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1E4" w:rsidRPr="00970A7F" w:rsidRDefault="008141E4" w:rsidP="00970A7F">
      <w:pPr>
        <w:spacing w:after="0" w:line="240" w:lineRule="auto"/>
        <w:jc w:val="center"/>
        <w:rPr>
          <w:rFonts w:ascii="Times New Roman" w:eastAsia="Times New Roman" w:hAnsi="Times New Roman" w:cs="Times New Roman"/>
          <w:sz w:val="25"/>
          <w:szCs w:val="25"/>
        </w:rPr>
      </w:pPr>
      <w:bookmarkStart w:id="0" w:name="_GoBack"/>
      <w:bookmarkEnd w:id="0"/>
      <w:r w:rsidRPr="00970A7F">
        <w:rPr>
          <w:rFonts w:ascii="Times New Roman" w:eastAsia="Times New Roman" w:hAnsi="Times New Roman" w:cs="Times New Roman"/>
          <w:b/>
          <w:bCs/>
          <w:sz w:val="25"/>
          <w:szCs w:val="25"/>
        </w:rPr>
        <w:t>SUPREME COURT OF INDIA</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State of Punjab</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Vs.</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jc w:val="center"/>
        <w:rPr>
          <w:rFonts w:ascii="Times New Roman" w:eastAsia="Times New Roman" w:hAnsi="Times New Roman" w:cs="Times New Roman"/>
          <w:sz w:val="25"/>
          <w:szCs w:val="25"/>
        </w:rPr>
      </w:pPr>
      <w:proofErr w:type="spellStart"/>
      <w:r w:rsidRPr="00970A7F">
        <w:rPr>
          <w:rFonts w:ascii="Times New Roman" w:eastAsia="Times New Roman" w:hAnsi="Times New Roman" w:cs="Times New Roman"/>
          <w:sz w:val="25"/>
          <w:szCs w:val="25"/>
        </w:rPr>
        <w:t>Rajinder</w:t>
      </w:r>
      <w:proofErr w:type="spellEnd"/>
      <w:r w:rsidRPr="00970A7F">
        <w:rPr>
          <w:rFonts w:ascii="Times New Roman" w:eastAsia="Times New Roman" w:hAnsi="Times New Roman" w:cs="Times New Roman"/>
          <w:sz w:val="25"/>
          <w:szCs w:val="25"/>
        </w:rPr>
        <w:t xml:space="preserve"> Singh</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jc w:val="center"/>
        <w:rPr>
          <w:rFonts w:ascii="Times New Roman" w:eastAsia="Times New Roman" w:hAnsi="Times New Roman" w:cs="Times New Roman"/>
          <w:sz w:val="25"/>
          <w:szCs w:val="25"/>
        </w:rPr>
      </w:pPr>
      <w:proofErr w:type="gramStart"/>
      <w:r w:rsidRPr="00970A7F">
        <w:rPr>
          <w:rFonts w:ascii="Times New Roman" w:eastAsia="Times New Roman" w:hAnsi="Times New Roman" w:cs="Times New Roman"/>
          <w:sz w:val="25"/>
          <w:szCs w:val="25"/>
        </w:rPr>
        <w:t>(</w:t>
      </w:r>
      <w:proofErr w:type="spellStart"/>
      <w:r w:rsidRPr="00970A7F">
        <w:rPr>
          <w:rFonts w:ascii="Times New Roman" w:eastAsia="Times New Roman" w:hAnsi="Times New Roman" w:cs="Times New Roman"/>
          <w:sz w:val="25"/>
          <w:szCs w:val="25"/>
        </w:rPr>
        <w:t>H.S.Bedi</w:t>
      </w:r>
      <w:proofErr w:type="spellEnd"/>
      <w:r w:rsidRPr="00970A7F">
        <w:rPr>
          <w:rFonts w:ascii="Times New Roman" w:eastAsia="Times New Roman" w:hAnsi="Times New Roman" w:cs="Times New Roman"/>
          <w:sz w:val="25"/>
          <w:szCs w:val="25"/>
        </w:rPr>
        <w:t xml:space="preserve"> and </w:t>
      </w:r>
      <w:proofErr w:type="spellStart"/>
      <w:r w:rsidRPr="00970A7F">
        <w:rPr>
          <w:rFonts w:ascii="Times New Roman" w:eastAsia="Times New Roman" w:hAnsi="Times New Roman" w:cs="Times New Roman"/>
          <w:sz w:val="25"/>
          <w:szCs w:val="25"/>
        </w:rPr>
        <w:t>J.M.Panchal</w:t>
      </w:r>
      <w:proofErr w:type="spellEnd"/>
      <w:r w:rsidRPr="00970A7F">
        <w:rPr>
          <w:rFonts w:ascii="Times New Roman" w:eastAsia="Times New Roman" w:hAnsi="Times New Roman" w:cs="Times New Roman"/>
          <w:sz w:val="25"/>
          <w:szCs w:val="25"/>
        </w:rPr>
        <w:t xml:space="preserve"> JJ.)</w:t>
      </w:r>
      <w:proofErr w:type="gramEnd"/>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11.08.2009</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b/>
          <w:bCs/>
          <w:sz w:val="25"/>
          <w:szCs w:val="25"/>
        </w:rPr>
        <w:t>ORDER</w:t>
      </w:r>
    </w:p>
    <w:p w:rsidR="008141E4" w:rsidRPr="00970A7F" w:rsidRDefault="008141E4" w:rsidP="00970A7F">
      <w:pPr>
        <w:spacing w:after="0" w:line="240" w:lineRule="auto"/>
        <w:jc w:val="center"/>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141E4" w:rsidRPr="00970A7F">
        <w:rPr>
          <w:rFonts w:ascii="Times New Roman" w:eastAsia="Times New Roman" w:hAnsi="Times New Roman" w:cs="Times New Roman"/>
          <w:sz w:val="25"/>
          <w:szCs w:val="25"/>
        </w:rPr>
        <w:t xml:space="preserve">This appeal by way of special leave arises out of the judgment and order dated 22.07.2004 in Criminal Appeal No. 481 of 1999 passed by a Division Bench of the High Court of Punjab and Haryana whereby the High Court had allowed the appeal filed by the accused-respondent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setting aside his conviction and sentence of life imprisonment and fine under Section 302 IPC and under Section 27 of the Arms Act, by giving him the benefit of doubt and had also dismissed the appeal against acquittal filed by the appellant-State against the acquittal of </w:t>
      </w:r>
      <w:proofErr w:type="spellStart"/>
      <w:r w:rsidR="008141E4" w:rsidRPr="00970A7F">
        <w:rPr>
          <w:rFonts w:ascii="Times New Roman" w:eastAsia="Times New Roman" w:hAnsi="Times New Roman" w:cs="Times New Roman"/>
          <w:sz w:val="25"/>
          <w:szCs w:val="25"/>
        </w:rPr>
        <w:t>Kuldip</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Rachhpal</w:t>
      </w:r>
      <w:proofErr w:type="spellEnd"/>
      <w:r w:rsidR="008141E4" w:rsidRPr="00970A7F">
        <w:rPr>
          <w:rFonts w:ascii="Times New Roman" w:eastAsia="Times New Roman" w:hAnsi="Times New Roman" w:cs="Times New Roman"/>
          <w:sz w:val="25"/>
          <w:szCs w:val="25"/>
        </w:rPr>
        <w:t xml:space="preserve"> Singh, by the Sessions Judge, </w:t>
      </w:r>
      <w:proofErr w:type="spellStart"/>
      <w:r w:rsidR="008141E4" w:rsidRPr="00970A7F">
        <w:rPr>
          <w:rFonts w:ascii="Times New Roman" w:eastAsia="Times New Roman" w:hAnsi="Times New Roman" w:cs="Times New Roman"/>
          <w:sz w:val="25"/>
          <w:szCs w:val="25"/>
        </w:rPr>
        <w:t>Faridkot</w:t>
      </w:r>
      <w:proofErr w:type="spellEnd"/>
      <w:r w:rsidR="008141E4" w:rsidRPr="00970A7F">
        <w:rPr>
          <w:rFonts w:ascii="Times New Roman" w:eastAsia="Times New Roman" w:hAnsi="Times New Roman" w:cs="Times New Roman"/>
          <w:sz w:val="25"/>
          <w:szCs w:val="25"/>
        </w:rPr>
        <w:t xml:space="preserve">.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141E4" w:rsidRPr="00970A7F">
        <w:rPr>
          <w:rFonts w:ascii="Times New Roman" w:eastAsia="Times New Roman" w:hAnsi="Times New Roman" w:cs="Times New Roman"/>
          <w:sz w:val="25"/>
          <w:szCs w:val="25"/>
        </w:rPr>
        <w:t xml:space="preserve">The brief facts leading to this appeal are as follows: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 P.W. 2, the father of the deceased- </w:t>
      </w:r>
      <w:proofErr w:type="spellStart"/>
      <w:r w:rsidR="008141E4" w:rsidRPr="00970A7F">
        <w:rPr>
          <w:rFonts w:ascii="Times New Roman" w:eastAsia="Times New Roman" w:hAnsi="Times New Roman" w:cs="Times New Roman"/>
          <w:sz w:val="25"/>
          <w:szCs w:val="25"/>
        </w:rPr>
        <w:t>Harinder</w:t>
      </w:r>
      <w:proofErr w:type="spellEnd"/>
      <w:r w:rsidR="008141E4" w:rsidRPr="00970A7F">
        <w:rPr>
          <w:rFonts w:ascii="Times New Roman" w:eastAsia="Times New Roman" w:hAnsi="Times New Roman" w:cs="Times New Roman"/>
          <w:sz w:val="25"/>
          <w:szCs w:val="25"/>
        </w:rPr>
        <w:t xml:space="preserve"> Kumar was the co-owner of brick kilns in villages </w:t>
      </w:r>
      <w:proofErr w:type="spellStart"/>
      <w:r w:rsidR="008141E4" w:rsidRPr="00970A7F">
        <w:rPr>
          <w:rFonts w:ascii="Times New Roman" w:eastAsia="Times New Roman" w:hAnsi="Times New Roman" w:cs="Times New Roman"/>
          <w:sz w:val="25"/>
          <w:szCs w:val="25"/>
        </w:rPr>
        <w:t>Madooke</w:t>
      </w:r>
      <w:proofErr w:type="spellEnd"/>
      <w:r w:rsidR="008141E4" w:rsidRPr="00970A7F">
        <w:rPr>
          <w:rFonts w:ascii="Times New Roman" w:eastAsia="Times New Roman" w:hAnsi="Times New Roman" w:cs="Times New Roman"/>
          <w:sz w:val="25"/>
          <w:szCs w:val="25"/>
        </w:rPr>
        <w:t xml:space="preserve"> and </w:t>
      </w:r>
      <w:proofErr w:type="spellStart"/>
      <w:r w:rsidR="008141E4" w:rsidRPr="00970A7F">
        <w:rPr>
          <w:rFonts w:ascii="Times New Roman" w:eastAsia="Times New Roman" w:hAnsi="Times New Roman" w:cs="Times New Roman"/>
          <w:sz w:val="25"/>
          <w:szCs w:val="25"/>
        </w:rPr>
        <w:t>Ajitwal</w:t>
      </w:r>
      <w:proofErr w:type="spellEnd"/>
      <w:r w:rsidR="008141E4" w:rsidRPr="00970A7F">
        <w:rPr>
          <w:rFonts w:ascii="Times New Roman" w:eastAsia="Times New Roman" w:hAnsi="Times New Roman" w:cs="Times New Roman"/>
          <w:sz w:val="25"/>
          <w:szCs w:val="25"/>
        </w:rPr>
        <w:t xml:space="preserve"> with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respondent herein. About one year prior to the occurrence, a settlement had been arrived at between the parties aforesaid and the brick kiln in village </w:t>
      </w:r>
      <w:proofErr w:type="spellStart"/>
      <w:r w:rsidR="008141E4" w:rsidRPr="00970A7F">
        <w:rPr>
          <w:rFonts w:ascii="Times New Roman" w:eastAsia="Times New Roman" w:hAnsi="Times New Roman" w:cs="Times New Roman"/>
          <w:sz w:val="25"/>
          <w:szCs w:val="25"/>
        </w:rPr>
        <w:t>Madooke</w:t>
      </w:r>
      <w:proofErr w:type="spellEnd"/>
      <w:r w:rsidR="008141E4" w:rsidRPr="00970A7F">
        <w:rPr>
          <w:rFonts w:ascii="Times New Roman" w:eastAsia="Times New Roman" w:hAnsi="Times New Roman" w:cs="Times New Roman"/>
          <w:sz w:val="25"/>
          <w:szCs w:val="25"/>
        </w:rPr>
        <w:t xml:space="preserve"> had fallen to the share of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and the one in </w:t>
      </w:r>
      <w:proofErr w:type="spellStart"/>
      <w:r w:rsidR="008141E4" w:rsidRPr="00970A7F">
        <w:rPr>
          <w:rFonts w:ascii="Times New Roman" w:eastAsia="Times New Roman" w:hAnsi="Times New Roman" w:cs="Times New Roman"/>
          <w:sz w:val="25"/>
          <w:szCs w:val="25"/>
        </w:rPr>
        <w:t>Ajitwal</w:t>
      </w:r>
      <w:proofErr w:type="spellEnd"/>
      <w:r w:rsidR="008141E4" w:rsidRPr="00970A7F">
        <w:rPr>
          <w:rFonts w:ascii="Times New Roman" w:eastAsia="Times New Roman" w:hAnsi="Times New Roman" w:cs="Times New Roman"/>
          <w:sz w:val="25"/>
          <w:szCs w:val="25"/>
        </w:rPr>
        <w:t xml:space="preserve"> to the share of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w:t>
      </w:r>
      <w:proofErr w:type="gramStart"/>
      <w:r w:rsidR="008141E4" w:rsidRPr="00970A7F">
        <w:rPr>
          <w:rFonts w:ascii="Times New Roman" w:eastAsia="Times New Roman" w:hAnsi="Times New Roman" w:cs="Times New Roman"/>
          <w:sz w:val="25"/>
          <w:szCs w:val="25"/>
        </w:rPr>
        <w:t>As per the settlement, a truck bearing registration No.</w:t>
      </w:r>
      <w:proofErr w:type="gramEnd"/>
      <w:r w:rsidR="008141E4" w:rsidRPr="00970A7F">
        <w:rPr>
          <w:rFonts w:ascii="Times New Roman" w:eastAsia="Times New Roman" w:hAnsi="Times New Roman" w:cs="Times New Roman"/>
          <w:sz w:val="25"/>
          <w:szCs w:val="25"/>
        </w:rPr>
        <w:t xml:space="preserve"> PJB 2155 had also come to the share of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who was to pay a sum of </w:t>
      </w:r>
      <w:proofErr w:type="spellStart"/>
      <w:r w:rsidR="008141E4" w:rsidRPr="00970A7F">
        <w:rPr>
          <w:rFonts w:ascii="Times New Roman" w:eastAsia="Times New Roman" w:hAnsi="Times New Roman" w:cs="Times New Roman"/>
          <w:sz w:val="25"/>
          <w:szCs w:val="25"/>
        </w:rPr>
        <w:t>Rs</w:t>
      </w:r>
      <w:proofErr w:type="spellEnd"/>
      <w:r w:rsidR="008141E4" w:rsidRPr="00970A7F">
        <w:rPr>
          <w:rFonts w:ascii="Times New Roman" w:eastAsia="Times New Roman" w:hAnsi="Times New Roman" w:cs="Times New Roman"/>
          <w:sz w:val="25"/>
          <w:szCs w:val="25"/>
        </w:rPr>
        <w:t>. 1</w:t>
      </w:r>
      <w:proofErr w:type="gramStart"/>
      <w:r w:rsidR="008141E4" w:rsidRPr="00970A7F">
        <w:rPr>
          <w:rFonts w:ascii="Times New Roman" w:eastAsia="Times New Roman" w:hAnsi="Times New Roman" w:cs="Times New Roman"/>
          <w:sz w:val="25"/>
          <w:szCs w:val="25"/>
        </w:rPr>
        <w:t>,68,000</w:t>
      </w:r>
      <w:proofErr w:type="gramEnd"/>
      <w:r w:rsidR="008141E4" w:rsidRPr="00970A7F">
        <w:rPr>
          <w:rFonts w:ascii="Times New Roman" w:eastAsia="Times New Roman" w:hAnsi="Times New Roman" w:cs="Times New Roman"/>
          <w:sz w:val="25"/>
          <w:szCs w:val="25"/>
        </w:rPr>
        <w:t xml:space="preserve">/- to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in lieu thereof. On 30th November, 1995,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and his son </w:t>
      </w:r>
      <w:proofErr w:type="spellStart"/>
      <w:r w:rsidR="008141E4" w:rsidRPr="00970A7F">
        <w:rPr>
          <w:rFonts w:ascii="Times New Roman" w:eastAsia="Times New Roman" w:hAnsi="Times New Roman" w:cs="Times New Roman"/>
          <w:sz w:val="25"/>
          <w:szCs w:val="25"/>
        </w:rPr>
        <w:t>Harinder</w:t>
      </w:r>
      <w:proofErr w:type="spellEnd"/>
      <w:r w:rsidR="008141E4" w:rsidRPr="00970A7F">
        <w:rPr>
          <w:rFonts w:ascii="Times New Roman" w:eastAsia="Times New Roman" w:hAnsi="Times New Roman" w:cs="Times New Roman"/>
          <w:sz w:val="25"/>
          <w:szCs w:val="25"/>
        </w:rPr>
        <w:t xml:space="preserve"> Kumar, the deceased along with P.W. 3 - </w:t>
      </w:r>
      <w:proofErr w:type="spellStart"/>
      <w:r w:rsidR="008141E4" w:rsidRPr="00970A7F">
        <w:rPr>
          <w:rFonts w:ascii="Times New Roman" w:eastAsia="Times New Roman" w:hAnsi="Times New Roman" w:cs="Times New Roman"/>
          <w:sz w:val="25"/>
          <w:szCs w:val="25"/>
        </w:rPr>
        <w:t>Shamsher</w:t>
      </w:r>
      <w:proofErr w:type="spellEnd"/>
      <w:r w:rsidR="008141E4" w:rsidRPr="00970A7F">
        <w:rPr>
          <w:rFonts w:ascii="Times New Roman" w:eastAsia="Times New Roman" w:hAnsi="Times New Roman" w:cs="Times New Roman"/>
          <w:sz w:val="25"/>
          <w:szCs w:val="25"/>
        </w:rPr>
        <w:t xml:space="preserve"> Singh and P.W. 4 - Anil Kumar had visited the brick kiln at </w:t>
      </w:r>
      <w:proofErr w:type="spellStart"/>
      <w:r w:rsidR="008141E4" w:rsidRPr="00970A7F">
        <w:rPr>
          <w:rFonts w:ascii="Times New Roman" w:eastAsia="Times New Roman" w:hAnsi="Times New Roman" w:cs="Times New Roman"/>
          <w:sz w:val="25"/>
          <w:szCs w:val="25"/>
        </w:rPr>
        <w:t>Madooke</w:t>
      </w:r>
      <w:proofErr w:type="spellEnd"/>
      <w:r w:rsidR="008141E4" w:rsidRPr="00970A7F">
        <w:rPr>
          <w:rFonts w:ascii="Times New Roman" w:eastAsia="Times New Roman" w:hAnsi="Times New Roman" w:cs="Times New Roman"/>
          <w:sz w:val="25"/>
          <w:szCs w:val="25"/>
        </w:rPr>
        <w:t xml:space="preserve"> to make payment to the </w:t>
      </w:r>
      <w:proofErr w:type="spellStart"/>
      <w:r w:rsidR="008141E4" w:rsidRPr="00970A7F">
        <w:rPr>
          <w:rFonts w:ascii="Times New Roman" w:eastAsia="Times New Roman" w:hAnsi="Times New Roman" w:cs="Times New Roman"/>
          <w:sz w:val="25"/>
          <w:szCs w:val="25"/>
        </w:rPr>
        <w:t>labour</w:t>
      </w:r>
      <w:proofErr w:type="spellEnd"/>
      <w:r w:rsidR="008141E4" w:rsidRPr="00970A7F">
        <w:rPr>
          <w:rFonts w:ascii="Times New Roman" w:eastAsia="Times New Roman" w:hAnsi="Times New Roman" w:cs="Times New Roman"/>
          <w:sz w:val="25"/>
          <w:szCs w:val="25"/>
        </w:rPr>
        <w:t xml:space="preserve"> and as they reached that place at about 7:30a.m., they observed that bricks were being loaded onto a tractor trolley by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Kuldip</w:t>
      </w:r>
      <w:proofErr w:type="spellEnd"/>
      <w:r w:rsidR="008141E4" w:rsidRPr="00970A7F">
        <w:rPr>
          <w:rFonts w:ascii="Times New Roman" w:eastAsia="Times New Roman" w:hAnsi="Times New Roman" w:cs="Times New Roman"/>
          <w:sz w:val="25"/>
          <w:szCs w:val="25"/>
        </w:rPr>
        <w:t xml:space="preserve"> Singh (armed with shotguns) assisted by four or five persons. As soon as the complainant party </w:t>
      </w:r>
      <w:proofErr w:type="gramStart"/>
      <w:r w:rsidR="008141E4" w:rsidRPr="00970A7F">
        <w:rPr>
          <w:rFonts w:ascii="Times New Roman" w:eastAsia="Times New Roman" w:hAnsi="Times New Roman" w:cs="Times New Roman"/>
          <w:sz w:val="25"/>
          <w:szCs w:val="25"/>
        </w:rPr>
        <w:t>intervened</w:t>
      </w:r>
      <w:proofErr w:type="gram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Rachhpal</w:t>
      </w:r>
      <w:proofErr w:type="spellEnd"/>
      <w:r w:rsidR="008141E4" w:rsidRPr="00970A7F">
        <w:rPr>
          <w:rFonts w:ascii="Times New Roman" w:eastAsia="Times New Roman" w:hAnsi="Times New Roman" w:cs="Times New Roman"/>
          <w:sz w:val="25"/>
          <w:szCs w:val="25"/>
        </w:rPr>
        <w:t xml:space="preserve"> Singh who too was present, raised a </w:t>
      </w:r>
      <w:proofErr w:type="spellStart"/>
      <w:r w:rsidR="008141E4" w:rsidRPr="00970A7F">
        <w:rPr>
          <w:rFonts w:ascii="Times New Roman" w:eastAsia="Times New Roman" w:hAnsi="Times New Roman" w:cs="Times New Roman"/>
          <w:sz w:val="25"/>
          <w:szCs w:val="25"/>
        </w:rPr>
        <w:t>lalkara</w:t>
      </w:r>
      <w:proofErr w:type="spellEnd"/>
      <w:r w:rsidR="008141E4" w:rsidRPr="00970A7F">
        <w:rPr>
          <w:rFonts w:ascii="Times New Roman" w:eastAsia="Times New Roman" w:hAnsi="Times New Roman" w:cs="Times New Roman"/>
          <w:sz w:val="25"/>
          <w:szCs w:val="25"/>
        </w:rPr>
        <w:t xml:space="preserve"> calling on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to fire on the complainant party.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thereupon fired a shot which hit </w:t>
      </w:r>
      <w:proofErr w:type="spellStart"/>
      <w:r w:rsidR="008141E4" w:rsidRPr="00970A7F">
        <w:rPr>
          <w:rFonts w:ascii="Times New Roman" w:eastAsia="Times New Roman" w:hAnsi="Times New Roman" w:cs="Times New Roman"/>
          <w:sz w:val="25"/>
          <w:szCs w:val="25"/>
        </w:rPr>
        <w:t>Harinder</w:t>
      </w:r>
      <w:proofErr w:type="spellEnd"/>
      <w:r w:rsidR="008141E4" w:rsidRPr="00970A7F">
        <w:rPr>
          <w:rFonts w:ascii="Times New Roman" w:eastAsia="Times New Roman" w:hAnsi="Times New Roman" w:cs="Times New Roman"/>
          <w:sz w:val="25"/>
          <w:szCs w:val="25"/>
        </w:rPr>
        <w:t xml:space="preserve"> Kumar near his left eye. </w:t>
      </w:r>
      <w:proofErr w:type="spellStart"/>
      <w:r w:rsidR="008141E4" w:rsidRPr="00970A7F">
        <w:rPr>
          <w:rFonts w:ascii="Times New Roman" w:eastAsia="Times New Roman" w:hAnsi="Times New Roman" w:cs="Times New Roman"/>
          <w:sz w:val="25"/>
          <w:szCs w:val="25"/>
        </w:rPr>
        <w:t>Rachhpal</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Kuldip</w:t>
      </w:r>
      <w:proofErr w:type="spellEnd"/>
      <w:r w:rsidR="008141E4" w:rsidRPr="00970A7F">
        <w:rPr>
          <w:rFonts w:ascii="Times New Roman" w:eastAsia="Times New Roman" w:hAnsi="Times New Roman" w:cs="Times New Roman"/>
          <w:sz w:val="25"/>
          <w:szCs w:val="25"/>
        </w:rPr>
        <w:t xml:space="preserve"> Singh thereafter fired shots towards the complainant party but on an alarm raised by the latter, the accused ran away firing shots in the air. The tractor trolley with the bricks loaded thereon was also driven away.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accompanied by </w:t>
      </w:r>
      <w:proofErr w:type="spellStart"/>
      <w:r w:rsidR="008141E4" w:rsidRPr="00970A7F">
        <w:rPr>
          <w:rFonts w:ascii="Times New Roman" w:eastAsia="Times New Roman" w:hAnsi="Times New Roman" w:cs="Times New Roman"/>
          <w:sz w:val="25"/>
          <w:szCs w:val="25"/>
        </w:rPr>
        <w:t>Shamsher</w:t>
      </w:r>
      <w:proofErr w:type="spellEnd"/>
      <w:r w:rsidR="008141E4" w:rsidRPr="00970A7F">
        <w:rPr>
          <w:rFonts w:ascii="Times New Roman" w:eastAsia="Times New Roman" w:hAnsi="Times New Roman" w:cs="Times New Roman"/>
          <w:sz w:val="25"/>
          <w:szCs w:val="25"/>
        </w:rPr>
        <w:t xml:space="preserve"> Singh and Anil Kumar, attempted to move </w:t>
      </w:r>
      <w:proofErr w:type="spellStart"/>
      <w:r w:rsidR="008141E4" w:rsidRPr="00970A7F">
        <w:rPr>
          <w:rFonts w:ascii="Times New Roman" w:eastAsia="Times New Roman" w:hAnsi="Times New Roman" w:cs="Times New Roman"/>
          <w:sz w:val="25"/>
          <w:szCs w:val="25"/>
        </w:rPr>
        <w:t>Harinder</w:t>
      </w:r>
      <w:proofErr w:type="spellEnd"/>
      <w:r w:rsidR="008141E4" w:rsidRPr="00970A7F">
        <w:rPr>
          <w:rFonts w:ascii="Times New Roman" w:eastAsia="Times New Roman" w:hAnsi="Times New Roman" w:cs="Times New Roman"/>
          <w:sz w:val="25"/>
          <w:szCs w:val="25"/>
        </w:rPr>
        <w:t xml:space="preserve"> Kumar to the hospital at </w:t>
      </w:r>
      <w:proofErr w:type="spellStart"/>
      <w:r w:rsidR="008141E4" w:rsidRPr="00970A7F">
        <w:rPr>
          <w:rFonts w:ascii="Times New Roman" w:eastAsia="Times New Roman" w:hAnsi="Times New Roman" w:cs="Times New Roman"/>
          <w:sz w:val="25"/>
          <w:szCs w:val="25"/>
        </w:rPr>
        <w:t>Moga</w:t>
      </w:r>
      <w:proofErr w:type="spellEnd"/>
      <w:r w:rsidR="008141E4" w:rsidRPr="00970A7F">
        <w:rPr>
          <w:rFonts w:ascii="Times New Roman" w:eastAsia="Times New Roman" w:hAnsi="Times New Roman" w:cs="Times New Roman"/>
          <w:sz w:val="25"/>
          <w:szCs w:val="25"/>
        </w:rPr>
        <w:t xml:space="preserve"> in a car but he died along the way. A First Information Report was thereafter lodged by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at Police Station, </w:t>
      </w:r>
      <w:proofErr w:type="spellStart"/>
      <w:r w:rsidR="008141E4" w:rsidRPr="00970A7F">
        <w:rPr>
          <w:rFonts w:ascii="Times New Roman" w:eastAsia="Times New Roman" w:hAnsi="Times New Roman" w:cs="Times New Roman"/>
          <w:sz w:val="25"/>
          <w:szCs w:val="25"/>
        </w:rPr>
        <w:t>Mehna</w:t>
      </w:r>
      <w:proofErr w:type="spellEnd"/>
      <w:r w:rsidR="008141E4" w:rsidRPr="00970A7F">
        <w:rPr>
          <w:rFonts w:ascii="Times New Roman" w:eastAsia="Times New Roman" w:hAnsi="Times New Roman" w:cs="Times New Roman"/>
          <w:sz w:val="25"/>
          <w:szCs w:val="25"/>
        </w:rPr>
        <w:t xml:space="preserve">. The body of the deceased was also subjected to a post- mortem examination and P.W. 1 - Dr. </w:t>
      </w:r>
      <w:proofErr w:type="spellStart"/>
      <w:r w:rsidR="008141E4" w:rsidRPr="00970A7F">
        <w:rPr>
          <w:rFonts w:ascii="Times New Roman" w:eastAsia="Times New Roman" w:hAnsi="Times New Roman" w:cs="Times New Roman"/>
          <w:sz w:val="25"/>
          <w:szCs w:val="25"/>
        </w:rPr>
        <w:t>Iqbal</w:t>
      </w:r>
      <w:proofErr w:type="spellEnd"/>
      <w:r w:rsidR="008141E4" w:rsidRPr="00970A7F">
        <w:rPr>
          <w:rFonts w:ascii="Times New Roman" w:eastAsia="Times New Roman" w:hAnsi="Times New Roman" w:cs="Times New Roman"/>
          <w:sz w:val="25"/>
          <w:szCs w:val="25"/>
        </w:rPr>
        <w:t xml:space="preserve"> Singh opined that the injury appeared to have been caused with a shot </w:t>
      </w:r>
      <w:r w:rsidR="008141E4" w:rsidRPr="00970A7F">
        <w:rPr>
          <w:rFonts w:ascii="Times New Roman" w:eastAsia="Times New Roman" w:hAnsi="Times New Roman" w:cs="Times New Roman"/>
          <w:sz w:val="25"/>
          <w:szCs w:val="25"/>
        </w:rPr>
        <w:lastRenderedPageBreak/>
        <w:t xml:space="preserve">from a rifle, though the possibility that it had been caused with a shot from a 12 bore gun, using single projectile cartridge, could not be ruled out.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141E4" w:rsidRPr="00970A7F">
        <w:rPr>
          <w:rFonts w:ascii="Times New Roman" w:eastAsia="Times New Roman" w:hAnsi="Times New Roman" w:cs="Times New Roman"/>
          <w:sz w:val="25"/>
          <w:szCs w:val="25"/>
        </w:rPr>
        <w:t xml:space="preserve">P.W. 9 - ASI </w:t>
      </w:r>
      <w:proofErr w:type="spellStart"/>
      <w:r w:rsidR="008141E4" w:rsidRPr="00970A7F">
        <w:rPr>
          <w:rFonts w:ascii="Times New Roman" w:eastAsia="Times New Roman" w:hAnsi="Times New Roman" w:cs="Times New Roman"/>
          <w:sz w:val="25"/>
          <w:szCs w:val="25"/>
        </w:rPr>
        <w:t>Devinder</w:t>
      </w:r>
      <w:proofErr w:type="spellEnd"/>
      <w:r w:rsidR="008141E4" w:rsidRPr="00970A7F">
        <w:rPr>
          <w:rFonts w:ascii="Times New Roman" w:eastAsia="Times New Roman" w:hAnsi="Times New Roman" w:cs="Times New Roman"/>
          <w:sz w:val="25"/>
          <w:szCs w:val="25"/>
        </w:rPr>
        <w:t xml:space="preserve"> Singh of P.S. </w:t>
      </w:r>
      <w:proofErr w:type="spellStart"/>
      <w:r w:rsidR="008141E4" w:rsidRPr="00970A7F">
        <w:rPr>
          <w:rFonts w:ascii="Times New Roman" w:eastAsia="Times New Roman" w:hAnsi="Times New Roman" w:cs="Times New Roman"/>
          <w:sz w:val="25"/>
          <w:szCs w:val="25"/>
        </w:rPr>
        <w:t>Mehna</w:t>
      </w:r>
      <w:proofErr w:type="spellEnd"/>
      <w:r w:rsidR="008141E4" w:rsidRPr="00970A7F">
        <w:rPr>
          <w:rFonts w:ascii="Times New Roman" w:eastAsia="Times New Roman" w:hAnsi="Times New Roman" w:cs="Times New Roman"/>
          <w:sz w:val="25"/>
          <w:szCs w:val="25"/>
        </w:rPr>
        <w:t xml:space="preserve"> also visited the place of incident and picked up two spent cartridges of a .315 bore rifle, four spent cartridge cases of a 12 bore shot gun and nine </w:t>
      </w:r>
      <w:proofErr w:type="spellStart"/>
      <w:r w:rsidR="008141E4" w:rsidRPr="00970A7F">
        <w:rPr>
          <w:rFonts w:ascii="Times New Roman" w:eastAsia="Times New Roman" w:hAnsi="Times New Roman" w:cs="Times New Roman"/>
          <w:sz w:val="25"/>
          <w:szCs w:val="25"/>
        </w:rPr>
        <w:t>catridges</w:t>
      </w:r>
      <w:proofErr w:type="spellEnd"/>
      <w:r w:rsidR="008141E4" w:rsidRPr="00970A7F">
        <w:rPr>
          <w:rFonts w:ascii="Times New Roman" w:eastAsia="Times New Roman" w:hAnsi="Times New Roman" w:cs="Times New Roman"/>
          <w:sz w:val="25"/>
          <w:szCs w:val="25"/>
        </w:rPr>
        <w:t xml:space="preserve"> of 12 bore which were taken into possession and sent for examination to the Forensic Science Laboratory, Chandigarh. In the meanwhile,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Mohinder</w:t>
      </w:r>
      <w:proofErr w:type="spellEnd"/>
      <w:r w:rsidR="008141E4" w:rsidRPr="00970A7F">
        <w:rPr>
          <w:rFonts w:ascii="Times New Roman" w:eastAsia="Times New Roman" w:hAnsi="Times New Roman" w:cs="Times New Roman"/>
          <w:sz w:val="25"/>
          <w:szCs w:val="25"/>
        </w:rPr>
        <w:t xml:space="preserve"> Singh, who too had also received injuries in the incident, got themselves examined at the Civil Hospital, </w:t>
      </w:r>
      <w:proofErr w:type="spellStart"/>
      <w:r w:rsidR="008141E4" w:rsidRPr="00970A7F">
        <w:rPr>
          <w:rFonts w:ascii="Times New Roman" w:eastAsia="Times New Roman" w:hAnsi="Times New Roman" w:cs="Times New Roman"/>
          <w:sz w:val="25"/>
          <w:szCs w:val="25"/>
        </w:rPr>
        <w:t>Jagraon</w:t>
      </w:r>
      <w:proofErr w:type="spellEnd"/>
      <w:r w:rsidR="008141E4" w:rsidRPr="00970A7F">
        <w:rPr>
          <w:rFonts w:ascii="Times New Roman" w:eastAsia="Times New Roman" w:hAnsi="Times New Roman" w:cs="Times New Roman"/>
          <w:sz w:val="25"/>
          <w:szCs w:val="25"/>
        </w:rPr>
        <w:t xml:space="preserve">, and on </w:t>
      </w:r>
      <w:r>
        <w:rPr>
          <w:rFonts w:ascii="Times New Roman" w:eastAsia="Times New Roman" w:hAnsi="Times New Roman" w:cs="Times New Roman"/>
          <w:sz w:val="25"/>
          <w:szCs w:val="25"/>
        </w:rPr>
        <w:t>receiving this information P.W.</w:t>
      </w:r>
      <w:r w:rsidR="008141E4" w:rsidRPr="00970A7F">
        <w:rPr>
          <w:rFonts w:ascii="Times New Roman" w:eastAsia="Times New Roman" w:hAnsi="Times New Roman" w:cs="Times New Roman"/>
          <w:sz w:val="25"/>
          <w:szCs w:val="25"/>
        </w:rPr>
        <w:t xml:space="preserve">9 - ASI </w:t>
      </w:r>
      <w:proofErr w:type="spellStart"/>
      <w:r w:rsidR="008141E4" w:rsidRPr="00970A7F">
        <w:rPr>
          <w:rFonts w:ascii="Times New Roman" w:eastAsia="Times New Roman" w:hAnsi="Times New Roman" w:cs="Times New Roman"/>
          <w:sz w:val="25"/>
          <w:szCs w:val="25"/>
        </w:rPr>
        <w:t>Devinder</w:t>
      </w:r>
      <w:proofErr w:type="spellEnd"/>
      <w:r w:rsidR="008141E4" w:rsidRPr="00970A7F">
        <w:rPr>
          <w:rFonts w:ascii="Times New Roman" w:eastAsia="Times New Roman" w:hAnsi="Times New Roman" w:cs="Times New Roman"/>
          <w:sz w:val="25"/>
          <w:szCs w:val="25"/>
        </w:rPr>
        <w:t xml:space="preserve"> Singh obtained their medical reports from </w:t>
      </w:r>
      <w:proofErr w:type="spellStart"/>
      <w:r w:rsidR="008141E4" w:rsidRPr="00970A7F">
        <w:rPr>
          <w:rFonts w:ascii="Times New Roman" w:eastAsia="Times New Roman" w:hAnsi="Times New Roman" w:cs="Times New Roman"/>
          <w:sz w:val="25"/>
          <w:szCs w:val="25"/>
        </w:rPr>
        <w:t>Jagraon</w:t>
      </w:r>
      <w:proofErr w:type="spellEnd"/>
      <w:r w:rsidR="008141E4" w:rsidRPr="00970A7F">
        <w:rPr>
          <w:rFonts w:ascii="Times New Roman" w:eastAsia="Times New Roman" w:hAnsi="Times New Roman" w:cs="Times New Roman"/>
          <w:sz w:val="25"/>
          <w:szCs w:val="25"/>
        </w:rPr>
        <w:t xml:space="preserve"> Police Station and also recorded their statements. A rifle of .315 bore belonging to P.W. 4 - Anil Kumar and a 12 bore gun belonging to P.W. 2 -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allegedly used in causing the injuries to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Mohinder</w:t>
      </w:r>
      <w:proofErr w:type="spellEnd"/>
      <w:r w:rsidR="008141E4" w:rsidRPr="00970A7F">
        <w:rPr>
          <w:rFonts w:ascii="Times New Roman" w:eastAsia="Times New Roman" w:hAnsi="Times New Roman" w:cs="Times New Roman"/>
          <w:sz w:val="25"/>
          <w:szCs w:val="25"/>
        </w:rPr>
        <w:t xml:space="preserve"> Singh were also taken into possession by the ASI. On the completion of the investigation,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was charged for an offence punishable under Section 302 whereas the other accused were charged under Section 302/34 of the IPC read with Section 120B of the IPC and all the three were also charged under Section 27 of the Arms Act.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141E4" w:rsidRPr="00970A7F">
        <w:rPr>
          <w:rFonts w:ascii="Times New Roman" w:eastAsia="Times New Roman" w:hAnsi="Times New Roman" w:cs="Times New Roman"/>
          <w:sz w:val="25"/>
          <w:szCs w:val="25"/>
        </w:rPr>
        <w:t xml:space="preserve">The prosecution in support of its case relied on the evidence of P.W. 1 - Dr. </w:t>
      </w:r>
      <w:proofErr w:type="spellStart"/>
      <w:r w:rsidR="008141E4" w:rsidRPr="00970A7F">
        <w:rPr>
          <w:rFonts w:ascii="Times New Roman" w:eastAsia="Times New Roman" w:hAnsi="Times New Roman" w:cs="Times New Roman"/>
          <w:sz w:val="25"/>
          <w:szCs w:val="25"/>
        </w:rPr>
        <w:t>Iqbal</w:t>
      </w:r>
      <w:proofErr w:type="spellEnd"/>
      <w:r w:rsidR="008141E4" w:rsidRPr="00970A7F">
        <w:rPr>
          <w:rFonts w:ascii="Times New Roman" w:eastAsia="Times New Roman" w:hAnsi="Times New Roman" w:cs="Times New Roman"/>
          <w:sz w:val="25"/>
          <w:szCs w:val="25"/>
        </w:rPr>
        <w:t xml:space="preserve"> Singh, P.W. 2 -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P.W. 3 - </w:t>
      </w:r>
      <w:proofErr w:type="spellStart"/>
      <w:r w:rsidR="008141E4" w:rsidRPr="00970A7F">
        <w:rPr>
          <w:rFonts w:ascii="Times New Roman" w:eastAsia="Times New Roman" w:hAnsi="Times New Roman" w:cs="Times New Roman"/>
          <w:sz w:val="25"/>
          <w:szCs w:val="25"/>
        </w:rPr>
        <w:t>Shamsher</w:t>
      </w:r>
      <w:proofErr w:type="spellEnd"/>
      <w:r w:rsidR="008141E4" w:rsidRPr="00970A7F">
        <w:rPr>
          <w:rFonts w:ascii="Times New Roman" w:eastAsia="Times New Roman" w:hAnsi="Times New Roman" w:cs="Times New Roman"/>
          <w:sz w:val="25"/>
          <w:szCs w:val="25"/>
        </w:rPr>
        <w:t xml:space="preserve"> Singh and P.W. 4 - Anil Kumar, the last three named being eye witnesses, P.W. 9 - ASI </w:t>
      </w:r>
      <w:proofErr w:type="spellStart"/>
      <w:r w:rsidR="008141E4" w:rsidRPr="00970A7F">
        <w:rPr>
          <w:rFonts w:ascii="Times New Roman" w:eastAsia="Times New Roman" w:hAnsi="Times New Roman" w:cs="Times New Roman"/>
          <w:sz w:val="25"/>
          <w:szCs w:val="25"/>
        </w:rPr>
        <w:t>Devinder</w:t>
      </w:r>
      <w:proofErr w:type="spellEnd"/>
      <w:r w:rsidR="008141E4" w:rsidRPr="00970A7F">
        <w:rPr>
          <w:rFonts w:ascii="Times New Roman" w:eastAsia="Times New Roman" w:hAnsi="Times New Roman" w:cs="Times New Roman"/>
          <w:sz w:val="25"/>
          <w:szCs w:val="25"/>
        </w:rPr>
        <w:t xml:space="preserve"> Singh who had investigated the case for a day or so and P.W. 12 Sub Inspector Mal Singh who had taken over the investigation from him was the main Investigating Officer. The prosecution case was then put to the accused and their statements were recorded under Section 313 of the Code of Criminal Procedure. They pleaded false implication. In their </w:t>
      </w:r>
      <w:proofErr w:type="spellStart"/>
      <w:r w:rsidR="008141E4" w:rsidRPr="00970A7F">
        <w:rPr>
          <w:rFonts w:ascii="Times New Roman" w:eastAsia="Times New Roman" w:hAnsi="Times New Roman" w:cs="Times New Roman"/>
          <w:sz w:val="25"/>
          <w:szCs w:val="25"/>
        </w:rPr>
        <w:t>defence</w:t>
      </w:r>
      <w:proofErr w:type="spellEnd"/>
      <w:r w:rsidR="008141E4" w:rsidRPr="00970A7F">
        <w:rPr>
          <w:rFonts w:ascii="Times New Roman" w:eastAsia="Times New Roman" w:hAnsi="Times New Roman" w:cs="Times New Roman"/>
          <w:sz w:val="25"/>
          <w:szCs w:val="25"/>
        </w:rPr>
        <w:t xml:space="preserve">, the accused examined eight witnesses in an attempt to show that they were in fact the victims at the hands of the deceased and his father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and had suffered </w:t>
      </w:r>
      <w:proofErr w:type="spellStart"/>
      <w:r w:rsidR="008141E4" w:rsidRPr="00970A7F">
        <w:rPr>
          <w:rFonts w:ascii="Times New Roman" w:eastAsia="Times New Roman" w:hAnsi="Times New Roman" w:cs="Times New Roman"/>
          <w:sz w:val="25"/>
          <w:szCs w:val="25"/>
        </w:rPr>
        <w:t>gun shot</w:t>
      </w:r>
      <w:proofErr w:type="spellEnd"/>
      <w:r w:rsidR="008141E4" w:rsidRPr="00970A7F">
        <w:rPr>
          <w:rFonts w:ascii="Times New Roman" w:eastAsia="Times New Roman" w:hAnsi="Times New Roman" w:cs="Times New Roman"/>
          <w:sz w:val="25"/>
          <w:szCs w:val="25"/>
        </w:rPr>
        <w:t xml:space="preserve"> injuries at their hands.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141E4" w:rsidRPr="00970A7F">
        <w:rPr>
          <w:rFonts w:ascii="Times New Roman" w:eastAsia="Times New Roman" w:hAnsi="Times New Roman" w:cs="Times New Roman"/>
          <w:sz w:val="25"/>
          <w:szCs w:val="25"/>
        </w:rPr>
        <w:t xml:space="preserve">The Sessions Judge, </w:t>
      </w:r>
      <w:proofErr w:type="spellStart"/>
      <w:r w:rsidR="008141E4" w:rsidRPr="00970A7F">
        <w:rPr>
          <w:rFonts w:ascii="Times New Roman" w:eastAsia="Times New Roman" w:hAnsi="Times New Roman" w:cs="Times New Roman"/>
          <w:sz w:val="25"/>
          <w:szCs w:val="25"/>
        </w:rPr>
        <w:t>Faridkot</w:t>
      </w:r>
      <w:proofErr w:type="spellEnd"/>
      <w:r w:rsidR="008141E4" w:rsidRPr="00970A7F">
        <w:rPr>
          <w:rFonts w:ascii="Times New Roman" w:eastAsia="Times New Roman" w:hAnsi="Times New Roman" w:cs="Times New Roman"/>
          <w:sz w:val="25"/>
          <w:szCs w:val="25"/>
        </w:rPr>
        <w:t xml:space="preserve"> in an elaborate judgment held that the participation of </w:t>
      </w:r>
      <w:proofErr w:type="spellStart"/>
      <w:r w:rsidR="008141E4" w:rsidRPr="00970A7F">
        <w:rPr>
          <w:rFonts w:ascii="Times New Roman" w:eastAsia="Times New Roman" w:hAnsi="Times New Roman" w:cs="Times New Roman"/>
          <w:sz w:val="25"/>
          <w:szCs w:val="25"/>
        </w:rPr>
        <w:t>Kuldip</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Rachhpal</w:t>
      </w:r>
      <w:proofErr w:type="spellEnd"/>
      <w:r w:rsidR="008141E4" w:rsidRPr="00970A7F">
        <w:rPr>
          <w:rFonts w:ascii="Times New Roman" w:eastAsia="Times New Roman" w:hAnsi="Times New Roman" w:cs="Times New Roman"/>
          <w:sz w:val="25"/>
          <w:szCs w:val="25"/>
        </w:rPr>
        <w:t xml:space="preserve"> Singh was doubtful as they had not caused any injury to the deceased and that the three eye witnesses were also discordant as to their role in the incident. On a philosophical note, the Sessions Judge concluded that: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"The settled law is that it is safe to acquit 10 accused persons rather than to convict one innocent. Weighing the above dictum in the scale of justice, I am of the considered opinion that when there is a doubt with regard to the participation of accused </w:t>
      </w:r>
      <w:proofErr w:type="spellStart"/>
      <w:r w:rsidRPr="00970A7F">
        <w:rPr>
          <w:rFonts w:ascii="Times New Roman" w:eastAsia="Times New Roman" w:hAnsi="Times New Roman" w:cs="Times New Roman"/>
          <w:sz w:val="25"/>
          <w:szCs w:val="25"/>
        </w:rPr>
        <w:t>Kuldip</w:t>
      </w:r>
      <w:proofErr w:type="spellEnd"/>
      <w:r w:rsidRPr="00970A7F">
        <w:rPr>
          <w:rFonts w:ascii="Times New Roman" w:eastAsia="Times New Roman" w:hAnsi="Times New Roman" w:cs="Times New Roman"/>
          <w:sz w:val="25"/>
          <w:szCs w:val="25"/>
        </w:rPr>
        <w:t xml:space="preserve"> Singh in the present occurrence, then it is safe to give him the benefit of doubt and acquit him. Thus by giving him the benefit of doubt, accused </w:t>
      </w:r>
      <w:proofErr w:type="spellStart"/>
      <w:r w:rsidRPr="00970A7F">
        <w:rPr>
          <w:rFonts w:ascii="Times New Roman" w:eastAsia="Times New Roman" w:hAnsi="Times New Roman" w:cs="Times New Roman"/>
          <w:sz w:val="25"/>
          <w:szCs w:val="25"/>
        </w:rPr>
        <w:t>Kuldip</w:t>
      </w:r>
      <w:proofErr w:type="spellEnd"/>
      <w:r w:rsidRPr="00970A7F">
        <w:rPr>
          <w:rFonts w:ascii="Times New Roman" w:eastAsia="Times New Roman" w:hAnsi="Times New Roman" w:cs="Times New Roman"/>
          <w:sz w:val="25"/>
          <w:szCs w:val="25"/>
        </w:rPr>
        <w:t xml:space="preserve"> Singh is acquitted of the charges framed against him."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141E4" w:rsidRPr="00970A7F">
        <w:rPr>
          <w:rFonts w:ascii="Times New Roman" w:eastAsia="Times New Roman" w:hAnsi="Times New Roman" w:cs="Times New Roman"/>
          <w:sz w:val="25"/>
          <w:szCs w:val="25"/>
        </w:rPr>
        <w:t xml:space="preserve">The Sessions Judge, accordingly, holding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guilty of murder convicted and sentenced him under Section 302 of the IPC and under Section 27 of the Arms Act as already indicated above, but acquitted </w:t>
      </w:r>
      <w:proofErr w:type="spellStart"/>
      <w:r w:rsidR="008141E4" w:rsidRPr="00970A7F">
        <w:rPr>
          <w:rFonts w:ascii="Times New Roman" w:eastAsia="Times New Roman" w:hAnsi="Times New Roman" w:cs="Times New Roman"/>
          <w:sz w:val="25"/>
          <w:szCs w:val="25"/>
        </w:rPr>
        <w:t>Kuldip</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Rachhpal</w:t>
      </w:r>
      <w:proofErr w:type="spellEnd"/>
      <w:r w:rsidR="008141E4" w:rsidRPr="00970A7F">
        <w:rPr>
          <w:rFonts w:ascii="Times New Roman" w:eastAsia="Times New Roman" w:hAnsi="Times New Roman" w:cs="Times New Roman"/>
          <w:sz w:val="25"/>
          <w:szCs w:val="25"/>
        </w:rPr>
        <w:t xml:space="preserve"> Singh.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141E4" w:rsidRPr="00970A7F">
        <w:rPr>
          <w:rFonts w:ascii="Times New Roman" w:eastAsia="Times New Roman" w:hAnsi="Times New Roman" w:cs="Times New Roman"/>
          <w:sz w:val="25"/>
          <w:szCs w:val="25"/>
        </w:rPr>
        <w:t xml:space="preserve">The matter was thereafter taken to the High Court by way of two appeals; one by the State of Punjab challenging the acquittal of </w:t>
      </w:r>
      <w:proofErr w:type="spellStart"/>
      <w:r w:rsidR="008141E4" w:rsidRPr="00970A7F">
        <w:rPr>
          <w:rFonts w:ascii="Times New Roman" w:eastAsia="Times New Roman" w:hAnsi="Times New Roman" w:cs="Times New Roman"/>
          <w:sz w:val="25"/>
          <w:szCs w:val="25"/>
        </w:rPr>
        <w:t>Kuldip</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Rachhpal</w:t>
      </w:r>
      <w:proofErr w:type="spellEnd"/>
      <w:r w:rsidR="008141E4" w:rsidRPr="00970A7F">
        <w:rPr>
          <w:rFonts w:ascii="Times New Roman" w:eastAsia="Times New Roman" w:hAnsi="Times New Roman" w:cs="Times New Roman"/>
          <w:sz w:val="25"/>
          <w:szCs w:val="25"/>
        </w:rPr>
        <w:t xml:space="preserve"> Singh and the other by the </w:t>
      </w:r>
      <w:r w:rsidR="008141E4" w:rsidRPr="00970A7F">
        <w:rPr>
          <w:rFonts w:ascii="Times New Roman" w:eastAsia="Times New Roman" w:hAnsi="Times New Roman" w:cs="Times New Roman"/>
          <w:sz w:val="25"/>
          <w:szCs w:val="25"/>
        </w:rPr>
        <w:lastRenderedPageBreak/>
        <w:t xml:space="preserve">convicted accused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The High Court by its judgment dated 07.01.2002 dismissed the appeal filed by the State and allowed the appeal filed by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primarily on two grounds:- (i) that as per the eye witnesses -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and </w:t>
      </w:r>
      <w:proofErr w:type="spellStart"/>
      <w:r w:rsidR="008141E4" w:rsidRPr="00970A7F">
        <w:rPr>
          <w:rFonts w:ascii="Times New Roman" w:eastAsia="Times New Roman" w:hAnsi="Times New Roman" w:cs="Times New Roman"/>
          <w:sz w:val="25"/>
          <w:szCs w:val="25"/>
        </w:rPr>
        <w:t>Shamsher</w:t>
      </w:r>
      <w:proofErr w:type="spellEnd"/>
      <w:r w:rsidR="008141E4" w:rsidRPr="00970A7F">
        <w:rPr>
          <w:rFonts w:ascii="Times New Roman" w:eastAsia="Times New Roman" w:hAnsi="Times New Roman" w:cs="Times New Roman"/>
          <w:sz w:val="25"/>
          <w:szCs w:val="25"/>
        </w:rPr>
        <w:t xml:space="preserve"> Singh in particular, the weapon used in causing the fatal injury was a shot gun but the injury found on the deceased was by a shot from a rifle; and (ii) that the injuries on the person of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Mohinder</w:t>
      </w:r>
      <w:proofErr w:type="spellEnd"/>
      <w:r w:rsidR="008141E4" w:rsidRPr="00970A7F">
        <w:rPr>
          <w:rFonts w:ascii="Times New Roman" w:eastAsia="Times New Roman" w:hAnsi="Times New Roman" w:cs="Times New Roman"/>
          <w:sz w:val="25"/>
          <w:szCs w:val="25"/>
        </w:rPr>
        <w:t xml:space="preserve"> Singh had not been explained which cast a doubt on the entire prosecution story. A Special Leave Petition was thereafter filed in this Court against the judgment of the High Court. This Petition was dismissed qua </w:t>
      </w:r>
      <w:proofErr w:type="spellStart"/>
      <w:r w:rsidR="008141E4" w:rsidRPr="00970A7F">
        <w:rPr>
          <w:rFonts w:ascii="Times New Roman" w:eastAsia="Times New Roman" w:hAnsi="Times New Roman" w:cs="Times New Roman"/>
          <w:sz w:val="25"/>
          <w:szCs w:val="25"/>
        </w:rPr>
        <w:t>Kuldip</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Rachhpal</w:t>
      </w:r>
      <w:proofErr w:type="spellEnd"/>
      <w:r w:rsidR="008141E4" w:rsidRPr="00970A7F">
        <w:rPr>
          <w:rFonts w:ascii="Times New Roman" w:eastAsia="Times New Roman" w:hAnsi="Times New Roman" w:cs="Times New Roman"/>
          <w:sz w:val="25"/>
          <w:szCs w:val="25"/>
        </w:rPr>
        <w:t xml:space="preserve"> Singh but leave has been granted with respect to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the present respondent, vide order dated 20th November, 2006.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141E4" w:rsidRPr="00970A7F">
        <w:rPr>
          <w:rFonts w:ascii="Times New Roman" w:eastAsia="Times New Roman" w:hAnsi="Times New Roman" w:cs="Times New Roman"/>
          <w:sz w:val="25"/>
          <w:szCs w:val="25"/>
        </w:rPr>
        <w:t xml:space="preserve">It is under these circumstances that the matter has come up before us today for final disposal.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8141E4" w:rsidRPr="00970A7F">
        <w:rPr>
          <w:rFonts w:ascii="Times New Roman" w:eastAsia="Times New Roman" w:hAnsi="Times New Roman" w:cs="Times New Roman"/>
          <w:sz w:val="25"/>
          <w:szCs w:val="25"/>
        </w:rPr>
        <w:t xml:space="preserve">Mr. H.M. Singh, the learned counsel for the State has argued that there was no reason whatsoever to disbelieve the eyewitness accounts given by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Shamsher</w:t>
      </w:r>
      <w:proofErr w:type="spellEnd"/>
      <w:r w:rsidR="008141E4" w:rsidRPr="00970A7F">
        <w:rPr>
          <w:rFonts w:ascii="Times New Roman" w:eastAsia="Times New Roman" w:hAnsi="Times New Roman" w:cs="Times New Roman"/>
          <w:sz w:val="25"/>
          <w:szCs w:val="25"/>
        </w:rPr>
        <w:t xml:space="preserve"> Singh and Anil Kumar; the first and the third named being close relatives of the deceased, and in that eventuality any flaw or shortcoming with regard to the medical evidence ought to have been ignored. He has also submitted that as per the statement of P.W. 1 - Dr. </w:t>
      </w:r>
      <w:proofErr w:type="spellStart"/>
      <w:r w:rsidR="008141E4" w:rsidRPr="00970A7F">
        <w:rPr>
          <w:rFonts w:ascii="Times New Roman" w:eastAsia="Times New Roman" w:hAnsi="Times New Roman" w:cs="Times New Roman"/>
          <w:sz w:val="25"/>
          <w:szCs w:val="25"/>
        </w:rPr>
        <w:t>Iqbal</w:t>
      </w:r>
      <w:proofErr w:type="spellEnd"/>
      <w:r w:rsidR="008141E4" w:rsidRPr="00970A7F">
        <w:rPr>
          <w:rFonts w:ascii="Times New Roman" w:eastAsia="Times New Roman" w:hAnsi="Times New Roman" w:cs="Times New Roman"/>
          <w:sz w:val="25"/>
          <w:szCs w:val="25"/>
        </w:rPr>
        <w:t xml:space="preserve"> Singh who had conducted the post mortem examination on the dead body, the injury on the person of the deceased could have been caused by a shot gun using a single projectile cartridge and the finding of the High Court was also wrong on this aspect as well. He has finally submitted that the observations of the High Court with respect to the non-explanation of the injuries on the accused was again based on a </w:t>
      </w:r>
      <w:proofErr w:type="spellStart"/>
      <w:r w:rsidR="008141E4" w:rsidRPr="00970A7F">
        <w:rPr>
          <w:rFonts w:ascii="Times New Roman" w:eastAsia="Times New Roman" w:hAnsi="Times New Roman" w:cs="Times New Roman"/>
          <w:sz w:val="25"/>
          <w:szCs w:val="25"/>
        </w:rPr>
        <w:t>mis</w:t>
      </w:r>
      <w:proofErr w:type="spellEnd"/>
      <w:r w:rsidR="008141E4" w:rsidRPr="00970A7F">
        <w:rPr>
          <w:rFonts w:ascii="Times New Roman" w:eastAsia="Times New Roman" w:hAnsi="Times New Roman" w:cs="Times New Roman"/>
          <w:sz w:val="25"/>
          <w:szCs w:val="25"/>
        </w:rPr>
        <w:t xml:space="preserve">-appreciation of the evidence as the injuries could not have been caused to the injured in the manner suggested by the </w:t>
      </w:r>
      <w:proofErr w:type="spellStart"/>
      <w:r w:rsidR="008141E4" w:rsidRPr="00970A7F">
        <w:rPr>
          <w:rFonts w:ascii="Times New Roman" w:eastAsia="Times New Roman" w:hAnsi="Times New Roman" w:cs="Times New Roman"/>
          <w:sz w:val="25"/>
          <w:szCs w:val="25"/>
        </w:rPr>
        <w:t>defence</w:t>
      </w:r>
      <w:proofErr w:type="spellEnd"/>
      <w:r w:rsidR="008141E4" w:rsidRPr="00970A7F">
        <w:rPr>
          <w:rFonts w:ascii="Times New Roman" w:eastAsia="Times New Roman" w:hAnsi="Times New Roman" w:cs="Times New Roman"/>
          <w:sz w:val="25"/>
          <w:szCs w:val="25"/>
        </w:rPr>
        <w:t xml:space="preserve">.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8141E4" w:rsidRPr="00970A7F">
        <w:rPr>
          <w:rFonts w:ascii="Times New Roman" w:eastAsia="Times New Roman" w:hAnsi="Times New Roman" w:cs="Times New Roman"/>
          <w:sz w:val="25"/>
          <w:szCs w:val="25"/>
        </w:rPr>
        <w:t xml:space="preserve">Mr. </w:t>
      </w:r>
      <w:proofErr w:type="spellStart"/>
      <w:r w:rsidR="008141E4" w:rsidRPr="00970A7F">
        <w:rPr>
          <w:rFonts w:ascii="Times New Roman" w:eastAsia="Times New Roman" w:hAnsi="Times New Roman" w:cs="Times New Roman"/>
          <w:sz w:val="25"/>
          <w:szCs w:val="25"/>
        </w:rPr>
        <w:t>Sushil</w:t>
      </w:r>
      <w:proofErr w:type="spellEnd"/>
      <w:r w:rsidR="008141E4" w:rsidRPr="00970A7F">
        <w:rPr>
          <w:rFonts w:ascii="Times New Roman" w:eastAsia="Times New Roman" w:hAnsi="Times New Roman" w:cs="Times New Roman"/>
          <w:sz w:val="25"/>
          <w:szCs w:val="25"/>
        </w:rPr>
        <w:t xml:space="preserve"> Kumar, the learned senior counsel for the respondent-accused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has, however, supported the judgment of the High Court.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8141E4" w:rsidRPr="00970A7F">
        <w:rPr>
          <w:rFonts w:ascii="Times New Roman" w:eastAsia="Times New Roman" w:hAnsi="Times New Roman" w:cs="Times New Roman"/>
          <w:sz w:val="25"/>
          <w:szCs w:val="25"/>
        </w:rPr>
        <w:t xml:space="preserve">As would be evident, the fate of appeal would primarily rest on the evidence of the three eye witnesses </w:t>
      </w:r>
      <w:proofErr w:type="spellStart"/>
      <w:r w:rsidR="008141E4" w:rsidRPr="00970A7F">
        <w:rPr>
          <w:rFonts w:ascii="Times New Roman" w:eastAsia="Times New Roman" w:hAnsi="Times New Roman" w:cs="Times New Roman"/>
          <w:sz w:val="25"/>
          <w:szCs w:val="25"/>
        </w:rPr>
        <w:t>vis</w:t>
      </w:r>
      <w:proofErr w:type="spellEnd"/>
      <w:r w:rsidR="008141E4" w:rsidRPr="00970A7F">
        <w:rPr>
          <w:rFonts w:ascii="Times New Roman" w:eastAsia="Times New Roman" w:hAnsi="Times New Roman" w:cs="Times New Roman"/>
          <w:sz w:val="25"/>
          <w:szCs w:val="25"/>
        </w:rPr>
        <w:t>-a-</w:t>
      </w:r>
      <w:proofErr w:type="spellStart"/>
      <w:r w:rsidR="008141E4" w:rsidRPr="00970A7F">
        <w:rPr>
          <w:rFonts w:ascii="Times New Roman" w:eastAsia="Times New Roman" w:hAnsi="Times New Roman" w:cs="Times New Roman"/>
          <w:sz w:val="25"/>
          <w:szCs w:val="25"/>
        </w:rPr>
        <w:t>vis</w:t>
      </w:r>
      <w:proofErr w:type="spellEnd"/>
      <w:r w:rsidR="008141E4" w:rsidRPr="00970A7F">
        <w:rPr>
          <w:rFonts w:ascii="Times New Roman" w:eastAsia="Times New Roman" w:hAnsi="Times New Roman" w:cs="Times New Roman"/>
          <w:sz w:val="25"/>
          <w:szCs w:val="25"/>
        </w:rPr>
        <w:t xml:space="preserve"> the evidence of P.W. 1 - Dr. </w:t>
      </w:r>
      <w:proofErr w:type="spellStart"/>
      <w:r w:rsidR="008141E4" w:rsidRPr="00970A7F">
        <w:rPr>
          <w:rFonts w:ascii="Times New Roman" w:eastAsia="Times New Roman" w:hAnsi="Times New Roman" w:cs="Times New Roman"/>
          <w:sz w:val="25"/>
          <w:szCs w:val="25"/>
        </w:rPr>
        <w:t>Iqbal</w:t>
      </w:r>
      <w:proofErr w:type="spellEnd"/>
      <w:r w:rsidR="008141E4" w:rsidRPr="00970A7F">
        <w:rPr>
          <w:rFonts w:ascii="Times New Roman" w:eastAsia="Times New Roman" w:hAnsi="Times New Roman" w:cs="Times New Roman"/>
          <w:sz w:val="25"/>
          <w:szCs w:val="25"/>
        </w:rPr>
        <w:t xml:space="preserve"> Singh. We have gone through the judgment of the Sessions Judge and find that he has, in several places, noticed the argument on behalf of the accused that the doctor's evidence did not support the use of a shot gun and that the </w:t>
      </w:r>
      <w:proofErr w:type="spellStart"/>
      <w:r w:rsidR="008141E4" w:rsidRPr="00970A7F">
        <w:rPr>
          <w:rFonts w:ascii="Times New Roman" w:eastAsia="Times New Roman" w:hAnsi="Times New Roman" w:cs="Times New Roman"/>
          <w:sz w:val="25"/>
          <w:szCs w:val="25"/>
        </w:rPr>
        <w:t>gun shot</w:t>
      </w:r>
      <w:proofErr w:type="spellEnd"/>
      <w:r w:rsidR="008141E4" w:rsidRPr="00970A7F">
        <w:rPr>
          <w:rFonts w:ascii="Times New Roman" w:eastAsia="Times New Roman" w:hAnsi="Times New Roman" w:cs="Times New Roman"/>
          <w:sz w:val="25"/>
          <w:szCs w:val="25"/>
        </w:rPr>
        <w:t xml:space="preserve"> wound was perfectly in consonance with the use of a rifle. Faced with this situation, the Sessions Judge had no option but to hold that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who was an old man, had seen the weapon from some distance and it was possible that he had been unable to distinguish between a rifle and a shot gun and in the light of the fact that he had every reason to be present on the spot, the eye witness account was to be preferred over the doctor's evidence. We are of the opinion that this is perhaps over simplifying and stretching the matter too far in </w:t>
      </w:r>
      <w:proofErr w:type="spellStart"/>
      <w:r w:rsidR="008141E4" w:rsidRPr="00970A7F">
        <w:rPr>
          <w:rFonts w:ascii="Times New Roman" w:eastAsia="Times New Roman" w:hAnsi="Times New Roman" w:cs="Times New Roman"/>
          <w:sz w:val="25"/>
          <w:szCs w:val="25"/>
        </w:rPr>
        <w:t>favour</w:t>
      </w:r>
      <w:proofErr w:type="spellEnd"/>
      <w:r w:rsidR="008141E4" w:rsidRPr="00970A7F">
        <w:rPr>
          <w:rFonts w:ascii="Times New Roman" w:eastAsia="Times New Roman" w:hAnsi="Times New Roman" w:cs="Times New Roman"/>
          <w:sz w:val="25"/>
          <w:szCs w:val="25"/>
        </w:rPr>
        <w:t xml:space="preserve"> of the prosecution as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had identified the murder weapon as a '</w:t>
      </w:r>
      <w:proofErr w:type="spellStart"/>
      <w:r w:rsidR="008141E4" w:rsidRPr="00970A7F">
        <w:rPr>
          <w:rFonts w:ascii="Times New Roman" w:eastAsia="Times New Roman" w:hAnsi="Times New Roman" w:cs="Times New Roman"/>
          <w:sz w:val="25"/>
          <w:szCs w:val="25"/>
        </w:rPr>
        <w:t>pakki</w:t>
      </w:r>
      <w:proofErr w:type="spellEnd"/>
      <w:r w:rsidR="008141E4" w:rsidRPr="00970A7F">
        <w:rPr>
          <w:rFonts w:ascii="Times New Roman" w:eastAsia="Times New Roman" w:hAnsi="Times New Roman" w:cs="Times New Roman"/>
          <w:sz w:val="25"/>
          <w:szCs w:val="25"/>
        </w:rPr>
        <w:t xml:space="preserve">' weapon which in Punjab's rural dialect always means a 'rifle'. Moreover, the possibility of a mistake is difficult to swallow for the very significant reason that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and his son Anil Kumar - P.W. 4 were the owners of a shot gun and a rifle respectively.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13. </w:t>
      </w:r>
      <w:r w:rsidR="008141E4" w:rsidRPr="00970A7F">
        <w:rPr>
          <w:rFonts w:ascii="Times New Roman" w:eastAsia="Times New Roman" w:hAnsi="Times New Roman" w:cs="Times New Roman"/>
          <w:sz w:val="25"/>
          <w:szCs w:val="25"/>
        </w:rPr>
        <w:t xml:space="preserve">The Sessions Judge was also influenced by the fact that the four spent </w:t>
      </w:r>
      <w:proofErr w:type="spellStart"/>
      <w:r w:rsidR="008141E4" w:rsidRPr="00970A7F">
        <w:rPr>
          <w:rFonts w:ascii="Times New Roman" w:eastAsia="Times New Roman" w:hAnsi="Times New Roman" w:cs="Times New Roman"/>
          <w:sz w:val="25"/>
          <w:szCs w:val="25"/>
        </w:rPr>
        <w:t>catridge</w:t>
      </w:r>
      <w:proofErr w:type="spellEnd"/>
      <w:r w:rsidR="008141E4" w:rsidRPr="00970A7F">
        <w:rPr>
          <w:rFonts w:ascii="Times New Roman" w:eastAsia="Times New Roman" w:hAnsi="Times New Roman" w:cs="Times New Roman"/>
          <w:sz w:val="25"/>
          <w:szCs w:val="25"/>
        </w:rPr>
        <w:t xml:space="preserve"> cases that had been recovered from the place of incident by P.W. 9 - ASI </w:t>
      </w:r>
      <w:proofErr w:type="spellStart"/>
      <w:r w:rsidR="008141E4" w:rsidRPr="00970A7F">
        <w:rPr>
          <w:rFonts w:ascii="Times New Roman" w:eastAsia="Times New Roman" w:hAnsi="Times New Roman" w:cs="Times New Roman"/>
          <w:sz w:val="25"/>
          <w:szCs w:val="25"/>
        </w:rPr>
        <w:t>Devinder</w:t>
      </w:r>
      <w:proofErr w:type="spellEnd"/>
      <w:r w:rsidR="008141E4" w:rsidRPr="00970A7F">
        <w:rPr>
          <w:rFonts w:ascii="Times New Roman" w:eastAsia="Times New Roman" w:hAnsi="Times New Roman" w:cs="Times New Roman"/>
          <w:sz w:val="25"/>
          <w:szCs w:val="25"/>
        </w:rPr>
        <w:t xml:space="preserve"> Singh on 30th November, 1999 and sent to the Forensic Science Laboratory were found to have been fired from the licensed shot gun belonging to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We find this observation to be contrary to the record as it is clear from the report of the Forensic Science Laboratory (</w:t>
      </w:r>
      <w:proofErr w:type="spellStart"/>
      <w:r w:rsidR="008141E4" w:rsidRPr="00970A7F">
        <w:rPr>
          <w:rFonts w:ascii="Times New Roman" w:eastAsia="Times New Roman" w:hAnsi="Times New Roman" w:cs="Times New Roman"/>
          <w:sz w:val="25"/>
          <w:szCs w:val="25"/>
        </w:rPr>
        <w:t>Exh</w:t>
      </w:r>
      <w:proofErr w:type="spellEnd"/>
      <w:r w:rsidR="008141E4" w:rsidRPr="00970A7F">
        <w:rPr>
          <w:rFonts w:ascii="Times New Roman" w:eastAsia="Times New Roman" w:hAnsi="Times New Roman" w:cs="Times New Roman"/>
          <w:sz w:val="25"/>
          <w:szCs w:val="25"/>
        </w:rPr>
        <w:t xml:space="preserve">. PV) that it had observed that no conclusive opinion could be given as to the use of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Singh's shot gun on account of insufficient identifying characteristics on the cartridges.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8141E4" w:rsidRPr="00970A7F">
        <w:rPr>
          <w:rFonts w:ascii="Times New Roman" w:eastAsia="Times New Roman" w:hAnsi="Times New Roman" w:cs="Times New Roman"/>
          <w:sz w:val="25"/>
          <w:szCs w:val="25"/>
        </w:rPr>
        <w:t xml:space="preserve">We have also gone through the medical evidence of P.W. 1 - Dr. </w:t>
      </w:r>
      <w:proofErr w:type="spellStart"/>
      <w:r w:rsidR="008141E4" w:rsidRPr="00970A7F">
        <w:rPr>
          <w:rFonts w:ascii="Times New Roman" w:eastAsia="Times New Roman" w:hAnsi="Times New Roman" w:cs="Times New Roman"/>
          <w:sz w:val="25"/>
          <w:szCs w:val="25"/>
        </w:rPr>
        <w:t>Iqbal</w:t>
      </w:r>
      <w:proofErr w:type="spellEnd"/>
      <w:r w:rsidR="008141E4" w:rsidRPr="00970A7F">
        <w:rPr>
          <w:rFonts w:ascii="Times New Roman" w:eastAsia="Times New Roman" w:hAnsi="Times New Roman" w:cs="Times New Roman"/>
          <w:sz w:val="25"/>
          <w:szCs w:val="25"/>
        </w:rPr>
        <w:t xml:space="preserve"> Singh. He found the following injury on the dead body</w:t>
      </w:r>
      <w:proofErr w:type="gramStart"/>
      <w:r w:rsidR="008141E4" w:rsidRPr="00970A7F">
        <w:rPr>
          <w:rFonts w:ascii="Times New Roman" w:eastAsia="Times New Roman" w:hAnsi="Times New Roman" w:cs="Times New Roman"/>
          <w:sz w:val="25"/>
          <w:szCs w:val="25"/>
        </w:rPr>
        <w:t>:-</w:t>
      </w:r>
      <w:proofErr w:type="gramEnd"/>
      <w:r w:rsidR="008141E4" w:rsidRPr="00970A7F">
        <w:rPr>
          <w:rFonts w:ascii="Times New Roman" w:eastAsia="Times New Roman" w:hAnsi="Times New Roman" w:cs="Times New Roman"/>
          <w:sz w:val="25"/>
          <w:szCs w:val="25"/>
        </w:rPr>
        <w:t xml:space="preserve"> "A lacerated punctured wound 4cms X 2.5 </w:t>
      </w:r>
      <w:proofErr w:type="spellStart"/>
      <w:r w:rsidR="008141E4" w:rsidRPr="00970A7F">
        <w:rPr>
          <w:rFonts w:ascii="Times New Roman" w:eastAsia="Times New Roman" w:hAnsi="Times New Roman" w:cs="Times New Roman"/>
          <w:sz w:val="25"/>
          <w:szCs w:val="25"/>
        </w:rPr>
        <w:t>cms</w:t>
      </w:r>
      <w:proofErr w:type="spellEnd"/>
      <w:r w:rsidR="008141E4" w:rsidRPr="00970A7F">
        <w:rPr>
          <w:rFonts w:ascii="Times New Roman" w:eastAsia="Times New Roman" w:hAnsi="Times New Roman" w:cs="Times New Roman"/>
          <w:sz w:val="25"/>
          <w:szCs w:val="25"/>
        </w:rPr>
        <w:t xml:space="preserve">. </w:t>
      </w:r>
      <w:proofErr w:type="spellStart"/>
      <w:proofErr w:type="gramStart"/>
      <w:r w:rsidR="008141E4" w:rsidRPr="00970A7F">
        <w:rPr>
          <w:rFonts w:ascii="Times New Roman" w:eastAsia="Times New Roman" w:hAnsi="Times New Roman" w:cs="Times New Roman"/>
          <w:sz w:val="25"/>
          <w:szCs w:val="25"/>
        </w:rPr>
        <w:t>margines</w:t>
      </w:r>
      <w:proofErr w:type="spellEnd"/>
      <w:proofErr w:type="gramEnd"/>
      <w:r w:rsidR="008141E4" w:rsidRPr="00970A7F">
        <w:rPr>
          <w:rFonts w:ascii="Times New Roman" w:eastAsia="Times New Roman" w:hAnsi="Times New Roman" w:cs="Times New Roman"/>
          <w:sz w:val="25"/>
          <w:szCs w:val="25"/>
        </w:rPr>
        <w:t xml:space="preserve"> inverted and </w:t>
      </w:r>
      <w:proofErr w:type="spellStart"/>
      <w:r w:rsidR="008141E4" w:rsidRPr="00970A7F">
        <w:rPr>
          <w:rFonts w:ascii="Times New Roman" w:eastAsia="Times New Roman" w:hAnsi="Times New Roman" w:cs="Times New Roman"/>
          <w:sz w:val="25"/>
          <w:szCs w:val="25"/>
        </w:rPr>
        <w:t>colour</w:t>
      </w:r>
      <w:proofErr w:type="spellEnd"/>
      <w:r w:rsidR="008141E4" w:rsidRPr="00970A7F">
        <w:rPr>
          <w:rFonts w:ascii="Times New Roman" w:eastAsia="Times New Roman" w:hAnsi="Times New Roman" w:cs="Times New Roman"/>
          <w:sz w:val="25"/>
          <w:szCs w:val="25"/>
        </w:rPr>
        <w:t xml:space="preserve"> of abrasion was present and was placed on the left side of the face on the lower lid and face. </w:t>
      </w:r>
      <w:proofErr w:type="gramStart"/>
      <w:r w:rsidR="008141E4" w:rsidRPr="00970A7F">
        <w:rPr>
          <w:rFonts w:ascii="Times New Roman" w:eastAsia="Times New Roman" w:hAnsi="Times New Roman" w:cs="Times New Roman"/>
          <w:sz w:val="25"/>
          <w:szCs w:val="25"/>
        </w:rPr>
        <w:t>Also incorporating.</w:t>
      </w:r>
      <w:proofErr w:type="gramEnd"/>
      <w:r w:rsidR="008141E4" w:rsidRPr="00970A7F">
        <w:rPr>
          <w:rFonts w:ascii="Times New Roman" w:eastAsia="Times New Roman" w:hAnsi="Times New Roman" w:cs="Times New Roman"/>
          <w:sz w:val="25"/>
          <w:szCs w:val="25"/>
        </w:rPr>
        <w:t xml:space="preserve"> </w:t>
      </w:r>
      <w:proofErr w:type="gramStart"/>
      <w:r w:rsidR="008141E4" w:rsidRPr="00970A7F">
        <w:rPr>
          <w:rFonts w:ascii="Times New Roman" w:eastAsia="Times New Roman" w:hAnsi="Times New Roman" w:cs="Times New Roman"/>
          <w:sz w:val="25"/>
          <w:szCs w:val="25"/>
        </w:rPr>
        <w:t>the</w:t>
      </w:r>
      <w:proofErr w:type="gramEnd"/>
      <w:r w:rsidR="008141E4" w:rsidRPr="00970A7F">
        <w:rPr>
          <w:rFonts w:ascii="Times New Roman" w:eastAsia="Times New Roman" w:hAnsi="Times New Roman" w:cs="Times New Roman"/>
          <w:sz w:val="25"/>
          <w:szCs w:val="25"/>
        </w:rPr>
        <w:t xml:space="preserve"> left eye bar below the upper eyelid. Grease </w:t>
      </w:r>
      <w:proofErr w:type="spellStart"/>
      <w:r w:rsidR="008141E4" w:rsidRPr="00970A7F">
        <w:rPr>
          <w:rFonts w:ascii="Times New Roman" w:eastAsia="Times New Roman" w:hAnsi="Times New Roman" w:cs="Times New Roman"/>
          <w:sz w:val="25"/>
          <w:szCs w:val="25"/>
        </w:rPr>
        <w:t>colour</w:t>
      </w:r>
      <w:proofErr w:type="spellEnd"/>
      <w:r w:rsidR="008141E4" w:rsidRPr="00970A7F">
        <w:rPr>
          <w:rFonts w:ascii="Times New Roman" w:eastAsia="Times New Roman" w:hAnsi="Times New Roman" w:cs="Times New Roman"/>
          <w:sz w:val="25"/>
          <w:szCs w:val="25"/>
        </w:rPr>
        <w:t xml:space="preserve"> present over the abrasion </w:t>
      </w:r>
      <w:proofErr w:type="spellStart"/>
      <w:r w:rsidR="008141E4" w:rsidRPr="00970A7F">
        <w:rPr>
          <w:rFonts w:ascii="Times New Roman" w:eastAsia="Times New Roman" w:hAnsi="Times New Roman" w:cs="Times New Roman"/>
          <w:sz w:val="25"/>
          <w:szCs w:val="25"/>
        </w:rPr>
        <w:t>colour</w:t>
      </w:r>
      <w:proofErr w:type="spellEnd"/>
      <w:r w:rsidR="008141E4" w:rsidRPr="00970A7F">
        <w:rPr>
          <w:rFonts w:ascii="Times New Roman" w:eastAsia="Times New Roman" w:hAnsi="Times New Roman" w:cs="Times New Roman"/>
          <w:sz w:val="25"/>
          <w:szCs w:val="25"/>
        </w:rPr>
        <w:t xml:space="preserve">. </w:t>
      </w:r>
      <w:proofErr w:type="gramStart"/>
      <w:r w:rsidR="008141E4" w:rsidRPr="00970A7F">
        <w:rPr>
          <w:rFonts w:ascii="Times New Roman" w:eastAsia="Times New Roman" w:hAnsi="Times New Roman" w:cs="Times New Roman"/>
          <w:sz w:val="25"/>
          <w:szCs w:val="25"/>
        </w:rPr>
        <w:t>the</w:t>
      </w:r>
      <w:proofErr w:type="gramEnd"/>
      <w:r w:rsidR="008141E4" w:rsidRPr="00970A7F">
        <w:rPr>
          <w:rFonts w:ascii="Times New Roman" w:eastAsia="Times New Roman" w:hAnsi="Times New Roman" w:cs="Times New Roman"/>
          <w:sz w:val="25"/>
          <w:szCs w:val="25"/>
        </w:rPr>
        <w:t xml:space="preserve"> underlying structures that is left eye ball was macerated into </w:t>
      </w:r>
      <w:proofErr w:type="spellStart"/>
      <w:r w:rsidR="008141E4" w:rsidRPr="00970A7F">
        <w:rPr>
          <w:rFonts w:ascii="Times New Roman" w:eastAsia="Times New Roman" w:hAnsi="Times New Roman" w:cs="Times New Roman"/>
          <w:sz w:val="25"/>
          <w:szCs w:val="25"/>
        </w:rPr>
        <w:t>unrecognisable</w:t>
      </w:r>
      <w:proofErr w:type="spellEnd"/>
      <w:r w:rsidR="008141E4" w:rsidRPr="00970A7F">
        <w:rPr>
          <w:rFonts w:ascii="Times New Roman" w:eastAsia="Times New Roman" w:hAnsi="Times New Roman" w:cs="Times New Roman"/>
          <w:sz w:val="25"/>
          <w:szCs w:val="25"/>
        </w:rPr>
        <w:t xml:space="preserve"> mass. On probing and dissecting the track of the wound was backward and to the right. On its way it fractured the underlying bone and lacerated meninges and brain matter till it communicated with the lacerated punctured wound with </w:t>
      </w:r>
      <w:proofErr w:type="spellStart"/>
      <w:r w:rsidR="008141E4" w:rsidRPr="00970A7F">
        <w:rPr>
          <w:rFonts w:ascii="Times New Roman" w:eastAsia="Times New Roman" w:hAnsi="Times New Roman" w:cs="Times New Roman"/>
          <w:sz w:val="25"/>
          <w:szCs w:val="25"/>
        </w:rPr>
        <w:t>everted</w:t>
      </w:r>
      <w:proofErr w:type="spellEnd"/>
      <w:r w:rsidR="008141E4" w:rsidRPr="00970A7F">
        <w:rPr>
          <w:rFonts w:ascii="Times New Roman" w:eastAsia="Times New Roman" w:hAnsi="Times New Roman" w:cs="Times New Roman"/>
          <w:sz w:val="25"/>
          <w:szCs w:val="25"/>
        </w:rPr>
        <w:t xml:space="preserve"> and irregular </w:t>
      </w:r>
      <w:proofErr w:type="spellStart"/>
      <w:r w:rsidR="008141E4" w:rsidRPr="00970A7F">
        <w:rPr>
          <w:rFonts w:ascii="Times New Roman" w:eastAsia="Times New Roman" w:hAnsi="Times New Roman" w:cs="Times New Roman"/>
          <w:sz w:val="25"/>
          <w:szCs w:val="25"/>
        </w:rPr>
        <w:t>margines</w:t>
      </w:r>
      <w:proofErr w:type="spellEnd"/>
      <w:r w:rsidR="008141E4" w:rsidRPr="00970A7F">
        <w:rPr>
          <w:rFonts w:ascii="Times New Roman" w:eastAsia="Times New Roman" w:hAnsi="Times New Roman" w:cs="Times New Roman"/>
          <w:sz w:val="25"/>
          <w:szCs w:val="25"/>
        </w:rPr>
        <w:t xml:space="preserve"> and of the size of 4cms. X 3cms. </w:t>
      </w:r>
      <w:proofErr w:type="gramStart"/>
      <w:r w:rsidR="008141E4" w:rsidRPr="00970A7F">
        <w:rPr>
          <w:rFonts w:ascii="Times New Roman" w:eastAsia="Times New Roman" w:hAnsi="Times New Roman" w:cs="Times New Roman"/>
          <w:sz w:val="25"/>
          <w:szCs w:val="25"/>
        </w:rPr>
        <w:t>placed</w:t>
      </w:r>
      <w:proofErr w:type="gramEnd"/>
      <w:r w:rsidR="008141E4" w:rsidRPr="00970A7F">
        <w:rPr>
          <w:rFonts w:ascii="Times New Roman" w:eastAsia="Times New Roman" w:hAnsi="Times New Roman" w:cs="Times New Roman"/>
          <w:sz w:val="25"/>
          <w:szCs w:val="25"/>
        </w:rPr>
        <w:t xml:space="preserve"> on the right lateral side of head just above and anterior to right tragus. The upper part of pins was dismantled. Meninges and brain matter were driven out through the exit wound. Clotted blood was present. All other organs were normal."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8141E4" w:rsidRPr="00970A7F">
        <w:rPr>
          <w:rFonts w:ascii="Times New Roman" w:eastAsia="Times New Roman" w:hAnsi="Times New Roman" w:cs="Times New Roman"/>
          <w:sz w:val="25"/>
          <w:szCs w:val="25"/>
        </w:rPr>
        <w:t xml:space="preserve">As per the ocular account, the shot gun had been fired from a distance of 10 or 12 </w:t>
      </w:r>
      <w:proofErr w:type="spellStart"/>
      <w:r w:rsidR="008141E4" w:rsidRPr="00970A7F">
        <w:rPr>
          <w:rFonts w:ascii="Times New Roman" w:eastAsia="Times New Roman" w:hAnsi="Times New Roman" w:cs="Times New Roman"/>
          <w:sz w:val="25"/>
          <w:szCs w:val="25"/>
        </w:rPr>
        <w:t>karm</w:t>
      </w:r>
      <w:proofErr w:type="spellEnd"/>
      <w:r w:rsidR="008141E4" w:rsidRPr="00970A7F">
        <w:rPr>
          <w:rFonts w:ascii="Times New Roman" w:eastAsia="Times New Roman" w:hAnsi="Times New Roman" w:cs="Times New Roman"/>
          <w:sz w:val="25"/>
          <w:szCs w:val="25"/>
        </w:rPr>
        <w:t xml:space="preserve"> i.e., 50 or 60 feet or about 20 yards. In this situation, and if the prosecution story was to be accepted the pellets would have entered the body making individual pellet holes and not en-masse as appears in this case. The injury being of the head along with single exit wound is compatible with the use of a rifle and not a shot gun. In </w:t>
      </w:r>
      <w:proofErr w:type="spellStart"/>
      <w:r w:rsidR="008141E4" w:rsidRPr="00970A7F">
        <w:rPr>
          <w:rFonts w:ascii="Times New Roman" w:eastAsia="Times New Roman" w:hAnsi="Times New Roman" w:cs="Times New Roman"/>
          <w:sz w:val="25"/>
          <w:szCs w:val="25"/>
        </w:rPr>
        <w:t>Modi's</w:t>
      </w:r>
      <w:proofErr w:type="spellEnd"/>
      <w:r w:rsidR="008141E4" w:rsidRPr="00970A7F">
        <w:rPr>
          <w:rFonts w:ascii="Times New Roman" w:eastAsia="Times New Roman" w:hAnsi="Times New Roman" w:cs="Times New Roman"/>
          <w:sz w:val="25"/>
          <w:szCs w:val="25"/>
        </w:rPr>
        <w:t xml:space="preserve"> Medical Jurisprudence &amp; Toxicology 23rd Edition, it has been observed</w:t>
      </w:r>
      <w:proofErr w:type="gramStart"/>
      <w:r w:rsidR="008141E4" w:rsidRPr="00970A7F">
        <w:rPr>
          <w:rFonts w:ascii="Times New Roman" w:eastAsia="Times New Roman" w:hAnsi="Times New Roman" w:cs="Times New Roman"/>
          <w:sz w:val="25"/>
          <w:szCs w:val="25"/>
        </w:rPr>
        <w:t>:-</w:t>
      </w:r>
      <w:proofErr w:type="gramEnd"/>
      <w:r w:rsidR="008141E4" w:rsidRPr="00970A7F">
        <w:rPr>
          <w:rFonts w:ascii="Times New Roman" w:eastAsia="Times New Roman" w:hAnsi="Times New Roman" w:cs="Times New Roman"/>
          <w:sz w:val="25"/>
          <w:szCs w:val="25"/>
        </w:rPr>
        <w:t xml:space="preserve"> "At a distance of one to three feet, small shots make a single aperture with irregular and lacerated edges corresponding in size to the bore of the muzzle of the gun, as the shot enter as one mass, but are scattered after entering the wound and cause great damage to the internal tissues.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8141E4" w:rsidRPr="00970A7F">
        <w:rPr>
          <w:rFonts w:ascii="Times New Roman" w:eastAsia="Times New Roman" w:hAnsi="Times New Roman" w:cs="Times New Roman"/>
          <w:sz w:val="25"/>
          <w:szCs w:val="25"/>
        </w:rPr>
        <w:t xml:space="preserve">The skin surrounding the wounds is blackened, scorched and tattooed, with </w:t>
      </w:r>
      <w:proofErr w:type="spellStart"/>
      <w:r w:rsidR="008141E4" w:rsidRPr="00970A7F">
        <w:rPr>
          <w:rFonts w:ascii="Times New Roman" w:eastAsia="Times New Roman" w:hAnsi="Times New Roman" w:cs="Times New Roman"/>
          <w:sz w:val="25"/>
          <w:szCs w:val="25"/>
        </w:rPr>
        <w:t>unburnt</w:t>
      </w:r>
      <w:proofErr w:type="spellEnd"/>
      <w:r w:rsidR="008141E4" w:rsidRPr="00970A7F">
        <w:rPr>
          <w:rFonts w:ascii="Times New Roman" w:eastAsia="Times New Roman" w:hAnsi="Times New Roman" w:cs="Times New Roman"/>
          <w:sz w:val="25"/>
          <w:szCs w:val="25"/>
        </w:rPr>
        <w:t xml:space="preserve"> grains of powder. On the other hand, at a distance of six feet, the central aperture is surrounded by separate openings in an area of about two inches in diameter made by a few pellets of the shot, which spread out before reaching the mark. The skin surrounding the aperture may not be blackened or scorched, but is tattooed to some extent. At a distance of 12 feet, the charge of the shot spreads widely and enters the body as individual pellets producing separate openings in an area of five to eight inches in diameter depending on the choke, but without causing blackening, scorching or tattooing of the surrounding skin. At a distance of about 50 feet a pattern measuring about 14 inches from a fully choked barrel and 28 inches from an </w:t>
      </w:r>
      <w:proofErr w:type="spellStart"/>
      <w:r w:rsidR="008141E4" w:rsidRPr="00970A7F">
        <w:rPr>
          <w:rFonts w:ascii="Times New Roman" w:eastAsia="Times New Roman" w:hAnsi="Times New Roman" w:cs="Times New Roman"/>
          <w:sz w:val="25"/>
          <w:szCs w:val="25"/>
        </w:rPr>
        <w:t>unchoked</w:t>
      </w:r>
      <w:proofErr w:type="spellEnd"/>
      <w:r w:rsidR="008141E4" w:rsidRPr="00970A7F">
        <w:rPr>
          <w:rFonts w:ascii="Times New Roman" w:eastAsia="Times New Roman" w:hAnsi="Times New Roman" w:cs="Times New Roman"/>
          <w:sz w:val="25"/>
          <w:szCs w:val="25"/>
        </w:rPr>
        <w:t xml:space="preserve"> barrel are produced and at about 100 feet the spread pattern on the target </w:t>
      </w:r>
      <w:proofErr w:type="spellStart"/>
      <w:r w:rsidR="008141E4" w:rsidRPr="00970A7F">
        <w:rPr>
          <w:rFonts w:ascii="Times New Roman" w:eastAsia="Times New Roman" w:hAnsi="Times New Roman" w:cs="Times New Roman"/>
          <w:sz w:val="25"/>
          <w:szCs w:val="25"/>
        </w:rPr>
        <w:t>unchoked</w:t>
      </w:r>
      <w:proofErr w:type="spellEnd"/>
      <w:r w:rsidR="008141E4" w:rsidRPr="00970A7F">
        <w:rPr>
          <w:rFonts w:ascii="Times New Roman" w:eastAsia="Times New Roman" w:hAnsi="Times New Roman" w:cs="Times New Roman"/>
          <w:sz w:val="25"/>
          <w:szCs w:val="25"/>
        </w:rPr>
        <w:t xml:space="preserve"> one. A rule of thumb in long usage is that the diameter of the spread of the shot pattern on the skin in inches is roughly equal to the distance from the muzzle in yards."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17. </w:t>
      </w:r>
      <w:r w:rsidR="008141E4" w:rsidRPr="00970A7F">
        <w:rPr>
          <w:rFonts w:ascii="Times New Roman" w:eastAsia="Times New Roman" w:hAnsi="Times New Roman" w:cs="Times New Roman"/>
          <w:sz w:val="25"/>
          <w:szCs w:val="25"/>
        </w:rPr>
        <w:t xml:space="preserve">It is true that in cross examination P.W. 1 - Dr. </w:t>
      </w:r>
      <w:proofErr w:type="spellStart"/>
      <w:r w:rsidR="008141E4" w:rsidRPr="00970A7F">
        <w:rPr>
          <w:rFonts w:ascii="Times New Roman" w:eastAsia="Times New Roman" w:hAnsi="Times New Roman" w:cs="Times New Roman"/>
          <w:sz w:val="25"/>
          <w:szCs w:val="25"/>
        </w:rPr>
        <w:t>Iqbal</w:t>
      </w:r>
      <w:proofErr w:type="spellEnd"/>
      <w:r w:rsidR="008141E4" w:rsidRPr="00970A7F">
        <w:rPr>
          <w:rFonts w:ascii="Times New Roman" w:eastAsia="Times New Roman" w:hAnsi="Times New Roman" w:cs="Times New Roman"/>
          <w:sz w:val="25"/>
          <w:szCs w:val="25"/>
        </w:rPr>
        <w:t xml:space="preserve"> Singh stated that the injury was possible from a rifle as well. However, in view of the </w:t>
      </w:r>
      <w:proofErr w:type="spellStart"/>
      <w:r w:rsidR="008141E4" w:rsidRPr="00970A7F">
        <w:rPr>
          <w:rFonts w:ascii="Times New Roman" w:eastAsia="Times New Roman" w:hAnsi="Times New Roman" w:cs="Times New Roman"/>
          <w:sz w:val="25"/>
          <w:szCs w:val="25"/>
        </w:rPr>
        <w:t>categoric</w:t>
      </w:r>
      <w:proofErr w:type="spellEnd"/>
      <w:r w:rsidR="008141E4" w:rsidRPr="00970A7F">
        <w:rPr>
          <w:rFonts w:ascii="Times New Roman" w:eastAsia="Times New Roman" w:hAnsi="Times New Roman" w:cs="Times New Roman"/>
          <w:sz w:val="25"/>
          <w:szCs w:val="25"/>
        </w:rPr>
        <w:t xml:space="preserve"> statement in his examination in chief that the injury was possible with a single projectile 12 bore cartridge the use of a shot gun becomes suspect, as single projectile cartridges are not available in India and even, otherwise can be used with a measure of accuracy only in </w:t>
      </w:r>
      <w:proofErr w:type="spellStart"/>
      <w:r w:rsidR="008141E4" w:rsidRPr="00970A7F">
        <w:rPr>
          <w:rFonts w:ascii="Times New Roman" w:eastAsia="Times New Roman" w:hAnsi="Times New Roman" w:cs="Times New Roman"/>
          <w:sz w:val="25"/>
          <w:szCs w:val="25"/>
        </w:rPr>
        <w:t>specialised</w:t>
      </w:r>
      <w:proofErr w:type="spellEnd"/>
      <w:r w:rsidR="008141E4" w:rsidRPr="00970A7F">
        <w:rPr>
          <w:rFonts w:ascii="Times New Roman" w:eastAsia="Times New Roman" w:hAnsi="Times New Roman" w:cs="Times New Roman"/>
          <w:sz w:val="25"/>
          <w:szCs w:val="25"/>
        </w:rPr>
        <w:t xml:space="preserve"> shot guns. We also find from the statements of P.W. 9 - ASI </w:t>
      </w:r>
      <w:proofErr w:type="spellStart"/>
      <w:r w:rsidR="008141E4" w:rsidRPr="00970A7F">
        <w:rPr>
          <w:rFonts w:ascii="Times New Roman" w:eastAsia="Times New Roman" w:hAnsi="Times New Roman" w:cs="Times New Roman"/>
          <w:sz w:val="25"/>
          <w:szCs w:val="25"/>
        </w:rPr>
        <w:t>Devinder</w:t>
      </w:r>
      <w:proofErr w:type="spellEnd"/>
      <w:r w:rsidR="008141E4" w:rsidRPr="00970A7F">
        <w:rPr>
          <w:rFonts w:ascii="Times New Roman" w:eastAsia="Times New Roman" w:hAnsi="Times New Roman" w:cs="Times New Roman"/>
          <w:sz w:val="25"/>
          <w:szCs w:val="25"/>
        </w:rPr>
        <w:t xml:space="preserve"> Singh the first investigating officer, that on preliminary investigation he had found that as per the statement of </w:t>
      </w:r>
      <w:proofErr w:type="spellStart"/>
      <w:r w:rsidR="008141E4" w:rsidRPr="00970A7F">
        <w:rPr>
          <w:rFonts w:ascii="Times New Roman" w:eastAsia="Times New Roman" w:hAnsi="Times New Roman" w:cs="Times New Roman"/>
          <w:sz w:val="25"/>
          <w:szCs w:val="25"/>
        </w:rPr>
        <w:t>Mohinder</w:t>
      </w:r>
      <w:proofErr w:type="spellEnd"/>
      <w:r w:rsidR="008141E4" w:rsidRPr="00970A7F">
        <w:rPr>
          <w:rFonts w:ascii="Times New Roman" w:eastAsia="Times New Roman" w:hAnsi="Times New Roman" w:cs="Times New Roman"/>
          <w:sz w:val="25"/>
          <w:szCs w:val="25"/>
        </w:rPr>
        <w:t xml:space="preserve"> Singh, one of the injured though not an accused, a .315 bore rifle belonging to Anil Kumar and a 12 bore gun belonging to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had been used in the </w:t>
      </w:r>
      <w:proofErr w:type="spellStart"/>
      <w:r w:rsidR="008141E4" w:rsidRPr="00970A7F">
        <w:rPr>
          <w:rFonts w:ascii="Times New Roman" w:eastAsia="Times New Roman" w:hAnsi="Times New Roman" w:cs="Times New Roman"/>
          <w:sz w:val="25"/>
          <w:szCs w:val="25"/>
        </w:rPr>
        <w:t>occurence</w:t>
      </w:r>
      <w:proofErr w:type="spellEnd"/>
      <w:r w:rsidR="008141E4" w:rsidRPr="00970A7F">
        <w:rPr>
          <w:rFonts w:ascii="Times New Roman" w:eastAsia="Times New Roman" w:hAnsi="Times New Roman" w:cs="Times New Roman"/>
          <w:sz w:val="25"/>
          <w:szCs w:val="25"/>
        </w:rPr>
        <w:t xml:space="preserve"> and had caused the injuries including the fatal one on </w:t>
      </w:r>
      <w:proofErr w:type="spellStart"/>
      <w:r w:rsidR="008141E4" w:rsidRPr="00970A7F">
        <w:rPr>
          <w:rFonts w:ascii="Times New Roman" w:eastAsia="Times New Roman" w:hAnsi="Times New Roman" w:cs="Times New Roman"/>
          <w:sz w:val="25"/>
          <w:szCs w:val="25"/>
        </w:rPr>
        <w:t>Harinder</w:t>
      </w:r>
      <w:proofErr w:type="spellEnd"/>
      <w:r w:rsidR="008141E4" w:rsidRPr="00970A7F">
        <w:rPr>
          <w:rFonts w:ascii="Times New Roman" w:eastAsia="Times New Roman" w:hAnsi="Times New Roman" w:cs="Times New Roman"/>
          <w:sz w:val="25"/>
          <w:szCs w:val="25"/>
        </w:rPr>
        <w:t xml:space="preserve"> Kumar (although as pointed out by Mr. H.M. Singh), this fact had been denied by Inspector </w:t>
      </w:r>
      <w:proofErr w:type="spellStart"/>
      <w:r w:rsidR="008141E4" w:rsidRPr="00970A7F">
        <w:rPr>
          <w:rFonts w:ascii="Times New Roman" w:eastAsia="Times New Roman" w:hAnsi="Times New Roman" w:cs="Times New Roman"/>
          <w:sz w:val="25"/>
          <w:szCs w:val="25"/>
        </w:rPr>
        <w:t>Malinder</w:t>
      </w:r>
      <w:proofErr w:type="spellEnd"/>
      <w:r w:rsidR="008141E4" w:rsidRPr="00970A7F">
        <w:rPr>
          <w:rFonts w:ascii="Times New Roman" w:eastAsia="Times New Roman" w:hAnsi="Times New Roman" w:cs="Times New Roman"/>
          <w:sz w:val="25"/>
          <w:szCs w:val="25"/>
        </w:rPr>
        <w:t xml:space="preserve"> Singh, the subsequent Investigating Officer. Be that as it may, in the fact that the eye witness account does not support the medical evidence and vice versa, we are of the opinion that some serious doubt is cast on the prosecution story.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8141E4" w:rsidRPr="00970A7F">
        <w:rPr>
          <w:rFonts w:ascii="Times New Roman" w:eastAsia="Times New Roman" w:hAnsi="Times New Roman" w:cs="Times New Roman"/>
          <w:sz w:val="25"/>
          <w:szCs w:val="25"/>
        </w:rPr>
        <w:t xml:space="preserve">It would also be seen that the second ground taken by the High Court in the impugned judgment is the non-explanation of the injuries on </w:t>
      </w:r>
      <w:proofErr w:type="spellStart"/>
      <w:r w:rsidR="008141E4" w:rsidRPr="00970A7F">
        <w:rPr>
          <w:rFonts w:ascii="Times New Roman" w:eastAsia="Times New Roman" w:hAnsi="Times New Roman" w:cs="Times New Roman"/>
          <w:sz w:val="25"/>
          <w:szCs w:val="25"/>
        </w:rPr>
        <w:t>Rajinder</w:t>
      </w:r>
      <w:proofErr w:type="spellEnd"/>
      <w:r w:rsidR="008141E4" w:rsidRPr="00970A7F">
        <w:rPr>
          <w:rFonts w:ascii="Times New Roman" w:eastAsia="Times New Roman" w:hAnsi="Times New Roman" w:cs="Times New Roman"/>
          <w:sz w:val="25"/>
          <w:szCs w:val="25"/>
        </w:rPr>
        <w:t xml:space="preserve"> Singh and </w:t>
      </w:r>
      <w:proofErr w:type="spellStart"/>
      <w:r w:rsidR="008141E4" w:rsidRPr="00970A7F">
        <w:rPr>
          <w:rFonts w:ascii="Times New Roman" w:eastAsia="Times New Roman" w:hAnsi="Times New Roman" w:cs="Times New Roman"/>
          <w:sz w:val="25"/>
          <w:szCs w:val="25"/>
        </w:rPr>
        <w:t>Mohinder</w:t>
      </w:r>
      <w:proofErr w:type="spellEnd"/>
      <w:r w:rsidR="008141E4" w:rsidRPr="00970A7F">
        <w:rPr>
          <w:rFonts w:ascii="Times New Roman" w:eastAsia="Times New Roman" w:hAnsi="Times New Roman" w:cs="Times New Roman"/>
          <w:sz w:val="25"/>
          <w:szCs w:val="25"/>
        </w:rPr>
        <w:t xml:space="preserve"> Singh. The injuries found are given below:- </w:t>
      </w:r>
    </w:p>
    <w:p w:rsidR="00970A7F" w:rsidRDefault="00970A7F" w:rsidP="00970A7F">
      <w:pPr>
        <w:spacing w:after="0" w:line="240" w:lineRule="auto"/>
        <w:jc w:val="both"/>
        <w:rPr>
          <w:rFonts w:ascii="Times New Roman" w:eastAsia="Times New Roman" w:hAnsi="Times New Roman" w:cs="Times New Roman"/>
          <w:sz w:val="25"/>
          <w:szCs w:val="25"/>
        </w:rPr>
      </w:pP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w:t>
      </w:r>
      <w:proofErr w:type="spellStart"/>
      <w:r w:rsidRPr="00970A7F">
        <w:rPr>
          <w:rFonts w:ascii="Times New Roman" w:eastAsia="Times New Roman" w:hAnsi="Times New Roman" w:cs="Times New Roman"/>
          <w:sz w:val="25"/>
          <w:szCs w:val="25"/>
        </w:rPr>
        <w:t>Mohinder</w:t>
      </w:r>
      <w:proofErr w:type="spellEnd"/>
      <w:r w:rsidRPr="00970A7F">
        <w:rPr>
          <w:rFonts w:ascii="Times New Roman" w:eastAsia="Times New Roman" w:hAnsi="Times New Roman" w:cs="Times New Roman"/>
          <w:sz w:val="25"/>
          <w:szCs w:val="25"/>
        </w:rPr>
        <w:t xml:space="preserve"> Singh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1. Obliquely and partially amputated terminal phalanx of right little finger of right hand. The distal portion of the terminal phalanx of right little finger had been cut through and through.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There was raw surface 2.5cmx. X 1.5cm present. Bleeding from the wound was present. </w:t>
      </w:r>
      <w:proofErr w:type="gramStart"/>
      <w:r w:rsidRPr="00970A7F">
        <w:rPr>
          <w:rFonts w:ascii="Times New Roman" w:eastAsia="Times New Roman" w:hAnsi="Times New Roman" w:cs="Times New Roman"/>
          <w:sz w:val="25"/>
          <w:szCs w:val="25"/>
        </w:rPr>
        <w:t>cut</w:t>
      </w:r>
      <w:proofErr w:type="gramEnd"/>
      <w:r w:rsidRPr="00970A7F">
        <w:rPr>
          <w:rFonts w:ascii="Times New Roman" w:eastAsia="Times New Roman" w:hAnsi="Times New Roman" w:cs="Times New Roman"/>
          <w:sz w:val="25"/>
          <w:szCs w:val="25"/>
        </w:rPr>
        <w:t xml:space="preserve"> and of the terminal phalanx of right little finger was seen and felt in the wound.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2. Obliquely and partially amputated terminal </w:t>
      </w:r>
      <w:proofErr w:type="spellStart"/>
      <w:r w:rsidRPr="00970A7F">
        <w:rPr>
          <w:rFonts w:ascii="Times New Roman" w:eastAsia="Times New Roman" w:hAnsi="Times New Roman" w:cs="Times New Roman"/>
          <w:sz w:val="25"/>
          <w:szCs w:val="25"/>
        </w:rPr>
        <w:t>pahalnx</w:t>
      </w:r>
      <w:proofErr w:type="spellEnd"/>
      <w:r w:rsidRPr="00970A7F">
        <w:rPr>
          <w:rFonts w:ascii="Times New Roman" w:eastAsia="Times New Roman" w:hAnsi="Times New Roman" w:cs="Times New Roman"/>
          <w:sz w:val="25"/>
          <w:szCs w:val="25"/>
        </w:rPr>
        <w:t xml:space="preserve"> of right ring finger of right hand the distal portion of the terminal phalanx of right ring finger had been cut through and through.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There was surface 2.5 cm X 1.75 </w:t>
      </w:r>
      <w:proofErr w:type="spellStart"/>
      <w:r w:rsidRPr="00970A7F">
        <w:rPr>
          <w:rFonts w:ascii="Times New Roman" w:eastAsia="Times New Roman" w:hAnsi="Times New Roman" w:cs="Times New Roman"/>
          <w:sz w:val="25"/>
          <w:szCs w:val="25"/>
        </w:rPr>
        <w:t>cms</w:t>
      </w:r>
      <w:proofErr w:type="spellEnd"/>
      <w:r w:rsidRPr="00970A7F">
        <w:rPr>
          <w:rFonts w:ascii="Times New Roman" w:eastAsia="Times New Roman" w:hAnsi="Times New Roman" w:cs="Times New Roman"/>
          <w:sz w:val="25"/>
          <w:szCs w:val="25"/>
        </w:rPr>
        <w:t xml:space="preserve">. </w:t>
      </w:r>
      <w:proofErr w:type="gramStart"/>
      <w:r w:rsidRPr="00970A7F">
        <w:rPr>
          <w:rFonts w:ascii="Times New Roman" w:eastAsia="Times New Roman" w:hAnsi="Times New Roman" w:cs="Times New Roman"/>
          <w:sz w:val="25"/>
          <w:szCs w:val="25"/>
        </w:rPr>
        <w:t>(1.75) present.</w:t>
      </w:r>
      <w:proofErr w:type="gramEnd"/>
      <w:r w:rsidRPr="00970A7F">
        <w:rPr>
          <w:rFonts w:ascii="Times New Roman" w:eastAsia="Times New Roman" w:hAnsi="Times New Roman" w:cs="Times New Roman"/>
          <w:sz w:val="25"/>
          <w:szCs w:val="25"/>
        </w:rPr>
        <w:t xml:space="preserve">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Bleeding from the wound was present. Cut end of the terminal phalanx of right ring finger was seen and felt in the wound.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General condition of the injured was satisfactory. Pulse was 78 per minute. </w:t>
      </w:r>
      <w:proofErr w:type="gramStart"/>
      <w:r w:rsidRPr="00970A7F">
        <w:rPr>
          <w:rFonts w:ascii="Times New Roman" w:eastAsia="Times New Roman" w:hAnsi="Times New Roman" w:cs="Times New Roman"/>
          <w:sz w:val="25"/>
          <w:szCs w:val="25"/>
        </w:rPr>
        <w:t>BP 120 X 80 mm of HG.</w:t>
      </w:r>
      <w:proofErr w:type="gramEnd"/>
      <w:r w:rsidRPr="00970A7F">
        <w:rPr>
          <w:rFonts w:ascii="Times New Roman" w:eastAsia="Times New Roman" w:hAnsi="Times New Roman" w:cs="Times New Roman"/>
          <w:sz w:val="25"/>
          <w:szCs w:val="25"/>
        </w:rPr>
        <w:t xml:space="preserve">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3. Respiratory rate was 18 per minute. </w:t>
      </w:r>
      <w:proofErr w:type="spellStart"/>
      <w:r w:rsidRPr="00970A7F">
        <w:rPr>
          <w:rFonts w:ascii="Times New Roman" w:eastAsia="Times New Roman" w:hAnsi="Times New Roman" w:cs="Times New Roman"/>
          <w:sz w:val="25"/>
          <w:szCs w:val="25"/>
        </w:rPr>
        <w:t>Pubils</w:t>
      </w:r>
      <w:proofErr w:type="spellEnd"/>
      <w:r w:rsidRPr="00970A7F">
        <w:rPr>
          <w:rFonts w:ascii="Times New Roman" w:eastAsia="Times New Roman" w:hAnsi="Times New Roman" w:cs="Times New Roman"/>
          <w:sz w:val="25"/>
          <w:szCs w:val="25"/>
        </w:rPr>
        <w:t xml:space="preserve"> were equal and reacting. No vomiting was present.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RAJINDER SINGH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lastRenderedPageBreak/>
        <w:t xml:space="preserve">1. Irregular/lacerated wound 15 </w:t>
      </w:r>
      <w:proofErr w:type="spellStart"/>
      <w:r w:rsidRPr="00970A7F">
        <w:rPr>
          <w:rFonts w:ascii="Times New Roman" w:eastAsia="Times New Roman" w:hAnsi="Times New Roman" w:cs="Times New Roman"/>
          <w:sz w:val="25"/>
          <w:szCs w:val="25"/>
        </w:rPr>
        <w:t>cms</w:t>
      </w:r>
      <w:proofErr w:type="spellEnd"/>
      <w:r w:rsidRPr="00970A7F">
        <w:rPr>
          <w:rFonts w:ascii="Times New Roman" w:eastAsia="Times New Roman" w:hAnsi="Times New Roman" w:cs="Times New Roman"/>
          <w:sz w:val="25"/>
          <w:szCs w:val="25"/>
        </w:rPr>
        <w:t xml:space="preserve"> X 7 </w:t>
      </w:r>
      <w:proofErr w:type="spellStart"/>
      <w:r w:rsidRPr="00970A7F">
        <w:rPr>
          <w:rFonts w:ascii="Times New Roman" w:eastAsia="Times New Roman" w:hAnsi="Times New Roman" w:cs="Times New Roman"/>
          <w:sz w:val="25"/>
          <w:szCs w:val="25"/>
        </w:rPr>
        <w:t>cms</w:t>
      </w:r>
      <w:proofErr w:type="spellEnd"/>
      <w:r w:rsidRPr="00970A7F">
        <w:rPr>
          <w:rFonts w:ascii="Times New Roman" w:eastAsia="Times New Roman" w:hAnsi="Times New Roman" w:cs="Times New Roman"/>
          <w:sz w:val="25"/>
          <w:szCs w:val="25"/>
        </w:rPr>
        <w:t xml:space="preserve"> muscle deep on back of right lower leg in calf region about 9 </w:t>
      </w:r>
      <w:proofErr w:type="spellStart"/>
      <w:r w:rsidRPr="00970A7F">
        <w:rPr>
          <w:rFonts w:ascii="Times New Roman" w:eastAsia="Times New Roman" w:hAnsi="Times New Roman" w:cs="Times New Roman"/>
          <w:sz w:val="25"/>
          <w:szCs w:val="25"/>
        </w:rPr>
        <w:t>cms</w:t>
      </w:r>
      <w:proofErr w:type="spellEnd"/>
      <w:r w:rsidRPr="00970A7F">
        <w:rPr>
          <w:rFonts w:ascii="Times New Roman" w:eastAsia="Times New Roman" w:hAnsi="Times New Roman" w:cs="Times New Roman"/>
          <w:sz w:val="25"/>
          <w:szCs w:val="25"/>
        </w:rPr>
        <w:t xml:space="preserve">. </w:t>
      </w:r>
      <w:proofErr w:type="gramStart"/>
      <w:r w:rsidRPr="00970A7F">
        <w:rPr>
          <w:rFonts w:ascii="Times New Roman" w:eastAsia="Times New Roman" w:hAnsi="Times New Roman" w:cs="Times New Roman"/>
          <w:sz w:val="25"/>
          <w:szCs w:val="25"/>
        </w:rPr>
        <w:t>from</w:t>
      </w:r>
      <w:proofErr w:type="gramEnd"/>
      <w:r w:rsidRPr="00970A7F">
        <w:rPr>
          <w:rFonts w:ascii="Times New Roman" w:eastAsia="Times New Roman" w:hAnsi="Times New Roman" w:cs="Times New Roman"/>
          <w:sz w:val="25"/>
          <w:szCs w:val="25"/>
        </w:rPr>
        <w:t xml:space="preserve"> the popliteal fossa and going downwards and medically from the upper outer end. There was tattooing of skin 1.75 </w:t>
      </w:r>
      <w:proofErr w:type="spellStart"/>
      <w:r w:rsidRPr="00970A7F">
        <w:rPr>
          <w:rFonts w:ascii="Times New Roman" w:eastAsia="Times New Roman" w:hAnsi="Times New Roman" w:cs="Times New Roman"/>
          <w:sz w:val="25"/>
          <w:szCs w:val="25"/>
        </w:rPr>
        <w:t>cms</w:t>
      </w:r>
      <w:proofErr w:type="spellEnd"/>
      <w:r w:rsidRPr="00970A7F">
        <w:rPr>
          <w:rFonts w:ascii="Times New Roman" w:eastAsia="Times New Roman" w:hAnsi="Times New Roman" w:cs="Times New Roman"/>
          <w:sz w:val="25"/>
          <w:szCs w:val="25"/>
        </w:rPr>
        <w:t xml:space="preserve"> X 1.5 </w:t>
      </w:r>
      <w:proofErr w:type="spellStart"/>
      <w:proofErr w:type="gramStart"/>
      <w:r w:rsidRPr="00970A7F">
        <w:rPr>
          <w:rFonts w:ascii="Times New Roman" w:eastAsia="Times New Roman" w:hAnsi="Times New Roman" w:cs="Times New Roman"/>
          <w:sz w:val="25"/>
          <w:szCs w:val="25"/>
        </w:rPr>
        <w:t>cms</w:t>
      </w:r>
      <w:proofErr w:type="spellEnd"/>
      <w:r w:rsidRPr="00970A7F">
        <w:rPr>
          <w:rFonts w:ascii="Times New Roman" w:eastAsia="Times New Roman" w:hAnsi="Times New Roman" w:cs="Times New Roman"/>
          <w:sz w:val="25"/>
          <w:szCs w:val="25"/>
        </w:rPr>
        <w:t>.,</w:t>
      </w:r>
      <w:proofErr w:type="gramEnd"/>
      <w:r w:rsidRPr="00970A7F">
        <w:rPr>
          <w:rFonts w:ascii="Times New Roman" w:eastAsia="Times New Roman" w:hAnsi="Times New Roman" w:cs="Times New Roman"/>
          <w:sz w:val="25"/>
          <w:szCs w:val="25"/>
        </w:rPr>
        <w:t xml:space="preserve"> on upper and outer part of upper end of a wound and on sides of upper end of the wound. The heirs were partially burnt in the </w:t>
      </w:r>
      <w:proofErr w:type="spellStart"/>
      <w:proofErr w:type="gramStart"/>
      <w:r w:rsidRPr="00970A7F">
        <w:rPr>
          <w:rFonts w:ascii="Times New Roman" w:eastAsia="Times New Roman" w:hAnsi="Times New Roman" w:cs="Times New Roman"/>
          <w:sz w:val="25"/>
          <w:szCs w:val="25"/>
        </w:rPr>
        <w:t>ara</w:t>
      </w:r>
      <w:proofErr w:type="spellEnd"/>
      <w:proofErr w:type="gramEnd"/>
      <w:r w:rsidRPr="00970A7F">
        <w:rPr>
          <w:rFonts w:ascii="Times New Roman" w:eastAsia="Times New Roman" w:hAnsi="Times New Roman" w:cs="Times New Roman"/>
          <w:sz w:val="25"/>
          <w:szCs w:val="25"/>
        </w:rPr>
        <w:t xml:space="preserve">. </w:t>
      </w:r>
      <w:proofErr w:type="gramStart"/>
      <w:r w:rsidRPr="00970A7F">
        <w:rPr>
          <w:rFonts w:ascii="Times New Roman" w:eastAsia="Times New Roman" w:hAnsi="Times New Roman" w:cs="Times New Roman"/>
          <w:sz w:val="25"/>
          <w:szCs w:val="25"/>
        </w:rPr>
        <w:t xml:space="preserve">The upper and outer end of the wound for 3 </w:t>
      </w:r>
      <w:proofErr w:type="spellStart"/>
      <w:r w:rsidRPr="00970A7F">
        <w:rPr>
          <w:rFonts w:ascii="Times New Roman" w:eastAsia="Times New Roman" w:hAnsi="Times New Roman" w:cs="Times New Roman"/>
          <w:sz w:val="25"/>
          <w:szCs w:val="25"/>
        </w:rPr>
        <w:t>cms</w:t>
      </w:r>
      <w:proofErr w:type="spellEnd"/>
      <w:r w:rsidRPr="00970A7F">
        <w:rPr>
          <w:rFonts w:ascii="Times New Roman" w:eastAsia="Times New Roman" w:hAnsi="Times New Roman" w:cs="Times New Roman"/>
          <w:sz w:val="25"/>
          <w:szCs w:val="25"/>
        </w:rPr>
        <w:t>.</w:t>
      </w:r>
      <w:proofErr w:type="gramEnd"/>
      <w:r w:rsidRPr="00970A7F">
        <w:rPr>
          <w:rFonts w:ascii="Times New Roman" w:eastAsia="Times New Roman" w:hAnsi="Times New Roman" w:cs="Times New Roman"/>
          <w:sz w:val="25"/>
          <w:szCs w:val="25"/>
        </w:rPr>
        <w:t xml:space="preserve"> </w:t>
      </w:r>
      <w:proofErr w:type="gramStart"/>
      <w:r w:rsidRPr="00970A7F">
        <w:rPr>
          <w:rFonts w:ascii="Times New Roman" w:eastAsia="Times New Roman" w:hAnsi="Times New Roman" w:cs="Times New Roman"/>
          <w:sz w:val="25"/>
          <w:szCs w:val="25"/>
        </w:rPr>
        <w:t>was</w:t>
      </w:r>
      <w:proofErr w:type="gramEnd"/>
      <w:r w:rsidRPr="00970A7F">
        <w:rPr>
          <w:rFonts w:ascii="Times New Roman" w:eastAsia="Times New Roman" w:hAnsi="Times New Roman" w:cs="Times New Roman"/>
          <w:sz w:val="25"/>
          <w:szCs w:val="25"/>
        </w:rPr>
        <w:t xml:space="preserve"> bruised and blackened and the margins of the wound in this area were inverted.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The margins of the wound turned inwards at this point that is 3 </w:t>
      </w:r>
      <w:proofErr w:type="spellStart"/>
      <w:r w:rsidRPr="00970A7F">
        <w:rPr>
          <w:rFonts w:ascii="Times New Roman" w:eastAsia="Times New Roman" w:hAnsi="Times New Roman" w:cs="Times New Roman"/>
          <w:sz w:val="25"/>
          <w:szCs w:val="25"/>
        </w:rPr>
        <w:t>cms</w:t>
      </w:r>
      <w:proofErr w:type="spellEnd"/>
      <w:r w:rsidRPr="00970A7F">
        <w:rPr>
          <w:rFonts w:ascii="Times New Roman" w:eastAsia="Times New Roman" w:hAnsi="Times New Roman" w:cs="Times New Roman"/>
          <w:sz w:val="25"/>
          <w:szCs w:val="25"/>
        </w:rPr>
        <w:t xml:space="preserve"> from upper and outer end. The muscle for about 1.5 </w:t>
      </w:r>
      <w:proofErr w:type="spellStart"/>
      <w:r w:rsidRPr="00970A7F">
        <w:rPr>
          <w:rFonts w:ascii="Times New Roman" w:eastAsia="Times New Roman" w:hAnsi="Times New Roman" w:cs="Times New Roman"/>
          <w:sz w:val="25"/>
          <w:szCs w:val="25"/>
        </w:rPr>
        <w:t>cms</w:t>
      </w:r>
      <w:proofErr w:type="spellEnd"/>
      <w:r w:rsidRPr="00970A7F">
        <w:rPr>
          <w:rFonts w:ascii="Times New Roman" w:eastAsia="Times New Roman" w:hAnsi="Times New Roman" w:cs="Times New Roman"/>
          <w:sz w:val="25"/>
          <w:szCs w:val="25"/>
        </w:rPr>
        <w:t xml:space="preserve"> depth was lacerated. Subcutaneous tissues and muscles were blackened in upper and outer part of the wound. Bleeding was present from the wound. There were three holes in the right side leg of the </w:t>
      </w:r>
      <w:proofErr w:type="spellStart"/>
      <w:r w:rsidRPr="00970A7F">
        <w:rPr>
          <w:rFonts w:ascii="Times New Roman" w:eastAsia="Times New Roman" w:hAnsi="Times New Roman" w:cs="Times New Roman"/>
          <w:sz w:val="25"/>
          <w:szCs w:val="25"/>
        </w:rPr>
        <w:t>pyjama</w:t>
      </w:r>
      <w:proofErr w:type="spellEnd"/>
      <w:r w:rsidRPr="00970A7F">
        <w:rPr>
          <w:rFonts w:ascii="Times New Roman" w:eastAsia="Times New Roman" w:hAnsi="Times New Roman" w:cs="Times New Roman"/>
          <w:sz w:val="25"/>
          <w:szCs w:val="25"/>
        </w:rPr>
        <w:t xml:space="preserve"> and the </w:t>
      </w:r>
      <w:proofErr w:type="spellStart"/>
      <w:r w:rsidRPr="00970A7F">
        <w:rPr>
          <w:rFonts w:ascii="Times New Roman" w:eastAsia="Times New Roman" w:hAnsi="Times New Roman" w:cs="Times New Roman"/>
          <w:sz w:val="25"/>
          <w:szCs w:val="25"/>
        </w:rPr>
        <w:t>pyjama</w:t>
      </w:r>
      <w:proofErr w:type="spellEnd"/>
      <w:r w:rsidRPr="00970A7F">
        <w:rPr>
          <w:rFonts w:ascii="Times New Roman" w:eastAsia="Times New Roman" w:hAnsi="Times New Roman" w:cs="Times New Roman"/>
          <w:sz w:val="25"/>
          <w:szCs w:val="25"/>
        </w:rPr>
        <w:t xml:space="preserve"> was also blood stained. There was blackening around two smaller holes in the </w:t>
      </w:r>
      <w:proofErr w:type="spellStart"/>
      <w:r w:rsidRPr="00970A7F">
        <w:rPr>
          <w:rFonts w:ascii="Times New Roman" w:eastAsia="Times New Roman" w:hAnsi="Times New Roman" w:cs="Times New Roman"/>
          <w:sz w:val="25"/>
          <w:szCs w:val="25"/>
        </w:rPr>
        <w:t>pyjama</w:t>
      </w:r>
      <w:proofErr w:type="spellEnd"/>
      <w:r w:rsidRPr="00970A7F">
        <w:rPr>
          <w:rFonts w:ascii="Times New Roman" w:eastAsia="Times New Roman" w:hAnsi="Times New Roman" w:cs="Times New Roman"/>
          <w:sz w:val="25"/>
          <w:szCs w:val="25"/>
        </w:rPr>
        <w:t xml:space="preserve">. X-ray of the right lower leg </w:t>
      </w:r>
      <w:proofErr w:type="gramStart"/>
      <w:r w:rsidRPr="00970A7F">
        <w:rPr>
          <w:rFonts w:ascii="Times New Roman" w:eastAsia="Times New Roman" w:hAnsi="Times New Roman" w:cs="Times New Roman"/>
          <w:sz w:val="25"/>
          <w:szCs w:val="25"/>
        </w:rPr>
        <w:t>were</w:t>
      </w:r>
      <w:proofErr w:type="gramEnd"/>
      <w:r w:rsidRPr="00970A7F">
        <w:rPr>
          <w:rFonts w:ascii="Times New Roman" w:eastAsia="Times New Roman" w:hAnsi="Times New Roman" w:cs="Times New Roman"/>
          <w:sz w:val="25"/>
          <w:szCs w:val="25"/>
        </w:rPr>
        <w:t xml:space="preserve"> impaired and painful.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Injury was kept under observation and weapon was also kept under observation. The probable duration of the injury was within 6 hours."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8141E4" w:rsidRPr="00970A7F">
        <w:rPr>
          <w:rFonts w:ascii="Times New Roman" w:eastAsia="Times New Roman" w:hAnsi="Times New Roman" w:cs="Times New Roman"/>
          <w:sz w:val="25"/>
          <w:szCs w:val="25"/>
        </w:rPr>
        <w:t xml:space="preserve">A bare look at these injuries would reveal that they could not have been </w:t>
      </w:r>
      <w:proofErr w:type="spellStart"/>
      <w:r w:rsidR="008141E4" w:rsidRPr="00970A7F">
        <w:rPr>
          <w:rFonts w:ascii="Times New Roman" w:eastAsia="Times New Roman" w:hAnsi="Times New Roman" w:cs="Times New Roman"/>
          <w:sz w:val="25"/>
          <w:szCs w:val="25"/>
        </w:rPr>
        <w:t>self inflicted</w:t>
      </w:r>
      <w:proofErr w:type="spellEnd"/>
      <w:r w:rsidR="008141E4" w:rsidRPr="00970A7F">
        <w:rPr>
          <w:rFonts w:ascii="Times New Roman" w:eastAsia="Times New Roman" w:hAnsi="Times New Roman" w:cs="Times New Roman"/>
          <w:sz w:val="25"/>
          <w:szCs w:val="25"/>
        </w:rPr>
        <w:t xml:space="preserve"> and it is not even the suggestion of the prosecution that it was so. The High Court has, accordingly, held that the prosecution story was clearly suspicious and fell within the scope of the principles laid down for acquittal in the case of non- explanation of the injuries on the person of an accused in </w:t>
      </w:r>
      <w:r w:rsidR="008141E4" w:rsidRPr="00970A7F">
        <w:rPr>
          <w:rFonts w:ascii="Times New Roman" w:eastAsia="Times New Roman" w:hAnsi="Times New Roman" w:cs="Times New Roman"/>
          <w:i/>
          <w:sz w:val="25"/>
          <w:szCs w:val="25"/>
        </w:rPr>
        <w:t>Lakshmi Singh v. State of Bihar</w:t>
      </w:r>
      <w:r w:rsidRPr="00970A7F">
        <w:rPr>
          <w:rFonts w:ascii="Times New Roman" w:eastAsia="Times New Roman" w:hAnsi="Times New Roman" w:cs="Times New Roman"/>
          <w:i/>
          <w:sz w:val="25"/>
          <w:szCs w:val="25"/>
          <w:vertAlign w:val="superscript"/>
        </w:rPr>
        <w:t>1</w:t>
      </w:r>
      <w:r w:rsidR="008141E4" w:rsidRPr="00970A7F">
        <w:rPr>
          <w:rFonts w:ascii="Times New Roman" w:eastAsia="Times New Roman" w:hAnsi="Times New Roman" w:cs="Times New Roman"/>
          <w:sz w:val="25"/>
          <w:szCs w:val="25"/>
        </w:rPr>
        <w:t xml:space="preserve">. The following observations from the aforesaid judgment are relevant: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"In murder case, the non-explanation of the injuries sustained by the accused at the time of the occurrence or in the course of altercation is a very important circumstance from which the Court can draw the following inferences</w:t>
      </w:r>
      <w:proofErr w:type="gramStart"/>
      <w:r w:rsidRPr="00970A7F">
        <w:rPr>
          <w:rFonts w:ascii="Times New Roman" w:eastAsia="Times New Roman" w:hAnsi="Times New Roman" w:cs="Times New Roman"/>
          <w:sz w:val="25"/>
          <w:szCs w:val="25"/>
        </w:rPr>
        <w:t>:-</w:t>
      </w:r>
      <w:proofErr w:type="gramEnd"/>
      <w:r w:rsidRPr="00970A7F">
        <w:rPr>
          <w:rFonts w:ascii="Times New Roman" w:eastAsia="Times New Roman" w:hAnsi="Times New Roman" w:cs="Times New Roman"/>
          <w:sz w:val="25"/>
          <w:szCs w:val="25"/>
        </w:rPr>
        <w:t xml:space="preserve"> (1) that the prosecution has suppressed the genesis and the origin of the occurrence and has thus not presented the true version.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(2) </w:t>
      </w:r>
      <w:proofErr w:type="gramStart"/>
      <w:r w:rsidRPr="00970A7F">
        <w:rPr>
          <w:rFonts w:ascii="Times New Roman" w:eastAsia="Times New Roman" w:hAnsi="Times New Roman" w:cs="Times New Roman"/>
          <w:sz w:val="25"/>
          <w:szCs w:val="25"/>
        </w:rPr>
        <w:t>that</w:t>
      </w:r>
      <w:proofErr w:type="gramEnd"/>
      <w:r w:rsidRPr="00970A7F">
        <w:rPr>
          <w:rFonts w:ascii="Times New Roman" w:eastAsia="Times New Roman" w:hAnsi="Times New Roman" w:cs="Times New Roman"/>
          <w:sz w:val="25"/>
          <w:szCs w:val="25"/>
        </w:rPr>
        <w:t xml:space="preserve"> the witnesses, who have denied the presence of the injuries on the person of the accused are lying on a most material point and therefore their evidence is unreliable.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(3) </w:t>
      </w:r>
      <w:proofErr w:type="gramStart"/>
      <w:r w:rsidRPr="00970A7F">
        <w:rPr>
          <w:rFonts w:ascii="Times New Roman" w:eastAsia="Times New Roman" w:hAnsi="Times New Roman" w:cs="Times New Roman"/>
          <w:sz w:val="25"/>
          <w:szCs w:val="25"/>
        </w:rPr>
        <w:t>that</w:t>
      </w:r>
      <w:proofErr w:type="gramEnd"/>
      <w:r w:rsidRPr="00970A7F">
        <w:rPr>
          <w:rFonts w:ascii="Times New Roman" w:eastAsia="Times New Roman" w:hAnsi="Times New Roman" w:cs="Times New Roman"/>
          <w:sz w:val="25"/>
          <w:szCs w:val="25"/>
        </w:rPr>
        <w:t xml:space="preserve"> in case there is a </w:t>
      </w:r>
      <w:proofErr w:type="spellStart"/>
      <w:r w:rsidRPr="00970A7F">
        <w:rPr>
          <w:rFonts w:ascii="Times New Roman" w:eastAsia="Times New Roman" w:hAnsi="Times New Roman" w:cs="Times New Roman"/>
          <w:sz w:val="25"/>
          <w:szCs w:val="25"/>
        </w:rPr>
        <w:t>defence</w:t>
      </w:r>
      <w:proofErr w:type="spellEnd"/>
      <w:r w:rsidRPr="00970A7F">
        <w:rPr>
          <w:rFonts w:ascii="Times New Roman" w:eastAsia="Times New Roman" w:hAnsi="Times New Roman" w:cs="Times New Roman"/>
          <w:sz w:val="25"/>
          <w:szCs w:val="25"/>
        </w:rPr>
        <w:t xml:space="preserve"> version which explains the injuries on the person of the accused it is rendered </w:t>
      </w:r>
      <w:proofErr w:type="spellStart"/>
      <w:r w:rsidRPr="00970A7F">
        <w:rPr>
          <w:rFonts w:ascii="Times New Roman" w:eastAsia="Times New Roman" w:hAnsi="Times New Roman" w:cs="Times New Roman"/>
          <w:sz w:val="25"/>
          <w:szCs w:val="25"/>
        </w:rPr>
        <w:t>proabable</w:t>
      </w:r>
      <w:proofErr w:type="spellEnd"/>
      <w:r w:rsidRPr="00970A7F">
        <w:rPr>
          <w:rFonts w:ascii="Times New Roman" w:eastAsia="Times New Roman" w:hAnsi="Times New Roman" w:cs="Times New Roman"/>
          <w:sz w:val="25"/>
          <w:szCs w:val="25"/>
        </w:rPr>
        <w:t xml:space="preserve"> so as to throw doubt on the prosecution case.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The omission on the part of the prosecution to explain the injuries on the person of the accused assumes much greater importance where the evidence consists of interested or inimical witnesses or where the </w:t>
      </w:r>
      <w:proofErr w:type="spellStart"/>
      <w:r w:rsidRPr="00970A7F">
        <w:rPr>
          <w:rFonts w:ascii="Times New Roman" w:eastAsia="Times New Roman" w:hAnsi="Times New Roman" w:cs="Times New Roman"/>
          <w:sz w:val="25"/>
          <w:szCs w:val="25"/>
        </w:rPr>
        <w:t>defence</w:t>
      </w:r>
      <w:proofErr w:type="spellEnd"/>
      <w:r w:rsidRPr="00970A7F">
        <w:rPr>
          <w:rFonts w:ascii="Times New Roman" w:eastAsia="Times New Roman" w:hAnsi="Times New Roman" w:cs="Times New Roman"/>
          <w:sz w:val="25"/>
          <w:szCs w:val="25"/>
        </w:rPr>
        <w:t xml:space="preserve"> gives a version which competes in probability with that of the prosecution one."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8141E4" w:rsidRPr="00970A7F">
        <w:rPr>
          <w:rFonts w:ascii="Times New Roman" w:eastAsia="Times New Roman" w:hAnsi="Times New Roman" w:cs="Times New Roman"/>
          <w:sz w:val="25"/>
          <w:szCs w:val="25"/>
        </w:rPr>
        <w:t xml:space="preserve">There is yet another circumstance on this aspect which creates suspicion. As per the </w:t>
      </w:r>
      <w:proofErr w:type="spellStart"/>
      <w:r w:rsidR="008141E4" w:rsidRPr="00970A7F">
        <w:rPr>
          <w:rFonts w:ascii="Times New Roman" w:eastAsia="Times New Roman" w:hAnsi="Times New Roman" w:cs="Times New Roman"/>
          <w:sz w:val="25"/>
          <w:szCs w:val="25"/>
        </w:rPr>
        <w:t>defence</w:t>
      </w:r>
      <w:proofErr w:type="spellEnd"/>
      <w:r w:rsidR="008141E4" w:rsidRPr="00970A7F">
        <w:rPr>
          <w:rFonts w:ascii="Times New Roman" w:eastAsia="Times New Roman" w:hAnsi="Times New Roman" w:cs="Times New Roman"/>
          <w:sz w:val="25"/>
          <w:szCs w:val="25"/>
        </w:rPr>
        <w:t xml:space="preserve"> version, the injuries had been caused by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and his son Anil Kumar to the </w:t>
      </w:r>
      <w:r w:rsidR="008141E4" w:rsidRPr="00970A7F">
        <w:rPr>
          <w:rFonts w:ascii="Times New Roman" w:eastAsia="Times New Roman" w:hAnsi="Times New Roman" w:cs="Times New Roman"/>
          <w:sz w:val="25"/>
          <w:szCs w:val="25"/>
        </w:rPr>
        <w:lastRenderedPageBreak/>
        <w:t xml:space="preserve">members of the accused party and a reference to this fact has been made by P.W. 9 - ASI </w:t>
      </w:r>
      <w:proofErr w:type="spellStart"/>
      <w:r w:rsidR="008141E4" w:rsidRPr="00970A7F">
        <w:rPr>
          <w:rFonts w:ascii="Times New Roman" w:eastAsia="Times New Roman" w:hAnsi="Times New Roman" w:cs="Times New Roman"/>
          <w:sz w:val="25"/>
          <w:szCs w:val="25"/>
        </w:rPr>
        <w:t>Devinder</w:t>
      </w:r>
      <w:proofErr w:type="spellEnd"/>
      <w:r w:rsidR="008141E4" w:rsidRPr="00970A7F">
        <w:rPr>
          <w:rFonts w:ascii="Times New Roman" w:eastAsia="Times New Roman" w:hAnsi="Times New Roman" w:cs="Times New Roman"/>
          <w:sz w:val="25"/>
          <w:szCs w:val="25"/>
        </w:rPr>
        <w:t xml:space="preserve"> Singh in his evidence. It also appears that on re- investigation two senior police officers D.W. 1 - </w:t>
      </w:r>
      <w:proofErr w:type="spellStart"/>
      <w:r w:rsidR="008141E4" w:rsidRPr="00970A7F">
        <w:rPr>
          <w:rFonts w:ascii="Times New Roman" w:eastAsia="Times New Roman" w:hAnsi="Times New Roman" w:cs="Times New Roman"/>
          <w:sz w:val="25"/>
          <w:szCs w:val="25"/>
        </w:rPr>
        <w:t>Manminder</w:t>
      </w:r>
      <w:proofErr w:type="spellEnd"/>
      <w:r w:rsidR="008141E4" w:rsidRPr="00970A7F">
        <w:rPr>
          <w:rFonts w:ascii="Times New Roman" w:eastAsia="Times New Roman" w:hAnsi="Times New Roman" w:cs="Times New Roman"/>
          <w:sz w:val="25"/>
          <w:szCs w:val="25"/>
        </w:rPr>
        <w:t xml:space="preserve"> Singh, DSP and D.W. 5 - SP </w:t>
      </w:r>
      <w:proofErr w:type="spellStart"/>
      <w:r w:rsidR="008141E4" w:rsidRPr="00970A7F">
        <w:rPr>
          <w:rFonts w:ascii="Times New Roman" w:eastAsia="Times New Roman" w:hAnsi="Times New Roman" w:cs="Times New Roman"/>
          <w:sz w:val="25"/>
          <w:szCs w:val="25"/>
        </w:rPr>
        <w:t>Narinder</w:t>
      </w:r>
      <w:proofErr w:type="spellEnd"/>
      <w:r w:rsidR="008141E4" w:rsidRPr="00970A7F">
        <w:rPr>
          <w:rFonts w:ascii="Times New Roman" w:eastAsia="Times New Roman" w:hAnsi="Times New Roman" w:cs="Times New Roman"/>
          <w:sz w:val="25"/>
          <w:szCs w:val="25"/>
        </w:rPr>
        <w:t xml:space="preserve"> Pal Singh too had come to the conclusion that the </w:t>
      </w:r>
      <w:proofErr w:type="spellStart"/>
      <w:r w:rsidR="008141E4" w:rsidRPr="00970A7F">
        <w:rPr>
          <w:rFonts w:ascii="Times New Roman" w:eastAsia="Times New Roman" w:hAnsi="Times New Roman" w:cs="Times New Roman"/>
          <w:sz w:val="25"/>
          <w:szCs w:val="25"/>
        </w:rPr>
        <w:t>defence</w:t>
      </w:r>
      <w:proofErr w:type="spellEnd"/>
      <w:r w:rsidR="008141E4" w:rsidRPr="00970A7F">
        <w:rPr>
          <w:rFonts w:ascii="Times New Roman" w:eastAsia="Times New Roman" w:hAnsi="Times New Roman" w:cs="Times New Roman"/>
          <w:sz w:val="25"/>
          <w:szCs w:val="25"/>
        </w:rPr>
        <w:t xml:space="preserve"> put up by the accused was in fact the correct one and that they had been the victims of an attack, rather than the other way around.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8141E4" w:rsidRPr="00970A7F">
        <w:rPr>
          <w:rFonts w:ascii="Times New Roman" w:eastAsia="Times New Roman" w:hAnsi="Times New Roman" w:cs="Times New Roman"/>
          <w:sz w:val="25"/>
          <w:szCs w:val="25"/>
        </w:rPr>
        <w:t xml:space="preserve">We also observe that a shot gun and a rifle (both licensed) belonging to </w:t>
      </w:r>
      <w:proofErr w:type="spellStart"/>
      <w:r w:rsidR="008141E4" w:rsidRPr="00970A7F">
        <w:rPr>
          <w:rFonts w:ascii="Times New Roman" w:eastAsia="Times New Roman" w:hAnsi="Times New Roman" w:cs="Times New Roman"/>
          <w:sz w:val="25"/>
          <w:szCs w:val="25"/>
        </w:rPr>
        <w:t>Madan</w:t>
      </w:r>
      <w:proofErr w:type="spellEnd"/>
      <w:r w:rsidR="008141E4" w:rsidRPr="00970A7F">
        <w:rPr>
          <w:rFonts w:ascii="Times New Roman" w:eastAsia="Times New Roman" w:hAnsi="Times New Roman" w:cs="Times New Roman"/>
          <w:sz w:val="25"/>
          <w:szCs w:val="25"/>
        </w:rPr>
        <w:t xml:space="preserve"> </w:t>
      </w:r>
      <w:proofErr w:type="spellStart"/>
      <w:r w:rsidR="008141E4" w:rsidRPr="00970A7F">
        <w:rPr>
          <w:rFonts w:ascii="Times New Roman" w:eastAsia="Times New Roman" w:hAnsi="Times New Roman" w:cs="Times New Roman"/>
          <w:sz w:val="25"/>
          <w:szCs w:val="25"/>
        </w:rPr>
        <w:t>Lal</w:t>
      </w:r>
      <w:proofErr w:type="spellEnd"/>
      <w:r w:rsidR="008141E4" w:rsidRPr="00970A7F">
        <w:rPr>
          <w:rFonts w:ascii="Times New Roman" w:eastAsia="Times New Roman" w:hAnsi="Times New Roman" w:cs="Times New Roman"/>
          <w:sz w:val="25"/>
          <w:szCs w:val="25"/>
        </w:rPr>
        <w:t xml:space="preserve"> and Anil Kumar had been taken into possession and though two empty </w:t>
      </w:r>
      <w:proofErr w:type="spellStart"/>
      <w:r w:rsidR="008141E4" w:rsidRPr="00970A7F">
        <w:rPr>
          <w:rFonts w:ascii="Times New Roman" w:eastAsia="Times New Roman" w:hAnsi="Times New Roman" w:cs="Times New Roman"/>
          <w:sz w:val="25"/>
          <w:szCs w:val="25"/>
        </w:rPr>
        <w:t>catridges</w:t>
      </w:r>
      <w:proofErr w:type="spellEnd"/>
      <w:r w:rsidR="008141E4" w:rsidRPr="00970A7F">
        <w:rPr>
          <w:rFonts w:ascii="Times New Roman" w:eastAsia="Times New Roman" w:hAnsi="Times New Roman" w:cs="Times New Roman"/>
          <w:sz w:val="25"/>
          <w:szCs w:val="25"/>
        </w:rPr>
        <w:t xml:space="preserve"> of a .315 rifle had been recovered about 120 feet away from the spot on the 30th November, 1999 they had not been sent to the forensic laboratory for comparison with Anil Kumar's weapon. Mr. </w:t>
      </w:r>
      <w:proofErr w:type="spellStart"/>
      <w:r w:rsidR="008141E4" w:rsidRPr="00970A7F">
        <w:rPr>
          <w:rFonts w:ascii="Times New Roman" w:eastAsia="Times New Roman" w:hAnsi="Times New Roman" w:cs="Times New Roman"/>
          <w:sz w:val="25"/>
          <w:szCs w:val="25"/>
        </w:rPr>
        <w:t>Sushil</w:t>
      </w:r>
      <w:proofErr w:type="spellEnd"/>
      <w:r w:rsidR="008141E4" w:rsidRPr="00970A7F">
        <w:rPr>
          <w:rFonts w:ascii="Times New Roman" w:eastAsia="Times New Roman" w:hAnsi="Times New Roman" w:cs="Times New Roman"/>
          <w:sz w:val="25"/>
          <w:szCs w:val="25"/>
        </w:rPr>
        <w:t xml:space="preserve"> Kumar is, therefore, justified in submitting that the investigation in this matter was tainted and the </w:t>
      </w:r>
      <w:proofErr w:type="spellStart"/>
      <w:r w:rsidR="008141E4" w:rsidRPr="00970A7F">
        <w:rPr>
          <w:rFonts w:ascii="Times New Roman" w:eastAsia="Times New Roman" w:hAnsi="Times New Roman" w:cs="Times New Roman"/>
          <w:sz w:val="25"/>
          <w:szCs w:val="25"/>
        </w:rPr>
        <w:t>defence</w:t>
      </w:r>
      <w:proofErr w:type="spellEnd"/>
      <w:r w:rsidR="008141E4" w:rsidRPr="00970A7F">
        <w:rPr>
          <w:rFonts w:ascii="Times New Roman" w:eastAsia="Times New Roman" w:hAnsi="Times New Roman" w:cs="Times New Roman"/>
          <w:sz w:val="25"/>
          <w:szCs w:val="25"/>
        </w:rPr>
        <w:t xml:space="preserve"> version had not even been taken into consideration by the investigating officer, more particularly when two senior officers had given a report </w:t>
      </w:r>
      <w:proofErr w:type="spellStart"/>
      <w:r w:rsidR="008141E4" w:rsidRPr="00970A7F">
        <w:rPr>
          <w:rFonts w:ascii="Times New Roman" w:eastAsia="Times New Roman" w:hAnsi="Times New Roman" w:cs="Times New Roman"/>
          <w:sz w:val="25"/>
          <w:szCs w:val="25"/>
        </w:rPr>
        <w:t>favourable</w:t>
      </w:r>
      <w:proofErr w:type="spellEnd"/>
      <w:r w:rsidR="008141E4" w:rsidRPr="00970A7F">
        <w:rPr>
          <w:rFonts w:ascii="Times New Roman" w:eastAsia="Times New Roman" w:hAnsi="Times New Roman" w:cs="Times New Roman"/>
          <w:sz w:val="25"/>
          <w:szCs w:val="25"/>
        </w:rPr>
        <w:t xml:space="preserve"> to the accused.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8141E4" w:rsidRPr="00970A7F">
        <w:rPr>
          <w:rFonts w:ascii="Times New Roman" w:eastAsia="Times New Roman" w:hAnsi="Times New Roman" w:cs="Times New Roman"/>
          <w:sz w:val="25"/>
          <w:szCs w:val="25"/>
        </w:rPr>
        <w:t xml:space="preserve">We have also examined the scope of inference by this Court with regard to an appeal against acquittal in </w:t>
      </w:r>
      <w:r w:rsidR="008141E4" w:rsidRPr="00970A7F">
        <w:rPr>
          <w:rFonts w:ascii="Times New Roman" w:eastAsia="Times New Roman" w:hAnsi="Times New Roman" w:cs="Times New Roman"/>
          <w:i/>
          <w:sz w:val="25"/>
          <w:szCs w:val="25"/>
        </w:rPr>
        <w:t>State of U.P. v. Banne</w:t>
      </w:r>
      <w:r w:rsidRPr="00970A7F">
        <w:rPr>
          <w:rFonts w:ascii="Times New Roman" w:eastAsia="Times New Roman" w:hAnsi="Times New Roman" w:cs="Times New Roman"/>
          <w:i/>
          <w:sz w:val="25"/>
          <w:szCs w:val="25"/>
          <w:vertAlign w:val="superscript"/>
        </w:rPr>
        <w:t>2</w:t>
      </w:r>
      <w:r w:rsidR="008141E4" w:rsidRPr="00970A7F">
        <w:rPr>
          <w:rFonts w:ascii="Times New Roman" w:eastAsia="Times New Roman" w:hAnsi="Times New Roman" w:cs="Times New Roman"/>
          <w:sz w:val="25"/>
          <w:szCs w:val="25"/>
        </w:rPr>
        <w:t xml:space="preserve"> wherein after referring to a large number of cases earlier decided, it was concluded as follows: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"Following are some of the circumstances in which perhaps this Court would be justified in interfering with the judgment of the High Court, but these are illustrative not exhaustive: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(i) The High Court's decision is based on totally erroneous view of law by ignoring the settled legal position;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(ii) The High Court's conclusions are contrary to evidence and documents on record;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(iii) The entire approach of the High Court in dealing with the evidence was patently illegal leading to grave miscarriage of justice;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proofErr w:type="gramStart"/>
      <w:r w:rsidRPr="00970A7F">
        <w:rPr>
          <w:rFonts w:ascii="Times New Roman" w:eastAsia="Times New Roman" w:hAnsi="Times New Roman" w:cs="Times New Roman"/>
          <w:sz w:val="25"/>
          <w:szCs w:val="25"/>
        </w:rPr>
        <w:t>(iv) The</w:t>
      </w:r>
      <w:proofErr w:type="gramEnd"/>
      <w:r w:rsidRPr="00970A7F">
        <w:rPr>
          <w:rFonts w:ascii="Times New Roman" w:eastAsia="Times New Roman" w:hAnsi="Times New Roman" w:cs="Times New Roman"/>
          <w:sz w:val="25"/>
          <w:szCs w:val="25"/>
        </w:rPr>
        <w:t xml:space="preserve"> High Court's judgment is manifestly unjust and unreasonable based on erroneous law and facts on the record of the case;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xml:space="preserve">(v) This Court must always give proper weight and consideration to the findings of the High Court;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8141E4" w:rsidP="00970A7F">
      <w:pPr>
        <w:spacing w:after="0" w:line="240" w:lineRule="auto"/>
        <w:ind w:left="720"/>
        <w:jc w:val="both"/>
        <w:rPr>
          <w:rFonts w:ascii="Times New Roman" w:eastAsia="Times New Roman" w:hAnsi="Times New Roman" w:cs="Times New Roman"/>
          <w:sz w:val="25"/>
          <w:szCs w:val="25"/>
        </w:rPr>
      </w:pPr>
      <w:proofErr w:type="gramStart"/>
      <w:r w:rsidRPr="00970A7F">
        <w:rPr>
          <w:rFonts w:ascii="Times New Roman" w:eastAsia="Times New Roman" w:hAnsi="Times New Roman" w:cs="Times New Roman"/>
          <w:sz w:val="25"/>
          <w:szCs w:val="25"/>
        </w:rPr>
        <w:t>(vi) This</w:t>
      </w:r>
      <w:proofErr w:type="gramEnd"/>
      <w:r w:rsidRPr="00970A7F">
        <w:rPr>
          <w:rFonts w:ascii="Times New Roman" w:eastAsia="Times New Roman" w:hAnsi="Times New Roman" w:cs="Times New Roman"/>
          <w:sz w:val="25"/>
          <w:szCs w:val="25"/>
        </w:rPr>
        <w:t xml:space="preserve"> Court would be extremely reluctant in interfering with a case when both the Sessions Court and the High Court have recorded an order of acquittal. "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8141E4" w:rsidRPr="00970A7F">
        <w:rPr>
          <w:rFonts w:ascii="Times New Roman" w:eastAsia="Times New Roman" w:hAnsi="Times New Roman" w:cs="Times New Roman"/>
          <w:sz w:val="25"/>
          <w:szCs w:val="25"/>
        </w:rPr>
        <w:t xml:space="preserve">Applying the parameters aforesaid, we are of the opinion that the judgment of the High Court calls for no interference. The appeal is dismissed. </w:t>
      </w:r>
    </w:p>
    <w:p w:rsidR="008141E4" w:rsidRPr="00970A7F" w:rsidRDefault="008141E4" w:rsidP="00970A7F">
      <w:pPr>
        <w:spacing w:after="0" w:line="240" w:lineRule="auto"/>
        <w:jc w:val="both"/>
        <w:rPr>
          <w:rFonts w:ascii="Times New Roman" w:eastAsia="Times New Roman" w:hAnsi="Times New Roman" w:cs="Times New Roman"/>
          <w:sz w:val="25"/>
          <w:szCs w:val="25"/>
        </w:rPr>
      </w:pPr>
      <w:r w:rsidRPr="00970A7F">
        <w:rPr>
          <w:rFonts w:ascii="Times New Roman" w:eastAsia="Times New Roman" w:hAnsi="Times New Roman" w:cs="Times New Roman"/>
          <w:sz w:val="25"/>
          <w:szCs w:val="25"/>
        </w:rPr>
        <w:t> </w:t>
      </w:r>
    </w:p>
    <w:p w:rsidR="008141E4" w:rsidRPr="00970A7F" w:rsidRDefault="00970A7F" w:rsidP="00970A7F">
      <w:pPr>
        <w:spacing w:after="0" w:line="240" w:lineRule="auto"/>
        <w:rPr>
          <w:rFonts w:ascii="Times New Roman" w:eastAsia="Times New Roman" w:hAnsi="Times New Roman" w:cs="Times New Roman"/>
          <w:i/>
        </w:rPr>
      </w:pPr>
      <w:r w:rsidRPr="00970A7F">
        <w:rPr>
          <w:rFonts w:ascii="Times New Roman" w:eastAsia="Times New Roman" w:hAnsi="Times New Roman" w:cs="Times New Roman"/>
          <w:i/>
          <w:vertAlign w:val="superscript"/>
        </w:rPr>
        <w:t>1</w:t>
      </w:r>
      <w:r w:rsidRPr="00970A7F">
        <w:rPr>
          <w:rFonts w:ascii="Times New Roman" w:eastAsia="Times New Roman" w:hAnsi="Times New Roman" w:cs="Times New Roman"/>
          <w:i/>
        </w:rPr>
        <w:t>(1976) 4 SCC 394</w:t>
      </w:r>
      <w:r>
        <w:rPr>
          <w:rFonts w:ascii="Times New Roman" w:eastAsia="Times New Roman" w:hAnsi="Times New Roman" w:cs="Times New Roman"/>
          <w:i/>
        </w:rPr>
        <w:t xml:space="preserve">                              </w:t>
      </w:r>
      <w:r w:rsidRPr="00970A7F">
        <w:rPr>
          <w:rFonts w:ascii="Times New Roman" w:eastAsia="Times New Roman" w:hAnsi="Times New Roman" w:cs="Times New Roman"/>
          <w:i/>
        </w:rPr>
        <w:t xml:space="preserve"> </w:t>
      </w:r>
      <w:r w:rsidRPr="00970A7F">
        <w:rPr>
          <w:rFonts w:ascii="Times New Roman" w:eastAsia="Times New Roman" w:hAnsi="Times New Roman" w:cs="Times New Roman"/>
          <w:i/>
          <w:vertAlign w:val="superscript"/>
        </w:rPr>
        <w:t>2</w:t>
      </w:r>
      <w:r w:rsidRPr="00970A7F">
        <w:rPr>
          <w:rFonts w:ascii="Times New Roman" w:eastAsia="Times New Roman" w:hAnsi="Times New Roman" w:cs="Times New Roman"/>
          <w:i/>
        </w:rPr>
        <w:t>(2009) 4 SCC 271</w:t>
      </w:r>
      <w:r w:rsidR="008141E4" w:rsidRPr="00970A7F">
        <w:rPr>
          <w:rFonts w:ascii="Times New Roman" w:eastAsia="Times New Roman" w:hAnsi="Times New Roman" w:cs="Times New Roman"/>
          <w:i/>
        </w:rPr>
        <w:t> </w:t>
      </w:r>
    </w:p>
    <w:p w:rsidR="00DB43DF" w:rsidRPr="00970A7F" w:rsidRDefault="003D37DB" w:rsidP="00970A7F">
      <w:pPr>
        <w:spacing w:after="0" w:line="240" w:lineRule="auto"/>
        <w:rPr>
          <w:rFonts w:ascii="Times New Roman" w:hAnsi="Times New Roman" w:cs="Times New Roman"/>
          <w:sz w:val="25"/>
          <w:szCs w:val="25"/>
        </w:rPr>
      </w:pPr>
    </w:p>
    <w:sectPr w:rsidR="00DB43DF" w:rsidRPr="00970A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7DB" w:rsidRDefault="003D37DB" w:rsidP="00DA0365">
      <w:pPr>
        <w:spacing w:after="0" w:line="240" w:lineRule="auto"/>
      </w:pPr>
      <w:r>
        <w:separator/>
      </w:r>
    </w:p>
  </w:endnote>
  <w:endnote w:type="continuationSeparator" w:id="0">
    <w:p w:rsidR="003D37DB" w:rsidRDefault="003D37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0A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7DB" w:rsidRDefault="003D37DB" w:rsidP="00DA0365">
      <w:pPr>
        <w:spacing w:after="0" w:line="240" w:lineRule="auto"/>
      </w:pPr>
      <w:r>
        <w:separator/>
      </w:r>
    </w:p>
  </w:footnote>
  <w:footnote w:type="continuationSeparator" w:id="0">
    <w:p w:rsidR="003D37DB" w:rsidRDefault="003D37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37DB"/>
    <w:rsid w:val="005B29F3"/>
    <w:rsid w:val="005C7F20"/>
    <w:rsid w:val="008141E4"/>
    <w:rsid w:val="008D320C"/>
    <w:rsid w:val="00970A7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141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0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141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0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66937">
      <w:bodyDiv w:val="1"/>
      <w:marLeft w:val="0"/>
      <w:marRight w:val="0"/>
      <w:marTop w:val="0"/>
      <w:marBottom w:val="0"/>
      <w:divBdr>
        <w:top w:val="none" w:sz="0" w:space="0" w:color="auto"/>
        <w:left w:val="none" w:sz="0" w:space="0" w:color="auto"/>
        <w:bottom w:val="none" w:sz="0" w:space="0" w:color="auto"/>
        <w:right w:val="none" w:sz="0" w:space="0" w:color="auto"/>
      </w:divBdr>
      <w:divsChild>
        <w:div w:id="1038312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3080</Words>
  <Characters>17558</Characters>
  <Application>Microsoft Office Word</Application>
  <DocSecurity>0</DocSecurity>
  <Lines>146</Lines>
  <Paragraphs>41</Paragraphs>
  <ScaleCrop>false</ScaleCrop>
  <Company/>
  <LinksUpToDate>false</LinksUpToDate>
  <CharactersWithSpaces>20597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2016-06-27T14:39:00Z</dcterms:modified>
</cp:coreProperties>
</file>