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9DB" w:rsidRPr="00096A2D" w:rsidRDefault="008B39DB" w:rsidP="00096A2D">
      <w:pPr>
        <w:spacing w:after="0" w:line="240" w:lineRule="auto"/>
        <w:jc w:val="center"/>
        <w:rPr>
          <w:rFonts w:ascii="Times New Roman" w:eastAsia="Times New Roman" w:hAnsi="Times New Roman" w:cs="Times New Roman"/>
          <w:sz w:val="25"/>
          <w:szCs w:val="25"/>
        </w:rPr>
      </w:pPr>
      <w:bookmarkStart w:id="0" w:name="_GoBack"/>
      <w:bookmarkEnd w:id="0"/>
      <w:r w:rsidRPr="00096A2D">
        <w:rPr>
          <w:rFonts w:ascii="Times New Roman" w:eastAsia="Times New Roman" w:hAnsi="Times New Roman" w:cs="Times New Roman"/>
          <w:b/>
          <w:bCs/>
          <w:color w:val="000000"/>
          <w:sz w:val="25"/>
          <w:szCs w:val="25"/>
        </w:rPr>
        <w:t>SUPREME COURT OF INDIA</w:t>
      </w:r>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b/>
          <w:bCs/>
          <w:color w:val="000000"/>
          <w:sz w:val="25"/>
          <w:szCs w:val="25"/>
        </w:rPr>
        <w:t> </w:t>
      </w:r>
    </w:p>
    <w:p w:rsidR="008B39DB" w:rsidRPr="00096A2D" w:rsidRDefault="008B39DB" w:rsidP="00096A2D">
      <w:pPr>
        <w:spacing w:after="0" w:line="240" w:lineRule="auto"/>
        <w:jc w:val="center"/>
        <w:rPr>
          <w:rFonts w:ascii="Times New Roman" w:eastAsia="Times New Roman" w:hAnsi="Times New Roman" w:cs="Times New Roman"/>
          <w:sz w:val="25"/>
          <w:szCs w:val="25"/>
        </w:rPr>
      </w:pPr>
      <w:proofErr w:type="spellStart"/>
      <w:r w:rsidRPr="00096A2D">
        <w:rPr>
          <w:rFonts w:ascii="Times New Roman" w:eastAsia="Times New Roman" w:hAnsi="Times New Roman" w:cs="Times New Roman"/>
          <w:color w:val="000000"/>
          <w:sz w:val="25"/>
          <w:szCs w:val="25"/>
        </w:rPr>
        <w:t>Kashi</w:t>
      </w:r>
      <w:proofErr w:type="spellEnd"/>
      <w:r w:rsidRPr="00096A2D">
        <w:rPr>
          <w:rFonts w:ascii="Times New Roman" w:eastAsia="Times New Roman" w:hAnsi="Times New Roman" w:cs="Times New Roman"/>
          <w:color w:val="000000"/>
          <w:sz w:val="25"/>
          <w:szCs w:val="25"/>
        </w:rPr>
        <w:t xml:space="preserve"> Math </w:t>
      </w:r>
      <w:proofErr w:type="spellStart"/>
      <w:r w:rsidRPr="00096A2D">
        <w:rPr>
          <w:rFonts w:ascii="Times New Roman" w:eastAsia="Times New Roman" w:hAnsi="Times New Roman" w:cs="Times New Roman"/>
          <w:color w:val="000000"/>
          <w:sz w:val="25"/>
          <w:szCs w:val="25"/>
        </w:rPr>
        <w:t>Samsthan</w:t>
      </w:r>
      <w:proofErr w:type="spellEnd"/>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Vs.</w:t>
      </w:r>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center"/>
        <w:rPr>
          <w:rFonts w:ascii="Times New Roman" w:eastAsia="Times New Roman" w:hAnsi="Times New Roman" w:cs="Times New Roman"/>
          <w:sz w:val="25"/>
          <w:szCs w:val="25"/>
        </w:rPr>
      </w:pPr>
      <w:proofErr w:type="spellStart"/>
      <w:r w:rsidRPr="00096A2D">
        <w:rPr>
          <w:rFonts w:ascii="Times New Roman" w:eastAsia="Times New Roman" w:hAnsi="Times New Roman" w:cs="Times New Roman"/>
          <w:color w:val="000000"/>
          <w:sz w:val="25"/>
          <w:szCs w:val="25"/>
        </w:rPr>
        <w:t>Srimad</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Sudhindra</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Thirtha</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Swamy</w:t>
      </w:r>
      <w:proofErr w:type="spellEnd"/>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C.A.Nos.7966-7967 of 2009</w:t>
      </w:r>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w:t>
      </w:r>
      <w:proofErr w:type="spellStart"/>
      <w:r w:rsidRPr="00096A2D">
        <w:rPr>
          <w:rFonts w:ascii="Times New Roman" w:eastAsia="Times New Roman" w:hAnsi="Times New Roman" w:cs="Times New Roman"/>
          <w:color w:val="000000"/>
          <w:sz w:val="25"/>
          <w:szCs w:val="25"/>
        </w:rPr>
        <w:t>Tarun</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Chatterjee</w:t>
      </w:r>
      <w:proofErr w:type="spellEnd"/>
      <w:r w:rsidRPr="00096A2D">
        <w:rPr>
          <w:rFonts w:ascii="Times New Roman" w:eastAsia="Times New Roman" w:hAnsi="Times New Roman" w:cs="Times New Roman"/>
          <w:color w:val="000000"/>
          <w:sz w:val="25"/>
          <w:szCs w:val="25"/>
        </w:rPr>
        <w:t xml:space="preserve"> J.)</w:t>
      </w:r>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02.12.2009</w:t>
      </w:r>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center"/>
        <w:rPr>
          <w:rFonts w:ascii="Times New Roman" w:eastAsia="Times New Roman" w:hAnsi="Times New Roman" w:cs="Times New Roman"/>
          <w:sz w:val="25"/>
          <w:szCs w:val="25"/>
        </w:rPr>
      </w:pPr>
      <w:r w:rsidRPr="00096A2D">
        <w:rPr>
          <w:rFonts w:ascii="Times New Roman" w:eastAsia="Times New Roman" w:hAnsi="Times New Roman" w:cs="Times New Roman"/>
          <w:b/>
          <w:bCs/>
          <w:color w:val="000000"/>
          <w:sz w:val="25"/>
          <w:szCs w:val="25"/>
        </w:rPr>
        <w:t>JUDGEMENT</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096A2D" w:rsidP="00096A2D">
      <w:pPr>
        <w:spacing w:after="0" w:line="240" w:lineRule="auto"/>
        <w:jc w:val="both"/>
        <w:rPr>
          <w:rFonts w:ascii="Times New Roman" w:eastAsia="Times New Roman" w:hAnsi="Times New Roman" w:cs="Times New Roman"/>
          <w:sz w:val="25"/>
          <w:szCs w:val="25"/>
        </w:rPr>
      </w:pPr>
      <w:proofErr w:type="spellStart"/>
      <w:r w:rsidRPr="00096A2D">
        <w:rPr>
          <w:rFonts w:ascii="Times New Roman" w:eastAsia="Times New Roman" w:hAnsi="Times New Roman" w:cs="Times New Roman"/>
          <w:b/>
          <w:bCs/>
          <w:color w:val="000000"/>
          <w:sz w:val="25"/>
          <w:szCs w:val="25"/>
        </w:rPr>
        <w:t>Tarun</w:t>
      </w:r>
      <w:proofErr w:type="spellEnd"/>
      <w:r w:rsidRPr="00096A2D">
        <w:rPr>
          <w:rFonts w:ascii="Times New Roman" w:eastAsia="Times New Roman" w:hAnsi="Times New Roman" w:cs="Times New Roman"/>
          <w:b/>
          <w:bCs/>
          <w:color w:val="000000"/>
          <w:sz w:val="25"/>
          <w:szCs w:val="25"/>
        </w:rPr>
        <w:t xml:space="preserve"> </w:t>
      </w:r>
      <w:proofErr w:type="spellStart"/>
      <w:r w:rsidRPr="00096A2D">
        <w:rPr>
          <w:rFonts w:ascii="Times New Roman" w:eastAsia="Times New Roman" w:hAnsi="Times New Roman" w:cs="Times New Roman"/>
          <w:b/>
          <w:bCs/>
          <w:color w:val="000000"/>
          <w:sz w:val="25"/>
          <w:szCs w:val="25"/>
        </w:rPr>
        <w:t>Chatterjee</w:t>
      </w:r>
      <w:proofErr w:type="spellEnd"/>
      <w:r w:rsidR="008B39DB" w:rsidRPr="00096A2D">
        <w:rPr>
          <w:rFonts w:ascii="Times New Roman" w:eastAsia="Times New Roman" w:hAnsi="Times New Roman" w:cs="Times New Roman"/>
          <w:b/>
          <w:bCs/>
          <w:color w:val="000000"/>
          <w:sz w:val="25"/>
          <w:szCs w:val="25"/>
        </w:rPr>
        <w:t>,</w:t>
      </w:r>
      <w:r>
        <w:rPr>
          <w:rFonts w:ascii="Times New Roman" w:eastAsia="Times New Roman" w:hAnsi="Times New Roman" w:cs="Times New Roman"/>
          <w:b/>
          <w:bCs/>
          <w:color w:val="000000"/>
          <w:sz w:val="25"/>
          <w:szCs w:val="25"/>
        </w:rPr>
        <w:t xml:space="preserve"> </w:t>
      </w:r>
      <w:r w:rsidR="008B39DB" w:rsidRPr="00096A2D">
        <w:rPr>
          <w:rFonts w:ascii="Times New Roman" w:eastAsia="Times New Roman" w:hAnsi="Times New Roman" w:cs="Times New Roman"/>
          <w:b/>
          <w:bCs/>
          <w:color w:val="000000"/>
          <w:sz w:val="25"/>
          <w:szCs w:val="25"/>
        </w:rPr>
        <w:t xml:space="preserve">J.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1. Leave granted.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2. These two appeals, by way of Special Leave Petitions, have been preferred against a common order dated 25th of March, 2009, passed by the High Court of Judicature, Andhra Pradesh at Hyderabad in A.S. No. 90 and 91 of 2009, by which the High Court had rejected the interim applications filed by the appellants seeking status quo and stay of execution of the decree passed by the Additional District Judge, IV Court at </w:t>
      </w:r>
      <w:proofErr w:type="spellStart"/>
      <w:r w:rsidRPr="00096A2D">
        <w:rPr>
          <w:rFonts w:ascii="Times New Roman" w:eastAsia="Times New Roman" w:hAnsi="Times New Roman" w:cs="Times New Roman"/>
          <w:color w:val="000000"/>
          <w:sz w:val="25"/>
          <w:szCs w:val="25"/>
        </w:rPr>
        <w:t>Tirupathi</w:t>
      </w:r>
      <w:proofErr w:type="spellEnd"/>
      <w:r w:rsidRPr="00096A2D">
        <w:rPr>
          <w:rFonts w:ascii="Times New Roman" w:eastAsia="Times New Roman" w:hAnsi="Times New Roman" w:cs="Times New Roman"/>
          <w:color w:val="000000"/>
          <w:sz w:val="25"/>
          <w:szCs w:val="25"/>
        </w:rPr>
        <w:t xml:space="preserve"> in a suit for declaration and injunction.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3. </w:t>
      </w:r>
      <w:proofErr w:type="spellStart"/>
      <w:r w:rsidRPr="00096A2D">
        <w:rPr>
          <w:rFonts w:ascii="Times New Roman" w:eastAsia="Times New Roman" w:hAnsi="Times New Roman" w:cs="Times New Roman"/>
          <w:color w:val="000000"/>
          <w:sz w:val="25"/>
          <w:szCs w:val="25"/>
        </w:rPr>
        <w:t>Shri</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Kashi</w:t>
      </w:r>
      <w:proofErr w:type="spellEnd"/>
      <w:r w:rsidRPr="00096A2D">
        <w:rPr>
          <w:rFonts w:ascii="Times New Roman" w:eastAsia="Times New Roman" w:hAnsi="Times New Roman" w:cs="Times New Roman"/>
          <w:color w:val="000000"/>
          <w:sz w:val="25"/>
          <w:szCs w:val="25"/>
        </w:rPr>
        <w:t xml:space="preserve"> Math </w:t>
      </w:r>
      <w:proofErr w:type="spellStart"/>
      <w:r w:rsidRPr="00096A2D">
        <w:rPr>
          <w:rFonts w:ascii="Times New Roman" w:eastAsia="Times New Roman" w:hAnsi="Times New Roman" w:cs="Times New Roman"/>
          <w:color w:val="000000"/>
          <w:sz w:val="25"/>
          <w:szCs w:val="25"/>
        </w:rPr>
        <w:t>Samsthan</w:t>
      </w:r>
      <w:proofErr w:type="spellEnd"/>
      <w:r w:rsidRPr="00096A2D">
        <w:rPr>
          <w:rFonts w:ascii="Times New Roman" w:eastAsia="Times New Roman" w:hAnsi="Times New Roman" w:cs="Times New Roman"/>
          <w:color w:val="000000"/>
          <w:sz w:val="25"/>
          <w:szCs w:val="25"/>
        </w:rPr>
        <w:t xml:space="preserve"> (in short "the Math"), which is the appellant No. 1 herein, was established somewhere between the 14th and 15th Century A.D. It is one of the three Dharma </w:t>
      </w:r>
      <w:proofErr w:type="spellStart"/>
      <w:r w:rsidRPr="00096A2D">
        <w:rPr>
          <w:rFonts w:ascii="Times New Roman" w:eastAsia="Times New Roman" w:hAnsi="Times New Roman" w:cs="Times New Roman"/>
          <w:color w:val="000000"/>
          <w:sz w:val="25"/>
          <w:szCs w:val="25"/>
        </w:rPr>
        <w:t>Peethas</w:t>
      </w:r>
      <w:proofErr w:type="spellEnd"/>
      <w:r w:rsidRPr="00096A2D">
        <w:rPr>
          <w:rFonts w:ascii="Times New Roman" w:eastAsia="Times New Roman" w:hAnsi="Times New Roman" w:cs="Times New Roman"/>
          <w:color w:val="000000"/>
          <w:sz w:val="25"/>
          <w:szCs w:val="25"/>
        </w:rPr>
        <w:t xml:space="preserve"> or spiritual thrones of the </w:t>
      </w:r>
      <w:proofErr w:type="spellStart"/>
      <w:r w:rsidRPr="00096A2D">
        <w:rPr>
          <w:rFonts w:ascii="Times New Roman" w:eastAsia="Times New Roman" w:hAnsi="Times New Roman" w:cs="Times New Roman"/>
          <w:color w:val="000000"/>
          <w:sz w:val="25"/>
          <w:szCs w:val="25"/>
        </w:rPr>
        <w:t>Gowda</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Saraswatha</w:t>
      </w:r>
      <w:proofErr w:type="spellEnd"/>
      <w:r w:rsidRPr="00096A2D">
        <w:rPr>
          <w:rFonts w:ascii="Times New Roman" w:eastAsia="Times New Roman" w:hAnsi="Times New Roman" w:cs="Times New Roman"/>
          <w:color w:val="000000"/>
          <w:sz w:val="25"/>
          <w:szCs w:val="25"/>
        </w:rPr>
        <w:t xml:space="preserve"> Brahmin Community (in short "GSB"). The Respondent No. 1 namely, </w:t>
      </w:r>
      <w:proofErr w:type="spellStart"/>
      <w:r w:rsidRPr="00096A2D">
        <w:rPr>
          <w:rFonts w:ascii="Times New Roman" w:eastAsia="Times New Roman" w:hAnsi="Times New Roman" w:cs="Times New Roman"/>
          <w:color w:val="000000"/>
          <w:sz w:val="25"/>
          <w:szCs w:val="25"/>
        </w:rPr>
        <w:t>Shrimad</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Sudhindra</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Tirtha</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Swamy</w:t>
      </w:r>
      <w:proofErr w:type="spellEnd"/>
      <w:r w:rsidRPr="00096A2D">
        <w:rPr>
          <w:rFonts w:ascii="Times New Roman" w:eastAsia="Times New Roman" w:hAnsi="Times New Roman" w:cs="Times New Roman"/>
          <w:color w:val="000000"/>
          <w:sz w:val="25"/>
          <w:szCs w:val="25"/>
        </w:rPr>
        <w:t xml:space="preserve"> (hereinafter referred to as the "Respondent No 1") became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in or around 1949 after the death of the then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4. On 26th of April, 1989, Respondent No. 1, who was the guru of one </w:t>
      </w:r>
      <w:proofErr w:type="spellStart"/>
      <w:r w:rsidRPr="00096A2D">
        <w:rPr>
          <w:rFonts w:ascii="Times New Roman" w:eastAsia="Times New Roman" w:hAnsi="Times New Roman" w:cs="Times New Roman"/>
          <w:color w:val="000000"/>
          <w:sz w:val="25"/>
          <w:szCs w:val="25"/>
        </w:rPr>
        <w:t>Shrimad</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Raghavendra</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Thirtha</w:t>
      </w:r>
      <w:proofErr w:type="spellEnd"/>
      <w:r w:rsidRPr="00096A2D">
        <w:rPr>
          <w:rFonts w:ascii="Times New Roman" w:eastAsia="Times New Roman" w:hAnsi="Times New Roman" w:cs="Times New Roman"/>
          <w:color w:val="000000"/>
          <w:sz w:val="25"/>
          <w:szCs w:val="25"/>
        </w:rPr>
        <w:t xml:space="preserve"> Swami (hereinafter referred to as the "appellant no.2"), had chosen him as his </w:t>
      </w:r>
      <w:proofErr w:type="spellStart"/>
      <w:r w:rsidRPr="00096A2D">
        <w:rPr>
          <w:rFonts w:ascii="Times New Roman" w:eastAsia="Times New Roman" w:hAnsi="Times New Roman" w:cs="Times New Roman"/>
          <w:color w:val="000000"/>
          <w:sz w:val="25"/>
          <w:szCs w:val="25"/>
        </w:rPr>
        <w:t>Patta</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Shishya</w:t>
      </w:r>
      <w:proofErr w:type="spellEnd"/>
      <w:r w:rsidRPr="00096A2D">
        <w:rPr>
          <w:rFonts w:ascii="Times New Roman" w:eastAsia="Times New Roman" w:hAnsi="Times New Roman" w:cs="Times New Roman"/>
          <w:color w:val="000000"/>
          <w:sz w:val="25"/>
          <w:szCs w:val="25"/>
        </w:rPr>
        <w:t xml:space="preserve"> and successor to the Math. On 7th of July, 1989, the Respondent No. </w:t>
      </w:r>
      <w:proofErr w:type="gramStart"/>
      <w:r w:rsidRPr="00096A2D">
        <w:rPr>
          <w:rFonts w:ascii="Times New Roman" w:eastAsia="Times New Roman" w:hAnsi="Times New Roman" w:cs="Times New Roman"/>
          <w:color w:val="000000"/>
          <w:sz w:val="25"/>
          <w:szCs w:val="25"/>
        </w:rPr>
        <w:t>1,</w:t>
      </w:r>
      <w:proofErr w:type="gramEnd"/>
      <w:r w:rsidRPr="00096A2D">
        <w:rPr>
          <w:rFonts w:ascii="Times New Roman" w:eastAsia="Times New Roman" w:hAnsi="Times New Roman" w:cs="Times New Roman"/>
          <w:color w:val="000000"/>
          <w:sz w:val="25"/>
          <w:szCs w:val="25"/>
        </w:rPr>
        <w:t xml:space="preserve"> conferred </w:t>
      </w:r>
      <w:proofErr w:type="spellStart"/>
      <w:r w:rsidRPr="00096A2D">
        <w:rPr>
          <w:rFonts w:ascii="Times New Roman" w:eastAsia="Times New Roman" w:hAnsi="Times New Roman" w:cs="Times New Roman"/>
          <w:color w:val="000000"/>
          <w:sz w:val="25"/>
          <w:szCs w:val="25"/>
        </w:rPr>
        <w:t>Diksha</w:t>
      </w:r>
      <w:proofErr w:type="spellEnd"/>
      <w:r w:rsidRPr="00096A2D">
        <w:rPr>
          <w:rFonts w:ascii="Times New Roman" w:eastAsia="Times New Roman" w:hAnsi="Times New Roman" w:cs="Times New Roman"/>
          <w:color w:val="000000"/>
          <w:sz w:val="25"/>
          <w:szCs w:val="25"/>
        </w:rPr>
        <w:t xml:space="preserve">, thereby initiating the Appellant No 2 to </w:t>
      </w:r>
      <w:proofErr w:type="spellStart"/>
      <w:r w:rsidRPr="00096A2D">
        <w:rPr>
          <w:rFonts w:ascii="Times New Roman" w:eastAsia="Times New Roman" w:hAnsi="Times New Roman" w:cs="Times New Roman"/>
          <w:color w:val="000000"/>
          <w:sz w:val="25"/>
          <w:szCs w:val="25"/>
        </w:rPr>
        <w:t>Sanyasa</w:t>
      </w:r>
      <w:proofErr w:type="spellEnd"/>
      <w:r w:rsidRPr="00096A2D">
        <w:rPr>
          <w:rFonts w:ascii="Times New Roman" w:eastAsia="Times New Roman" w:hAnsi="Times New Roman" w:cs="Times New Roman"/>
          <w:color w:val="000000"/>
          <w:sz w:val="25"/>
          <w:szCs w:val="25"/>
        </w:rPr>
        <w:t xml:space="preserve">. On 4th of November, 1994, the respondent no 1 entrusted some religious, </w:t>
      </w:r>
      <w:proofErr w:type="spellStart"/>
      <w:r w:rsidRPr="00096A2D">
        <w:rPr>
          <w:rFonts w:ascii="Times New Roman" w:eastAsia="Times New Roman" w:hAnsi="Times New Roman" w:cs="Times New Roman"/>
          <w:color w:val="000000"/>
          <w:sz w:val="25"/>
          <w:szCs w:val="25"/>
        </w:rPr>
        <w:t>Dharmic</w:t>
      </w:r>
      <w:proofErr w:type="spellEnd"/>
      <w:r w:rsidRPr="00096A2D">
        <w:rPr>
          <w:rFonts w:ascii="Times New Roman" w:eastAsia="Times New Roman" w:hAnsi="Times New Roman" w:cs="Times New Roman"/>
          <w:color w:val="000000"/>
          <w:sz w:val="25"/>
          <w:szCs w:val="25"/>
        </w:rPr>
        <w:t xml:space="preserve"> and social activities as well as management of the Math and handed over all the deities, along with paraphernalia, insignia </w:t>
      </w:r>
      <w:proofErr w:type="spellStart"/>
      <w:r w:rsidRPr="00096A2D">
        <w:rPr>
          <w:rFonts w:ascii="Times New Roman" w:eastAsia="Times New Roman" w:hAnsi="Times New Roman" w:cs="Times New Roman"/>
          <w:color w:val="000000"/>
          <w:sz w:val="25"/>
          <w:szCs w:val="25"/>
        </w:rPr>
        <w:t>etc</w:t>
      </w:r>
      <w:proofErr w:type="spellEnd"/>
      <w:r w:rsidRPr="00096A2D">
        <w:rPr>
          <w:rFonts w:ascii="Times New Roman" w:eastAsia="Times New Roman" w:hAnsi="Times New Roman" w:cs="Times New Roman"/>
          <w:color w:val="000000"/>
          <w:sz w:val="25"/>
          <w:szCs w:val="25"/>
        </w:rPr>
        <w:t xml:space="preserve"> to the Appellant no 2. As per the prevalent tradition of the Math,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is supposed to perform </w:t>
      </w:r>
      <w:proofErr w:type="spellStart"/>
      <w:r w:rsidRPr="00096A2D">
        <w:rPr>
          <w:rFonts w:ascii="Times New Roman" w:eastAsia="Times New Roman" w:hAnsi="Times New Roman" w:cs="Times New Roman"/>
          <w:color w:val="000000"/>
          <w:sz w:val="25"/>
          <w:szCs w:val="25"/>
        </w:rPr>
        <w:t>Pooja</w:t>
      </w:r>
      <w:proofErr w:type="spellEnd"/>
      <w:r w:rsidRPr="00096A2D">
        <w:rPr>
          <w:rFonts w:ascii="Times New Roman" w:eastAsia="Times New Roman" w:hAnsi="Times New Roman" w:cs="Times New Roman"/>
          <w:color w:val="000000"/>
          <w:sz w:val="25"/>
          <w:szCs w:val="25"/>
        </w:rPr>
        <w:t xml:space="preserve"> to the presiding deities three times a day, which is referred to as the </w:t>
      </w:r>
      <w:proofErr w:type="spellStart"/>
      <w:r w:rsidRPr="00096A2D">
        <w:rPr>
          <w:rFonts w:ascii="Times New Roman" w:eastAsia="Times New Roman" w:hAnsi="Times New Roman" w:cs="Times New Roman"/>
          <w:color w:val="000000"/>
          <w:sz w:val="25"/>
          <w:szCs w:val="25"/>
        </w:rPr>
        <w:t>Trikala</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Pooja</w:t>
      </w:r>
      <w:proofErr w:type="spellEnd"/>
      <w:r w:rsidRPr="00096A2D">
        <w:rPr>
          <w:rFonts w:ascii="Times New Roman" w:eastAsia="Times New Roman" w:hAnsi="Times New Roman" w:cs="Times New Roman"/>
          <w:color w:val="000000"/>
          <w:sz w:val="25"/>
          <w:szCs w:val="25"/>
        </w:rPr>
        <w:t xml:space="preserve">.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as the head of the Math is the custodian of the "Mudra" (Insignia), or the seal of the Math.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lastRenderedPageBreak/>
        <w:t xml:space="preserve">The respondent No. 1 entrusted his authorities, powers and privileges as the 20th Pontiff and head of the Math in respect of some of the religious, </w:t>
      </w:r>
      <w:proofErr w:type="spellStart"/>
      <w:r w:rsidRPr="00096A2D">
        <w:rPr>
          <w:rFonts w:ascii="Times New Roman" w:eastAsia="Times New Roman" w:hAnsi="Times New Roman" w:cs="Times New Roman"/>
          <w:color w:val="000000"/>
          <w:sz w:val="25"/>
          <w:szCs w:val="25"/>
        </w:rPr>
        <w:t>dharmic</w:t>
      </w:r>
      <w:proofErr w:type="spellEnd"/>
      <w:r w:rsidRPr="00096A2D">
        <w:rPr>
          <w:rFonts w:ascii="Times New Roman" w:eastAsia="Times New Roman" w:hAnsi="Times New Roman" w:cs="Times New Roman"/>
          <w:color w:val="000000"/>
          <w:sz w:val="25"/>
          <w:szCs w:val="25"/>
        </w:rPr>
        <w:t xml:space="preserve"> and social </w:t>
      </w:r>
      <w:proofErr w:type="spellStart"/>
      <w:r w:rsidRPr="00096A2D">
        <w:rPr>
          <w:rFonts w:ascii="Times New Roman" w:eastAsia="Times New Roman" w:hAnsi="Times New Roman" w:cs="Times New Roman"/>
          <w:color w:val="000000"/>
          <w:sz w:val="25"/>
          <w:szCs w:val="25"/>
        </w:rPr>
        <w:t>activites</w:t>
      </w:r>
      <w:proofErr w:type="spellEnd"/>
      <w:r w:rsidRPr="00096A2D">
        <w:rPr>
          <w:rFonts w:ascii="Times New Roman" w:eastAsia="Times New Roman" w:hAnsi="Times New Roman" w:cs="Times New Roman"/>
          <w:color w:val="000000"/>
          <w:sz w:val="25"/>
          <w:szCs w:val="25"/>
        </w:rPr>
        <w:t xml:space="preserve"> of the Math, except those of </w:t>
      </w:r>
      <w:proofErr w:type="spellStart"/>
      <w:r w:rsidRPr="00096A2D">
        <w:rPr>
          <w:rFonts w:ascii="Times New Roman" w:eastAsia="Times New Roman" w:hAnsi="Times New Roman" w:cs="Times New Roman"/>
          <w:color w:val="000000"/>
          <w:sz w:val="25"/>
          <w:szCs w:val="25"/>
        </w:rPr>
        <w:t>Shri</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Vyashasram</w:t>
      </w:r>
      <w:proofErr w:type="spellEnd"/>
      <w:r w:rsidRPr="00096A2D">
        <w:rPr>
          <w:rFonts w:ascii="Times New Roman" w:eastAsia="Times New Roman" w:hAnsi="Times New Roman" w:cs="Times New Roman"/>
          <w:color w:val="000000"/>
          <w:sz w:val="25"/>
          <w:szCs w:val="25"/>
        </w:rPr>
        <w:t xml:space="preserve"> at </w:t>
      </w:r>
      <w:proofErr w:type="spellStart"/>
      <w:r w:rsidRPr="00096A2D">
        <w:rPr>
          <w:rFonts w:ascii="Times New Roman" w:eastAsia="Times New Roman" w:hAnsi="Times New Roman" w:cs="Times New Roman"/>
          <w:color w:val="000000"/>
          <w:sz w:val="25"/>
          <w:szCs w:val="25"/>
        </w:rPr>
        <w:t>Haridwar</w:t>
      </w:r>
      <w:proofErr w:type="spellEnd"/>
      <w:r w:rsidRPr="00096A2D">
        <w:rPr>
          <w:rFonts w:ascii="Times New Roman" w:eastAsia="Times New Roman" w:hAnsi="Times New Roman" w:cs="Times New Roman"/>
          <w:color w:val="000000"/>
          <w:sz w:val="25"/>
          <w:szCs w:val="25"/>
        </w:rPr>
        <w:t xml:space="preserve"> to and in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of the appellant no 2 on and with effect from 12th of December, 1994.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5. Due to some disturbances in the matter of continuing as a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said Math between the GSB and the respondent No. 1, he sought to prevent the appellant No. 2 from discharging his functions as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and on the other hand, the appellant No.2 had alleged that the respondent No.1 started interfering with the affairs of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Finding this difficulty, the appellant No. 2 had instituted a suit to declare him as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and 21st Pontiff of the Math and also prayed for an injunction, restraining the respondent No. 1 from exercising powers, duties and privileges as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The said suit was filed in the III Court of the Addl. District Judge at </w:t>
      </w:r>
      <w:proofErr w:type="spellStart"/>
      <w:r w:rsidRPr="00096A2D">
        <w:rPr>
          <w:rFonts w:ascii="Times New Roman" w:eastAsia="Times New Roman" w:hAnsi="Times New Roman" w:cs="Times New Roman"/>
          <w:color w:val="000000"/>
          <w:sz w:val="25"/>
          <w:szCs w:val="25"/>
        </w:rPr>
        <w:t>Tirupathi</w:t>
      </w:r>
      <w:proofErr w:type="spellEnd"/>
      <w:r w:rsidRPr="00096A2D">
        <w:rPr>
          <w:rFonts w:ascii="Times New Roman" w:eastAsia="Times New Roman" w:hAnsi="Times New Roman" w:cs="Times New Roman"/>
          <w:color w:val="000000"/>
          <w:sz w:val="25"/>
          <w:szCs w:val="25"/>
        </w:rPr>
        <w:t xml:space="preserve">. The Respondent No. 1 entered appearance and filed his written statement inter alia alleging that since he had continued to be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appellant No.2 had no right to disturb the functioning of respondent No. 1 and by a counter claim, he had prayed for return of the deities, paraphernalia, insignia and other articles, which were in possession of the appellant no 2.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6. During the pendency of the suit, an application for injunction was filed by the appellant No.2 and the trial Court directed the parties to maintain status quo in respect of the functioning of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relating to the affairs of the Math as well as the articles till the disposal of the suit. It is true that the interim order of status quo granted by the trial Court was operative during the pendency of the suit and was not challenged by the respondent No.1.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7. After issues were framed and evidence was adduced, the suit itself was disposed of on transfer to the IV Additional District Judge, </w:t>
      </w:r>
      <w:proofErr w:type="spellStart"/>
      <w:r w:rsidRPr="00096A2D">
        <w:rPr>
          <w:rFonts w:ascii="Times New Roman" w:eastAsia="Times New Roman" w:hAnsi="Times New Roman" w:cs="Times New Roman"/>
          <w:color w:val="000000"/>
          <w:sz w:val="25"/>
          <w:szCs w:val="25"/>
        </w:rPr>
        <w:t>Tirupati</w:t>
      </w:r>
      <w:proofErr w:type="spellEnd"/>
      <w:r w:rsidRPr="00096A2D">
        <w:rPr>
          <w:rFonts w:ascii="Times New Roman" w:eastAsia="Times New Roman" w:hAnsi="Times New Roman" w:cs="Times New Roman"/>
          <w:color w:val="000000"/>
          <w:sz w:val="25"/>
          <w:szCs w:val="25"/>
        </w:rPr>
        <w:t xml:space="preserve">, who dismissed the suit of the appellants and allowed the counter claim of the respondent No. 1 by granting a decree for permanent/mandatory injunction thereby directing the appellant No.2 to hand over the articles in his possession to the respondent No. 1 within a period of one month from the date of delivery of the judgment in the suit.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8. Feeling aggrieved by the judgment and decree of the trial Court, the appellants have filed two appeals before the High Court of Judicature of Andhra Pradesh at Hyderabad, which came to be registered as A.S. No. 90 and 91 of 2009. In the said pending appeals, applications for injunction under Order 39 Rules 1 and 2 read with Section 151 of the CPC seeking temporary injunction, restraining the respondents from interfering in any manner with the functioning of the appellant No. 2 as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was prayed for. The appellants also filed a separate application under Order 41 Rule 5 read with Section 151 of the CPC being ASMP no 286 of 2009 on the same day, seeking stay of the judgment and decree passed by the trial court during the pendency of the aforesaid two appeals. By a common impugned Order dated 25th of March, 2009, the High Court dismissed the applications of the appellants and directed that the execution of the decree granted by the trial court would be subject to the final outcome of the appeals filed before it.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lastRenderedPageBreak/>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9. Feeling aggrieved by this order of the High Court rejecting the application for injunction and the application for stay filed by the appellants, these two Special Leave Petitions were filed, which on grant of leave, were heard by us in presence of the learned counsel appearing on behalf of the parties.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10. We have heard the learned counsel for the parties and examined the impugned order of the High Court as well as the Judgment of the trial Court, which dismissed the suit of the appellants in respect of which, appeals are now pending before the High Court for final adjudication. Before us, Mr. R. F. </w:t>
      </w:r>
      <w:proofErr w:type="spellStart"/>
      <w:r w:rsidRPr="00096A2D">
        <w:rPr>
          <w:rFonts w:ascii="Times New Roman" w:eastAsia="Times New Roman" w:hAnsi="Times New Roman" w:cs="Times New Roman"/>
          <w:color w:val="000000"/>
          <w:sz w:val="25"/>
          <w:szCs w:val="25"/>
        </w:rPr>
        <w:t>Nariman</w:t>
      </w:r>
      <w:proofErr w:type="spellEnd"/>
      <w:r w:rsidRPr="00096A2D">
        <w:rPr>
          <w:rFonts w:ascii="Times New Roman" w:eastAsia="Times New Roman" w:hAnsi="Times New Roman" w:cs="Times New Roman"/>
          <w:color w:val="000000"/>
          <w:sz w:val="25"/>
          <w:szCs w:val="25"/>
        </w:rPr>
        <w:t xml:space="preserve">, learned senior counsel appearing on behalf of the appellants, submitted that since an interim order of status quo regarding the functioning of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was operative during the pendency of the suit and </w:t>
      </w:r>
      <w:proofErr w:type="spellStart"/>
      <w:r w:rsidRPr="00096A2D">
        <w:rPr>
          <w:rFonts w:ascii="Times New Roman" w:eastAsia="Times New Roman" w:hAnsi="Times New Roman" w:cs="Times New Roman"/>
          <w:color w:val="000000"/>
          <w:sz w:val="25"/>
          <w:szCs w:val="25"/>
        </w:rPr>
        <w:t>triable</w:t>
      </w:r>
      <w:proofErr w:type="spellEnd"/>
      <w:r w:rsidRPr="00096A2D">
        <w:rPr>
          <w:rFonts w:ascii="Times New Roman" w:eastAsia="Times New Roman" w:hAnsi="Times New Roman" w:cs="Times New Roman"/>
          <w:color w:val="000000"/>
          <w:sz w:val="25"/>
          <w:szCs w:val="25"/>
        </w:rPr>
        <w:t xml:space="preserve"> issues have to be gone into by the High Court in the first appeals, it was fit and proper for the High Court to direct the parties to maintain the interim order which was granted by the trial Court during the pendency of the suit. This submission of the learned senior counsel for the appellants was hotly contested by Mr. K.K. </w:t>
      </w:r>
      <w:proofErr w:type="spellStart"/>
      <w:r w:rsidRPr="00096A2D">
        <w:rPr>
          <w:rFonts w:ascii="Times New Roman" w:eastAsia="Times New Roman" w:hAnsi="Times New Roman" w:cs="Times New Roman"/>
          <w:color w:val="000000"/>
          <w:sz w:val="25"/>
          <w:szCs w:val="25"/>
        </w:rPr>
        <w:t>Venugopal</w:t>
      </w:r>
      <w:proofErr w:type="spellEnd"/>
      <w:r w:rsidRPr="00096A2D">
        <w:rPr>
          <w:rFonts w:ascii="Times New Roman" w:eastAsia="Times New Roman" w:hAnsi="Times New Roman" w:cs="Times New Roman"/>
          <w:color w:val="000000"/>
          <w:sz w:val="25"/>
          <w:szCs w:val="25"/>
        </w:rPr>
        <w:t xml:space="preserve">, learned senior counsel appearing for the respondents. According to Mr. </w:t>
      </w:r>
      <w:proofErr w:type="spellStart"/>
      <w:r w:rsidRPr="00096A2D">
        <w:rPr>
          <w:rFonts w:ascii="Times New Roman" w:eastAsia="Times New Roman" w:hAnsi="Times New Roman" w:cs="Times New Roman"/>
          <w:color w:val="000000"/>
          <w:sz w:val="25"/>
          <w:szCs w:val="25"/>
        </w:rPr>
        <w:t>Venugopal</w:t>
      </w:r>
      <w:proofErr w:type="spellEnd"/>
      <w:r w:rsidRPr="00096A2D">
        <w:rPr>
          <w:rFonts w:ascii="Times New Roman" w:eastAsia="Times New Roman" w:hAnsi="Times New Roman" w:cs="Times New Roman"/>
          <w:color w:val="000000"/>
          <w:sz w:val="25"/>
          <w:szCs w:val="25"/>
        </w:rPr>
        <w:t xml:space="preserve">, since the appellants could not make out any prima facie case to get an interim order of injunction during the pendency of the appeals, question of continuance of the interim order, which was granted by the trial Court during the pendency of the suit, cannot arise at all.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11. Having heard the learned senior counsel for the parties and after going through the impugned order and also the judgment of the trial Court dismissing the suit of the appellants, we do not find any worthy reason to pass an interim order in the manner suggested by </w:t>
      </w:r>
      <w:proofErr w:type="spellStart"/>
      <w:r w:rsidRPr="00096A2D">
        <w:rPr>
          <w:rFonts w:ascii="Times New Roman" w:eastAsia="Times New Roman" w:hAnsi="Times New Roman" w:cs="Times New Roman"/>
          <w:color w:val="000000"/>
          <w:sz w:val="25"/>
          <w:szCs w:val="25"/>
        </w:rPr>
        <w:t>Mr.R.F.Nariman</w:t>
      </w:r>
      <w:proofErr w:type="spellEnd"/>
      <w:r w:rsidRPr="00096A2D">
        <w:rPr>
          <w:rFonts w:ascii="Times New Roman" w:eastAsia="Times New Roman" w:hAnsi="Times New Roman" w:cs="Times New Roman"/>
          <w:color w:val="000000"/>
          <w:sz w:val="25"/>
          <w:szCs w:val="25"/>
        </w:rPr>
        <w:t xml:space="preserve">, learned senior counsel appearing on behalf of the appellants, in the exercise of our discretionary power under Article 136 of the Constitution.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12. A perusal of the Judgment of the trial Court in respect of which appeals are now pending before the High Court, would clearly show that the appellant No.2 was entrusted with some of the religious, </w:t>
      </w:r>
      <w:proofErr w:type="spellStart"/>
      <w:r w:rsidRPr="00096A2D">
        <w:rPr>
          <w:rFonts w:ascii="Times New Roman" w:eastAsia="Times New Roman" w:hAnsi="Times New Roman" w:cs="Times New Roman"/>
          <w:color w:val="000000"/>
          <w:sz w:val="25"/>
          <w:szCs w:val="25"/>
        </w:rPr>
        <w:t>dharmic</w:t>
      </w:r>
      <w:proofErr w:type="spellEnd"/>
      <w:r w:rsidRPr="00096A2D">
        <w:rPr>
          <w:rFonts w:ascii="Times New Roman" w:eastAsia="Times New Roman" w:hAnsi="Times New Roman" w:cs="Times New Roman"/>
          <w:color w:val="000000"/>
          <w:sz w:val="25"/>
          <w:szCs w:val="25"/>
        </w:rPr>
        <w:t xml:space="preserve"> and social activities of </w:t>
      </w:r>
      <w:proofErr w:type="spellStart"/>
      <w:r w:rsidRPr="00096A2D">
        <w:rPr>
          <w:rFonts w:ascii="Times New Roman" w:eastAsia="Times New Roman" w:hAnsi="Times New Roman" w:cs="Times New Roman"/>
          <w:color w:val="000000"/>
          <w:sz w:val="25"/>
          <w:szCs w:val="25"/>
        </w:rPr>
        <w:t>Shri</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Kashi</w:t>
      </w:r>
      <w:proofErr w:type="spellEnd"/>
      <w:r w:rsidRPr="00096A2D">
        <w:rPr>
          <w:rFonts w:ascii="Times New Roman" w:eastAsia="Times New Roman" w:hAnsi="Times New Roman" w:cs="Times New Roman"/>
          <w:color w:val="000000"/>
          <w:sz w:val="25"/>
          <w:szCs w:val="25"/>
        </w:rPr>
        <w:t xml:space="preserve"> Math </w:t>
      </w:r>
      <w:proofErr w:type="spellStart"/>
      <w:r w:rsidRPr="00096A2D">
        <w:rPr>
          <w:rFonts w:ascii="Times New Roman" w:eastAsia="Times New Roman" w:hAnsi="Times New Roman" w:cs="Times New Roman"/>
          <w:color w:val="000000"/>
          <w:sz w:val="25"/>
          <w:szCs w:val="25"/>
        </w:rPr>
        <w:t>Samsthan</w:t>
      </w:r>
      <w:proofErr w:type="spellEnd"/>
      <w:r w:rsidRPr="00096A2D">
        <w:rPr>
          <w:rFonts w:ascii="Times New Roman" w:eastAsia="Times New Roman" w:hAnsi="Times New Roman" w:cs="Times New Roman"/>
          <w:color w:val="000000"/>
          <w:sz w:val="25"/>
          <w:szCs w:val="25"/>
        </w:rPr>
        <w:t xml:space="preserve"> except those of </w:t>
      </w:r>
      <w:proofErr w:type="spellStart"/>
      <w:r w:rsidRPr="00096A2D">
        <w:rPr>
          <w:rFonts w:ascii="Times New Roman" w:eastAsia="Times New Roman" w:hAnsi="Times New Roman" w:cs="Times New Roman"/>
          <w:color w:val="000000"/>
          <w:sz w:val="25"/>
          <w:szCs w:val="25"/>
        </w:rPr>
        <w:t>Vyasaram</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Haridwar</w:t>
      </w:r>
      <w:proofErr w:type="spellEnd"/>
      <w:r w:rsidRPr="00096A2D">
        <w:rPr>
          <w:rFonts w:ascii="Times New Roman" w:eastAsia="Times New Roman" w:hAnsi="Times New Roman" w:cs="Times New Roman"/>
          <w:color w:val="000000"/>
          <w:sz w:val="25"/>
          <w:szCs w:val="25"/>
        </w:rPr>
        <w:t xml:space="preserve"> by the respondent No.1. It would also be evident from the aforesaid Judgment that the appellant no. 2 himself had requested the respondent No.1 to relieve him from certain duties. It also appears from the said Judgment that the whole trouble started, when the appellant no. 2 had opened a bank account in his individual status. It was also the finding in the suit that the appellant no. 2 except filing Ex P1 to P3, had not filed any other documents at the time of filing of the suit in order to prove that he was appointed as </w:t>
      </w:r>
      <w:proofErr w:type="spellStart"/>
      <w:r w:rsidRPr="00096A2D">
        <w:rPr>
          <w:rFonts w:ascii="Times New Roman" w:eastAsia="Times New Roman" w:hAnsi="Times New Roman" w:cs="Times New Roman"/>
          <w:color w:val="000000"/>
          <w:sz w:val="25"/>
          <w:szCs w:val="25"/>
        </w:rPr>
        <w:t>Mathadhipati</w:t>
      </w:r>
      <w:proofErr w:type="spellEnd"/>
      <w:r w:rsidRPr="00096A2D">
        <w:rPr>
          <w:rFonts w:ascii="Times New Roman" w:eastAsia="Times New Roman" w:hAnsi="Times New Roman" w:cs="Times New Roman"/>
          <w:color w:val="000000"/>
          <w:sz w:val="25"/>
          <w:szCs w:val="25"/>
        </w:rPr>
        <w:t xml:space="preserve"> of the Math. Furthermore, the aforesaid Judgment also would not show that the appellant No. 2 had ever whispered anything about his claim to the TT </w:t>
      </w:r>
      <w:proofErr w:type="spellStart"/>
      <w:r w:rsidRPr="00096A2D">
        <w:rPr>
          <w:rFonts w:ascii="Times New Roman" w:eastAsia="Times New Roman" w:hAnsi="Times New Roman" w:cs="Times New Roman"/>
          <w:color w:val="000000"/>
          <w:sz w:val="25"/>
          <w:szCs w:val="25"/>
        </w:rPr>
        <w:t>Devasthanams</w:t>
      </w:r>
      <w:proofErr w:type="spellEnd"/>
      <w:r w:rsidRPr="00096A2D">
        <w:rPr>
          <w:rFonts w:ascii="Times New Roman" w:eastAsia="Times New Roman" w:hAnsi="Times New Roman" w:cs="Times New Roman"/>
          <w:color w:val="000000"/>
          <w:sz w:val="25"/>
          <w:szCs w:val="25"/>
        </w:rPr>
        <w:t xml:space="preserve"> for temple </w:t>
      </w:r>
      <w:proofErr w:type="spellStart"/>
      <w:r w:rsidRPr="00096A2D">
        <w:rPr>
          <w:rFonts w:ascii="Times New Roman" w:eastAsia="Times New Roman" w:hAnsi="Times New Roman" w:cs="Times New Roman"/>
          <w:color w:val="000000"/>
          <w:sz w:val="25"/>
          <w:szCs w:val="25"/>
        </w:rPr>
        <w:t>honours</w:t>
      </w:r>
      <w:proofErr w:type="spellEnd"/>
      <w:r w:rsidRPr="00096A2D">
        <w:rPr>
          <w:rFonts w:ascii="Times New Roman" w:eastAsia="Times New Roman" w:hAnsi="Times New Roman" w:cs="Times New Roman"/>
          <w:color w:val="000000"/>
          <w:sz w:val="25"/>
          <w:szCs w:val="25"/>
        </w:rPr>
        <w:t xml:space="preserve">. Apart from that, the trial Court, in its Judgment, had carefully and in detail, considered the material documents as well as the oral evidence and then had come to the conclusion that the appellant No. 2 had failed to make a prima facie case in his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for the purpose of obtaining injunction in his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That being the position, appellant No. 2 was not entitled to any discretionary remedy of injunction.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lastRenderedPageBreak/>
        <w:t xml:space="preserve">13. It is well settled that in order to obtain an order of injunction, the party who seeks for grant of such injunction has to prove that he has made out a prima facie case to go for trial, the balance of convenience is also in his </w:t>
      </w:r>
      <w:r w:rsidR="00096A2D" w:rsidRPr="00096A2D">
        <w:rPr>
          <w:rFonts w:ascii="Times New Roman" w:eastAsia="Times New Roman" w:hAnsi="Times New Roman" w:cs="Times New Roman"/>
          <w:color w:val="000000"/>
          <w:sz w:val="25"/>
          <w:szCs w:val="25"/>
        </w:rPr>
        <w:t>favor</w:t>
      </w:r>
      <w:r w:rsidRPr="00096A2D">
        <w:rPr>
          <w:rFonts w:ascii="Times New Roman" w:eastAsia="Times New Roman" w:hAnsi="Times New Roman" w:cs="Times New Roman"/>
          <w:color w:val="000000"/>
          <w:sz w:val="25"/>
          <w:szCs w:val="25"/>
        </w:rPr>
        <w:t xml:space="preserve"> and he will suffer irreparable loss and injury if injunction is not granted.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096A2D" w:rsidP="00096A2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8B39DB" w:rsidRPr="00096A2D">
        <w:rPr>
          <w:rFonts w:ascii="Times New Roman" w:eastAsia="Times New Roman" w:hAnsi="Times New Roman" w:cs="Times New Roman"/>
          <w:color w:val="000000"/>
          <w:sz w:val="25"/>
          <w:szCs w:val="25"/>
        </w:rPr>
        <w:t xml:space="preserve">But it is equally well settled that when a party fails to prove prima facie case to go for trial, question of considering the balance of convenience or irreparable loss and injury to the party concerned would not be material at all, that is to say, if that party fails to prove prima facie case to go for trial, it is not open to the Court to grant injunction in his </w:t>
      </w:r>
      <w:proofErr w:type="spellStart"/>
      <w:r w:rsidR="008B39DB" w:rsidRPr="00096A2D">
        <w:rPr>
          <w:rFonts w:ascii="Times New Roman" w:eastAsia="Times New Roman" w:hAnsi="Times New Roman" w:cs="Times New Roman"/>
          <w:color w:val="000000"/>
          <w:sz w:val="25"/>
          <w:szCs w:val="25"/>
        </w:rPr>
        <w:t>favour</w:t>
      </w:r>
      <w:proofErr w:type="spellEnd"/>
      <w:r w:rsidR="008B39DB" w:rsidRPr="00096A2D">
        <w:rPr>
          <w:rFonts w:ascii="Times New Roman" w:eastAsia="Times New Roman" w:hAnsi="Times New Roman" w:cs="Times New Roman"/>
          <w:color w:val="000000"/>
          <w:sz w:val="25"/>
          <w:szCs w:val="25"/>
        </w:rPr>
        <w:t xml:space="preserve"> even if, he has made out a case of balance of convenience being in his </w:t>
      </w:r>
      <w:proofErr w:type="spellStart"/>
      <w:r w:rsidR="008B39DB" w:rsidRPr="00096A2D">
        <w:rPr>
          <w:rFonts w:ascii="Times New Roman" w:eastAsia="Times New Roman" w:hAnsi="Times New Roman" w:cs="Times New Roman"/>
          <w:color w:val="000000"/>
          <w:sz w:val="25"/>
          <w:szCs w:val="25"/>
        </w:rPr>
        <w:t>favour</w:t>
      </w:r>
      <w:proofErr w:type="spellEnd"/>
      <w:r w:rsidR="008B39DB" w:rsidRPr="00096A2D">
        <w:rPr>
          <w:rFonts w:ascii="Times New Roman" w:eastAsia="Times New Roman" w:hAnsi="Times New Roman" w:cs="Times New Roman"/>
          <w:color w:val="000000"/>
          <w:sz w:val="25"/>
          <w:szCs w:val="25"/>
        </w:rPr>
        <w:t xml:space="preserve"> and would suffer irreparable loss and injury if no injunction order is granted. Therefore, keeping this principle in mind, let us now see, whether the appellant has been able to prove prima facie case to get an order of injunction during the pendency of the two appeals in the High Court</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In </w:t>
      </w:r>
      <w:proofErr w:type="spellStart"/>
      <w:r w:rsidRPr="00096A2D">
        <w:rPr>
          <w:rFonts w:ascii="Times New Roman" w:eastAsia="Times New Roman" w:hAnsi="Times New Roman" w:cs="Times New Roman"/>
          <w:color w:val="000000"/>
          <w:sz w:val="25"/>
          <w:szCs w:val="25"/>
        </w:rPr>
        <w:t>para</w:t>
      </w:r>
      <w:proofErr w:type="spellEnd"/>
      <w:r w:rsidRPr="00096A2D">
        <w:rPr>
          <w:rFonts w:ascii="Times New Roman" w:eastAsia="Times New Roman" w:hAnsi="Times New Roman" w:cs="Times New Roman"/>
          <w:color w:val="000000"/>
          <w:sz w:val="25"/>
          <w:szCs w:val="25"/>
        </w:rPr>
        <w:t xml:space="preserve"> 21 of the Judgment of the trial Court, it is found: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".......the words `certain and `some' quoted above and `when we are still in a position to carry on with the traditional duties', prima facie show that the 1st respondent has not surrendered all his rights, privilege and duties and that the 2nd petitioner has not been made as </w:t>
      </w:r>
      <w:proofErr w:type="spellStart"/>
      <w:r w:rsidRPr="00096A2D">
        <w:rPr>
          <w:rFonts w:ascii="Times New Roman" w:eastAsia="Times New Roman" w:hAnsi="Times New Roman" w:cs="Times New Roman"/>
          <w:color w:val="000000"/>
          <w:sz w:val="25"/>
          <w:szCs w:val="25"/>
        </w:rPr>
        <w:t>full fledged</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As per the custom prevailing since continuous, vatu initiated into </w:t>
      </w:r>
      <w:proofErr w:type="spellStart"/>
      <w:r w:rsidRPr="00096A2D">
        <w:rPr>
          <w:rFonts w:ascii="Times New Roman" w:eastAsia="Times New Roman" w:hAnsi="Times New Roman" w:cs="Times New Roman"/>
          <w:color w:val="000000"/>
          <w:sz w:val="25"/>
          <w:szCs w:val="25"/>
        </w:rPr>
        <w:t>Sanyasa</w:t>
      </w:r>
      <w:proofErr w:type="spellEnd"/>
      <w:r w:rsidRPr="00096A2D">
        <w:rPr>
          <w:rFonts w:ascii="Times New Roman" w:eastAsia="Times New Roman" w:hAnsi="Times New Roman" w:cs="Times New Roman"/>
          <w:color w:val="000000"/>
          <w:sz w:val="25"/>
          <w:szCs w:val="25"/>
        </w:rPr>
        <w:t xml:space="preserve"> and named as successor, will become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after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passes away."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From the aforesaid finding of the trial Court, it is clear that the respondent No. 1 had not abrogated all his powers as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in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of the appellant no.2 and he was only entrusted with certain powers. In </w:t>
      </w:r>
      <w:proofErr w:type="spellStart"/>
      <w:r w:rsidRPr="00096A2D">
        <w:rPr>
          <w:rFonts w:ascii="Times New Roman" w:eastAsia="Times New Roman" w:hAnsi="Times New Roman" w:cs="Times New Roman"/>
          <w:color w:val="000000"/>
          <w:sz w:val="25"/>
          <w:szCs w:val="25"/>
        </w:rPr>
        <w:t>para</w:t>
      </w:r>
      <w:proofErr w:type="spellEnd"/>
      <w:r w:rsidRPr="00096A2D">
        <w:rPr>
          <w:rFonts w:ascii="Times New Roman" w:eastAsia="Times New Roman" w:hAnsi="Times New Roman" w:cs="Times New Roman"/>
          <w:color w:val="000000"/>
          <w:sz w:val="25"/>
          <w:szCs w:val="25"/>
        </w:rPr>
        <w:t xml:space="preserve"> 22 of the Judgment of the trial Court, it was observed as follows</w:t>
      </w:r>
      <w:proofErr w:type="gramStart"/>
      <w:r w:rsidRPr="00096A2D">
        <w:rPr>
          <w:rFonts w:ascii="Times New Roman" w:eastAsia="Times New Roman" w:hAnsi="Times New Roman" w:cs="Times New Roman"/>
          <w:color w:val="000000"/>
          <w:sz w:val="25"/>
          <w:szCs w:val="25"/>
        </w:rPr>
        <w:t>:-</w:t>
      </w:r>
      <w:proofErr w:type="gramEnd"/>
      <w:r w:rsidRPr="00096A2D">
        <w:rPr>
          <w:rFonts w:ascii="Times New Roman" w:eastAsia="Times New Roman" w:hAnsi="Times New Roman" w:cs="Times New Roman"/>
          <w:color w:val="000000"/>
          <w:sz w:val="25"/>
          <w:szCs w:val="25"/>
        </w:rPr>
        <w:t xml:space="preserve"> "The following circumstances also go to support the version of the 1st respondent. The 2nd petitioner himself has addressed a letter dated 4/11/99 reads as follows: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`In view of the recent events, we have kindly decided not to involve in the matters concerning the authority of </w:t>
      </w:r>
      <w:proofErr w:type="spellStart"/>
      <w:r w:rsidRPr="00096A2D">
        <w:rPr>
          <w:rFonts w:ascii="Times New Roman" w:eastAsia="Times New Roman" w:hAnsi="Times New Roman" w:cs="Times New Roman"/>
          <w:color w:val="000000"/>
          <w:sz w:val="25"/>
          <w:szCs w:val="25"/>
        </w:rPr>
        <w:t>Shri</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Samshtan</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Adhikartha</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Vishayas</w:t>
      </w:r>
      <w:proofErr w:type="spellEnd"/>
      <w:r w:rsidRPr="00096A2D">
        <w:rPr>
          <w:rFonts w:ascii="Times New Roman" w:eastAsia="Times New Roman" w:hAnsi="Times New Roman" w:cs="Times New Roman"/>
          <w:color w:val="000000"/>
          <w:sz w:val="25"/>
          <w:szCs w:val="25"/>
        </w:rPr>
        <w:t xml:space="preserve">) as well as </w:t>
      </w:r>
      <w:proofErr w:type="spellStart"/>
      <w:r w:rsidRPr="00096A2D">
        <w:rPr>
          <w:rFonts w:ascii="Times New Roman" w:eastAsia="Times New Roman" w:hAnsi="Times New Roman" w:cs="Times New Roman"/>
          <w:color w:val="000000"/>
          <w:sz w:val="25"/>
          <w:szCs w:val="25"/>
        </w:rPr>
        <w:t>Dharmic</w:t>
      </w:r>
      <w:proofErr w:type="spellEnd"/>
      <w:r w:rsidRPr="00096A2D">
        <w:rPr>
          <w:rFonts w:ascii="Times New Roman" w:eastAsia="Times New Roman" w:hAnsi="Times New Roman" w:cs="Times New Roman"/>
          <w:color w:val="000000"/>
          <w:sz w:val="25"/>
          <w:szCs w:val="25"/>
        </w:rPr>
        <w:t xml:space="preserve"> activities (</w:t>
      </w:r>
      <w:proofErr w:type="spellStart"/>
      <w:r w:rsidRPr="00096A2D">
        <w:rPr>
          <w:rFonts w:ascii="Times New Roman" w:eastAsia="Times New Roman" w:hAnsi="Times New Roman" w:cs="Times New Roman"/>
          <w:color w:val="000000"/>
          <w:sz w:val="25"/>
          <w:szCs w:val="25"/>
        </w:rPr>
        <w:t>Dharmic</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Vishayas</w:t>
      </w:r>
      <w:proofErr w:type="spellEnd"/>
      <w:r w:rsidRPr="00096A2D">
        <w:rPr>
          <w:rFonts w:ascii="Times New Roman" w:eastAsia="Times New Roman" w:hAnsi="Times New Roman" w:cs="Times New Roman"/>
          <w:color w:val="000000"/>
          <w:sz w:val="25"/>
          <w:szCs w:val="25"/>
        </w:rPr>
        <w:t xml:space="preserve">) of the </w:t>
      </w:r>
      <w:proofErr w:type="spellStart"/>
      <w:r w:rsidRPr="00096A2D">
        <w:rPr>
          <w:rFonts w:ascii="Times New Roman" w:eastAsia="Times New Roman" w:hAnsi="Times New Roman" w:cs="Times New Roman"/>
          <w:color w:val="000000"/>
          <w:sz w:val="25"/>
          <w:szCs w:val="25"/>
        </w:rPr>
        <w:t>samaj</w:t>
      </w:r>
      <w:proofErr w:type="spellEnd"/>
      <w:r w:rsidRPr="00096A2D">
        <w:rPr>
          <w:rFonts w:ascii="Times New Roman" w:eastAsia="Times New Roman" w:hAnsi="Times New Roman" w:cs="Times New Roman"/>
          <w:color w:val="000000"/>
          <w:sz w:val="25"/>
          <w:szCs w:val="25"/>
        </w:rPr>
        <w:t xml:space="preserve">.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Therefore with </w:t>
      </w:r>
      <w:proofErr w:type="spellStart"/>
      <w:r w:rsidRPr="00096A2D">
        <w:rPr>
          <w:rFonts w:ascii="Times New Roman" w:eastAsia="Times New Roman" w:hAnsi="Times New Roman" w:cs="Times New Roman"/>
          <w:color w:val="000000"/>
          <w:sz w:val="25"/>
          <w:szCs w:val="25"/>
        </w:rPr>
        <w:t>pranamas</w:t>
      </w:r>
      <w:proofErr w:type="spellEnd"/>
      <w:r w:rsidRPr="00096A2D">
        <w:rPr>
          <w:rFonts w:ascii="Times New Roman" w:eastAsia="Times New Roman" w:hAnsi="Times New Roman" w:cs="Times New Roman"/>
          <w:color w:val="000000"/>
          <w:sz w:val="25"/>
          <w:szCs w:val="25"/>
        </w:rPr>
        <w:t xml:space="preserve">, again and again we pray and request to relive us as early as possible.' This prima facie shows that the 2nd petitioner has been still recognizing the 1st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and therefore requested him to relieve himself from "certain activities."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A careful reading of the aforesaid findings/observations made in </w:t>
      </w:r>
      <w:proofErr w:type="spellStart"/>
      <w:r w:rsidRPr="00096A2D">
        <w:rPr>
          <w:rFonts w:ascii="Times New Roman" w:eastAsia="Times New Roman" w:hAnsi="Times New Roman" w:cs="Times New Roman"/>
          <w:color w:val="000000"/>
          <w:sz w:val="25"/>
          <w:szCs w:val="25"/>
        </w:rPr>
        <w:t>para</w:t>
      </w:r>
      <w:proofErr w:type="spellEnd"/>
      <w:r w:rsidRPr="00096A2D">
        <w:rPr>
          <w:rFonts w:ascii="Times New Roman" w:eastAsia="Times New Roman" w:hAnsi="Times New Roman" w:cs="Times New Roman"/>
          <w:color w:val="000000"/>
          <w:sz w:val="25"/>
          <w:szCs w:val="25"/>
        </w:rPr>
        <w:t xml:space="preserve"> 22 of the judgment of the trial Court would show that the letter dated 4th of November, 1999 clearly enumerates the fact that the appellant No. 2 had wanted to be relieved from certain activities of the Math and he had in fact sought permission from the respondent no 1 in this regard. Therefore, in our view, it was rightly held by the trial </w:t>
      </w:r>
      <w:r w:rsidRPr="00096A2D">
        <w:rPr>
          <w:rFonts w:ascii="Times New Roman" w:eastAsia="Times New Roman" w:hAnsi="Times New Roman" w:cs="Times New Roman"/>
          <w:color w:val="000000"/>
          <w:sz w:val="25"/>
          <w:szCs w:val="25"/>
        </w:rPr>
        <w:lastRenderedPageBreak/>
        <w:t xml:space="preserve">Court in the final Judgment that the appellant No. 2 continued to consider the respondent No. 1 as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even after the alleged proclamation of 1994.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The trial court again in </w:t>
      </w:r>
      <w:proofErr w:type="spellStart"/>
      <w:r w:rsidRPr="00096A2D">
        <w:rPr>
          <w:rFonts w:ascii="Times New Roman" w:eastAsia="Times New Roman" w:hAnsi="Times New Roman" w:cs="Times New Roman"/>
          <w:color w:val="000000"/>
          <w:sz w:val="25"/>
          <w:szCs w:val="25"/>
        </w:rPr>
        <w:t>para</w:t>
      </w:r>
      <w:proofErr w:type="spellEnd"/>
      <w:r w:rsidRPr="00096A2D">
        <w:rPr>
          <w:rFonts w:ascii="Times New Roman" w:eastAsia="Times New Roman" w:hAnsi="Times New Roman" w:cs="Times New Roman"/>
          <w:color w:val="000000"/>
          <w:sz w:val="25"/>
          <w:szCs w:val="25"/>
        </w:rPr>
        <w:t xml:space="preserve"> 24 had observed: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"If all the circumstances are taken into consideration the irresistible conclusion that can be drawn at this stage is that, the 1st respondent has not abdicated all his powers and privileges as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and only some powers and privileges have been conferred on 2nd petitioner. In view of the above discussion, I hold that the 2nd petitioner is not entitled for the injunction orders as claimed by him." (Emphasis supplied) In view of the aforesaid findings of the trial Court to the extent that appellant no. 2 was not entitled to the injunction order as claimed by him, it is difficult to find any illegality or infirmity with the findings of the trial court, as noted hereinabove, </w:t>
      </w:r>
      <w:proofErr w:type="spellStart"/>
      <w:r w:rsidRPr="00096A2D">
        <w:rPr>
          <w:rFonts w:ascii="Times New Roman" w:eastAsia="Times New Roman" w:hAnsi="Times New Roman" w:cs="Times New Roman"/>
          <w:color w:val="000000"/>
          <w:sz w:val="25"/>
          <w:szCs w:val="25"/>
        </w:rPr>
        <w:t>atleast</w:t>
      </w:r>
      <w:proofErr w:type="spellEnd"/>
      <w:r w:rsidRPr="00096A2D">
        <w:rPr>
          <w:rFonts w:ascii="Times New Roman" w:eastAsia="Times New Roman" w:hAnsi="Times New Roman" w:cs="Times New Roman"/>
          <w:color w:val="000000"/>
          <w:sz w:val="25"/>
          <w:szCs w:val="25"/>
        </w:rPr>
        <w:t xml:space="preserve"> prima facie in respect of which, the High Court had also agreed. We are, therefore, of the view that the powers of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were not abdicated in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of the appellant No.2. It is well settled that such power of the </w:t>
      </w:r>
      <w:proofErr w:type="spellStart"/>
      <w:r w:rsidRPr="00096A2D">
        <w:rPr>
          <w:rFonts w:ascii="Times New Roman" w:eastAsia="Times New Roman" w:hAnsi="Times New Roman" w:cs="Times New Roman"/>
          <w:color w:val="000000"/>
          <w:sz w:val="25"/>
          <w:szCs w:val="25"/>
        </w:rPr>
        <w:t>Mathadhipathiship</w:t>
      </w:r>
      <w:proofErr w:type="spellEnd"/>
      <w:r w:rsidRPr="00096A2D">
        <w:rPr>
          <w:rFonts w:ascii="Times New Roman" w:eastAsia="Times New Roman" w:hAnsi="Times New Roman" w:cs="Times New Roman"/>
          <w:color w:val="000000"/>
          <w:sz w:val="25"/>
          <w:szCs w:val="25"/>
        </w:rPr>
        <w:t xml:space="preserve"> of the Math could devolve to any other person after the death of the existing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or anyone else, </w:t>
      </w:r>
      <w:proofErr w:type="gramStart"/>
      <w:r w:rsidRPr="00096A2D">
        <w:rPr>
          <w:rFonts w:ascii="Times New Roman" w:eastAsia="Times New Roman" w:hAnsi="Times New Roman" w:cs="Times New Roman"/>
          <w:color w:val="000000"/>
          <w:sz w:val="25"/>
          <w:szCs w:val="25"/>
        </w:rPr>
        <w:t>who</w:t>
      </w:r>
      <w:proofErr w:type="gramEnd"/>
      <w:r w:rsidRPr="00096A2D">
        <w:rPr>
          <w:rFonts w:ascii="Times New Roman" w:eastAsia="Times New Roman" w:hAnsi="Times New Roman" w:cs="Times New Roman"/>
          <w:color w:val="000000"/>
          <w:sz w:val="25"/>
          <w:szCs w:val="25"/>
        </w:rPr>
        <w:t xml:space="preserve"> could succeed him as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according to the customs and traditions of the Math.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14. Mr. </w:t>
      </w:r>
      <w:proofErr w:type="spellStart"/>
      <w:r w:rsidRPr="00096A2D">
        <w:rPr>
          <w:rFonts w:ascii="Times New Roman" w:eastAsia="Times New Roman" w:hAnsi="Times New Roman" w:cs="Times New Roman"/>
          <w:color w:val="000000"/>
          <w:sz w:val="25"/>
          <w:szCs w:val="25"/>
        </w:rPr>
        <w:t>Nariman</w:t>
      </w:r>
      <w:proofErr w:type="spellEnd"/>
      <w:r w:rsidRPr="00096A2D">
        <w:rPr>
          <w:rFonts w:ascii="Times New Roman" w:eastAsia="Times New Roman" w:hAnsi="Times New Roman" w:cs="Times New Roman"/>
          <w:color w:val="000000"/>
          <w:sz w:val="25"/>
          <w:szCs w:val="25"/>
        </w:rPr>
        <w:t xml:space="preserve">, learned senior counsel appearing on behalf of the appellants, as noted herein earlier, submitted that since the order of status quo was continuing till the disposal of the suit, that position should be allowed to continue during the pendency of the appeals in the High Court. It is true that since the appeals pending before the High Court are also to be decided on facts, basically this position needs to be maintained by the High Court. But in view of the peculiar facts and circumstances of the present case and in view of the nature of rights given to the appellant No.2, as prima facie noted herein earlier and in view of our discussions made hereinabove that the appellant No. 2 had failed to make out any prima facie case to go for trial, we do not think that such state of affairs should be allowed to continue till the disposal of the appeals by the High Court. At this stage, we may note that the Trial Court, while disposing of the application for injunction, held that although the appellant No. 2 was not entitled to an order of injunction as he had failed to prove that he had a prima facie case and balance of convenience in his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but still granted status quo till the disposal of the suit. The findings made in this regard may be reproduced below: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ind w:left="720"/>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"In the result, the petitioners have failed to prove that they have prima facie case and balance of convenience, therefore, the 2nd petitioner is not entitled for interim order as prayed for </w:t>
      </w:r>
      <w:proofErr w:type="spellStart"/>
      <w:r w:rsidRPr="00096A2D">
        <w:rPr>
          <w:rFonts w:ascii="Times New Roman" w:eastAsia="Times New Roman" w:hAnsi="Times New Roman" w:cs="Times New Roman"/>
          <w:color w:val="000000"/>
          <w:sz w:val="25"/>
          <w:szCs w:val="25"/>
        </w:rPr>
        <w:t>i.e</w:t>
      </w:r>
      <w:proofErr w:type="spellEnd"/>
      <w:r w:rsidRPr="00096A2D">
        <w:rPr>
          <w:rFonts w:ascii="Times New Roman" w:eastAsia="Times New Roman" w:hAnsi="Times New Roman" w:cs="Times New Roman"/>
          <w:color w:val="000000"/>
          <w:sz w:val="25"/>
          <w:szCs w:val="25"/>
        </w:rPr>
        <w:t xml:space="preserve"> restraining the respondents from in any way interfering with the exercise of powers, duties and privileges of 21st Pontiff of the 1st petitioner Math. However, from the reasons it is clear that the 2nd petitioner has been entrusted with holy deities and other paraphernalia and insignia and it appears that the 2nd petitioner has been performing </w:t>
      </w:r>
      <w:proofErr w:type="spellStart"/>
      <w:r w:rsidRPr="00096A2D">
        <w:rPr>
          <w:rFonts w:ascii="Times New Roman" w:eastAsia="Times New Roman" w:hAnsi="Times New Roman" w:cs="Times New Roman"/>
          <w:color w:val="000000"/>
          <w:sz w:val="25"/>
          <w:szCs w:val="25"/>
        </w:rPr>
        <w:t>Trikala</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Pooja</w:t>
      </w:r>
      <w:proofErr w:type="spellEnd"/>
      <w:r w:rsidRPr="00096A2D">
        <w:rPr>
          <w:rFonts w:ascii="Times New Roman" w:eastAsia="Times New Roman" w:hAnsi="Times New Roman" w:cs="Times New Roman"/>
          <w:color w:val="000000"/>
          <w:sz w:val="25"/>
          <w:szCs w:val="25"/>
        </w:rPr>
        <w:t xml:space="preserve"> to the holy deities. Therefore, the respondents are hereby restrained from interfering in performing </w:t>
      </w:r>
      <w:proofErr w:type="spellStart"/>
      <w:r w:rsidRPr="00096A2D">
        <w:rPr>
          <w:rFonts w:ascii="Times New Roman" w:eastAsia="Times New Roman" w:hAnsi="Times New Roman" w:cs="Times New Roman"/>
          <w:color w:val="000000"/>
          <w:sz w:val="25"/>
          <w:szCs w:val="25"/>
        </w:rPr>
        <w:t>Trikala</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Poojas</w:t>
      </w:r>
      <w:proofErr w:type="spellEnd"/>
      <w:r w:rsidRPr="00096A2D">
        <w:rPr>
          <w:rFonts w:ascii="Times New Roman" w:eastAsia="Times New Roman" w:hAnsi="Times New Roman" w:cs="Times New Roman"/>
          <w:color w:val="000000"/>
          <w:sz w:val="25"/>
          <w:szCs w:val="25"/>
        </w:rPr>
        <w:t xml:space="preserve"> to the Holy Deities by the 2nd Petitioner. It is further directed that the 1st respondent shall not delegate his </w:t>
      </w:r>
      <w:r w:rsidRPr="00096A2D">
        <w:rPr>
          <w:rFonts w:ascii="Times New Roman" w:eastAsia="Times New Roman" w:hAnsi="Times New Roman" w:cs="Times New Roman"/>
          <w:color w:val="000000"/>
          <w:sz w:val="25"/>
          <w:szCs w:val="25"/>
        </w:rPr>
        <w:lastRenderedPageBreak/>
        <w:t xml:space="preserve">powers, particularly the authority to deal with bank accounts and all other movable and immovable properties of </w:t>
      </w:r>
      <w:proofErr w:type="spellStart"/>
      <w:r w:rsidRPr="00096A2D">
        <w:rPr>
          <w:rFonts w:ascii="Times New Roman" w:eastAsia="Times New Roman" w:hAnsi="Times New Roman" w:cs="Times New Roman"/>
          <w:color w:val="000000"/>
          <w:sz w:val="25"/>
          <w:szCs w:val="25"/>
        </w:rPr>
        <w:t>Shri</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Kashi</w:t>
      </w:r>
      <w:proofErr w:type="spellEnd"/>
      <w:r w:rsidRPr="00096A2D">
        <w:rPr>
          <w:rFonts w:ascii="Times New Roman" w:eastAsia="Times New Roman" w:hAnsi="Times New Roman" w:cs="Times New Roman"/>
          <w:color w:val="000000"/>
          <w:sz w:val="25"/>
          <w:szCs w:val="25"/>
        </w:rPr>
        <w:t xml:space="preserve"> Math </w:t>
      </w:r>
      <w:proofErr w:type="spellStart"/>
      <w:r w:rsidRPr="00096A2D">
        <w:rPr>
          <w:rFonts w:ascii="Times New Roman" w:eastAsia="Times New Roman" w:hAnsi="Times New Roman" w:cs="Times New Roman"/>
          <w:color w:val="000000"/>
          <w:sz w:val="25"/>
          <w:szCs w:val="25"/>
        </w:rPr>
        <w:t>Samsthan</w:t>
      </w:r>
      <w:proofErr w:type="spellEnd"/>
      <w:r w:rsidRPr="00096A2D">
        <w:rPr>
          <w:rFonts w:ascii="Times New Roman" w:eastAsia="Times New Roman" w:hAnsi="Times New Roman" w:cs="Times New Roman"/>
          <w:color w:val="000000"/>
          <w:sz w:val="25"/>
          <w:szCs w:val="25"/>
        </w:rPr>
        <w:t xml:space="preserve"> to any other person i.e. the 1st Respondent shall himself deal with the funds of </w:t>
      </w:r>
      <w:proofErr w:type="spellStart"/>
      <w:r w:rsidRPr="00096A2D">
        <w:rPr>
          <w:rFonts w:ascii="Times New Roman" w:eastAsia="Times New Roman" w:hAnsi="Times New Roman" w:cs="Times New Roman"/>
          <w:color w:val="000000"/>
          <w:sz w:val="25"/>
          <w:szCs w:val="25"/>
        </w:rPr>
        <w:t>Shri</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Kashi</w:t>
      </w:r>
      <w:proofErr w:type="spellEnd"/>
      <w:r w:rsidRPr="00096A2D">
        <w:rPr>
          <w:rFonts w:ascii="Times New Roman" w:eastAsia="Times New Roman" w:hAnsi="Times New Roman" w:cs="Times New Roman"/>
          <w:color w:val="000000"/>
          <w:sz w:val="25"/>
          <w:szCs w:val="25"/>
        </w:rPr>
        <w:t xml:space="preserve"> Math </w:t>
      </w:r>
      <w:proofErr w:type="spellStart"/>
      <w:r w:rsidRPr="00096A2D">
        <w:rPr>
          <w:rFonts w:ascii="Times New Roman" w:eastAsia="Times New Roman" w:hAnsi="Times New Roman" w:cs="Times New Roman"/>
          <w:color w:val="000000"/>
          <w:sz w:val="25"/>
          <w:szCs w:val="25"/>
        </w:rPr>
        <w:t>Samshtan</w:t>
      </w:r>
      <w:proofErr w:type="spellEnd"/>
      <w:r w:rsidRPr="00096A2D">
        <w:rPr>
          <w:rFonts w:ascii="Times New Roman" w:eastAsia="Times New Roman" w:hAnsi="Times New Roman" w:cs="Times New Roman"/>
          <w:color w:val="000000"/>
          <w:sz w:val="25"/>
          <w:szCs w:val="25"/>
        </w:rPr>
        <w:t xml:space="preserve"> and other movable and immovable properties and he shall not authorize any other person to deal with the same by executing General Power of Attorney or any other documents pending disposal of the suit...." (Emphasis supplied) In view of our discussions made herein earlier and having carefully considered the above findings of the courts below, as noted hereinabove, made on the application for injunction, it can be safely held that although the trial Court had directed the parties to maintain status quo in the matter of functioning of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till the disposal of the suit, but such order was passed on a finding that the appellant No. 2 had failed to prove prima facie case to obtain such an order of status quo. That apart, it is well settled that when parties went to trial and adduced evidence in support of their respective cases, it would be open to the court to reach to a different conclusion at the time of disposal of the suit and grant relief accordingly. As noted herein earlier, while deciding the suit, the trial court held relating to the declaration of title of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that the Respondent no. 1 had never abrogated his powers as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in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of the Appellant no 2 and, therefore, after assessing the evidence and the submissions of the learned counsel for the parties, have granted a decree for permanent and mandatory injunction and directed the appellant No. 2 to restore back the holy deities and other materials in his possession relating to the Math in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of the respondent No.1. The trial court also after considering the entire evidence and materials on record in the final judgment held that the balance of convenience was in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of the respondent no. 1 and that the appellant no 2 had failed to prove that he succeeded as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w.e.f.1994 after the proclamation by the then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that is the respondent No.1 herein. The final findings of the trial court, of course, would be taken into consideration by the High Court in the first appeals but we do not find at this stage to hold prima facie that such findings can be said to have been vitiated and the judgment of the trial court needs to be interfered with.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15. That apart, the High Court in the impugned order, as well as the trial Court had pointed out that the proclamation, which the appellant No. 2 had cited in support of his case, is not clear to the effect that the respondent No. 1 had denounced all his powers as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in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of the appellant No.2. In fact, it was the submission of the respondent No. 1 that he had only abrogated some of his powers and not all and that he still was continuing as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A careful perusal of the aforesaid findings of the trial Court as well as the High Court and also after considering the submission of the respondent No. 1 that the respondent No. 1 had only abrogated some of his powers and not all and that he was still continuing as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would prima facie show that the appellant No. 2 had failed to prove that he was made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by respondent No. 1 or respondent No. 1 had relinquished his right of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lastRenderedPageBreak/>
        <w:t xml:space="preserve">16. In view of the aforesaid finding, it is not necessary for us to go into the question on title of the </w:t>
      </w:r>
      <w:proofErr w:type="spellStart"/>
      <w:r w:rsidRPr="00096A2D">
        <w:rPr>
          <w:rFonts w:ascii="Times New Roman" w:eastAsia="Times New Roman" w:hAnsi="Times New Roman" w:cs="Times New Roman"/>
          <w:color w:val="000000"/>
          <w:sz w:val="25"/>
          <w:szCs w:val="25"/>
        </w:rPr>
        <w:t>Mathadhipathiship</w:t>
      </w:r>
      <w:proofErr w:type="spellEnd"/>
      <w:r w:rsidRPr="00096A2D">
        <w:rPr>
          <w:rFonts w:ascii="Times New Roman" w:eastAsia="Times New Roman" w:hAnsi="Times New Roman" w:cs="Times New Roman"/>
          <w:color w:val="000000"/>
          <w:sz w:val="25"/>
          <w:szCs w:val="25"/>
        </w:rPr>
        <w:t xml:space="preserve"> of the appellant No. 2 at this stage, which shall be decided in detail by the High Court while deciding the appeals on merits. But we make it clear that the findings made by the trial Court in the final Judgment and the High Court on the application for injunction in the pending appeals are to be treated as prima facie findings which shall not be taken to be final by the High Court at the time of disposal of the appeals.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17. There is another aspect of this matter. It cannot be disputed that as per the custom of Sri </w:t>
      </w:r>
      <w:proofErr w:type="spellStart"/>
      <w:r w:rsidRPr="00096A2D">
        <w:rPr>
          <w:rFonts w:ascii="Times New Roman" w:eastAsia="Times New Roman" w:hAnsi="Times New Roman" w:cs="Times New Roman"/>
          <w:color w:val="000000"/>
          <w:sz w:val="25"/>
          <w:szCs w:val="25"/>
        </w:rPr>
        <w:t>Samsthan</w:t>
      </w:r>
      <w:proofErr w:type="spellEnd"/>
      <w:r w:rsidRPr="00096A2D">
        <w:rPr>
          <w:rFonts w:ascii="Times New Roman" w:eastAsia="Times New Roman" w:hAnsi="Times New Roman" w:cs="Times New Roman"/>
          <w:color w:val="000000"/>
          <w:sz w:val="25"/>
          <w:szCs w:val="25"/>
        </w:rPr>
        <w:t xml:space="preserv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Seat cannot be relinquished and respondent No. 1 shall continue to work as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till his demise and after his demise, the </w:t>
      </w:r>
      <w:proofErr w:type="spellStart"/>
      <w:r w:rsidRPr="00096A2D">
        <w:rPr>
          <w:rFonts w:ascii="Times New Roman" w:eastAsia="Times New Roman" w:hAnsi="Times New Roman" w:cs="Times New Roman"/>
          <w:color w:val="000000"/>
          <w:sz w:val="25"/>
          <w:szCs w:val="25"/>
        </w:rPr>
        <w:t>Shishya</w:t>
      </w:r>
      <w:proofErr w:type="spellEnd"/>
      <w:r w:rsidRPr="00096A2D">
        <w:rPr>
          <w:rFonts w:ascii="Times New Roman" w:eastAsia="Times New Roman" w:hAnsi="Times New Roman" w:cs="Times New Roman"/>
          <w:color w:val="000000"/>
          <w:sz w:val="25"/>
          <w:szCs w:val="25"/>
        </w:rPr>
        <w:t xml:space="preserve"> or the nominated successor of the respondent No.1 would assume the office of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096A2D" w:rsidP="00096A2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8B39DB" w:rsidRPr="00096A2D">
        <w:rPr>
          <w:rFonts w:ascii="Times New Roman" w:eastAsia="Times New Roman" w:hAnsi="Times New Roman" w:cs="Times New Roman"/>
          <w:color w:val="000000"/>
          <w:sz w:val="25"/>
          <w:szCs w:val="25"/>
        </w:rPr>
        <w:t xml:space="preserve">Further, it </w:t>
      </w:r>
      <w:proofErr w:type="spellStart"/>
      <w:r w:rsidR="008B39DB" w:rsidRPr="00096A2D">
        <w:rPr>
          <w:rFonts w:ascii="Times New Roman" w:eastAsia="Times New Roman" w:hAnsi="Times New Roman" w:cs="Times New Roman"/>
          <w:color w:val="000000"/>
          <w:sz w:val="25"/>
          <w:szCs w:val="25"/>
        </w:rPr>
        <w:t>can not</w:t>
      </w:r>
      <w:proofErr w:type="spellEnd"/>
      <w:r w:rsidR="008B39DB" w:rsidRPr="00096A2D">
        <w:rPr>
          <w:rFonts w:ascii="Times New Roman" w:eastAsia="Times New Roman" w:hAnsi="Times New Roman" w:cs="Times New Roman"/>
          <w:color w:val="000000"/>
          <w:sz w:val="25"/>
          <w:szCs w:val="25"/>
        </w:rPr>
        <w:t xml:space="preserve"> be said from the evidence on record that the appellant No. 2 on the basis of the proclamation dated 12th of December, 1994 was actually the </w:t>
      </w:r>
      <w:proofErr w:type="spellStart"/>
      <w:r w:rsidR="008B39DB" w:rsidRPr="00096A2D">
        <w:rPr>
          <w:rFonts w:ascii="Times New Roman" w:eastAsia="Times New Roman" w:hAnsi="Times New Roman" w:cs="Times New Roman"/>
          <w:color w:val="000000"/>
          <w:sz w:val="25"/>
          <w:szCs w:val="25"/>
        </w:rPr>
        <w:t>Mathadhipathi</w:t>
      </w:r>
      <w:proofErr w:type="spellEnd"/>
      <w:r w:rsidR="008B39DB" w:rsidRPr="00096A2D">
        <w:rPr>
          <w:rFonts w:ascii="Times New Roman" w:eastAsia="Times New Roman" w:hAnsi="Times New Roman" w:cs="Times New Roman"/>
          <w:color w:val="000000"/>
          <w:sz w:val="25"/>
          <w:szCs w:val="25"/>
        </w:rPr>
        <w:t xml:space="preserve"> as claimed by him </w:t>
      </w:r>
      <w:proofErr w:type="spellStart"/>
      <w:r w:rsidR="008B39DB" w:rsidRPr="00096A2D">
        <w:rPr>
          <w:rFonts w:ascii="Times New Roman" w:eastAsia="Times New Roman" w:hAnsi="Times New Roman" w:cs="Times New Roman"/>
          <w:color w:val="000000"/>
          <w:sz w:val="25"/>
          <w:szCs w:val="25"/>
        </w:rPr>
        <w:t>atleast</w:t>
      </w:r>
      <w:proofErr w:type="spellEnd"/>
      <w:r w:rsidR="008B39DB" w:rsidRPr="00096A2D">
        <w:rPr>
          <w:rFonts w:ascii="Times New Roman" w:eastAsia="Times New Roman" w:hAnsi="Times New Roman" w:cs="Times New Roman"/>
          <w:color w:val="000000"/>
          <w:sz w:val="25"/>
          <w:szCs w:val="25"/>
        </w:rPr>
        <w:t xml:space="preserve"> prima facie which could permit the appellant No.1 to obtain the order of injunction from the court. At the same time, we should be reminded that the appellant No. 2 had himself written a letter dated 4th of November, 1999 requesting the respondent No. 2 to relieve from the activities of the Math. It would also appear from the letter that the appellant No. 2 had addressed the respondent No. 1 as the </w:t>
      </w:r>
      <w:proofErr w:type="spellStart"/>
      <w:r w:rsidR="008B39DB" w:rsidRPr="00096A2D">
        <w:rPr>
          <w:rFonts w:ascii="Times New Roman" w:eastAsia="Times New Roman" w:hAnsi="Times New Roman" w:cs="Times New Roman"/>
          <w:color w:val="000000"/>
          <w:sz w:val="25"/>
          <w:szCs w:val="25"/>
        </w:rPr>
        <w:t>Mathadhipathi</w:t>
      </w:r>
      <w:proofErr w:type="spellEnd"/>
      <w:r w:rsidR="008B39DB" w:rsidRPr="00096A2D">
        <w:rPr>
          <w:rFonts w:ascii="Times New Roman" w:eastAsia="Times New Roman" w:hAnsi="Times New Roman" w:cs="Times New Roman"/>
          <w:color w:val="000000"/>
          <w:sz w:val="25"/>
          <w:szCs w:val="25"/>
        </w:rPr>
        <w:t xml:space="preserve"> of the Math. The finding arrived at by the trial Court as well as by the High Court to the effect that the seat of </w:t>
      </w:r>
      <w:proofErr w:type="spellStart"/>
      <w:r w:rsidR="008B39DB" w:rsidRPr="00096A2D">
        <w:rPr>
          <w:rFonts w:ascii="Times New Roman" w:eastAsia="Times New Roman" w:hAnsi="Times New Roman" w:cs="Times New Roman"/>
          <w:color w:val="000000"/>
          <w:sz w:val="25"/>
          <w:szCs w:val="25"/>
        </w:rPr>
        <w:t>Mathadhipathi</w:t>
      </w:r>
      <w:proofErr w:type="spellEnd"/>
      <w:r w:rsidR="008B39DB" w:rsidRPr="00096A2D">
        <w:rPr>
          <w:rFonts w:ascii="Times New Roman" w:eastAsia="Times New Roman" w:hAnsi="Times New Roman" w:cs="Times New Roman"/>
          <w:color w:val="000000"/>
          <w:sz w:val="25"/>
          <w:szCs w:val="25"/>
        </w:rPr>
        <w:t xml:space="preserve"> can be transferred to the successor of the existing </w:t>
      </w:r>
      <w:proofErr w:type="spellStart"/>
      <w:r w:rsidR="008B39DB" w:rsidRPr="00096A2D">
        <w:rPr>
          <w:rFonts w:ascii="Times New Roman" w:eastAsia="Times New Roman" w:hAnsi="Times New Roman" w:cs="Times New Roman"/>
          <w:color w:val="000000"/>
          <w:sz w:val="25"/>
          <w:szCs w:val="25"/>
        </w:rPr>
        <w:t>Mathadhipathi</w:t>
      </w:r>
      <w:proofErr w:type="spellEnd"/>
      <w:r w:rsidR="008B39DB" w:rsidRPr="00096A2D">
        <w:rPr>
          <w:rFonts w:ascii="Times New Roman" w:eastAsia="Times New Roman" w:hAnsi="Times New Roman" w:cs="Times New Roman"/>
          <w:color w:val="000000"/>
          <w:sz w:val="25"/>
          <w:szCs w:val="25"/>
        </w:rPr>
        <w:t xml:space="preserve"> only after his death and not before, which is apparent from the customs and traditions of the Math, it is difficult to accept at least prima facie the case that the respondent No. 1 had relinquished the seat of </w:t>
      </w:r>
      <w:proofErr w:type="spellStart"/>
      <w:r w:rsidR="008B39DB" w:rsidRPr="00096A2D">
        <w:rPr>
          <w:rFonts w:ascii="Times New Roman" w:eastAsia="Times New Roman" w:hAnsi="Times New Roman" w:cs="Times New Roman"/>
          <w:color w:val="000000"/>
          <w:sz w:val="25"/>
          <w:szCs w:val="25"/>
        </w:rPr>
        <w:t>Mathadhipathi</w:t>
      </w:r>
      <w:proofErr w:type="spellEnd"/>
      <w:r w:rsidR="008B39DB" w:rsidRPr="00096A2D">
        <w:rPr>
          <w:rFonts w:ascii="Times New Roman" w:eastAsia="Times New Roman" w:hAnsi="Times New Roman" w:cs="Times New Roman"/>
          <w:color w:val="000000"/>
          <w:sz w:val="25"/>
          <w:szCs w:val="25"/>
        </w:rPr>
        <w:t xml:space="preserve"> in </w:t>
      </w:r>
      <w:proofErr w:type="spellStart"/>
      <w:r w:rsidR="008B39DB" w:rsidRPr="00096A2D">
        <w:rPr>
          <w:rFonts w:ascii="Times New Roman" w:eastAsia="Times New Roman" w:hAnsi="Times New Roman" w:cs="Times New Roman"/>
          <w:color w:val="000000"/>
          <w:sz w:val="25"/>
          <w:szCs w:val="25"/>
        </w:rPr>
        <w:t>favour</w:t>
      </w:r>
      <w:proofErr w:type="spellEnd"/>
      <w:r w:rsidR="008B39DB" w:rsidRPr="00096A2D">
        <w:rPr>
          <w:rFonts w:ascii="Times New Roman" w:eastAsia="Times New Roman" w:hAnsi="Times New Roman" w:cs="Times New Roman"/>
          <w:color w:val="000000"/>
          <w:sz w:val="25"/>
          <w:szCs w:val="25"/>
        </w:rPr>
        <w:t xml:space="preserve"> of the appellant No. 2 and such seat could be assumed by the appellant No. 2 before the death of the existing </w:t>
      </w:r>
      <w:proofErr w:type="spellStart"/>
      <w:r w:rsidR="008B39DB" w:rsidRPr="00096A2D">
        <w:rPr>
          <w:rFonts w:ascii="Times New Roman" w:eastAsia="Times New Roman" w:hAnsi="Times New Roman" w:cs="Times New Roman"/>
          <w:color w:val="000000"/>
          <w:sz w:val="25"/>
          <w:szCs w:val="25"/>
        </w:rPr>
        <w:t>Mathadhipathi</w:t>
      </w:r>
      <w:proofErr w:type="spellEnd"/>
      <w:r w:rsidR="008B39DB" w:rsidRPr="00096A2D">
        <w:rPr>
          <w:rFonts w:ascii="Times New Roman" w:eastAsia="Times New Roman" w:hAnsi="Times New Roman" w:cs="Times New Roman"/>
          <w:color w:val="000000"/>
          <w:sz w:val="25"/>
          <w:szCs w:val="25"/>
        </w:rPr>
        <w:t xml:space="preserve"> i.e. the respondent No. 1 or by any deed executed by the respondent No.1 relinquishing as the </w:t>
      </w:r>
      <w:proofErr w:type="spellStart"/>
      <w:r w:rsidR="008B39DB" w:rsidRPr="00096A2D">
        <w:rPr>
          <w:rFonts w:ascii="Times New Roman" w:eastAsia="Times New Roman" w:hAnsi="Times New Roman" w:cs="Times New Roman"/>
          <w:color w:val="000000"/>
          <w:sz w:val="25"/>
          <w:szCs w:val="25"/>
        </w:rPr>
        <w:t>Mathadhipathi</w:t>
      </w:r>
      <w:proofErr w:type="spellEnd"/>
      <w:r w:rsidR="008B39DB" w:rsidRPr="00096A2D">
        <w:rPr>
          <w:rFonts w:ascii="Times New Roman" w:eastAsia="Times New Roman" w:hAnsi="Times New Roman" w:cs="Times New Roman"/>
          <w:color w:val="000000"/>
          <w:sz w:val="25"/>
          <w:szCs w:val="25"/>
        </w:rPr>
        <w:t xml:space="preserve"> of the Math.</w:t>
      </w:r>
      <w:r>
        <w:rPr>
          <w:rFonts w:ascii="Times New Roman" w:eastAsia="Times New Roman" w:hAnsi="Times New Roman" w:cs="Times New Roman"/>
          <w:color w:val="000000"/>
          <w:sz w:val="25"/>
          <w:szCs w:val="25"/>
        </w:rPr>
        <w:t>”</w:t>
      </w:r>
      <w:r w:rsidR="008B39DB" w:rsidRPr="00096A2D">
        <w:rPr>
          <w:rFonts w:ascii="Times New Roman" w:eastAsia="Times New Roman" w:hAnsi="Times New Roman" w:cs="Times New Roman"/>
          <w:color w:val="000000"/>
          <w:sz w:val="25"/>
          <w:szCs w:val="25"/>
        </w:rPr>
        <w:t xml:space="preserve">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18. That being the position, we are in full agreement with the views expressed by the High Court as well as by the trial Court that the succession to the position of the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can only be done after the death of the existing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and not before it. That apart, as noted herein earlier, a perusal of the proclamation dated 12th of December, 1994 would not conclusively suggest that the respondent No. 1 had abdicated all his powers as </w:t>
      </w:r>
      <w:proofErr w:type="spellStart"/>
      <w:r w:rsidRPr="00096A2D">
        <w:rPr>
          <w:rFonts w:ascii="Times New Roman" w:eastAsia="Times New Roman" w:hAnsi="Times New Roman" w:cs="Times New Roman"/>
          <w:color w:val="000000"/>
          <w:sz w:val="25"/>
          <w:szCs w:val="25"/>
        </w:rPr>
        <w:t>Mathadhipathi</w:t>
      </w:r>
      <w:proofErr w:type="spellEnd"/>
      <w:r w:rsidRPr="00096A2D">
        <w:rPr>
          <w:rFonts w:ascii="Times New Roman" w:eastAsia="Times New Roman" w:hAnsi="Times New Roman" w:cs="Times New Roman"/>
          <w:color w:val="000000"/>
          <w:sz w:val="25"/>
          <w:szCs w:val="25"/>
        </w:rPr>
        <w:t xml:space="preserve"> of the Math in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of the appellant No. 1. In view of our discussions made hereinabove and in view of the admitted fact that all the Courts below, starting from the trial Court, while granting status quo during the pendency of the suit i.e. dated 29th of September, 2000 and also the Judgment passed by the IV Additional District Judge, </w:t>
      </w:r>
      <w:proofErr w:type="spellStart"/>
      <w:r w:rsidRPr="00096A2D">
        <w:rPr>
          <w:rFonts w:ascii="Times New Roman" w:eastAsia="Times New Roman" w:hAnsi="Times New Roman" w:cs="Times New Roman"/>
          <w:color w:val="000000"/>
          <w:sz w:val="25"/>
          <w:szCs w:val="25"/>
        </w:rPr>
        <w:t>Tirupati</w:t>
      </w:r>
      <w:proofErr w:type="spellEnd"/>
      <w:r w:rsidRPr="00096A2D">
        <w:rPr>
          <w:rFonts w:ascii="Times New Roman" w:eastAsia="Times New Roman" w:hAnsi="Times New Roman" w:cs="Times New Roman"/>
          <w:color w:val="000000"/>
          <w:sz w:val="25"/>
          <w:szCs w:val="25"/>
        </w:rPr>
        <w:t xml:space="preserve">, in the suit, which is now under challenge in appeals and also the impugned Judgment of the High Court, had noted that the appellant No.2 failed to make out a prima facie case in his </w:t>
      </w:r>
      <w:proofErr w:type="spellStart"/>
      <w:r w:rsidRPr="00096A2D">
        <w:rPr>
          <w:rFonts w:ascii="Times New Roman" w:eastAsia="Times New Roman" w:hAnsi="Times New Roman" w:cs="Times New Roman"/>
          <w:color w:val="000000"/>
          <w:sz w:val="25"/>
          <w:szCs w:val="25"/>
        </w:rPr>
        <w:t>favour</w:t>
      </w:r>
      <w:proofErr w:type="spellEnd"/>
      <w:r w:rsidRPr="00096A2D">
        <w:rPr>
          <w:rFonts w:ascii="Times New Roman" w:eastAsia="Times New Roman" w:hAnsi="Times New Roman" w:cs="Times New Roman"/>
          <w:color w:val="000000"/>
          <w:sz w:val="25"/>
          <w:szCs w:val="25"/>
        </w:rPr>
        <w:t xml:space="preserve"> and the balance of convenience was also against him. Accordingly, we do not find any reason to interfere with the order of the High Court in the exercise of our discretionary power under Article 136 of the Constitution.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lastRenderedPageBreak/>
        <w:t xml:space="preserve">19. For the reasons aforesaid, the appeals are dismissed. We, however, make it clear that whatever observations/findings that have been made by us in this Judgment or the observations/findings which were made by the High Court while deciding the interlocutory applications in the pending appeals, would not mean to prejudice the case of the appellants in the pending appeals before the High Court. The High Court should independently decide the appeals on merits without being influenced by any observations/findings made in this Judgment or even in the Judgment of the High Court in the applications for injunction.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xml:space="preserve">20. Considering the facts and circumstances of the case, the High Court is requested to dispose of the pending appeals at the earliest preferably within six months from the date of supply of a copy of this order to it. There will be no order as to costs.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jc w:val="both"/>
        <w:rPr>
          <w:rFonts w:ascii="Times New Roman" w:eastAsia="Times New Roman" w:hAnsi="Times New Roman" w:cs="Times New Roman"/>
          <w:sz w:val="25"/>
          <w:szCs w:val="25"/>
        </w:rPr>
      </w:pPr>
      <w:r w:rsidRPr="00096A2D">
        <w:rPr>
          <w:rFonts w:ascii="Times New Roman" w:eastAsia="Times New Roman" w:hAnsi="Times New Roman" w:cs="Times New Roman"/>
          <w:color w:val="000000"/>
          <w:sz w:val="25"/>
          <w:szCs w:val="25"/>
        </w:rPr>
        <w:t> </w:t>
      </w:r>
    </w:p>
    <w:p w:rsidR="008B39DB" w:rsidRPr="00096A2D" w:rsidRDefault="008B39DB" w:rsidP="00096A2D">
      <w:pPr>
        <w:spacing w:after="0" w:line="240" w:lineRule="auto"/>
        <w:rPr>
          <w:rFonts w:ascii="Times New Roman" w:eastAsia="Times New Roman" w:hAnsi="Times New Roman" w:cs="Times New Roman"/>
          <w:sz w:val="25"/>
          <w:szCs w:val="25"/>
        </w:rPr>
      </w:pPr>
      <w:r w:rsidRPr="00096A2D">
        <w:rPr>
          <w:rFonts w:ascii="Times New Roman" w:eastAsia="Times New Roman" w:hAnsi="Times New Roman" w:cs="Times New Roman"/>
          <w:sz w:val="25"/>
          <w:szCs w:val="25"/>
        </w:rPr>
        <w:t> </w:t>
      </w:r>
    </w:p>
    <w:p w:rsidR="00DB43DF" w:rsidRPr="00096A2D" w:rsidRDefault="00805AF4" w:rsidP="00096A2D">
      <w:pPr>
        <w:spacing w:after="0" w:line="240" w:lineRule="auto"/>
        <w:rPr>
          <w:rFonts w:ascii="Times New Roman" w:hAnsi="Times New Roman" w:cs="Times New Roman"/>
          <w:sz w:val="25"/>
          <w:szCs w:val="25"/>
        </w:rPr>
      </w:pPr>
    </w:p>
    <w:sectPr w:rsidR="00DB43DF" w:rsidRPr="00096A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F4" w:rsidRDefault="00805AF4" w:rsidP="00DA0365">
      <w:pPr>
        <w:spacing w:after="0" w:line="240" w:lineRule="auto"/>
      </w:pPr>
      <w:r>
        <w:separator/>
      </w:r>
    </w:p>
  </w:endnote>
  <w:endnote w:type="continuationSeparator" w:id="0">
    <w:p w:rsidR="00805AF4" w:rsidRDefault="00805A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6A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F4" w:rsidRDefault="00805AF4" w:rsidP="00DA0365">
      <w:pPr>
        <w:spacing w:after="0" w:line="240" w:lineRule="auto"/>
      </w:pPr>
      <w:r>
        <w:separator/>
      </w:r>
    </w:p>
  </w:footnote>
  <w:footnote w:type="continuationSeparator" w:id="0">
    <w:p w:rsidR="00805AF4" w:rsidRDefault="00805A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6A2D"/>
    <w:rsid w:val="005C7F20"/>
    <w:rsid w:val="00805AF4"/>
    <w:rsid w:val="008B39DB"/>
    <w:rsid w:val="008D320C"/>
    <w:rsid w:val="00BC16B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858968">
      <w:bodyDiv w:val="1"/>
      <w:marLeft w:val="0"/>
      <w:marRight w:val="0"/>
      <w:marTop w:val="0"/>
      <w:marBottom w:val="0"/>
      <w:divBdr>
        <w:top w:val="none" w:sz="0" w:space="0" w:color="auto"/>
        <w:left w:val="none" w:sz="0" w:space="0" w:color="auto"/>
        <w:bottom w:val="none" w:sz="0" w:space="0" w:color="auto"/>
        <w:right w:val="none" w:sz="0" w:space="0" w:color="auto"/>
      </w:divBdr>
      <w:divsChild>
        <w:div w:id="1032413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3457</Words>
  <Characters>19709</Characters>
  <Application>Microsoft Office Word</Application>
  <DocSecurity>0</DocSecurity>
  <Lines>164</Lines>
  <Paragraphs>46</Paragraphs>
  <ScaleCrop>false</ScaleCrop>
  <Company/>
  <LinksUpToDate>false</LinksUpToDate>
  <CharactersWithSpaces>23120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2016-06-26T14:12:00Z</dcterms:modified>
</cp:coreProperties>
</file>