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D2" w:rsidRPr="00DA48D2" w:rsidRDefault="00DA48D2" w:rsidP="00DA48D2">
      <w:pPr>
        <w:jc w:val="center"/>
        <w:rPr>
          <w:b/>
          <w:szCs w:val="20"/>
        </w:rPr>
      </w:pPr>
      <w:r w:rsidRPr="00DA48D2">
        <w:rPr>
          <w:b/>
          <w:szCs w:val="20"/>
        </w:rPr>
        <w:t>SUPREME COURT OF INDIA</w:t>
      </w:r>
    </w:p>
    <w:p w:rsidR="00DA48D2" w:rsidRPr="00DA48D2" w:rsidRDefault="00DA48D2" w:rsidP="00DA48D2">
      <w:pPr>
        <w:jc w:val="center"/>
        <w:rPr>
          <w:szCs w:val="20"/>
        </w:rPr>
      </w:pPr>
    </w:p>
    <w:p w:rsidR="00DA48D2" w:rsidRDefault="00DA48D2" w:rsidP="00DA48D2">
      <w:pPr>
        <w:jc w:val="center"/>
        <w:rPr>
          <w:szCs w:val="20"/>
        </w:rPr>
      </w:pPr>
      <w:r w:rsidRPr="00DA48D2">
        <w:rPr>
          <w:szCs w:val="20"/>
        </w:rPr>
        <w:t>Jaswinder Singh Sohal</w:t>
      </w:r>
    </w:p>
    <w:p w:rsidR="00DA48D2" w:rsidRDefault="00DA48D2" w:rsidP="00DA48D2">
      <w:pPr>
        <w:jc w:val="center"/>
        <w:rPr>
          <w:szCs w:val="20"/>
        </w:rPr>
      </w:pPr>
    </w:p>
    <w:p w:rsidR="00DA48D2" w:rsidRDefault="00DA48D2" w:rsidP="00DA48D2">
      <w:pPr>
        <w:jc w:val="center"/>
        <w:rPr>
          <w:szCs w:val="20"/>
        </w:rPr>
      </w:pPr>
      <w:r>
        <w:rPr>
          <w:szCs w:val="20"/>
        </w:rPr>
        <w:t>Vs.</w:t>
      </w:r>
    </w:p>
    <w:p w:rsidR="00DA48D2" w:rsidRDefault="00DA48D2" w:rsidP="00DA48D2">
      <w:pPr>
        <w:jc w:val="center"/>
        <w:rPr>
          <w:szCs w:val="20"/>
        </w:rPr>
      </w:pPr>
    </w:p>
    <w:p w:rsidR="00DA48D2" w:rsidRDefault="00DA48D2" w:rsidP="00DA48D2">
      <w:pPr>
        <w:jc w:val="center"/>
        <w:rPr>
          <w:szCs w:val="20"/>
        </w:rPr>
      </w:pPr>
      <w:r w:rsidRPr="00DA48D2">
        <w:rPr>
          <w:szCs w:val="20"/>
        </w:rPr>
        <w:t>Indian Bank &amp; Anr</w:t>
      </w:r>
      <w:r>
        <w:rPr>
          <w:szCs w:val="20"/>
        </w:rPr>
        <w:t>.</w:t>
      </w:r>
    </w:p>
    <w:p w:rsidR="00DA48D2" w:rsidRPr="00DA48D2" w:rsidRDefault="00DA48D2" w:rsidP="00DA48D2">
      <w:pPr>
        <w:jc w:val="center"/>
        <w:rPr>
          <w:szCs w:val="20"/>
        </w:rPr>
      </w:pPr>
    </w:p>
    <w:p w:rsidR="00DA48D2" w:rsidRPr="00DA48D2" w:rsidRDefault="00DA48D2" w:rsidP="00DA48D2">
      <w:pPr>
        <w:jc w:val="center"/>
        <w:rPr>
          <w:szCs w:val="20"/>
        </w:rPr>
      </w:pPr>
      <w:r>
        <w:rPr>
          <w:szCs w:val="20"/>
        </w:rPr>
        <w:t xml:space="preserve">C.A.No.1642 of </w:t>
      </w:r>
      <w:r w:rsidRPr="00DA48D2">
        <w:rPr>
          <w:szCs w:val="20"/>
        </w:rPr>
        <w:t>2011</w:t>
      </w:r>
    </w:p>
    <w:p w:rsidR="00DA48D2" w:rsidRPr="00DA48D2" w:rsidRDefault="00DA48D2" w:rsidP="00DA48D2">
      <w:pPr>
        <w:jc w:val="center"/>
        <w:rPr>
          <w:szCs w:val="20"/>
        </w:rPr>
      </w:pPr>
    </w:p>
    <w:p w:rsidR="00DA48D2" w:rsidRDefault="00DA48D2" w:rsidP="00DA48D2">
      <w:pPr>
        <w:jc w:val="center"/>
        <w:rPr>
          <w:szCs w:val="20"/>
        </w:rPr>
      </w:pPr>
      <w:r>
        <w:rPr>
          <w:szCs w:val="20"/>
        </w:rPr>
        <w:t xml:space="preserve">(Dalveer Bhandari and </w:t>
      </w:r>
      <w:r w:rsidRPr="00DA48D2">
        <w:rPr>
          <w:szCs w:val="20"/>
        </w:rPr>
        <w:t>Deepak Verma</w:t>
      </w:r>
      <w:r>
        <w:rPr>
          <w:szCs w:val="20"/>
        </w:rPr>
        <w:t>,JJ.,)</w:t>
      </w:r>
    </w:p>
    <w:p w:rsidR="00DA48D2" w:rsidRDefault="00DA48D2" w:rsidP="00DA48D2">
      <w:pPr>
        <w:jc w:val="center"/>
        <w:rPr>
          <w:szCs w:val="20"/>
        </w:rPr>
      </w:pPr>
    </w:p>
    <w:p w:rsidR="00DA48D2" w:rsidRDefault="00DA48D2" w:rsidP="00DA48D2">
      <w:pPr>
        <w:jc w:val="center"/>
        <w:rPr>
          <w:szCs w:val="20"/>
        </w:rPr>
      </w:pPr>
      <w:r>
        <w:rPr>
          <w:szCs w:val="20"/>
        </w:rPr>
        <w:t>11.02.</w:t>
      </w:r>
      <w:r w:rsidRPr="00DA48D2">
        <w:rPr>
          <w:szCs w:val="20"/>
        </w:rPr>
        <w:t>2011</w:t>
      </w:r>
    </w:p>
    <w:p w:rsidR="00DA48D2" w:rsidRDefault="00DA48D2" w:rsidP="00DA48D2">
      <w:pPr>
        <w:jc w:val="center"/>
        <w:rPr>
          <w:szCs w:val="20"/>
        </w:rPr>
      </w:pPr>
    </w:p>
    <w:p w:rsidR="00DA48D2" w:rsidRPr="00DA48D2" w:rsidRDefault="00DA48D2" w:rsidP="00DA48D2">
      <w:pPr>
        <w:jc w:val="center"/>
        <w:rPr>
          <w:b/>
          <w:szCs w:val="20"/>
        </w:rPr>
      </w:pPr>
      <w:r w:rsidRPr="00DA48D2">
        <w:rPr>
          <w:b/>
          <w:szCs w:val="20"/>
        </w:rPr>
        <w:t>ORDER</w:t>
      </w:r>
    </w:p>
    <w:p w:rsidR="00DA48D2" w:rsidRDefault="00DA48D2" w:rsidP="00DA48D2">
      <w:pPr>
        <w:jc w:val="both"/>
        <w:rPr>
          <w:szCs w:val="20"/>
        </w:rPr>
      </w:pPr>
    </w:p>
    <w:p w:rsidR="00DA48D2" w:rsidRPr="00DA48D2" w:rsidRDefault="00DA48D2" w:rsidP="00DA48D2">
      <w:pPr>
        <w:jc w:val="both"/>
        <w:rPr>
          <w:szCs w:val="20"/>
        </w:rPr>
      </w:pPr>
      <w:r w:rsidRPr="00DA48D2">
        <w:rPr>
          <w:szCs w:val="20"/>
        </w:rPr>
        <w:t>SLP(C</w:t>
      </w:r>
      <w:r>
        <w:rPr>
          <w:szCs w:val="20"/>
        </w:rPr>
        <w:t>ivil)No.24595/2009</w:t>
      </w:r>
    </w:p>
    <w:p w:rsidR="00DA48D2" w:rsidRDefault="00DA48D2" w:rsidP="00DA48D2">
      <w:pPr>
        <w:jc w:val="both"/>
        <w:rPr>
          <w:szCs w:val="20"/>
        </w:rPr>
      </w:pPr>
    </w:p>
    <w:p w:rsidR="00DA48D2" w:rsidRPr="00DA48D2" w:rsidRDefault="00DA48D2" w:rsidP="00DA48D2">
      <w:pPr>
        <w:jc w:val="both"/>
        <w:rPr>
          <w:szCs w:val="20"/>
        </w:rPr>
      </w:pPr>
      <w:r>
        <w:rPr>
          <w:szCs w:val="20"/>
        </w:rPr>
        <w:t xml:space="preserve">1. </w:t>
      </w:r>
      <w:r w:rsidRPr="00DA48D2">
        <w:rPr>
          <w:szCs w:val="20"/>
        </w:rPr>
        <w:t>Leave granted.</w:t>
      </w:r>
    </w:p>
    <w:p w:rsidR="00DA48D2" w:rsidRPr="00DA48D2" w:rsidRDefault="00DA48D2" w:rsidP="00DA48D2">
      <w:pPr>
        <w:jc w:val="both"/>
        <w:rPr>
          <w:szCs w:val="20"/>
        </w:rPr>
      </w:pPr>
    </w:p>
    <w:p w:rsidR="00DA48D2" w:rsidRPr="00DA48D2" w:rsidRDefault="00DA48D2" w:rsidP="00DA48D2">
      <w:pPr>
        <w:jc w:val="both"/>
        <w:rPr>
          <w:szCs w:val="20"/>
        </w:rPr>
      </w:pPr>
      <w:r>
        <w:rPr>
          <w:szCs w:val="20"/>
        </w:rPr>
        <w:t xml:space="preserve">2. </w:t>
      </w:r>
      <w:r w:rsidRPr="00DA48D2">
        <w:rPr>
          <w:szCs w:val="20"/>
        </w:rPr>
        <w:t>We have heard the learned counsel for the parties. This appeal emanates from the judgment and order dated 18.12.2008 passed by the High Court of Judicature at Bombay in Writ Petition No.5627/2008.</w:t>
      </w:r>
    </w:p>
    <w:p w:rsidR="00DA48D2" w:rsidRPr="00DA48D2" w:rsidRDefault="00DA48D2" w:rsidP="00DA48D2">
      <w:pPr>
        <w:jc w:val="both"/>
        <w:rPr>
          <w:szCs w:val="20"/>
        </w:rPr>
      </w:pPr>
    </w:p>
    <w:p w:rsidR="00DA48D2" w:rsidRPr="00DA48D2" w:rsidRDefault="00DA48D2" w:rsidP="00DA48D2">
      <w:pPr>
        <w:jc w:val="both"/>
        <w:rPr>
          <w:szCs w:val="20"/>
        </w:rPr>
      </w:pPr>
      <w:r>
        <w:rPr>
          <w:szCs w:val="20"/>
        </w:rPr>
        <w:t xml:space="preserve">3. </w:t>
      </w:r>
      <w:r w:rsidRPr="00DA48D2">
        <w:rPr>
          <w:szCs w:val="20"/>
        </w:rPr>
        <w:t>The appellant was directed to deposit Rs.80 lakhs as a condition for getting his appeal heard by the Debts Recovery Appellate Tribunal, Bombay. The Appellant could not deposit the said amount within the stipulated period, hence his appeal stood dismissed.</w:t>
      </w:r>
      <w:r w:rsidRPr="00DA48D2">
        <w:rPr>
          <w:szCs w:val="20"/>
        </w:rPr>
        <w:cr/>
      </w:r>
    </w:p>
    <w:p w:rsidR="00DA48D2" w:rsidRPr="00DA48D2" w:rsidRDefault="00B80CC7" w:rsidP="00DA48D2">
      <w:pPr>
        <w:jc w:val="both"/>
        <w:rPr>
          <w:szCs w:val="20"/>
        </w:rPr>
      </w:pPr>
      <w:r>
        <w:rPr>
          <w:szCs w:val="20"/>
        </w:rPr>
        <w:t xml:space="preserve">3. </w:t>
      </w:r>
      <w:r w:rsidR="00DA48D2" w:rsidRPr="00DA48D2">
        <w:rPr>
          <w:szCs w:val="20"/>
        </w:rPr>
        <w:t xml:space="preserve">It is not disputed that the entire amount of Rs.80 lakhs has now been deposited by the appellant. In the facts and circumstances of this case, the delay in depositing the said amount is condoned. </w:t>
      </w:r>
      <w:r w:rsidR="00DA48D2" w:rsidRPr="00DA48D2">
        <w:rPr>
          <w:szCs w:val="20"/>
        </w:rPr>
        <w:br w:type="page"/>
      </w:r>
    </w:p>
    <w:p w:rsidR="00DA48D2" w:rsidRPr="00DA48D2" w:rsidRDefault="00DA48D2" w:rsidP="00DA48D2">
      <w:pPr>
        <w:jc w:val="both"/>
        <w:rPr>
          <w:szCs w:val="20"/>
        </w:rPr>
      </w:pPr>
    </w:p>
    <w:p w:rsidR="00DA48D2" w:rsidRPr="00DA48D2" w:rsidRDefault="00DA48D2" w:rsidP="00DA48D2">
      <w:pPr>
        <w:jc w:val="both"/>
        <w:rPr>
          <w:szCs w:val="20"/>
        </w:rPr>
      </w:pPr>
      <w:r w:rsidRPr="00DA48D2">
        <w:rPr>
          <w:szCs w:val="20"/>
        </w:rPr>
        <w:t>In the facts of this case, we deem it appropriate to direct that the appeal, which was dismissed in default for not depositing the amount in time, shall be restored to its original number and be heard expeditiously by the Tribunal.</w:t>
      </w:r>
    </w:p>
    <w:p w:rsidR="00DA48D2" w:rsidRPr="00DA48D2" w:rsidRDefault="00DA48D2" w:rsidP="00DA48D2">
      <w:pPr>
        <w:jc w:val="both"/>
        <w:rPr>
          <w:szCs w:val="20"/>
        </w:rPr>
      </w:pPr>
    </w:p>
    <w:p w:rsidR="00DA48D2" w:rsidRPr="00DA48D2" w:rsidRDefault="00DA48D2" w:rsidP="00DA48D2">
      <w:pPr>
        <w:jc w:val="both"/>
        <w:rPr>
          <w:szCs w:val="20"/>
        </w:rPr>
      </w:pPr>
      <w:r w:rsidRPr="00DA48D2">
        <w:rPr>
          <w:szCs w:val="20"/>
        </w:rPr>
        <w:t>This appeal is disposed of with these observations.</w:t>
      </w:r>
    </w:p>
    <w:p w:rsidR="00DA48D2" w:rsidRPr="00DA48D2" w:rsidRDefault="00DA48D2" w:rsidP="00DA48D2">
      <w:pPr>
        <w:jc w:val="both"/>
        <w:rPr>
          <w:szCs w:val="20"/>
        </w:rPr>
      </w:pPr>
    </w:p>
    <w:p w:rsidR="00DA48D2" w:rsidRPr="00DA48D2" w:rsidRDefault="00DA48D2" w:rsidP="00DA48D2">
      <w:pPr>
        <w:jc w:val="both"/>
        <w:rPr>
          <w:szCs w:val="20"/>
        </w:rPr>
      </w:pPr>
      <w:r w:rsidRPr="00DA48D2">
        <w:rPr>
          <w:szCs w:val="20"/>
        </w:rPr>
        <w:t>.....................J (DALVEER BHANDARI) .....................J (DEEPAK VERMA) New Delhi;</w:t>
      </w:r>
    </w:p>
    <w:p w:rsidR="00DA48D2" w:rsidRPr="00DA48D2" w:rsidRDefault="00DA48D2" w:rsidP="00DA48D2">
      <w:pPr>
        <w:jc w:val="both"/>
        <w:rPr>
          <w:szCs w:val="20"/>
        </w:rPr>
      </w:pPr>
    </w:p>
    <w:p w:rsidR="00DA48D2" w:rsidRPr="00EF7E3A" w:rsidRDefault="00DA48D2" w:rsidP="00DA48D2">
      <w:pPr>
        <w:jc w:val="both"/>
        <w:rPr>
          <w:szCs w:val="20"/>
        </w:rPr>
      </w:pPr>
      <w:r w:rsidRPr="00DA48D2">
        <w:rPr>
          <w:szCs w:val="20"/>
        </w:rPr>
        <w:t>February 11, 2011.</w:t>
      </w:r>
    </w:p>
    <w:sectPr w:rsidR="00DA48D2" w:rsidRPr="00EF7E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513" w:rsidRDefault="00B12513" w:rsidP="00CF3BB7">
      <w:r>
        <w:separator/>
      </w:r>
    </w:p>
  </w:endnote>
  <w:endnote w:type="continuationSeparator" w:id="1">
    <w:p w:rsidR="00B12513" w:rsidRDefault="00B1251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B80CC7">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513" w:rsidRDefault="00B12513" w:rsidP="00CF3BB7">
      <w:r>
        <w:separator/>
      </w:r>
    </w:p>
  </w:footnote>
  <w:footnote w:type="continuationSeparator" w:id="1">
    <w:p w:rsidR="00B12513" w:rsidRDefault="00B1251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0EF0"/>
    <w:rsid w:val="005F6429"/>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12513"/>
    <w:rsid w:val="00B401C9"/>
    <w:rsid w:val="00B439EE"/>
    <w:rsid w:val="00B55805"/>
    <w:rsid w:val="00B55C63"/>
    <w:rsid w:val="00B603AD"/>
    <w:rsid w:val="00B65A9C"/>
    <w:rsid w:val="00B80CC7"/>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2016-11-05T08:05:00Z</cp:lastPrinted>
  <dcterms:created xsi:type="dcterms:W3CDTF">2016-11-05T08:08:00Z</dcterms:created>
  <dcterms:modified xsi:type="dcterms:W3CDTF">2016-11-05T08:08:00Z</dcterms:modified>
</cp:coreProperties>
</file>