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C5" w:rsidRPr="000923C5" w:rsidRDefault="000923C5" w:rsidP="00683CC2">
      <w:pPr>
        <w:jc w:val="center"/>
        <w:rPr>
          <w:b/>
          <w:szCs w:val="20"/>
        </w:rPr>
      </w:pPr>
      <w:r w:rsidRPr="000923C5">
        <w:rPr>
          <w:b/>
          <w:szCs w:val="20"/>
        </w:rPr>
        <w:t>SUPREME COURT OF INDIA</w:t>
      </w:r>
    </w:p>
    <w:p w:rsidR="000923C5" w:rsidRPr="000923C5" w:rsidRDefault="000923C5" w:rsidP="00683CC2">
      <w:pPr>
        <w:jc w:val="center"/>
        <w:rPr>
          <w:szCs w:val="20"/>
        </w:rPr>
      </w:pPr>
    </w:p>
    <w:p w:rsidR="000923C5" w:rsidRDefault="000923C5" w:rsidP="00683CC2">
      <w:pPr>
        <w:jc w:val="center"/>
        <w:rPr>
          <w:szCs w:val="20"/>
        </w:rPr>
      </w:pPr>
      <w:r>
        <w:rPr>
          <w:szCs w:val="20"/>
        </w:rPr>
        <w:t>Afzal Imam</w:t>
      </w:r>
    </w:p>
    <w:p w:rsidR="000923C5" w:rsidRDefault="000923C5" w:rsidP="00683CC2">
      <w:pPr>
        <w:jc w:val="center"/>
        <w:rPr>
          <w:szCs w:val="20"/>
        </w:rPr>
      </w:pPr>
    </w:p>
    <w:p w:rsidR="000923C5" w:rsidRDefault="000923C5" w:rsidP="00683CC2">
      <w:pPr>
        <w:jc w:val="center"/>
        <w:rPr>
          <w:szCs w:val="20"/>
        </w:rPr>
      </w:pPr>
      <w:r>
        <w:rPr>
          <w:szCs w:val="20"/>
        </w:rPr>
        <w:t>Vs.</w:t>
      </w:r>
    </w:p>
    <w:p w:rsidR="00683CC2" w:rsidRDefault="00683CC2" w:rsidP="00683CC2">
      <w:pPr>
        <w:jc w:val="center"/>
        <w:rPr>
          <w:szCs w:val="20"/>
        </w:rPr>
      </w:pPr>
    </w:p>
    <w:p w:rsidR="000923C5" w:rsidRDefault="000923C5" w:rsidP="00683CC2">
      <w:pPr>
        <w:jc w:val="center"/>
        <w:rPr>
          <w:szCs w:val="20"/>
        </w:rPr>
      </w:pPr>
      <w:r>
        <w:rPr>
          <w:szCs w:val="20"/>
        </w:rPr>
        <w:t>State o</w:t>
      </w:r>
      <w:r w:rsidRPr="000923C5">
        <w:rPr>
          <w:szCs w:val="20"/>
        </w:rPr>
        <w:t>f Bihar &amp; Ors</w:t>
      </w:r>
      <w:r w:rsidR="00683CC2">
        <w:rPr>
          <w:szCs w:val="20"/>
        </w:rPr>
        <w:t>.</w:t>
      </w:r>
    </w:p>
    <w:p w:rsidR="00683CC2" w:rsidRPr="000923C5" w:rsidRDefault="00683CC2" w:rsidP="00683CC2">
      <w:pPr>
        <w:jc w:val="center"/>
        <w:rPr>
          <w:szCs w:val="20"/>
        </w:rPr>
      </w:pPr>
    </w:p>
    <w:p w:rsidR="00683CC2" w:rsidRPr="000923C5" w:rsidRDefault="00683CC2" w:rsidP="00683CC2">
      <w:pPr>
        <w:jc w:val="center"/>
        <w:rPr>
          <w:szCs w:val="20"/>
        </w:rPr>
      </w:pPr>
      <w:r>
        <w:rPr>
          <w:szCs w:val="20"/>
        </w:rPr>
        <w:t>C.A.No</w:t>
      </w:r>
      <w:r w:rsidRPr="000923C5">
        <w:rPr>
          <w:szCs w:val="20"/>
        </w:rPr>
        <w:t>.2843 /2011</w:t>
      </w:r>
    </w:p>
    <w:p w:rsidR="000923C5" w:rsidRPr="000923C5" w:rsidRDefault="000923C5" w:rsidP="00683CC2">
      <w:pPr>
        <w:jc w:val="center"/>
        <w:rPr>
          <w:szCs w:val="20"/>
        </w:rPr>
      </w:pPr>
    </w:p>
    <w:p w:rsidR="000923C5" w:rsidRDefault="000923C5" w:rsidP="00683CC2">
      <w:pPr>
        <w:jc w:val="center"/>
        <w:rPr>
          <w:szCs w:val="20"/>
        </w:rPr>
      </w:pPr>
      <w:r>
        <w:rPr>
          <w:szCs w:val="20"/>
        </w:rPr>
        <w:t>(</w:t>
      </w:r>
      <w:r w:rsidRPr="000923C5">
        <w:rPr>
          <w:szCs w:val="20"/>
        </w:rPr>
        <w:t>J.M. Pa</w:t>
      </w:r>
      <w:r>
        <w:rPr>
          <w:szCs w:val="20"/>
        </w:rPr>
        <w:t>nchal</w:t>
      </w:r>
      <w:r w:rsidR="00683CC2">
        <w:rPr>
          <w:szCs w:val="20"/>
        </w:rPr>
        <w:t xml:space="preserve"> an</w:t>
      </w:r>
      <w:r>
        <w:rPr>
          <w:szCs w:val="20"/>
        </w:rPr>
        <w:t xml:space="preserve">d </w:t>
      </w:r>
      <w:r w:rsidR="00683CC2">
        <w:rPr>
          <w:szCs w:val="20"/>
        </w:rPr>
        <w:t>H.L.</w:t>
      </w:r>
      <w:r w:rsidRPr="000923C5">
        <w:rPr>
          <w:szCs w:val="20"/>
        </w:rPr>
        <w:t>Gokhale</w:t>
      </w:r>
      <w:r w:rsidR="00683CC2">
        <w:rPr>
          <w:szCs w:val="20"/>
        </w:rPr>
        <w:t>,JJ,.)</w:t>
      </w:r>
    </w:p>
    <w:p w:rsidR="00683CC2" w:rsidRDefault="00683CC2" w:rsidP="00683CC2">
      <w:pPr>
        <w:jc w:val="center"/>
        <w:rPr>
          <w:szCs w:val="20"/>
        </w:rPr>
      </w:pPr>
    </w:p>
    <w:p w:rsidR="00683CC2" w:rsidRDefault="00683CC2" w:rsidP="00683CC2">
      <w:pPr>
        <w:jc w:val="center"/>
        <w:rPr>
          <w:szCs w:val="20"/>
        </w:rPr>
      </w:pPr>
      <w:r>
        <w:rPr>
          <w:szCs w:val="20"/>
        </w:rPr>
        <w:t xml:space="preserve">01.04. </w:t>
      </w:r>
      <w:r w:rsidRPr="000923C5">
        <w:rPr>
          <w:szCs w:val="20"/>
        </w:rPr>
        <w:t>2011</w:t>
      </w:r>
    </w:p>
    <w:p w:rsidR="00683CC2" w:rsidRDefault="00683CC2" w:rsidP="00683CC2">
      <w:pPr>
        <w:jc w:val="center"/>
        <w:rPr>
          <w:szCs w:val="20"/>
        </w:rPr>
      </w:pPr>
    </w:p>
    <w:p w:rsidR="00683CC2" w:rsidRPr="00683CC2" w:rsidRDefault="00683CC2" w:rsidP="00683CC2">
      <w:pPr>
        <w:jc w:val="center"/>
        <w:rPr>
          <w:b/>
          <w:szCs w:val="20"/>
        </w:rPr>
      </w:pPr>
      <w:r w:rsidRPr="00683CC2">
        <w:rPr>
          <w:b/>
          <w:szCs w:val="20"/>
        </w:rPr>
        <w:t>ORDER</w:t>
      </w:r>
    </w:p>
    <w:p w:rsidR="00683CC2" w:rsidRDefault="00683CC2" w:rsidP="000923C5">
      <w:pPr>
        <w:jc w:val="both"/>
        <w:rPr>
          <w:szCs w:val="20"/>
        </w:rPr>
      </w:pPr>
    </w:p>
    <w:p w:rsidR="000923C5" w:rsidRPr="000923C5" w:rsidRDefault="00683CC2" w:rsidP="000923C5">
      <w:pPr>
        <w:jc w:val="both"/>
        <w:rPr>
          <w:szCs w:val="20"/>
        </w:rPr>
      </w:pPr>
      <w:r>
        <w:rPr>
          <w:szCs w:val="20"/>
        </w:rPr>
        <w:t xml:space="preserve">1. </w:t>
      </w:r>
      <w:r w:rsidR="000923C5" w:rsidRPr="000923C5">
        <w:rPr>
          <w:szCs w:val="20"/>
        </w:rPr>
        <w:t>Leave Granted.</w:t>
      </w:r>
    </w:p>
    <w:p w:rsidR="000923C5" w:rsidRPr="000923C5" w:rsidRDefault="000923C5" w:rsidP="000923C5">
      <w:pPr>
        <w:jc w:val="both"/>
        <w:rPr>
          <w:szCs w:val="20"/>
        </w:rPr>
      </w:pPr>
    </w:p>
    <w:p w:rsidR="000923C5" w:rsidRPr="000923C5" w:rsidRDefault="000923C5" w:rsidP="000923C5">
      <w:pPr>
        <w:jc w:val="both"/>
        <w:rPr>
          <w:szCs w:val="20"/>
        </w:rPr>
      </w:pPr>
      <w:r w:rsidRPr="000923C5">
        <w:rPr>
          <w:szCs w:val="20"/>
        </w:rPr>
        <w:t>2. Appeal allowed. Impugned judgment and order passed by the Division Bench of the Patna High Court in Writ Petition bearing No.CWJC 9981/2010 dated 8th July, 2010 is set aside. The said writ petition filed by the appellant herein stands allowed in part. Section 27 of the Bihar Municipal Act 2007 shall be read down harmoniously with Sections 25 (4), 23 (3), 21 (3) and 21 (4) of the said Act. The respondent no.3, the District Magistrate Patna, Bihar is directed to administer the oath of secrecy under Section 24 of the Act to the seven Municipal Councillors nominated by the appellant to the Empowered Standing Committee. The appellant as well as the members of the Empowered Standing Committee shall be entitled to exercise all the powers as the Mayor and the members of the Empowered Standing Committee as provided in the Bihar Municipal Act, 2007, in accordance with law.</w:t>
      </w:r>
    </w:p>
    <w:p w:rsidR="000923C5" w:rsidRPr="000923C5" w:rsidRDefault="000923C5" w:rsidP="000923C5">
      <w:pPr>
        <w:jc w:val="both"/>
        <w:rPr>
          <w:szCs w:val="20"/>
        </w:rPr>
      </w:pPr>
    </w:p>
    <w:p w:rsidR="000923C5" w:rsidRPr="000923C5" w:rsidRDefault="000923C5" w:rsidP="000923C5">
      <w:pPr>
        <w:jc w:val="both"/>
        <w:rPr>
          <w:szCs w:val="20"/>
        </w:rPr>
      </w:pPr>
      <w:r w:rsidRPr="000923C5">
        <w:rPr>
          <w:szCs w:val="20"/>
        </w:rPr>
        <w:t>3. Judgment containing the reasons to follow separately.</w:t>
      </w:r>
    </w:p>
    <w:p w:rsidR="000923C5" w:rsidRPr="000923C5" w:rsidRDefault="000923C5" w:rsidP="000923C5">
      <w:pPr>
        <w:jc w:val="both"/>
        <w:rPr>
          <w:szCs w:val="20"/>
        </w:rPr>
      </w:pPr>
    </w:p>
    <w:p w:rsidR="00206C66" w:rsidRPr="000923C5" w:rsidRDefault="000923C5" w:rsidP="000923C5">
      <w:pPr>
        <w:jc w:val="both"/>
        <w:rPr>
          <w:szCs w:val="20"/>
        </w:rPr>
      </w:pPr>
      <w:r w:rsidRPr="000923C5">
        <w:rPr>
          <w:szCs w:val="20"/>
        </w:rPr>
        <w:br w:type="page"/>
      </w:r>
    </w:p>
    <w:sectPr w:rsidR="00206C66" w:rsidRPr="000923C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299" w:rsidRDefault="00532299" w:rsidP="00CF3BB7">
      <w:r>
        <w:separator/>
      </w:r>
    </w:p>
  </w:endnote>
  <w:endnote w:type="continuationSeparator" w:id="1">
    <w:p w:rsidR="00532299" w:rsidRDefault="0053229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532299">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299" w:rsidRDefault="00532299" w:rsidP="00CF3BB7">
      <w:r>
        <w:separator/>
      </w:r>
    </w:p>
  </w:footnote>
  <w:footnote w:type="continuationSeparator" w:id="1">
    <w:p w:rsidR="00532299" w:rsidRDefault="0053229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5C54"/>
    <w:rsid w:val="000C3881"/>
    <w:rsid w:val="000E4BB3"/>
    <w:rsid w:val="001C323F"/>
    <w:rsid w:val="001D3ED1"/>
    <w:rsid w:val="001F2DB7"/>
    <w:rsid w:val="00206C66"/>
    <w:rsid w:val="00252B30"/>
    <w:rsid w:val="002E09C9"/>
    <w:rsid w:val="00361B3B"/>
    <w:rsid w:val="0036795D"/>
    <w:rsid w:val="003C2E63"/>
    <w:rsid w:val="0040687D"/>
    <w:rsid w:val="00453578"/>
    <w:rsid w:val="004A3F73"/>
    <w:rsid w:val="0051773C"/>
    <w:rsid w:val="00532299"/>
    <w:rsid w:val="005668D7"/>
    <w:rsid w:val="0067304B"/>
    <w:rsid w:val="00683CC2"/>
    <w:rsid w:val="0068588D"/>
    <w:rsid w:val="00696686"/>
    <w:rsid w:val="00794C55"/>
    <w:rsid w:val="007B0A44"/>
    <w:rsid w:val="00805119"/>
    <w:rsid w:val="00855E2A"/>
    <w:rsid w:val="00881ED5"/>
    <w:rsid w:val="00973494"/>
    <w:rsid w:val="009911E3"/>
    <w:rsid w:val="00A83853"/>
    <w:rsid w:val="00AA72E6"/>
    <w:rsid w:val="00B24D12"/>
    <w:rsid w:val="00B330DB"/>
    <w:rsid w:val="00B85EF3"/>
    <w:rsid w:val="00BA72F3"/>
    <w:rsid w:val="00BB7D6F"/>
    <w:rsid w:val="00C22F97"/>
    <w:rsid w:val="00CA3BCE"/>
    <w:rsid w:val="00CB1919"/>
    <w:rsid w:val="00CE175D"/>
    <w:rsid w:val="00CF3BB7"/>
    <w:rsid w:val="00D003F6"/>
    <w:rsid w:val="00D30600"/>
    <w:rsid w:val="00D5792F"/>
    <w:rsid w:val="00D714C8"/>
    <w:rsid w:val="00D840CB"/>
    <w:rsid w:val="00D955BA"/>
    <w:rsid w:val="00DD5249"/>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2016-09-10T06:02:00Z</cp:lastPrinted>
  <dcterms:created xsi:type="dcterms:W3CDTF">2016-09-10T06:05:00Z</dcterms:created>
  <dcterms:modified xsi:type="dcterms:W3CDTF">2016-09-10T06:05:00Z</dcterms:modified>
</cp:coreProperties>
</file>