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CC" w:rsidRPr="00504DCC" w:rsidRDefault="00504DCC" w:rsidP="00504DCC">
      <w:pPr>
        <w:jc w:val="center"/>
        <w:rPr>
          <w:b/>
          <w:szCs w:val="20"/>
        </w:rPr>
      </w:pPr>
      <w:r w:rsidRPr="00504DCC">
        <w:rPr>
          <w:b/>
          <w:szCs w:val="20"/>
        </w:rPr>
        <w:t>SUPREME COURT OF INDIA</w:t>
      </w:r>
    </w:p>
    <w:p w:rsidR="00504DCC" w:rsidRPr="00504DCC" w:rsidRDefault="00504DCC" w:rsidP="00504DCC">
      <w:pPr>
        <w:jc w:val="center"/>
        <w:rPr>
          <w:szCs w:val="20"/>
        </w:rPr>
      </w:pPr>
    </w:p>
    <w:p w:rsidR="00504DCC" w:rsidRDefault="00504DCC" w:rsidP="00504DCC">
      <w:pPr>
        <w:jc w:val="center"/>
        <w:rPr>
          <w:szCs w:val="20"/>
        </w:rPr>
      </w:pPr>
      <w:r>
        <w:rPr>
          <w:szCs w:val="20"/>
        </w:rPr>
        <w:t>State o</w:t>
      </w:r>
      <w:r w:rsidRPr="00504DCC">
        <w:rPr>
          <w:szCs w:val="20"/>
        </w:rPr>
        <w:t>f H.P.&amp; Ors</w:t>
      </w:r>
      <w:r>
        <w:rPr>
          <w:szCs w:val="20"/>
        </w:rPr>
        <w:t>.</w:t>
      </w:r>
    </w:p>
    <w:p w:rsidR="00504DCC" w:rsidRDefault="00504DCC" w:rsidP="00504DCC">
      <w:pPr>
        <w:jc w:val="center"/>
        <w:rPr>
          <w:szCs w:val="20"/>
        </w:rPr>
      </w:pPr>
    </w:p>
    <w:p w:rsidR="00504DCC" w:rsidRDefault="00504DCC" w:rsidP="00504DCC">
      <w:pPr>
        <w:jc w:val="center"/>
        <w:rPr>
          <w:szCs w:val="20"/>
        </w:rPr>
      </w:pPr>
      <w:r>
        <w:rPr>
          <w:szCs w:val="20"/>
        </w:rPr>
        <w:t>Vs.</w:t>
      </w:r>
    </w:p>
    <w:p w:rsidR="00504DCC" w:rsidRDefault="00504DCC" w:rsidP="00504DCC">
      <w:pPr>
        <w:jc w:val="center"/>
        <w:rPr>
          <w:szCs w:val="20"/>
        </w:rPr>
      </w:pPr>
    </w:p>
    <w:p w:rsidR="00504DCC" w:rsidRDefault="00504DCC" w:rsidP="00504DCC">
      <w:pPr>
        <w:jc w:val="center"/>
        <w:rPr>
          <w:szCs w:val="20"/>
        </w:rPr>
      </w:pPr>
      <w:r w:rsidRPr="00504DCC">
        <w:rPr>
          <w:szCs w:val="20"/>
        </w:rPr>
        <w:t>Karam Singh</w:t>
      </w:r>
    </w:p>
    <w:p w:rsidR="00504DCC" w:rsidRDefault="00504DCC" w:rsidP="00504DCC">
      <w:pPr>
        <w:jc w:val="center"/>
        <w:rPr>
          <w:szCs w:val="20"/>
        </w:rPr>
      </w:pPr>
    </w:p>
    <w:p w:rsidR="00504DCC" w:rsidRDefault="00504DCC" w:rsidP="00504DCC">
      <w:pPr>
        <w:jc w:val="center"/>
        <w:rPr>
          <w:szCs w:val="20"/>
        </w:rPr>
      </w:pPr>
      <w:r>
        <w:rPr>
          <w:szCs w:val="20"/>
        </w:rPr>
        <w:t>C.A.No.5420 of</w:t>
      </w:r>
      <w:r w:rsidRPr="00504DCC">
        <w:rPr>
          <w:szCs w:val="20"/>
        </w:rPr>
        <w:t xml:space="preserve"> 2011</w:t>
      </w:r>
    </w:p>
    <w:p w:rsidR="00504DCC" w:rsidRPr="00504DCC" w:rsidRDefault="00504DCC" w:rsidP="00504DCC">
      <w:pPr>
        <w:jc w:val="center"/>
        <w:rPr>
          <w:szCs w:val="20"/>
        </w:rPr>
      </w:pPr>
    </w:p>
    <w:p w:rsidR="00504DCC" w:rsidRDefault="00504DCC" w:rsidP="00504DCC">
      <w:pPr>
        <w:jc w:val="center"/>
        <w:rPr>
          <w:szCs w:val="20"/>
        </w:rPr>
      </w:pPr>
      <w:r>
        <w:rPr>
          <w:szCs w:val="20"/>
        </w:rPr>
        <w:t xml:space="preserve">(Dalveer Bhandari and </w:t>
      </w:r>
      <w:r w:rsidRPr="00504DCC">
        <w:rPr>
          <w:szCs w:val="20"/>
        </w:rPr>
        <w:t>Deepak Verma</w:t>
      </w:r>
      <w:r>
        <w:rPr>
          <w:szCs w:val="20"/>
        </w:rPr>
        <w:t>,JJ.,)</w:t>
      </w:r>
    </w:p>
    <w:p w:rsidR="00504DCC" w:rsidRPr="00504DCC" w:rsidRDefault="00504DCC" w:rsidP="00504DCC">
      <w:pPr>
        <w:jc w:val="center"/>
        <w:rPr>
          <w:szCs w:val="20"/>
        </w:rPr>
      </w:pPr>
    </w:p>
    <w:p w:rsidR="00504DCC" w:rsidRDefault="00504DCC" w:rsidP="00504DCC">
      <w:pPr>
        <w:jc w:val="center"/>
        <w:rPr>
          <w:szCs w:val="20"/>
        </w:rPr>
      </w:pPr>
      <w:r>
        <w:rPr>
          <w:szCs w:val="20"/>
        </w:rPr>
        <w:t>11.07.2</w:t>
      </w:r>
      <w:r w:rsidRPr="00504DCC">
        <w:rPr>
          <w:szCs w:val="20"/>
        </w:rPr>
        <w:t>011</w:t>
      </w:r>
    </w:p>
    <w:p w:rsidR="00504DCC" w:rsidRPr="00504DCC" w:rsidRDefault="00504DCC" w:rsidP="00504DCC">
      <w:pPr>
        <w:jc w:val="center"/>
        <w:rPr>
          <w:szCs w:val="20"/>
        </w:rPr>
      </w:pPr>
    </w:p>
    <w:p w:rsidR="00504DCC" w:rsidRDefault="00504DCC" w:rsidP="00504DCC">
      <w:pPr>
        <w:jc w:val="center"/>
        <w:rPr>
          <w:b/>
          <w:szCs w:val="20"/>
        </w:rPr>
      </w:pPr>
      <w:r w:rsidRPr="00504DCC">
        <w:rPr>
          <w:b/>
          <w:szCs w:val="20"/>
        </w:rPr>
        <w:t>ORDER</w:t>
      </w:r>
    </w:p>
    <w:p w:rsidR="00504DCC" w:rsidRPr="00504DCC" w:rsidRDefault="00504DCC" w:rsidP="00504DCC">
      <w:pPr>
        <w:jc w:val="both"/>
        <w:rPr>
          <w:b/>
          <w:szCs w:val="20"/>
        </w:rPr>
      </w:pPr>
    </w:p>
    <w:p w:rsidR="00504DCC" w:rsidRDefault="00504DCC" w:rsidP="00504DCC">
      <w:pPr>
        <w:jc w:val="both"/>
        <w:rPr>
          <w:szCs w:val="20"/>
        </w:rPr>
      </w:pPr>
      <w:r w:rsidRPr="00504DCC">
        <w:rPr>
          <w:szCs w:val="20"/>
        </w:rPr>
        <w:t>SLP(C</w:t>
      </w:r>
      <w:r>
        <w:rPr>
          <w:szCs w:val="20"/>
        </w:rPr>
        <w:t>ivil)No.18873 of</w:t>
      </w:r>
      <w:r w:rsidRPr="00504DCC">
        <w:rPr>
          <w:szCs w:val="20"/>
        </w:rPr>
        <w:t xml:space="preserve"> 2011</w:t>
      </w:r>
    </w:p>
    <w:p w:rsidR="00504DCC" w:rsidRDefault="00504DCC" w:rsidP="00504DCC">
      <w:pPr>
        <w:jc w:val="both"/>
        <w:rPr>
          <w:szCs w:val="20"/>
        </w:rPr>
      </w:pPr>
    </w:p>
    <w:p w:rsidR="00504DCC" w:rsidRPr="00504DCC" w:rsidRDefault="00504DCC" w:rsidP="00504DCC">
      <w:pPr>
        <w:jc w:val="both"/>
        <w:rPr>
          <w:szCs w:val="20"/>
        </w:rPr>
      </w:pPr>
      <w:r>
        <w:rPr>
          <w:szCs w:val="20"/>
        </w:rPr>
        <w:t xml:space="preserve">1. </w:t>
      </w:r>
      <w:r w:rsidRPr="00504DCC">
        <w:rPr>
          <w:szCs w:val="20"/>
        </w:rPr>
        <w:t>Delay condoned.</w:t>
      </w:r>
    </w:p>
    <w:p w:rsidR="00504DCC" w:rsidRPr="00504DCC" w:rsidRDefault="00504DCC" w:rsidP="00504DCC">
      <w:pPr>
        <w:jc w:val="both"/>
        <w:rPr>
          <w:szCs w:val="20"/>
        </w:rPr>
      </w:pPr>
    </w:p>
    <w:p w:rsidR="00504DCC" w:rsidRPr="00504DCC" w:rsidRDefault="00504DCC" w:rsidP="00504DCC">
      <w:pPr>
        <w:jc w:val="both"/>
        <w:rPr>
          <w:szCs w:val="20"/>
        </w:rPr>
      </w:pPr>
      <w:r>
        <w:rPr>
          <w:szCs w:val="20"/>
        </w:rPr>
        <w:t xml:space="preserve">2. </w:t>
      </w:r>
      <w:r w:rsidRPr="00504DCC">
        <w:rPr>
          <w:szCs w:val="20"/>
        </w:rPr>
        <w:t>Leave is granted in all the Special Leave Petitions.</w:t>
      </w:r>
    </w:p>
    <w:p w:rsidR="00504DCC" w:rsidRPr="00504DCC" w:rsidRDefault="00504DCC" w:rsidP="00504DCC">
      <w:pPr>
        <w:jc w:val="both"/>
        <w:rPr>
          <w:szCs w:val="20"/>
        </w:rPr>
      </w:pPr>
    </w:p>
    <w:p w:rsidR="00504DCC" w:rsidRPr="00504DCC" w:rsidRDefault="00504DCC" w:rsidP="00504DCC">
      <w:pPr>
        <w:jc w:val="both"/>
        <w:rPr>
          <w:szCs w:val="20"/>
        </w:rPr>
      </w:pPr>
      <w:r>
        <w:rPr>
          <w:szCs w:val="20"/>
        </w:rPr>
        <w:t xml:space="preserve">3. </w:t>
      </w:r>
      <w:r w:rsidRPr="00504DCC">
        <w:rPr>
          <w:szCs w:val="20"/>
        </w:rPr>
        <w:t>In view of the order passed by this Court in Civil Appeal No.4040 of 2011 (Arising out of Special Leave Petition (C)No.362 of 2008) etc.etc. in State of Himachal Pradesh Vs. Sarab Dayal on 5th May, 2011, the impugned judgment of the High Court is set aside and the matters are remitted to the High Court for fresh consideration. The appeals are disposed of, leaving the parties to bear their own costs.</w:t>
      </w:r>
    </w:p>
    <w:p w:rsidR="008C7793" w:rsidRPr="00504DCC" w:rsidRDefault="008C7793" w:rsidP="00504DCC">
      <w:pPr>
        <w:jc w:val="both"/>
        <w:rPr>
          <w:szCs w:val="20"/>
        </w:rPr>
      </w:pPr>
    </w:p>
    <w:sectPr w:rsidR="008C7793" w:rsidRPr="00504DC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ACF" w:rsidRDefault="00814ACF" w:rsidP="00CF3BB7">
      <w:r>
        <w:separator/>
      </w:r>
    </w:p>
  </w:endnote>
  <w:endnote w:type="continuationSeparator" w:id="1">
    <w:p w:rsidR="00814ACF" w:rsidRDefault="00814AC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686B" w:rsidRPr="00CF3BB7">
          <w:rPr>
            <w:sz w:val="22"/>
            <w:szCs w:val="22"/>
          </w:rPr>
          <w:fldChar w:fldCharType="begin"/>
        </w:r>
        <w:r w:rsidRPr="00CF3BB7">
          <w:rPr>
            <w:sz w:val="22"/>
            <w:szCs w:val="22"/>
          </w:rPr>
          <w:instrText xml:space="preserve"> PAGE   \* MERGEFORMAT </w:instrText>
        </w:r>
        <w:r w:rsidR="00E4686B" w:rsidRPr="00CF3BB7">
          <w:rPr>
            <w:sz w:val="22"/>
            <w:szCs w:val="22"/>
          </w:rPr>
          <w:fldChar w:fldCharType="separate"/>
        </w:r>
        <w:r w:rsidR="00504DCC">
          <w:rPr>
            <w:noProof/>
            <w:sz w:val="22"/>
            <w:szCs w:val="22"/>
          </w:rPr>
          <w:t>1</w:t>
        </w:r>
        <w:r w:rsidR="00E468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ACF" w:rsidRDefault="00814ACF" w:rsidP="00CF3BB7">
      <w:r>
        <w:separator/>
      </w:r>
    </w:p>
  </w:footnote>
  <w:footnote w:type="continuationSeparator" w:id="1">
    <w:p w:rsidR="00814ACF" w:rsidRDefault="00814AC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B8D"/>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1D99"/>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04DCC"/>
    <w:rsid w:val="00524B9D"/>
    <w:rsid w:val="00533ECA"/>
    <w:rsid w:val="00567970"/>
    <w:rsid w:val="0057092C"/>
    <w:rsid w:val="0058585A"/>
    <w:rsid w:val="005A11F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14ACF"/>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4686B"/>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2016-08-26T11:37:00Z</cp:lastPrinted>
  <dcterms:created xsi:type="dcterms:W3CDTF">2016-08-26T11:44:00Z</dcterms:created>
  <dcterms:modified xsi:type="dcterms:W3CDTF">2016-08-26T11:44:00Z</dcterms:modified>
</cp:coreProperties>
</file>