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5F" w:rsidRDefault="0094765F" w:rsidP="0094765F">
      <w:pPr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SUPREME COURT OF INDIA</w:t>
      </w:r>
    </w:p>
    <w:p w:rsidR="0094765F" w:rsidRPr="0094765F" w:rsidRDefault="0094765F" w:rsidP="0094765F">
      <w:pPr>
        <w:jc w:val="center"/>
        <w:rPr>
          <w:rFonts w:eastAsia="Times New Roman" w:cs="Arial"/>
          <w:b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 w:rsidRPr="0094765F">
        <w:rPr>
          <w:rFonts w:eastAsia="Times New Roman" w:cs="Arial"/>
          <w:bCs/>
          <w:color w:val="000000"/>
        </w:rPr>
        <w:t>Konduru Dayakarreddy and Ors.</w:t>
      </w:r>
    </w:p>
    <w:p w:rsidR="0094765F" w:rsidRPr="0094765F" w:rsidRDefault="0094765F" w:rsidP="0094765F">
      <w:pPr>
        <w:jc w:val="center"/>
        <w:rPr>
          <w:rFonts w:eastAsia="Times New Roman" w:cs="Arial"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 w:rsidRPr="0094765F">
        <w:rPr>
          <w:rFonts w:eastAsia="Times New Roman" w:cs="Arial"/>
          <w:bCs/>
          <w:color w:val="000000"/>
        </w:rPr>
        <w:t>Vs.</w:t>
      </w:r>
    </w:p>
    <w:p w:rsidR="0094765F" w:rsidRPr="0094765F" w:rsidRDefault="0094765F" w:rsidP="0094765F">
      <w:pPr>
        <w:jc w:val="center"/>
        <w:rPr>
          <w:rFonts w:eastAsia="Times New Roman" w:cs="Arial"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 w:rsidRPr="0094765F">
        <w:rPr>
          <w:rFonts w:eastAsia="Times New Roman" w:cs="Arial"/>
          <w:bCs/>
          <w:color w:val="000000"/>
        </w:rPr>
        <w:t>State of AP</w:t>
      </w:r>
    </w:p>
    <w:p w:rsidR="0094765F" w:rsidRPr="0094765F" w:rsidRDefault="0094765F" w:rsidP="0094765F">
      <w:pPr>
        <w:jc w:val="center"/>
        <w:rPr>
          <w:rFonts w:eastAsia="Times New Roman" w:cs="Calibri"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 w:rsidRPr="0094765F">
        <w:rPr>
          <w:rFonts w:eastAsia="Times New Roman" w:cs="Arial"/>
          <w:bCs/>
          <w:color w:val="000000"/>
        </w:rPr>
        <w:t>Crl.A.No.1102-1103 of 2011</w:t>
      </w: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(H.L.Duttu and Chandramauli Kr.Prasad,JJ.)</w:t>
      </w:r>
    </w:p>
    <w:p w:rsidR="0094765F" w:rsidRPr="0094765F" w:rsidRDefault="0094765F" w:rsidP="0094765F">
      <w:pPr>
        <w:jc w:val="center"/>
        <w:rPr>
          <w:rFonts w:eastAsia="Times New Roman" w:cs="Arial"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07.12.2011</w:t>
      </w:r>
    </w:p>
    <w:p w:rsidR="0094765F" w:rsidRPr="0094765F" w:rsidRDefault="0094765F" w:rsidP="0094765F">
      <w:pPr>
        <w:jc w:val="center"/>
        <w:rPr>
          <w:rFonts w:eastAsia="Times New Roman" w:cs="Arial"/>
          <w:bCs/>
          <w:color w:val="000000"/>
        </w:rPr>
      </w:pPr>
    </w:p>
    <w:p w:rsidR="0094765F" w:rsidRDefault="0094765F" w:rsidP="0094765F">
      <w:pPr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ORDER</w:t>
      </w:r>
    </w:p>
    <w:p w:rsidR="0094765F" w:rsidRPr="0094765F" w:rsidRDefault="0094765F" w:rsidP="0094765F">
      <w:pPr>
        <w:jc w:val="both"/>
        <w:rPr>
          <w:rFonts w:eastAsia="Times New Roman" w:cs="Calibri"/>
          <w:color w:val="000000"/>
        </w:rPr>
      </w:pPr>
    </w:p>
    <w:p w:rsidR="0094765F" w:rsidRDefault="0094765F" w:rsidP="0094765F">
      <w:pPr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1. </w:t>
      </w:r>
      <w:r w:rsidRPr="0094765F">
        <w:rPr>
          <w:rFonts w:eastAsia="Times New Roman" w:cs="Arial"/>
          <w:color w:val="000000"/>
        </w:rPr>
        <w:t>The request for recalling the order passed by this Court on 18th July, 2011 is rejected for the present. The Criminal Miscellaneous Petitions are disposed of accordingly.</w:t>
      </w:r>
    </w:p>
    <w:p w:rsidR="0094765F" w:rsidRPr="0094765F" w:rsidRDefault="0094765F" w:rsidP="0094765F">
      <w:pPr>
        <w:jc w:val="both"/>
        <w:rPr>
          <w:rFonts w:eastAsia="Times New Roman" w:cs="Calibri"/>
          <w:color w:val="000000"/>
        </w:rPr>
      </w:pPr>
    </w:p>
    <w:p w:rsidR="000326CB" w:rsidRPr="0094765F" w:rsidRDefault="000326CB" w:rsidP="0094765F">
      <w:pPr>
        <w:jc w:val="both"/>
      </w:pPr>
    </w:p>
    <w:sectPr w:rsidR="000326CB" w:rsidRPr="0094765F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65" w:rsidRDefault="00EF0B65" w:rsidP="009B344D">
      <w:r>
        <w:separator/>
      </w:r>
    </w:p>
  </w:endnote>
  <w:endnote w:type="continuationSeparator" w:id="1">
    <w:p w:rsidR="00EF0B65" w:rsidRDefault="00EF0B65" w:rsidP="009B3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59600"/>
      <w:docPartObj>
        <w:docPartGallery w:val="Page Numbers (Bottom of Page)"/>
        <w:docPartUnique/>
      </w:docPartObj>
    </w:sdtPr>
    <w:sdtContent>
      <w:p w:rsidR="009B344D" w:rsidRPr="009B344D" w:rsidRDefault="009B344D">
        <w:pPr>
          <w:pStyle w:val="Footer"/>
          <w:jc w:val="center"/>
          <w:rPr>
            <w:sz w:val="20"/>
            <w:szCs w:val="20"/>
          </w:rPr>
        </w:pPr>
        <w:r w:rsidRPr="009B344D">
          <w:rPr>
            <w:sz w:val="20"/>
            <w:szCs w:val="20"/>
          </w:rPr>
          <w:t xml:space="preserve">                                </w:t>
        </w:r>
        <w:r>
          <w:rPr>
            <w:sz w:val="20"/>
            <w:szCs w:val="20"/>
          </w:rPr>
          <w:t xml:space="preserve">                          </w:t>
        </w:r>
        <w:r w:rsidRPr="009B344D">
          <w:rPr>
            <w:sz w:val="20"/>
            <w:szCs w:val="20"/>
          </w:rPr>
          <w:t xml:space="preserve">          </w:t>
        </w:r>
        <w:r w:rsidRPr="009B344D">
          <w:rPr>
            <w:sz w:val="20"/>
            <w:szCs w:val="20"/>
          </w:rPr>
          <w:fldChar w:fldCharType="begin"/>
        </w:r>
        <w:r w:rsidRPr="009B344D">
          <w:rPr>
            <w:sz w:val="20"/>
            <w:szCs w:val="20"/>
          </w:rPr>
          <w:instrText xml:space="preserve"> PAGE   \* MERGEFORMAT </w:instrText>
        </w:r>
        <w:r w:rsidRPr="009B344D">
          <w:rPr>
            <w:sz w:val="20"/>
            <w:szCs w:val="20"/>
          </w:rPr>
          <w:fldChar w:fldCharType="separate"/>
        </w:r>
        <w:r w:rsidR="0094765F">
          <w:rPr>
            <w:noProof/>
            <w:sz w:val="20"/>
            <w:szCs w:val="20"/>
          </w:rPr>
          <w:t>1</w:t>
        </w:r>
        <w:r w:rsidRPr="009B344D">
          <w:rPr>
            <w:sz w:val="20"/>
            <w:szCs w:val="20"/>
          </w:rPr>
          <w:fldChar w:fldCharType="end"/>
        </w:r>
        <w:r w:rsidRPr="009B344D">
          <w:rPr>
            <w:sz w:val="20"/>
            <w:szCs w:val="20"/>
          </w:rPr>
          <w:t xml:space="preserve">                             </w:t>
        </w:r>
        <w:r>
          <w:rPr>
            <w:sz w:val="20"/>
            <w:szCs w:val="20"/>
          </w:rPr>
          <w:t xml:space="preserve">                        </w:t>
        </w:r>
        <w:r w:rsidRPr="009B344D">
          <w:rPr>
            <w:sz w:val="20"/>
            <w:szCs w:val="20"/>
          </w:rPr>
          <w:t xml:space="preserve">                                 SpotLaw</w:t>
        </w:r>
      </w:p>
    </w:sdtContent>
  </w:sdt>
  <w:p w:rsidR="009B344D" w:rsidRPr="009B344D" w:rsidRDefault="009B344D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65" w:rsidRDefault="00EF0B65" w:rsidP="009B344D">
      <w:r>
        <w:separator/>
      </w:r>
    </w:p>
  </w:footnote>
  <w:footnote w:type="continuationSeparator" w:id="1">
    <w:p w:rsidR="00EF0B65" w:rsidRDefault="00EF0B65" w:rsidP="009B3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EEA"/>
    <w:rsid w:val="000326CB"/>
    <w:rsid w:val="00084764"/>
    <w:rsid w:val="000B09EC"/>
    <w:rsid w:val="00147FB6"/>
    <w:rsid w:val="00183606"/>
    <w:rsid w:val="002A5EC6"/>
    <w:rsid w:val="00365865"/>
    <w:rsid w:val="004640F8"/>
    <w:rsid w:val="004922FE"/>
    <w:rsid w:val="00540342"/>
    <w:rsid w:val="005F7B17"/>
    <w:rsid w:val="00650383"/>
    <w:rsid w:val="00716FCA"/>
    <w:rsid w:val="00875E96"/>
    <w:rsid w:val="008877D2"/>
    <w:rsid w:val="0094765F"/>
    <w:rsid w:val="009B344D"/>
    <w:rsid w:val="009D3569"/>
    <w:rsid w:val="009F0B23"/>
    <w:rsid w:val="009F65C3"/>
    <w:rsid w:val="00A24EEA"/>
    <w:rsid w:val="00AA7A67"/>
    <w:rsid w:val="00AC17B7"/>
    <w:rsid w:val="00B232BF"/>
    <w:rsid w:val="00D94800"/>
    <w:rsid w:val="00E35387"/>
    <w:rsid w:val="00EC0B38"/>
    <w:rsid w:val="00EF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3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44D"/>
  </w:style>
  <w:style w:type="paragraph" w:styleId="Footer">
    <w:name w:val="footer"/>
    <w:basedOn w:val="Normal"/>
    <w:link w:val="FooterChar"/>
    <w:uiPriority w:val="99"/>
    <w:unhideWhenUsed/>
    <w:rsid w:val="009B3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44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8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86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58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65865"/>
  </w:style>
  <w:style w:type="character" w:styleId="Hyperlink">
    <w:name w:val="Hyperlink"/>
    <w:basedOn w:val="DefaultParagraphFont"/>
    <w:uiPriority w:val="99"/>
    <w:semiHidden/>
    <w:unhideWhenUsed/>
    <w:rsid w:val="00365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59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1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8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2016-06-24T08:38:00Z</cp:lastPrinted>
  <dcterms:created xsi:type="dcterms:W3CDTF">2016-06-24T08:48:00Z</dcterms:created>
  <dcterms:modified xsi:type="dcterms:W3CDTF">2016-06-24T08:48:00Z</dcterms:modified>
</cp:coreProperties>
</file>