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406" w:rsidRPr="005B5406" w:rsidRDefault="005B5406" w:rsidP="005B5406">
      <w:pPr>
        <w:jc w:val="center"/>
        <w:rPr>
          <w:b/>
        </w:rPr>
      </w:pPr>
      <w:r w:rsidRPr="005B5406">
        <w:rPr>
          <w:b/>
        </w:rPr>
        <w:t>SUPREME COURT OF INDIA</w:t>
      </w:r>
    </w:p>
    <w:p w:rsidR="005B5406" w:rsidRDefault="005B5406" w:rsidP="005B5406">
      <w:pPr>
        <w:jc w:val="center"/>
      </w:pPr>
      <w:r>
        <w:t>Viral V.Dhulia</w:t>
      </w:r>
    </w:p>
    <w:p w:rsidR="005B5406" w:rsidRDefault="005B5406" w:rsidP="005B5406">
      <w:pPr>
        <w:jc w:val="center"/>
      </w:pPr>
      <w:r>
        <w:t>Vs.</w:t>
      </w:r>
    </w:p>
    <w:p w:rsidR="005B5406" w:rsidRDefault="005B5406" w:rsidP="005B5406">
      <w:pPr>
        <w:jc w:val="center"/>
      </w:pPr>
      <w:r>
        <w:t xml:space="preserve">Virag R.Dhulia </w:t>
      </w:r>
    </w:p>
    <w:p w:rsidR="005B5406" w:rsidRDefault="005B5406" w:rsidP="005B5406">
      <w:pPr>
        <w:jc w:val="center"/>
      </w:pPr>
      <w:r>
        <w:t>(H.L.Dattu and Chandramauli Kr.Prasad,JJ.)</w:t>
      </w:r>
    </w:p>
    <w:p w:rsidR="005B5406" w:rsidRDefault="005B5406" w:rsidP="005B5406">
      <w:pPr>
        <w:jc w:val="center"/>
      </w:pPr>
      <w:r>
        <w:t>09.07.2012</w:t>
      </w:r>
    </w:p>
    <w:p w:rsidR="005B5406" w:rsidRDefault="005B5406" w:rsidP="005B5406">
      <w:pPr>
        <w:jc w:val="center"/>
        <w:rPr>
          <w:b/>
        </w:rPr>
      </w:pPr>
      <w:r w:rsidRPr="005B5406">
        <w:rPr>
          <w:b/>
        </w:rPr>
        <w:t>ORDER</w:t>
      </w:r>
    </w:p>
    <w:p w:rsidR="005B5406" w:rsidRPr="005B5406" w:rsidRDefault="005B5406" w:rsidP="005B5406">
      <w:pPr>
        <w:jc w:val="left"/>
        <w:rPr>
          <w:b/>
        </w:rPr>
      </w:pPr>
      <w:r w:rsidRPr="005B5406">
        <w:rPr>
          <w:b/>
        </w:rPr>
        <w:t>H.L.Dattu,J.</w:t>
      </w:r>
    </w:p>
    <w:p w:rsidR="005B5406" w:rsidRDefault="005B5406" w:rsidP="005B5406">
      <w:r>
        <w:t>1. This Transfer Petition is filed under Section 406 of the Code of Criminal Procedure for transfer of Criminal Case No.23074/2007 filed under Section 498-A of the Indian Penal Code, 1860 and under Sections 3 and 4 of the Dowry Prohibition Act, titled Smt.Viral V.Dhulia Vs. Virag R.Dhulia and Ors., pending on the file of Xth Additional Chief Metropolitan Magistrate, Bangalore to the Court of Additional Chief Metropolitan Magistrate, Kolkata.</w:t>
      </w:r>
    </w:p>
    <w:p w:rsidR="005B5406" w:rsidRDefault="005B5406" w:rsidP="005B5406">
      <w:r>
        <w:t>2. We have heard the learned counsel for the parties to the lis.</w:t>
      </w:r>
    </w:p>
    <w:p w:rsidR="005B5406" w:rsidRDefault="005B5406" w:rsidP="005B5406">
      <w:r>
        <w:t xml:space="preserve">3. After hearing learned counsel for the parties to the lis, we are of the opinion that the Transfer Petition, having no merit, deserves to be dismissed and is dismissed as such. </w:t>
      </w:r>
    </w:p>
    <w:p w:rsidR="005B5406" w:rsidRDefault="005B5406" w:rsidP="005B5406">
      <w:r>
        <w:t xml:space="preserve">4. Ordered accordingly. </w:t>
      </w:r>
    </w:p>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p w:rsidR="005B5406" w:rsidRDefault="005B5406" w:rsidP="005B5406">
      <w:r>
        <w:t xml:space="preserve"> </w:t>
      </w:r>
    </w:p>
    <w:sectPr w:rsidR="005B5406" w:rsidSect="005B540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74E" w:rsidRDefault="0088474E" w:rsidP="005B5406">
      <w:pPr>
        <w:spacing w:after="0" w:line="240" w:lineRule="auto"/>
      </w:pPr>
      <w:r>
        <w:separator/>
      </w:r>
    </w:p>
  </w:endnote>
  <w:endnote w:type="continuationSeparator" w:id="1">
    <w:p w:rsidR="0088474E" w:rsidRDefault="0088474E" w:rsidP="005B5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2090203"/>
      <w:docPartObj>
        <w:docPartGallery w:val="Page Numbers (Bottom of Page)"/>
        <w:docPartUnique/>
      </w:docPartObj>
    </w:sdtPr>
    <w:sdtContent>
      <w:p w:rsidR="005B5406" w:rsidRPr="005B5406" w:rsidRDefault="005B5406">
        <w:pPr>
          <w:pStyle w:val="Footer"/>
          <w:jc w:val="center"/>
          <w:rPr>
            <w:sz w:val="22"/>
          </w:rPr>
        </w:pPr>
        <w:r>
          <w:rPr>
            <w:sz w:val="22"/>
          </w:rPr>
          <w:t xml:space="preserve">                                                                </w:t>
        </w:r>
        <w:r w:rsidR="0074537D" w:rsidRPr="005B5406">
          <w:rPr>
            <w:sz w:val="22"/>
          </w:rPr>
          <w:fldChar w:fldCharType="begin"/>
        </w:r>
        <w:r w:rsidRPr="005B5406">
          <w:rPr>
            <w:sz w:val="22"/>
          </w:rPr>
          <w:instrText xml:space="preserve"> PAGE   \* MERGEFORMAT </w:instrText>
        </w:r>
        <w:r w:rsidR="0074537D" w:rsidRPr="005B5406">
          <w:rPr>
            <w:sz w:val="22"/>
          </w:rPr>
          <w:fldChar w:fldCharType="separate"/>
        </w:r>
        <w:r w:rsidR="005130A0">
          <w:rPr>
            <w:noProof/>
            <w:sz w:val="22"/>
          </w:rPr>
          <w:t>1</w:t>
        </w:r>
        <w:r w:rsidR="0074537D" w:rsidRPr="005B5406">
          <w:rPr>
            <w:sz w:val="22"/>
          </w:rPr>
          <w:fldChar w:fldCharType="end"/>
        </w:r>
        <w:r w:rsidRPr="005B5406">
          <w:rPr>
            <w:sz w:val="22"/>
          </w:rPr>
          <w:t xml:space="preserve"> </w:t>
        </w:r>
        <w:r>
          <w:rPr>
            <w:sz w:val="22"/>
          </w:rPr>
          <w:t xml:space="preserve">                                                                                      </w:t>
        </w:r>
        <w:r w:rsidRPr="005B5406">
          <w:rPr>
            <w:sz w:val="22"/>
          </w:rPr>
          <w:t>SpotLaw</w:t>
        </w:r>
      </w:p>
    </w:sdtContent>
  </w:sdt>
  <w:p w:rsidR="005B5406" w:rsidRPr="005B5406" w:rsidRDefault="005B5406">
    <w:pPr>
      <w:pStyle w:val="Footer"/>
      <w:rPr>
        <w:sz w:val="22"/>
      </w:rPr>
    </w:pP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74E" w:rsidRDefault="0088474E" w:rsidP="005B5406">
      <w:pPr>
        <w:spacing w:after="0" w:line="240" w:lineRule="auto"/>
      </w:pPr>
      <w:r>
        <w:separator/>
      </w:r>
    </w:p>
  </w:footnote>
  <w:footnote w:type="continuationSeparator" w:id="1">
    <w:p w:rsidR="0088474E" w:rsidRDefault="0088474E" w:rsidP="005B54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5B5406"/>
    <w:rsid w:val="002A7B22"/>
    <w:rsid w:val="005130A0"/>
    <w:rsid w:val="005B5406"/>
    <w:rsid w:val="0060478D"/>
    <w:rsid w:val="0074537D"/>
    <w:rsid w:val="0088474E"/>
    <w:rsid w:val="00926C42"/>
    <w:rsid w:val="00956EF0"/>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54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06"/>
  </w:style>
  <w:style w:type="paragraph" w:styleId="Footer">
    <w:name w:val="footer"/>
    <w:basedOn w:val="Normal"/>
    <w:link w:val="FooterChar"/>
    <w:uiPriority w:val="99"/>
    <w:unhideWhenUsed/>
    <w:rsid w:val="005B5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4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2016-01-28T08:19:00Z</dcterms:created>
  <dcterms:modified xsi:type="dcterms:W3CDTF">2016-02-06T07:51:00Z</dcterms:modified>
</cp:coreProperties>
</file>