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71" w:rsidRP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75571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75571">
        <w:rPr>
          <w:rFonts w:ascii="Times New Roman" w:hAnsi="Times New Roman" w:cs="Times New Roman"/>
          <w:sz w:val="25"/>
          <w:szCs w:val="25"/>
        </w:rPr>
        <w:t>Joy</w:t>
      </w:r>
    </w:p>
    <w:p w:rsid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975571" w:rsidRP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75571">
        <w:rPr>
          <w:rFonts w:ascii="Times New Roman" w:hAnsi="Times New Roman" w:cs="Times New Roman"/>
          <w:sz w:val="25"/>
          <w:szCs w:val="25"/>
        </w:rPr>
        <w:t>Mani</w:t>
      </w:r>
    </w:p>
    <w:p w:rsid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C.A.No.6319 of</w:t>
      </w:r>
      <w:r w:rsidRPr="00975571">
        <w:rPr>
          <w:rFonts w:ascii="Times New Roman" w:hAnsi="Times New Roman" w:cs="Times New Roman"/>
          <w:sz w:val="25"/>
          <w:szCs w:val="25"/>
        </w:rPr>
        <w:t xml:space="preserve"> 2015</w:t>
      </w:r>
    </w:p>
    <w:p w:rsid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75571" w:rsidRP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75571">
        <w:rPr>
          <w:rFonts w:ascii="Times New Roman" w:hAnsi="Times New Roman" w:cs="Times New Roman"/>
          <w:sz w:val="25"/>
          <w:szCs w:val="25"/>
        </w:rPr>
        <w:t>(Anil R.Dave and V.Gopala Gowda,JJ.,)</w:t>
      </w:r>
    </w:p>
    <w:p w:rsid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75571" w:rsidRP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75571">
        <w:rPr>
          <w:rFonts w:ascii="Times New Roman" w:hAnsi="Times New Roman" w:cs="Times New Roman"/>
          <w:sz w:val="25"/>
          <w:szCs w:val="25"/>
        </w:rPr>
        <w:t>14.08.2015</w:t>
      </w:r>
    </w:p>
    <w:p w:rsidR="00975571" w:rsidRP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75571" w:rsidRPr="00975571" w:rsidRDefault="00975571" w:rsidP="0097557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75571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975571" w:rsidRP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75571">
        <w:rPr>
          <w:rFonts w:ascii="Times New Roman" w:hAnsi="Times New Roman" w:cs="Times New Roman"/>
          <w:b/>
          <w:sz w:val="25"/>
          <w:szCs w:val="25"/>
        </w:rPr>
        <w:t>Anil R.Dave,J.,</w:t>
      </w:r>
    </w:p>
    <w:p w:rsidR="00975571" w:rsidRP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75571">
        <w:rPr>
          <w:rFonts w:ascii="Times New Roman" w:hAnsi="Times New Roman" w:cs="Times New Roman"/>
          <w:sz w:val="25"/>
          <w:szCs w:val="25"/>
        </w:rPr>
        <w:t>SLP(C</w:t>
      </w:r>
      <w:r>
        <w:rPr>
          <w:rFonts w:ascii="Times New Roman" w:hAnsi="Times New Roman" w:cs="Times New Roman"/>
          <w:sz w:val="25"/>
          <w:szCs w:val="25"/>
        </w:rPr>
        <w:t>ivil)No.11809 of 2015</w:t>
      </w:r>
    </w:p>
    <w:p w:rsidR="00975571" w:rsidRP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  <w:r w:rsidRPr="00975571">
        <w:rPr>
          <w:rFonts w:ascii="Times New Roman" w:hAnsi="Times New Roman" w:cs="Times New Roman"/>
          <w:sz w:val="25"/>
          <w:szCs w:val="25"/>
        </w:rPr>
        <w:t xml:space="preserve"> Leave granted.</w:t>
      </w:r>
    </w:p>
    <w:p w:rsidR="00975571" w:rsidRP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  <w:r w:rsidRPr="00975571">
        <w:rPr>
          <w:rFonts w:ascii="Times New Roman" w:hAnsi="Times New Roman" w:cs="Times New Roman"/>
          <w:sz w:val="25"/>
          <w:szCs w:val="25"/>
        </w:rPr>
        <w:t xml:space="preserve"> We are happy to note that the parties to the litigation have settled their dispute amicably before the Mediator.</w:t>
      </w:r>
    </w:p>
    <w:p w:rsidR="00975571" w:rsidRP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</w:t>
      </w:r>
      <w:r w:rsidRPr="00975571">
        <w:rPr>
          <w:rFonts w:ascii="Times New Roman" w:hAnsi="Times New Roman" w:cs="Times New Roman"/>
          <w:sz w:val="25"/>
          <w:szCs w:val="25"/>
        </w:rPr>
        <w:t xml:space="preserve"> In the circumstances, it is directed that the parties shall place the Terms of Agreement before the trial court for appropriate orders.</w:t>
      </w:r>
    </w:p>
    <w:p w:rsidR="00975571" w:rsidRP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</w:t>
      </w:r>
      <w:r w:rsidRPr="00975571">
        <w:rPr>
          <w:rFonts w:ascii="Times New Roman" w:hAnsi="Times New Roman" w:cs="Times New Roman"/>
          <w:sz w:val="25"/>
          <w:szCs w:val="25"/>
        </w:rPr>
        <w:t xml:space="preserve"> In view of the said settlement, the decree is quashed and the appeals are disposed of as allowed.</w:t>
      </w:r>
    </w:p>
    <w:p w:rsidR="00975571" w:rsidRP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</w:t>
      </w:r>
      <w:r w:rsidRPr="00975571">
        <w:rPr>
          <w:rFonts w:ascii="Times New Roman" w:hAnsi="Times New Roman" w:cs="Times New Roman"/>
          <w:sz w:val="25"/>
          <w:szCs w:val="25"/>
        </w:rPr>
        <w:t xml:space="preserve"> Pending applications stand disposed of.</w:t>
      </w:r>
    </w:p>
    <w:p w:rsidR="00975571" w:rsidRP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6.</w:t>
      </w:r>
      <w:r w:rsidRPr="00975571">
        <w:rPr>
          <w:rFonts w:ascii="Times New Roman" w:hAnsi="Times New Roman" w:cs="Times New Roman"/>
          <w:sz w:val="25"/>
          <w:szCs w:val="25"/>
        </w:rPr>
        <w:t xml:space="preserve"> The trial court may pass appropriate orders and decree in terms of agreement arrived at between the parties.</w:t>
      </w:r>
    </w:p>
    <w:p w:rsidR="00975571" w:rsidRP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75571" w:rsidRDefault="00975571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7. </w:t>
      </w:r>
      <w:r w:rsidRPr="00975571">
        <w:rPr>
          <w:rFonts w:ascii="Times New Roman" w:hAnsi="Times New Roman" w:cs="Times New Roman"/>
          <w:sz w:val="25"/>
          <w:szCs w:val="25"/>
        </w:rPr>
        <w:t>The amount with interest is permitted to be withdrawn by the respondent.</w:t>
      </w:r>
    </w:p>
    <w:p w:rsidR="00D84EE3" w:rsidRPr="00975571" w:rsidRDefault="00D84EE3" w:rsidP="0097557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D84EE3" w:rsidRPr="00975571" w:rsidSect="00D84EE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4CB" w:rsidRDefault="00DF14CB" w:rsidP="00ED08BA">
      <w:pPr>
        <w:spacing w:after="0" w:line="240" w:lineRule="auto"/>
      </w:pPr>
      <w:r>
        <w:separator/>
      </w:r>
    </w:p>
  </w:endnote>
  <w:endnote w:type="continuationSeparator" w:id="1">
    <w:p w:rsidR="00DF14CB" w:rsidRDefault="00DF14CB" w:rsidP="00ED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285527"/>
      <w:docPartObj>
        <w:docPartGallery w:val="Page Numbers (Bottom of Page)"/>
        <w:docPartUnique/>
      </w:docPartObj>
    </w:sdtPr>
    <w:sdtContent>
      <w:p w:rsidR="00ED08BA" w:rsidRPr="00ED08BA" w:rsidRDefault="00ED08BA">
        <w:pPr>
          <w:pStyle w:val="Footer"/>
          <w:jc w:val="center"/>
          <w:rPr>
            <w:rFonts w:ascii="Times New Roman" w:hAnsi="Times New Roman" w:cs="Times New Roman"/>
          </w:rPr>
        </w:pPr>
        <w:r w:rsidRPr="00ED08BA">
          <w:rPr>
            <w:rFonts w:ascii="Times New Roman" w:hAnsi="Times New Roman" w:cs="Times New Roman"/>
          </w:rPr>
          <w:t xml:space="preserve">                                                      </w:t>
        </w:r>
        <w:r>
          <w:rPr>
            <w:rFonts w:ascii="Times New Roman" w:hAnsi="Times New Roman" w:cs="Times New Roman"/>
          </w:rPr>
          <w:t xml:space="preserve">       </w:t>
        </w:r>
        <w:r w:rsidRPr="00ED08BA">
          <w:rPr>
            <w:rFonts w:ascii="Times New Roman" w:hAnsi="Times New Roman" w:cs="Times New Roman"/>
          </w:rPr>
          <w:t xml:space="preserve">   </w:t>
        </w:r>
        <w:r w:rsidRPr="00ED08BA">
          <w:rPr>
            <w:rFonts w:ascii="Times New Roman" w:hAnsi="Times New Roman" w:cs="Times New Roman"/>
          </w:rPr>
          <w:fldChar w:fldCharType="begin"/>
        </w:r>
        <w:r w:rsidRPr="00ED08BA">
          <w:rPr>
            <w:rFonts w:ascii="Times New Roman" w:hAnsi="Times New Roman" w:cs="Times New Roman"/>
          </w:rPr>
          <w:instrText xml:space="preserve"> PAGE   \* MERGEFORMAT </w:instrText>
        </w:r>
        <w:r w:rsidRPr="00ED08BA">
          <w:rPr>
            <w:rFonts w:ascii="Times New Roman" w:hAnsi="Times New Roman" w:cs="Times New Roman"/>
          </w:rPr>
          <w:fldChar w:fldCharType="separate"/>
        </w:r>
        <w:r w:rsidR="00975571">
          <w:rPr>
            <w:rFonts w:ascii="Times New Roman" w:hAnsi="Times New Roman" w:cs="Times New Roman"/>
            <w:noProof/>
          </w:rPr>
          <w:t>1</w:t>
        </w:r>
        <w:r w:rsidRPr="00ED08BA">
          <w:rPr>
            <w:rFonts w:ascii="Times New Roman" w:hAnsi="Times New Roman" w:cs="Times New Roman"/>
          </w:rPr>
          <w:fldChar w:fldCharType="end"/>
        </w:r>
        <w:r w:rsidRPr="00ED08BA">
          <w:rPr>
            <w:rFonts w:ascii="Times New Roman" w:hAnsi="Times New Roman" w:cs="Times New Roman"/>
          </w:rPr>
          <w:t xml:space="preserve">                                     </w:t>
        </w:r>
        <w:r>
          <w:rPr>
            <w:rFonts w:ascii="Times New Roman" w:hAnsi="Times New Roman" w:cs="Times New Roman"/>
          </w:rPr>
          <w:t xml:space="preserve">         </w:t>
        </w:r>
        <w:r w:rsidRPr="00ED08BA">
          <w:rPr>
            <w:rFonts w:ascii="Times New Roman" w:hAnsi="Times New Roman" w:cs="Times New Roman"/>
          </w:rPr>
          <w:t xml:space="preserve">                            SpotLaw</w:t>
        </w:r>
      </w:p>
    </w:sdtContent>
  </w:sdt>
  <w:p w:rsidR="00ED08BA" w:rsidRPr="00ED08BA" w:rsidRDefault="00ED08B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4CB" w:rsidRDefault="00DF14CB" w:rsidP="00ED08BA">
      <w:pPr>
        <w:spacing w:after="0" w:line="240" w:lineRule="auto"/>
      </w:pPr>
      <w:r>
        <w:separator/>
      </w:r>
    </w:p>
  </w:footnote>
  <w:footnote w:type="continuationSeparator" w:id="1">
    <w:p w:rsidR="00DF14CB" w:rsidRDefault="00DF14CB" w:rsidP="00ED0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8BA"/>
    <w:rsid w:val="0021048F"/>
    <w:rsid w:val="006E2C5B"/>
    <w:rsid w:val="00975571"/>
    <w:rsid w:val="009F7072"/>
    <w:rsid w:val="00D84EE3"/>
    <w:rsid w:val="00DC6620"/>
    <w:rsid w:val="00DF14CB"/>
    <w:rsid w:val="00DF5A70"/>
    <w:rsid w:val="00ED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8B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D0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8BA"/>
  </w:style>
  <w:style w:type="paragraph" w:styleId="Footer">
    <w:name w:val="footer"/>
    <w:basedOn w:val="Normal"/>
    <w:link w:val="FooterChar"/>
    <w:uiPriority w:val="99"/>
    <w:unhideWhenUsed/>
    <w:rsid w:val="00ED0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2016-05-31T05:25:00Z</cp:lastPrinted>
  <dcterms:created xsi:type="dcterms:W3CDTF">2016-05-31T05:32:00Z</dcterms:created>
  <dcterms:modified xsi:type="dcterms:W3CDTF">2016-05-31T05:32:00Z</dcterms:modified>
</cp:coreProperties>
</file>