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C0" w:rsidRDefault="00A962C0" w:rsidP="00A962C0">
      <w:pPr>
        <w:spacing w:after="0" w:line="240" w:lineRule="auto"/>
        <w:jc w:val="center"/>
        <w:rPr>
          <w:rFonts w:ascii="Times New Roman" w:hAnsi="Times New Roman" w:cs="Times New Roman"/>
          <w:b/>
          <w:sz w:val="25"/>
          <w:szCs w:val="25"/>
        </w:rPr>
      </w:pPr>
      <w:r w:rsidRPr="00A962C0">
        <w:rPr>
          <w:rFonts w:ascii="Times New Roman" w:hAnsi="Times New Roman" w:cs="Times New Roman"/>
          <w:b/>
          <w:sz w:val="25"/>
          <w:szCs w:val="25"/>
        </w:rPr>
        <w:t>SUPREME COURT OF INDIA</w:t>
      </w:r>
    </w:p>
    <w:p w:rsidR="00A962C0" w:rsidRPr="00A962C0" w:rsidRDefault="00A962C0" w:rsidP="00A962C0">
      <w:pPr>
        <w:spacing w:after="0" w:line="240" w:lineRule="auto"/>
        <w:jc w:val="center"/>
        <w:rPr>
          <w:rFonts w:ascii="Times New Roman" w:hAnsi="Times New Roman" w:cs="Times New Roman"/>
          <w:b/>
          <w:sz w:val="25"/>
          <w:szCs w:val="25"/>
        </w:rPr>
      </w:pPr>
    </w:p>
    <w:p w:rsidR="00A962C0" w:rsidRDefault="00A962C0" w:rsidP="00A962C0">
      <w:pPr>
        <w:spacing w:after="0" w:line="240" w:lineRule="auto"/>
        <w:jc w:val="center"/>
        <w:rPr>
          <w:rFonts w:ascii="Times New Roman" w:hAnsi="Times New Roman" w:cs="Times New Roman"/>
          <w:sz w:val="25"/>
          <w:szCs w:val="25"/>
        </w:rPr>
      </w:pPr>
      <w:r w:rsidRPr="00A962C0">
        <w:rPr>
          <w:rFonts w:ascii="Times New Roman" w:hAnsi="Times New Roman" w:cs="Times New Roman"/>
          <w:sz w:val="25"/>
          <w:szCs w:val="25"/>
        </w:rPr>
        <w:t>Ghudusab @ Gousemohiddin A.Burdi &amp; Ors.</w:t>
      </w:r>
    </w:p>
    <w:p w:rsidR="00A962C0" w:rsidRDefault="00A962C0" w:rsidP="00A962C0">
      <w:pPr>
        <w:spacing w:after="0" w:line="240" w:lineRule="auto"/>
        <w:jc w:val="center"/>
        <w:rPr>
          <w:rFonts w:ascii="Times New Roman" w:hAnsi="Times New Roman" w:cs="Times New Roman"/>
          <w:sz w:val="25"/>
          <w:szCs w:val="25"/>
        </w:rPr>
      </w:pPr>
    </w:p>
    <w:p w:rsidR="00A962C0" w:rsidRDefault="00A962C0" w:rsidP="00A962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962C0" w:rsidRPr="00A962C0" w:rsidRDefault="00A962C0" w:rsidP="00A962C0">
      <w:pPr>
        <w:spacing w:after="0" w:line="240" w:lineRule="auto"/>
        <w:jc w:val="center"/>
        <w:rPr>
          <w:rFonts w:ascii="Times New Roman" w:hAnsi="Times New Roman" w:cs="Times New Roman"/>
          <w:sz w:val="25"/>
          <w:szCs w:val="25"/>
        </w:rPr>
      </w:pPr>
    </w:p>
    <w:p w:rsidR="00A962C0" w:rsidRDefault="00A962C0" w:rsidP="00A962C0">
      <w:pPr>
        <w:spacing w:after="0" w:line="240" w:lineRule="auto"/>
        <w:jc w:val="center"/>
        <w:rPr>
          <w:rFonts w:ascii="Times New Roman" w:hAnsi="Times New Roman" w:cs="Times New Roman"/>
          <w:sz w:val="25"/>
          <w:szCs w:val="25"/>
        </w:rPr>
      </w:pPr>
      <w:r w:rsidRPr="00A962C0">
        <w:rPr>
          <w:rFonts w:ascii="Times New Roman" w:hAnsi="Times New Roman" w:cs="Times New Roman"/>
          <w:sz w:val="25"/>
          <w:szCs w:val="25"/>
        </w:rPr>
        <w:t>Ghudusab Imamsab Burdi</w:t>
      </w:r>
    </w:p>
    <w:p w:rsidR="00A962C0" w:rsidRDefault="00A962C0" w:rsidP="00A962C0">
      <w:pPr>
        <w:spacing w:after="0" w:line="240" w:lineRule="auto"/>
        <w:jc w:val="center"/>
        <w:rPr>
          <w:rFonts w:ascii="Times New Roman" w:hAnsi="Times New Roman" w:cs="Times New Roman"/>
          <w:sz w:val="25"/>
          <w:szCs w:val="25"/>
        </w:rPr>
      </w:pPr>
    </w:p>
    <w:p w:rsidR="00A962C0" w:rsidRDefault="00A962C0" w:rsidP="00A962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C.A.No.298 of</w:t>
      </w:r>
      <w:r w:rsidRPr="00A962C0">
        <w:rPr>
          <w:rFonts w:ascii="Times New Roman" w:hAnsi="Times New Roman" w:cs="Times New Roman"/>
          <w:sz w:val="25"/>
          <w:szCs w:val="25"/>
        </w:rPr>
        <w:t xml:space="preserve"> 2007</w:t>
      </w:r>
    </w:p>
    <w:p w:rsidR="00A962C0" w:rsidRPr="00A962C0" w:rsidRDefault="00A962C0" w:rsidP="00A962C0">
      <w:pPr>
        <w:spacing w:after="0" w:line="240" w:lineRule="auto"/>
        <w:jc w:val="center"/>
        <w:rPr>
          <w:rFonts w:ascii="Times New Roman" w:hAnsi="Times New Roman" w:cs="Times New Roman"/>
          <w:sz w:val="25"/>
          <w:szCs w:val="25"/>
        </w:rPr>
      </w:pPr>
    </w:p>
    <w:p w:rsidR="00A962C0" w:rsidRDefault="00A962C0" w:rsidP="00A962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R.Dave,J.,Kurain Joseph and Adarsh Kumar Goel,JJ.,)</w:t>
      </w:r>
    </w:p>
    <w:p w:rsidR="00A962C0" w:rsidRDefault="00A962C0" w:rsidP="00A962C0">
      <w:pPr>
        <w:spacing w:after="0" w:line="240" w:lineRule="auto"/>
        <w:jc w:val="center"/>
        <w:rPr>
          <w:rFonts w:ascii="Times New Roman" w:hAnsi="Times New Roman" w:cs="Times New Roman"/>
          <w:sz w:val="25"/>
          <w:szCs w:val="25"/>
        </w:rPr>
      </w:pPr>
    </w:p>
    <w:p w:rsidR="00A962C0" w:rsidRDefault="00A962C0" w:rsidP="00A962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20.08.2015</w:t>
      </w:r>
    </w:p>
    <w:p w:rsidR="00A962C0" w:rsidRPr="00A962C0" w:rsidRDefault="00A962C0" w:rsidP="00A962C0">
      <w:pPr>
        <w:spacing w:after="0" w:line="240" w:lineRule="auto"/>
        <w:jc w:val="center"/>
        <w:rPr>
          <w:rFonts w:ascii="Times New Roman" w:hAnsi="Times New Roman" w:cs="Times New Roman"/>
          <w:sz w:val="25"/>
          <w:szCs w:val="25"/>
        </w:rPr>
      </w:pPr>
    </w:p>
    <w:p w:rsidR="00A962C0" w:rsidRDefault="00A962C0" w:rsidP="00A962C0">
      <w:pPr>
        <w:spacing w:after="0" w:line="240" w:lineRule="auto"/>
        <w:jc w:val="center"/>
        <w:rPr>
          <w:rFonts w:ascii="Times New Roman" w:hAnsi="Times New Roman" w:cs="Times New Roman"/>
          <w:b/>
          <w:sz w:val="25"/>
          <w:szCs w:val="25"/>
        </w:rPr>
      </w:pPr>
      <w:r w:rsidRPr="00A962C0">
        <w:rPr>
          <w:rFonts w:ascii="Times New Roman" w:hAnsi="Times New Roman" w:cs="Times New Roman"/>
          <w:b/>
          <w:sz w:val="25"/>
          <w:szCs w:val="25"/>
        </w:rPr>
        <w:t>JUDGMENT</w:t>
      </w:r>
    </w:p>
    <w:p w:rsidR="00A962C0" w:rsidRPr="00A962C0" w:rsidRDefault="00A962C0" w:rsidP="00A962C0">
      <w:pPr>
        <w:spacing w:after="0" w:line="240" w:lineRule="auto"/>
        <w:jc w:val="both"/>
        <w:rPr>
          <w:rFonts w:ascii="Times New Roman" w:hAnsi="Times New Roman" w:cs="Times New Roman"/>
          <w:b/>
          <w:sz w:val="25"/>
          <w:szCs w:val="25"/>
        </w:rPr>
      </w:pPr>
    </w:p>
    <w:p w:rsidR="00A962C0" w:rsidRDefault="00A962C0" w:rsidP="00A962C0">
      <w:pPr>
        <w:spacing w:after="0" w:line="240" w:lineRule="auto"/>
        <w:jc w:val="both"/>
        <w:rPr>
          <w:rFonts w:ascii="Times New Roman" w:hAnsi="Times New Roman" w:cs="Times New Roman"/>
          <w:b/>
          <w:sz w:val="25"/>
          <w:szCs w:val="25"/>
        </w:rPr>
      </w:pPr>
      <w:r w:rsidRPr="00A962C0">
        <w:rPr>
          <w:rFonts w:ascii="Times New Roman" w:hAnsi="Times New Roman" w:cs="Times New Roman"/>
          <w:b/>
          <w:sz w:val="25"/>
          <w:szCs w:val="25"/>
        </w:rPr>
        <w:t>Anil R.Dave,J.,</w:t>
      </w:r>
    </w:p>
    <w:p w:rsidR="00A962C0" w:rsidRPr="00A962C0" w:rsidRDefault="00A962C0" w:rsidP="00A962C0">
      <w:pPr>
        <w:spacing w:after="0" w:line="240" w:lineRule="auto"/>
        <w:jc w:val="both"/>
        <w:rPr>
          <w:rFonts w:ascii="Times New Roman" w:hAnsi="Times New Roman" w:cs="Times New Roman"/>
          <w:b/>
          <w:sz w:val="25"/>
          <w:szCs w:val="25"/>
        </w:rPr>
      </w:pPr>
    </w:p>
    <w:p w:rsidR="00A962C0" w:rsidRDefault="00A962C0" w:rsidP="00A962C0">
      <w:pPr>
        <w:spacing w:after="0" w:line="240" w:lineRule="auto"/>
        <w:jc w:val="both"/>
        <w:rPr>
          <w:rFonts w:ascii="Times New Roman" w:hAnsi="Times New Roman" w:cs="Times New Roman"/>
          <w:sz w:val="25"/>
          <w:szCs w:val="25"/>
        </w:rPr>
      </w:pPr>
      <w:r w:rsidRPr="00A962C0">
        <w:rPr>
          <w:rFonts w:ascii="Times New Roman" w:hAnsi="Times New Roman" w:cs="Times New Roman"/>
          <w:sz w:val="25"/>
          <w:szCs w:val="25"/>
        </w:rPr>
        <w:t>1.  Heard the learned counsel appearing for the parties.</w:t>
      </w:r>
    </w:p>
    <w:p w:rsidR="00A962C0" w:rsidRPr="00A962C0" w:rsidRDefault="00A962C0" w:rsidP="00A962C0">
      <w:pPr>
        <w:spacing w:after="0" w:line="240" w:lineRule="auto"/>
        <w:jc w:val="both"/>
        <w:rPr>
          <w:rFonts w:ascii="Times New Roman" w:hAnsi="Times New Roman" w:cs="Times New Roman"/>
          <w:sz w:val="25"/>
          <w:szCs w:val="25"/>
        </w:rPr>
      </w:pPr>
    </w:p>
    <w:p w:rsidR="00A962C0" w:rsidRDefault="00A962C0" w:rsidP="00A962C0">
      <w:pPr>
        <w:spacing w:after="0" w:line="240" w:lineRule="auto"/>
        <w:jc w:val="both"/>
        <w:rPr>
          <w:rFonts w:ascii="Times New Roman" w:hAnsi="Times New Roman" w:cs="Times New Roman"/>
          <w:sz w:val="25"/>
          <w:szCs w:val="25"/>
        </w:rPr>
      </w:pPr>
      <w:r w:rsidRPr="00A962C0">
        <w:rPr>
          <w:rFonts w:ascii="Times New Roman" w:hAnsi="Times New Roman" w:cs="Times New Roman"/>
          <w:sz w:val="25"/>
          <w:szCs w:val="25"/>
        </w:rPr>
        <w:t xml:space="preserve">2.  The learned counsel could not dispute the fact that while deciding Regular Second Appeal No.390 of 1996, the High Court had not considered the judgment delivered by this Court in the case of </w:t>
      </w:r>
      <w:r w:rsidRPr="00A962C0">
        <w:rPr>
          <w:rFonts w:ascii="Times New Roman" w:hAnsi="Times New Roman" w:cs="Times New Roman"/>
          <w:i/>
          <w:sz w:val="25"/>
          <w:szCs w:val="25"/>
        </w:rPr>
        <w:t>Abubkar Abdul Inamdar (D) by LRs. &amp; Ors. Vs. Harun Abdul Inamdar &amp; Ors</w:t>
      </w:r>
      <w:r w:rsidRPr="00A962C0">
        <w:rPr>
          <w:rFonts w:ascii="Times New Roman" w:hAnsi="Times New Roman" w:cs="Times New Roman"/>
          <w:i/>
          <w:sz w:val="20"/>
          <w:szCs w:val="20"/>
          <w:vertAlign w:val="superscript"/>
        </w:rPr>
        <w:t>1</w:t>
      </w:r>
      <w:r w:rsidRPr="00A962C0">
        <w:rPr>
          <w:rFonts w:ascii="Times New Roman" w:hAnsi="Times New Roman" w:cs="Times New Roman"/>
          <w:i/>
          <w:sz w:val="25"/>
          <w:szCs w:val="25"/>
        </w:rPr>
        <w:t xml:space="preserve">. </w:t>
      </w:r>
      <w:r w:rsidRPr="00A962C0">
        <w:rPr>
          <w:rFonts w:ascii="Times New Roman" w:hAnsi="Times New Roman" w:cs="Times New Roman"/>
          <w:sz w:val="25"/>
          <w:szCs w:val="25"/>
        </w:rPr>
        <w:t>which prima facie appears to be quite relevant.</w:t>
      </w:r>
    </w:p>
    <w:p w:rsidR="00A962C0" w:rsidRPr="00A962C0" w:rsidRDefault="00A962C0" w:rsidP="00A962C0">
      <w:pPr>
        <w:spacing w:after="0" w:line="240" w:lineRule="auto"/>
        <w:jc w:val="both"/>
        <w:rPr>
          <w:rFonts w:ascii="Times New Roman" w:hAnsi="Times New Roman" w:cs="Times New Roman"/>
          <w:sz w:val="25"/>
          <w:szCs w:val="25"/>
        </w:rPr>
      </w:pPr>
    </w:p>
    <w:p w:rsidR="00A962C0" w:rsidRDefault="00A962C0" w:rsidP="00A962C0">
      <w:pPr>
        <w:spacing w:after="0" w:line="240" w:lineRule="auto"/>
        <w:jc w:val="both"/>
        <w:rPr>
          <w:rFonts w:ascii="Times New Roman" w:hAnsi="Times New Roman" w:cs="Times New Roman"/>
          <w:sz w:val="25"/>
          <w:szCs w:val="25"/>
        </w:rPr>
      </w:pPr>
      <w:r w:rsidRPr="00A962C0">
        <w:rPr>
          <w:rFonts w:ascii="Times New Roman" w:hAnsi="Times New Roman" w:cs="Times New Roman"/>
          <w:sz w:val="25"/>
          <w:szCs w:val="25"/>
        </w:rPr>
        <w:t>3.  In the circumstances, the appeal is remitted to the High Court so that after considering the afore-stated judgment and other relevant judgments, which might be referred to by the learned counsel for the parties, the appeal can be decided afresh.</w:t>
      </w:r>
    </w:p>
    <w:p w:rsidR="00A962C0" w:rsidRPr="00A962C0" w:rsidRDefault="00A962C0" w:rsidP="00A962C0">
      <w:pPr>
        <w:spacing w:after="0" w:line="240" w:lineRule="auto"/>
        <w:jc w:val="both"/>
        <w:rPr>
          <w:rFonts w:ascii="Times New Roman" w:hAnsi="Times New Roman" w:cs="Times New Roman"/>
          <w:sz w:val="25"/>
          <w:szCs w:val="25"/>
        </w:rPr>
      </w:pPr>
    </w:p>
    <w:p w:rsidR="00A962C0" w:rsidRDefault="00A962C0" w:rsidP="00A962C0">
      <w:pPr>
        <w:spacing w:after="0" w:line="240" w:lineRule="auto"/>
        <w:jc w:val="both"/>
        <w:rPr>
          <w:rFonts w:ascii="Times New Roman" w:hAnsi="Times New Roman" w:cs="Times New Roman"/>
          <w:sz w:val="25"/>
          <w:szCs w:val="25"/>
        </w:rPr>
      </w:pPr>
      <w:r w:rsidRPr="00A962C0">
        <w:rPr>
          <w:rFonts w:ascii="Times New Roman" w:hAnsi="Times New Roman" w:cs="Times New Roman"/>
          <w:sz w:val="25"/>
          <w:szCs w:val="25"/>
        </w:rPr>
        <w:t>4. We also clarify that we have not expressed any</w:t>
      </w:r>
      <w:r>
        <w:rPr>
          <w:rFonts w:ascii="Times New Roman" w:hAnsi="Times New Roman" w:cs="Times New Roman"/>
          <w:sz w:val="25"/>
          <w:szCs w:val="25"/>
        </w:rPr>
        <w:t xml:space="preserve"> </w:t>
      </w:r>
      <w:r w:rsidRPr="00A962C0">
        <w:rPr>
          <w:rFonts w:ascii="Times New Roman" w:hAnsi="Times New Roman" w:cs="Times New Roman"/>
          <w:sz w:val="25"/>
          <w:szCs w:val="25"/>
        </w:rPr>
        <w:t>opinion on the merits of the case and the High Court will decide the matter after considering the submissions which might be made and judgment(s) which might be</w:t>
      </w:r>
      <w:r w:rsidRPr="00A962C0">
        <w:rPr>
          <w:rFonts w:ascii="Times New Roman" w:hAnsi="Times New Roman" w:cs="Times New Roman"/>
          <w:sz w:val="25"/>
          <w:szCs w:val="25"/>
        </w:rPr>
        <w:tab/>
        <w:t>cited.</w:t>
      </w:r>
    </w:p>
    <w:p w:rsidR="00A962C0" w:rsidRPr="00A962C0" w:rsidRDefault="00A962C0" w:rsidP="00A962C0">
      <w:pPr>
        <w:spacing w:after="0" w:line="240" w:lineRule="auto"/>
        <w:jc w:val="both"/>
        <w:rPr>
          <w:rFonts w:ascii="Times New Roman" w:hAnsi="Times New Roman" w:cs="Times New Roman"/>
          <w:sz w:val="25"/>
          <w:szCs w:val="25"/>
        </w:rPr>
      </w:pPr>
    </w:p>
    <w:p w:rsidR="00A962C0" w:rsidRDefault="00A962C0" w:rsidP="00A962C0">
      <w:pPr>
        <w:spacing w:after="0" w:line="240" w:lineRule="auto"/>
        <w:jc w:val="both"/>
        <w:rPr>
          <w:rFonts w:ascii="Times New Roman" w:hAnsi="Times New Roman" w:cs="Times New Roman"/>
          <w:sz w:val="25"/>
          <w:szCs w:val="25"/>
        </w:rPr>
      </w:pPr>
      <w:r w:rsidRPr="00A962C0">
        <w:rPr>
          <w:rFonts w:ascii="Times New Roman" w:hAnsi="Times New Roman" w:cs="Times New Roman"/>
          <w:sz w:val="25"/>
          <w:szCs w:val="25"/>
        </w:rPr>
        <w:t>5. The impugned judgment is set aside and the appeal is allowed with no order as to costs.</w:t>
      </w:r>
    </w:p>
    <w:p w:rsidR="00A962C0" w:rsidRPr="00A962C0" w:rsidRDefault="00A962C0" w:rsidP="00A962C0">
      <w:pPr>
        <w:spacing w:after="0" w:line="240" w:lineRule="auto"/>
        <w:jc w:val="both"/>
        <w:rPr>
          <w:rFonts w:ascii="Times New Roman" w:hAnsi="Times New Roman" w:cs="Times New Roman"/>
          <w:sz w:val="25"/>
          <w:szCs w:val="25"/>
        </w:rPr>
      </w:pPr>
    </w:p>
    <w:p w:rsidR="00A962C0" w:rsidRPr="00A962C0" w:rsidRDefault="00A962C0" w:rsidP="00A962C0">
      <w:pPr>
        <w:spacing w:after="0" w:line="240" w:lineRule="auto"/>
        <w:jc w:val="both"/>
        <w:rPr>
          <w:rFonts w:ascii="Times New Roman" w:hAnsi="Times New Roman" w:cs="Times New Roman"/>
          <w:sz w:val="25"/>
          <w:szCs w:val="25"/>
        </w:rPr>
      </w:pPr>
      <w:r w:rsidRPr="00A962C0">
        <w:rPr>
          <w:rFonts w:ascii="Times New Roman" w:hAnsi="Times New Roman" w:cs="Times New Roman"/>
          <w:sz w:val="25"/>
          <w:szCs w:val="25"/>
        </w:rPr>
        <w:t>6. The parties shall appear before the High Court</w:t>
      </w:r>
      <w:r w:rsidRPr="00A962C0">
        <w:rPr>
          <w:rFonts w:ascii="Times New Roman" w:hAnsi="Times New Roman" w:cs="Times New Roman"/>
          <w:sz w:val="25"/>
          <w:szCs w:val="25"/>
        </w:rPr>
        <w:tab/>
        <w:t>on</w:t>
      </w:r>
      <w:r>
        <w:rPr>
          <w:rFonts w:ascii="Times New Roman" w:hAnsi="Times New Roman" w:cs="Times New Roman"/>
          <w:sz w:val="25"/>
          <w:szCs w:val="25"/>
        </w:rPr>
        <w:t xml:space="preserve"> </w:t>
      </w:r>
      <w:r w:rsidRPr="00A962C0">
        <w:rPr>
          <w:rFonts w:ascii="Times New Roman" w:hAnsi="Times New Roman" w:cs="Times New Roman"/>
          <w:sz w:val="25"/>
          <w:szCs w:val="25"/>
        </w:rPr>
        <w:t>14th September, 2 015, so that the appeal can be decided at an early date.</w:t>
      </w:r>
    </w:p>
    <w:p w:rsidR="00A962C0" w:rsidRDefault="00A962C0">
      <w:pPr>
        <w:spacing w:after="0" w:line="240" w:lineRule="auto"/>
        <w:jc w:val="both"/>
        <w:rPr>
          <w:rFonts w:ascii="Times New Roman" w:hAnsi="Times New Roman" w:cs="Times New Roman"/>
          <w:sz w:val="25"/>
          <w:szCs w:val="25"/>
        </w:rPr>
      </w:pPr>
    </w:p>
    <w:p w:rsidR="00A962C0" w:rsidRDefault="00A962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962C0" w:rsidRDefault="00A962C0">
      <w:pPr>
        <w:spacing w:after="0" w:line="240" w:lineRule="auto"/>
        <w:jc w:val="both"/>
        <w:rPr>
          <w:rFonts w:ascii="Times New Roman" w:hAnsi="Times New Roman" w:cs="Times New Roman"/>
          <w:sz w:val="25"/>
          <w:szCs w:val="25"/>
        </w:rPr>
      </w:pPr>
    </w:p>
    <w:p w:rsidR="00A962C0" w:rsidRPr="00A962C0" w:rsidRDefault="00A962C0">
      <w:pPr>
        <w:spacing w:after="0" w:line="240" w:lineRule="auto"/>
        <w:jc w:val="both"/>
        <w:rPr>
          <w:rFonts w:ascii="Times New Roman" w:hAnsi="Times New Roman" w:cs="Times New Roman"/>
          <w:sz w:val="20"/>
          <w:szCs w:val="20"/>
        </w:rPr>
      </w:pPr>
      <w:r w:rsidRPr="00A962C0">
        <w:rPr>
          <w:rFonts w:ascii="Times New Roman" w:hAnsi="Times New Roman" w:cs="Times New Roman"/>
          <w:i/>
          <w:sz w:val="20"/>
          <w:szCs w:val="20"/>
          <w:vertAlign w:val="superscript"/>
        </w:rPr>
        <w:t>1</w:t>
      </w:r>
      <w:r w:rsidRPr="00A962C0">
        <w:rPr>
          <w:rFonts w:ascii="Times New Roman" w:hAnsi="Times New Roman" w:cs="Times New Roman"/>
          <w:i/>
          <w:sz w:val="20"/>
          <w:szCs w:val="20"/>
        </w:rPr>
        <w:t>(1995) 5 SCC 0612</w:t>
      </w:r>
    </w:p>
    <w:sectPr w:rsidR="00A962C0" w:rsidRPr="00A962C0" w:rsidSect="001F63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43A" w:rsidRDefault="0018343A" w:rsidP="00A47BAA">
      <w:pPr>
        <w:spacing w:after="0" w:line="240" w:lineRule="auto"/>
      </w:pPr>
      <w:r>
        <w:separator/>
      </w:r>
    </w:p>
  </w:endnote>
  <w:endnote w:type="continuationSeparator" w:id="1">
    <w:p w:rsidR="0018343A" w:rsidRDefault="0018343A" w:rsidP="00A4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25811"/>
      <w:docPartObj>
        <w:docPartGallery w:val="Page Numbers (Bottom of Page)"/>
        <w:docPartUnique/>
      </w:docPartObj>
    </w:sdtPr>
    <w:sdtContent>
      <w:p w:rsidR="00726510" w:rsidRPr="00726510" w:rsidRDefault="00726510">
        <w:pPr>
          <w:pStyle w:val="Footer"/>
          <w:jc w:val="center"/>
          <w:rPr>
            <w:rFonts w:ascii="Times New Roman" w:hAnsi="Times New Roman" w:cs="Times New Roman"/>
          </w:rPr>
        </w:pPr>
        <w:r w:rsidRPr="00726510">
          <w:rPr>
            <w:rFonts w:ascii="Times New Roman" w:hAnsi="Times New Roman" w:cs="Times New Roman"/>
          </w:rPr>
          <w:t xml:space="preserve">                                                     </w:t>
        </w:r>
        <w:r w:rsidRPr="00726510">
          <w:rPr>
            <w:rFonts w:ascii="Times New Roman" w:hAnsi="Times New Roman" w:cs="Times New Roman"/>
          </w:rPr>
          <w:fldChar w:fldCharType="begin"/>
        </w:r>
        <w:r w:rsidRPr="00726510">
          <w:rPr>
            <w:rFonts w:ascii="Times New Roman" w:hAnsi="Times New Roman" w:cs="Times New Roman"/>
          </w:rPr>
          <w:instrText xml:space="preserve"> PAGE   \* MERGEFORMAT </w:instrText>
        </w:r>
        <w:r w:rsidRPr="00726510">
          <w:rPr>
            <w:rFonts w:ascii="Times New Roman" w:hAnsi="Times New Roman" w:cs="Times New Roman"/>
          </w:rPr>
          <w:fldChar w:fldCharType="separate"/>
        </w:r>
        <w:r w:rsidR="00A962C0">
          <w:rPr>
            <w:rFonts w:ascii="Times New Roman" w:hAnsi="Times New Roman" w:cs="Times New Roman"/>
            <w:noProof/>
          </w:rPr>
          <w:t>1</w:t>
        </w:r>
        <w:r w:rsidRPr="00726510">
          <w:rPr>
            <w:rFonts w:ascii="Times New Roman" w:hAnsi="Times New Roman" w:cs="Times New Roman"/>
          </w:rPr>
          <w:fldChar w:fldCharType="end"/>
        </w:r>
        <w:r w:rsidRPr="00726510">
          <w:rPr>
            <w:rFonts w:ascii="Times New Roman" w:hAnsi="Times New Roman" w:cs="Times New Roman"/>
          </w:rPr>
          <w:t xml:space="preserve">                                                                          SpotLaw</w:t>
        </w:r>
      </w:p>
    </w:sdtContent>
  </w:sdt>
  <w:p w:rsidR="00726510" w:rsidRPr="00726510" w:rsidRDefault="007265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43A" w:rsidRDefault="0018343A" w:rsidP="00A47BAA">
      <w:pPr>
        <w:spacing w:after="0" w:line="240" w:lineRule="auto"/>
      </w:pPr>
      <w:r>
        <w:separator/>
      </w:r>
    </w:p>
  </w:footnote>
  <w:footnote w:type="continuationSeparator" w:id="1">
    <w:p w:rsidR="0018343A" w:rsidRDefault="0018343A" w:rsidP="00A47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538"/>
    <w:rsid w:val="0001053C"/>
    <w:rsid w:val="000A3EDE"/>
    <w:rsid w:val="001770D3"/>
    <w:rsid w:val="0018343A"/>
    <w:rsid w:val="001F63DA"/>
    <w:rsid w:val="0027726B"/>
    <w:rsid w:val="003749E4"/>
    <w:rsid w:val="00496F5E"/>
    <w:rsid w:val="00726510"/>
    <w:rsid w:val="00740DE8"/>
    <w:rsid w:val="00A47BAA"/>
    <w:rsid w:val="00A962C0"/>
    <w:rsid w:val="00BE67D1"/>
    <w:rsid w:val="00C57538"/>
    <w:rsid w:val="00D06311"/>
    <w:rsid w:val="00F1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8"/>
    <w:pPr>
      <w:ind w:left="720"/>
      <w:contextualSpacing/>
    </w:pPr>
  </w:style>
  <w:style w:type="paragraph" w:styleId="EndnoteText">
    <w:name w:val="endnote text"/>
    <w:basedOn w:val="Normal"/>
    <w:link w:val="EndnoteTextChar"/>
    <w:uiPriority w:val="99"/>
    <w:semiHidden/>
    <w:unhideWhenUsed/>
    <w:rsid w:val="00A47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AA"/>
    <w:rPr>
      <w:sz w:val="20"/>
      <w:szCs w:val="20"/>
    </w:rPr>
  </w:style>
  <w:style w:type="character" w:styleId="EndnoteReference">
    <w:name w:val="endnote reference"/>
    <w:basedOn w:val="DefaultParagraphFont"/>
    <w:uiPriority w:val="99"/>
    <w:semiHidden/>
    <w:unhideWhenUsed/>
    <w:rsid w:val="00A47BAA"/>
    <w:rPr>
      <w:vertAlign w:val="superscript"/>
    </w:rPr>
  </w:style>
  <w:style w:type="paragraph" w:styleId="Header">
    <w:name w:val="header"/>
    <w:basedOn w:val="Normal"/>
    <w:link w:val="HeaderChar"/>
    <w:uiPriority w:val="99"/>
    <w:semiHidden/>
    <w:unhideWhenUsed/>
    <w:rsid w:val="00726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510"/>
  </w:style>
  <w:style w:type="paragraph" w:styleId="Footer">
    <w:name w:val="footer"/>
    <w:basedOn w:val="Normal"/>
    <w:link w:val="FooterChar"/>
    <w:uiPriority w:val="99"/>
    <w:unhideWhenUsed/>
    <w:rsid w:val="0072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F6F8-0427-4842-A46A-2968DFE8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2016-05-11T06:53:00Z</cp:lastPrinted>
  <dcterms:created xsi:type="dcterms:W3CDTF">2016-05-11T07:06:00Z</dcterms:created>
  <dcterms:modified xsi:type="dcterms:W3CDTF">2016-05-11T07:06:00Z</dcterms:modified>
</cp:coreProperties>
</file>