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DAB" w:rsidRPr="00091DAB" w:rsidRDefault="00091DAB" w:rsidP="00091DAB">
      <w:pPr>
        <w:spacing w:after="0" w:line="240" w:lineRule="auto"/>
        <w:jc w:val="center"/>
        <w:rPr>
          <w:rFonts w:ascii="Times New Roman" w:hAnsi="Times New Roman" w:cs="Times New Roman"/>
          <w:b/>
          <w:sz w:val="25"/>
          <w:szCs w:val="25"/>
        </w:rPr>
      </w:pPr>
      <w:r w:rsidRPr="00091DAB">
        <w:rPr>
          <w:rFonts w:ascii="Times New Roman" w:hAnsi="Times New Roman" w:cs="Times New Roman"/>
          <w:b/>
          <w:sz w:val="25"/>
          <w:szCs w:val="25"/>
        </w:rPr>
        <w:t>SUPREME COURT OF INDIA</w:t>
      </w:r>
    </w:p>
    <w:p w:rsidR="00091DAB" w:rsidRDefault="00091DAB" w:rsidP="00091DAB">
      <w:pPr>
        <w:spacing w:after="0" w:line="240" w:lineRule="auto"/>
        <w:jc w:val="center"/>
        <w:rPr>
          <w:rFonts w:ascii="Times New Roman" w:hAnsi="Times New Roman" w:cs="Times New Roman"/>
          <w:sz w:val="25"/>
          <w:szCs w:val="25"/>
        </w:rPr>
      </w:pPr>
    </w:p>
    <w:p w:rsidR="00091DAB" w:rsidRDefault="00091DAB" w:rsidP="00091DAB">
      <w:pPr>
        <w:spacing w:after="0" w:line="240" w:lineRule="auto"/>
        <w:jc w:val="center"/>
        <w:rPr>
          <w:rFonts w:ascii="Times New Roman" w:hAnsi="Times New Roman" w:cs="Times New Roman"/>
          <w:sz w:val="25"/>
          <w:szCs w:val="25"/>
        </w:rPr>
      </w:pPr>
      <w:r w:rsidRPr="00091DAB">
        <w:rPr>
          <w:rFonts w:ascii="Times New Roman" w:hAnsi="Times New Roman" w:cs="Times New Roman"/>
          <w:sz w:val="25"/>
          <w:szCs w:val="25"/>
        </w:rPr>
        <w:t xml:space="preserve">Master Tours </w:t>
      </w:r>
      <w:r>
        <w:rPr>
          <w:rFonts w:ascii="Times New Roman" w:hAnsi="Times New Roman" w:cs="Times New Roman"/>
          <w:sz w:val="25"/>
          <w:szCs w:val="25"/>
        </w:rPr>
        <w:t xml:space="preserve">&amp; </w:t>
      </w:r>
      <w:r w:rsidRPr="00091DAB">
        <w:rPr>
          <w:rFonts w:ascii="Times New Roman" w:hAnsi="Times New Roman" w:cs="Times New Roman"/>
          <w:sz w:val="25"/>
          <w:szCs w:val="25"/>
        </w:rPr>
        <w:t>Travels</w:t>
      </w:r>
    </w:p>
    <w:p w:rsidR="00091DAB" w:rsidRDefault="00091DAB" w:rsidP="00091DAB">
      <w:pPr>
        <w:spacing w:after="0" w:line="240" w:lineRule="auto"/>
        <w:jc w:val="center"/>
        <w:rPr>
          <w:rFonts w:ascii="Times New Roman" w:hAnsi="Times New Roman" w:cs="Times New Roman"/>
          <w:sz w:val="25"/>
          <w:szCs w:val="25"/>
        </w:rPr>
      </w:pPr>
    </w:p>
    <w:p w:rsidR="00091DAB" w:rsidRDefault="00091DAB" w:rsidP="00091DA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091DAB" w:rsidRPr="00091DAB" w:rsidRDefault="00091DAB" w:rsidP="00091DAB">
      <w:pPr>
        <w:spacing w:after="0" w:line="240" w:lineRule="auto"/>
        <w:jc w:val="center"/>
        <w:rPr>
          <w:rFonts w:ascii="Times New Roman" w:hAnsi="Times New Roman" w:cs="Times New Roman"/>
          <w:sz w:val="25"/>
          <w:szCs w:val="25"/>
        </w:rPr>
      </w:pPr>
    </w:p>
    <w:p w:rsidR="00091DAB" w:rsidRDefault="00091DAB" w:rsidP="00091DA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The Chairman, </w:t>
      </w:r>
      <w:r w:rsidRPr="00091DAB">
        <w:rPr>
          <w:rFonts w:ascii="Times New Roman" w:hAnsi="Times New Roman" w:cs="Times New Roman"/>
          <w:sz w:val="25"/>
          <w:szCs w:val="25"/>
        </w:rPr>
        <w:t>Shri Amarnath Ji</w:t>
      </w:r>
      <w:r>
        <w:rPr>
          <w:rFonts w:ascii="Times New Roman" w:hAnsi="Times New Roman" w:cs="Times New Roman"/>
          <w:sz w:val="25"/>
          <w:szCs w:val="25"/>
        </w:rPr>
        <w:t xml:space="preserve"> </w:t>
      </w:r>
      <w:r w:rsidRPr="00091DAB">
        <w:rPr>
          <w:rFonts w:ascii="Times New Roman" w:hAnsi="Times New Roman" w:cs="Times New Roman"/>
          <w:sz w:val="25"/>
          <w:szCs w:val="25"/>
        </w:rPr>
        <w:t xml:space="preserve">Shrine Board </w:t>
      </w:r>
      <w:r>
        <w:rPr>
          <w:rFonts w:ascii="Times New Roman" w:hAnsi="Times New Roman" w:cs="Times New Roman"/>
          <w:sz w:val="25"/>
          <w:szCs w:val="25"/>
        </w:rPr>
        <w:t>&amp;</w:t>
      </w:r>
      <w:r w:rsidRPr="00091DAB">
        <w:rPr>
          <w:rFonts w:ascii="Times New Roman" w:hAnsi="Times New Roman" w:cs="Times New Roman"/>
          <w:sz w:val="25"/>
          <w:szCs w:val="25"/>
        </w:rPr>
        <w:t>Ors.</w:t>
      </w:r>
    </w:p>
    <w:p w:rsidR="00091DAB" w:rsidRDefault="00091DAB" w:rsidP="00091DAB">
      <w:pPr>
        <w:spacing w:after="0" w:line="240" w:lineRule="auto"/>
        <w:jc w:val="center"/>
        <w:rPr>
          <w:rFonts w:ascii="Times New Roman" w:hAnsi="Times New Roman" w:cs="Times New Roman"/>
          <w:sz w:val="25"/>
          <w:szCs w:val="25"/>
        </w:rPr>
      </w:pPr>
    </w:p>
    <w:p w:rsidR="00091DAB" w:rsidRDefault="00091DAB" w:rsidP="00091DA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C.A.No.14620 of</w:t>
      </w:r>
      <w:r w:rsidRPr="00091DAB">
        <w:rPr>
          <w:rFonts w:ascii="Times New Roman" w:hAnsi="Times New Roman" w:cs="Times New Roman"/>
          <w:sz w:val="25"/>
          <w:szCs w:val="25"/>
        </w:rPr>
        <w:t xml:space="preserve"> 2015</w:t>
      </w:r>
    </w:p>
    <w:p w:rsidR="00091DAB" w:rsidRDefault="00091DAB" w:rsidP="00091DAB">
      <w:pPr>
        <w:spacing w:after="0" w:line="240" w:lineRule="auto"/>
        <w:jc w:val="center"/>
        <w:rPr>
          <w:rFonts w:ascii="Times New Roman" w:hAnsi="Times New Roman" w:cs="Times New Roman"/>
          <w:sz w:val="25"/>
          <w:szCs w:val="25"/>
        </w:rPr>
      </w:pPr>
    </w:p>
    <w:p w:rsidR="00091DAB" w:rsidRDefault="00091DAB" w:rsidP="00091DA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Arun Mishra, JJ.)</w:t>
      </w:r>
    </w:p>
    <w:p w:rsidR="00091DAB" w:rsidRDefault="00091DAB" w:rsidP="00091DAB">
      <w:pPr>
        <w:spacing w:after="0" w:line="240" w:lineRule="auto"/>
        <w:jc w:val="center"/>
        <w:rPr>
          <w:rFonts w:ascii="Times New Roman" w:hAnsi="Times New Roman" w:cs="Times New Roman"/>
          <w:sz w:val="25"/>
          <w:szCs w:val="25"/>
        </w:rPr>
      </w:pPr>
    </w:p>
    <w:p w:rsidR="00091DAB" w:rsidRDefault="00091DAB" w:rsidP="00091DA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15.12.2015</w:t>
      </w:r>
    </w:p>
    <w:p w:rsidR="00091DAB" w:rsidRPr="00091DAB" w:rsidRDefault="00091DAB" w:rsidP="00091DAB">
      <w:pPr>
        <w:spacing w:after="0" w:line="240" w:lineRule="auto"/>
        <w:jc w:val="center"/>
        <w:rPr>
          <w:rFonts w:ascii="Times New Roman" w:hAnsi="Times New Roman" w:cs="Times New Roman"/>
          <w:sz w:val="25"/>
          <w:szCs w:val="25"/>
        </w:rPr>
      </w:pPr>
    </w:p>
    <w:p w:rsidR="00091DAB" w:rsidRPr="00091DAB" w:rsidRDefault="00091DAB" w:rsidP="00091DAB">
      <w:pPr>
        <w:spacing w:after="0" w:line="240" w:lineRule="auto"/>
        <w:jc w:val="center"/>
        <w:rPr>
          <w:rFonts w:ascii="Times New Roman" w:hAnsi="Times New Roman" w:cs="Times New Roman"/>
          <w:b/>
          <w:sz w:val="25"/>
          <w:szCs w:val="25"/>
        </w:rPr>
      </w:pPr>
      <w:r w:rsidRPr="00091DAB">
        <w:rPr>
          <w:rFonts w:ascii="Times New Roman" w:hAnsi="Times New Roman" w:cs="Times New Roman"/>
          <w:b/>
          <w:sz w:val="25"/>
          <w:szCs w:val="25"/>
        </w:rPr>
        <w:t>JUDGMENT</w:t>
      </w:r>
    </w:p>
    <w:p w:rsidR="00091DAB" w:rsidRPr="00091DAB" w:rsidRDefault="00091DAB" w:rsidP="00091DAB">
      <w:pPr>
        <w:spacing w:after="0" w:line="240" w:lineRule="auto"/>
        <w:jc w:val="both"/>
        <w:rPr>
          <w:rFonts w:ascii="Times New Roman" w:hAnsi="Times New Roman" w:cs="Times New Roman"/>
          <w:b/>
          <w:sz w:val="25"/>
          <w:szCs w:val="25"/>
        </w:rPr>
      </w:pPr>
    </w:p>
    <w:p w:rsidR="00091DAB" w:rsidRPr="00091DAB" w:rsidRDefault="00091DAB" w:rsidP="00091DAB">
      <w:pPr>
        <w:spacing w:after="0" w:line="240" w:lineRule="auto"/>
        <w:jc w:val="both"/>
        <w:rPr>
          <w:rFonts w:ascii="Times New Roman" w:hAnsi="Times New Roman" w:cs="Times New Roman"/>
          <w:b/>
          <w:sz w:val="25"/>
          <w:szCs w:val="25"/>
        </w:rPr>
      </w:pPr>
      <w:r w:rsidRPr="00091DAB">
        <w:rPr>
          <w:rFonts w:ascii="Times New Roman" w:hAnsi="Times New Roman" w:cs="Times New Roman"/>
          <w:b/>
          <w:sz w:val="25"/>
          <w:szCs w:val="25"/>
        </w:rPr>
        <w:t>Kurian Joseph, J.</w:t>
      </w:r>
    </w:p>
    <w:p w:rsidR="00091DAB" w:rsidRDefault="00091DAB" w:rsidP="00091DAB">
      <w:pPr>
        <w:spacing w:after="0" w:line="240" w:lineRule="auto"/>
        <w:jc w:val="both"/>
        <w:rPr>
          <w:rFonts w:ascii="Times New Roman" w:hAnsi="Times New Roman" w:cs="Times New Roman"/>
          <w:sz w:val="25"/>
          <w:szCs w:val="25"/>
        </w:rPr>
      </w:pPr>
    </w:p>
    <w:p w:rsidR="00091DAB" w:rsidRDefault="00091DAB" w:rsidP="00091DA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091DAB">
        <w:rPr>
          <w:rFonts w:ascii="Times New Roman" w:hAnsi="Times New Roman" w:cs="Times New Roman"/>
          <w:sz w:val="25"/>
          <w:szCs w:val="25"/>
        </w:rPr>
        <w:t>Leave granted.</w:t>
      </w:r>
    </w:p>
    <w:p w:rsidR="00091DAB" w:rsidRPr="00091DAB" w:rsidRDefault="00091DAB" w:rsidP="00091DAB">
      <w:pPr>
        <w:spacing w:after="0" w:line="240" w:lineRule="auto"/>
        <w:jc w:val="both"/>
        <w:rPr>
          <w:rFonts w:ascii="Times New Roman" w:hAnsi="Times New Roman" w:cs="Times New Roman"/>
          <w:sz w:val="25"/>
          <w:szCs w:val="25"/>
        </w:rPr>
      </w:pPr>
    </w:p>
    <w:p w:rsidR="00091DAB" w:rsidRDefault="00091DAB" w:rsidP="00091DA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091DAB">
        <w:rPr>
          <w:rFonts w:ascii="Times New Roman" w:hAnsi="Times New Roman" w:cs="Times New Roman"/>
          <w:sz w:val="25"/>
          <w:szCs w:val="25"/>
        </w:rPr>
        <w:t>The short question is wheth</w:t>
      </w:r>
      <w:r>
        <w:rPr>
          <w:rFonts w:ascii="Times New Roman" w:hAnsi="Times New Roman" w:cs="Times New Roman"/>
          <w:sz w:val="25"/>
          <w:szCs w:val="25"/>
        </w:rPr>
        <w:t xml:space="preserve">er in terms of Clause 13 of the Work Order, </w:t>
      </w:r>
      <w:r w:rsidRPr="00091DAB">
        <w:rPr>
          <w:rFonts w:ascii="Times New Roman" w:hAnsi="Times New Roman" w:cs="Times New Roman"/>
          <w:sz w:val="25"/>
          <w:szCs w:val="25"/>
        </w:rPr>
        <w:t>the dispute</w:t>
      </w:r>
      <w:r>
        <w:rPr>
          <w:rFonts w:ascii="Times New Roman" w:hAnsi="Times New Roman" w:cs="Times New Roman"/>
          <w:sz w:val="25"/>
          <w:szCs w:val="25"/>
        </w:rPr>
        <w:t xml:space="preserve"> raised by the appellant should </w:t>
      </w:r>
      <w:r w:rsidRPr="00091DAB">
        <w:rPr>
          <w:rFonts w:ascii="Times New Roman" w:hAnsi="Times New Roman" w:cs="Times New Roman"/>
          <w:sz w:val="25"/>
          <w:szCs w:val="25"/>
        </w:rPr>
        <w:t>be</w:t>
      </w:r>
      <w:r>
        <w:rPr>
          <w:rFonts w:ascii="Times New Roman" w:hAnsi="Times New Roman" w:cs="Times New Roman"/>
          <w:sz w:val="25"/>
          <w:szCs w:val="25"/>
        </w:rPr>
        <w:t xml:space="preserve"> </w:t>
      </w:r>
      <w:r w:rsidRPr="00091DAB">
        <w:rPr>
          <w:rFonts w:ascii="Times New Roman" w:hAnsi="Times New Roman" w:cs="Times New Roman"/>
          <w:sz w:val="25"/>
          <w:szCs w:val="25"/>
        </w:rPr>
        <w:t>referred to the Arbitration. The Clause 13 of the Work Order reads as follows:</w:t>
      </w:r>
    </w:p>
    <w:p w:rsidR="00091DAB" w:rsidRPr="00091DAB" w:rsidRDefault="00091DAB" w:rsidP="00091DAB">
      <w:pPr>
        <w:spacing w:after="0" w:line="240" w:lineRule="auto"/>
        <w:jc w:val="both"/>
        <w:rPr>
          <w:rFonts w:ascii="Times New Roman" w:hAnsi="Times New Roman" w:cs="Times New Roman"/>
          <w:sz w:val="25"/>
          <w:szCs w:val="25"/>
        </w:rPr>
      </w:pPr>
    </w:p>
    <w:p w:rsidR="00091DAB" w:rsidRDefault="00091DAB" w:rsidP="00091DAB">
      <w:pPr>
        <w:spacing w:after="0" w:line="240" w:lineRule="auto"/>
        <w:ind w:left="720"/>
        <w:jc w:val="both"/>
        <w:rPr>
          <w:rFonts w:ascii="Times New Roman" w:hAnsi="Times New Roman" w:cs="Times New Roman"/>
          <w:sz w:val="25"/>
          <w:szCs w:val="25"/>
        </w:rPr>
      </w:pPr>
      <w:r w:rsidRPr="00091DAB">
        <w:rPr>
          <w:rFonts w:ascii="Times New Roman" w:hAnsi="Times New Roman" w:cs="Times New Roman"/>
          <w:sz w:val="25"/>
          <w:szCs w:val="25"/>
        </w:rPr>
        <w:t>"In case of any dispute the matter shall be referred to the Chief</w:t>
      </w:r>
      <w:r w:rsidRPr="00091DAB">
        <w:rPr>
          <w:rFonts w:ascii="Times New Roman" w:hAnsi="Times New Roman" w:cs="Times New Roman"/>
          <w:sz w:val="25"/>
          <w:szCs w:val="25"/>
        </w:rPr>
        <w:tab/>
        <w:t>Executive Officer - Shri Amarnathji Shrine</w:t>
      </w:r>
      <w:r>
        <w:rPr>
          <w:rFonts w:ascii="Times New Roman" w:hAnsi="Times New Roman" w:cs="Times New Roman"/>
          <w:sz w:val="25"/>
          <w:szCs w:val="25"/>
        </w:rPr>
        <w:t xml:space="preserve"> </w:t>
      </w:r>
      <w:r w:rsidRPr="00091DAB">
        <w:rPr>
          <w:rFonts w:ascii="Times New Roman" w:hAnsi="Times New Roman" w:cs="Times New Roman"/>
          <w:sz w:val="25"/>
          <w:szCs w:val="25"/>
        </w:rPr>
        <w:t>Board, whose decision in the matter shall be final."</w:t>
      </w:r>
    </w:p>
    <w:p w:rsidR="00091DAB" w:rsidRPr="00091DAB" w:rsidRDefault="00091DAB" w:rsidP="00091DAB">
      <w:pPr>
        <w:spacing w:after="0" w:line="240" w:lineRule="auto"/>
        <w:jc w:val="both"/>
        <w:rPr>
          <w:rFonts w:ascii="Times New Roman" w:hAnsi="Times New Roman" w:cs="Times New Roman"/>
          <w:sz w:val="25"/>
          <w:szCs w:val="25"/>
        </w:rPr>
      </w:pPr>
    </w:p>
    <w:p w:rsidR="00091DAB" w:rsidRDefault="00091DAB" w:rsidP="00091DA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091DAB">
        <w:rPr>
          <w:rFonts w:ascii="Times New Roman" w:hAnsi="Times New Roman" w:cs="Times New Roman"/>
          <w:sz w:val="25"/>
          <w:szCs w:val="25"/>
        </w:rPr>
        <w:t>Though learned Counsel for the appellant tried to convince that the aforesaid Clause has to be read as an Arbi</w:t>
      </w:r>
      <w:r>
        <w:rPr>
          <w:rFonts w:ascii="Times New Roman" w:hAnsi="Times New Roman" w:cs="Times New Roman"/>
          <w:sz w:val="25"/>
          <w:szCs w:val="25"/>
        </w:rPr>
        <w:t>tration Clause for</w:t>
      </w:r>
      <w:r>
        <w:rPr>
          <w:rFonts w:ascii="Times New Roman" w:hAnsi="Times New Roman" w:cs="Times New Roman"/>
          <w:sz w:val="25"/>
          <w:szCs w:val="25"/>
        </w:rPr>
        <w:tab/>
        <w:t xml:space="preserve">settling the </w:t>
      </w:r>
      <w:r w:rsidRPr="00091DAB">
        <w:rPr>
          <w:rFonts w:ascii="Times New Roman" w:hAnsi="Times New Roman" w:cs="Times New Roman"/>
          <w:sz w:val="25"/>
          <w:szCs w:val="25"/>
        </w:rPr>
        <w:t>disputes betwee</w:t>
      </w:r>
      <w:r>
        <w:rPr>
          <w:rFonts w:ascii="Times New Roman" w:hAnsi="Times New Roman" w:cs="Times New Roman"/>
          <w:sz w:val="25"/>
          <w:szCs w:val="25"/>
        </w:rPr>
        <w:t xml:space="preserve">n the parties, placing reliance </w:t>
      </w:r>
      <w:r w:rsidRPr="00091DAB">
        <w:rPr>
          <w:rFonts w:ascii="Times New Roman" w:hAnsi="Times New Roman" w:cs="Times New Roman"/>
          <w:sz w:val="25"/>
          <w:szCs w:val="25"/>
        </w:rPr>
        <w:t>on</w:t>
      </w:r>
      <w:r>
        <w:rPr>
          <w:rFonts w:ascii="Times New Roman" w:hAnsi="Times New Roman" w:cs="Times New Roman"/>
          <w:sz w:val="25"/>
          <w:szCs w:val="25"/>
        </w:rPr>
        <w:t xml:space="preserve"> </w:t>
      </w:r>
      <w:r w:rsidRPr="00091DAB">
        <w:rPr>
          <w:rFonts w:ascii="Times New Roman" w:hAnsi="Times New Roman" w:cs="Times New Roman"/>
          <w:sz w:val="25"/>
          <w:szCs w:val="25"/>
        </w:rPr>
        <w:t>the</w:t>
      </w:r>
      <w:r w:rsidRPr="00091DAB">
        <w:rPr>
          <w:rFonts w:ascii="Times New Roman" w:hAnsi="Times New Roman" w:cs="Times New Roman"/>
          <w:sz w:val="25"/>
          <w:szCs w:val="25"/>
        </w:rPr>
        <w:tab/>
        <w:t>decision o</w:t>
      </w:r>
      <w:r>
        <w:rPr>
          <w:rFonts w:ascii="Times New Roman" w:hAnsi="Times New Roman" w:cs="Times New Roman"/>
          <w:sz w:val="25"/>
          <w:szCs w:val="25"/>
        </w:rPr>
        <w:t xml:space="preserve">f this Court in </w:t>
      </w:r>
      <w:r w:rsidRPr="00091DAB">
        <w:rPr>
          <w:rFonts w:ascii="Times New Roman" w:hAnsi="Times New Roman" w:cs="Times New Roman"/>
          <w:i/>
          <w:sz w:val="25"/>
          <w:szCs w:val="25"/>
        </w:rPr>
        <w:t>State of Punjab and Others Vs. Dina Nath</w:t>
      </w:r>
      <w:r w:rsidRPr="00091DAB">
        <w:rPr>
          <w:rFonts w:ascii="Times New Roman" w:hAnsi="Times New Roman" w:cs="Times New Roman"/>
          <w:i/>
          <w:sz w:val="20"/>
          <w:szCs w:val="20"/>
          <w:vertAlign w:val="superscript"/>
        </w:rPr>
        <w:t>1</w:t>
      </w:r>
      <w:r w:rsidRPr="00091DAB">
        <w:rPr>
          <w:rFonts w:ascii="Times New Roman" w:hAnsi="Times New Roman" w:cs="Times New Roman"/>
          <w:i/>
          <w:sz w:val="25"/>
          <w:szCs w:val="25"/>
        </w:rPr>
        <w:t xml:space="preserve">, </w:t>
      </w:r>
      <w:r w:rsidRPr="00091DAB">
        <w:rPr>
          <w:rFonts w:ascii="Times New Roman" w:hAnsi="Times New Roman" w:cs="Times New Roman"/>
          <w:sz w:val="25"/>
          <w:szCs w:val="25"/>
        </w:rPr>
        <w:t xml:space="preserve">we are unable to appreciate the contention in view of the subsequent decision of a three Judge Bench of this Court in </w:t>
      </w:r>
      <w:r w:rsidRPr="00091DAB">
        <w:rPr>
          <w:rFonts w:ascii="Times New Roman" w:hAnsi="Times New Roman" w:cs="Times New Roman"/>
          <w:i/>
          <w:sz w:val="25"/>
          <w:szCs w:val="25"/>
        </w:rPr>
        <w:t>P. Dasaratharama Reddy Complex Vs. Government of Karnataka and Another</w:t>
      </w:r>
      <w:r w:rsidRPr="00091DAB">
        <w:rPr>
          <w:rFonts w:ascii="Times New Roman" w:hAnsi="Times New Roman" w:cs="Times New Roman"/>
          <w:i/>
          <w:sz w:val="20"/>
          <w:szCs w:val="20"/>
          <w:vertAlign w:val="superscript"/>
        </w:rPr>
        <w:t>2</w:t>
      </w:r>
      <w:r w:rsidRPr="00091DAB">
        <w:rPr>
          <w:rFonts w:ascii="Times New Roman" w:hAnsi="Times New Roman" w:cs="Times New Roman"/>
          <w:i/>
          <w:sz w:val="25"/>
          <w:szCs w:val="25"/>
        </w:rPr>
        <w:t xml:space="preserve">, </w:t>
      </w:r>
      <w:r w:rsidRPr="00091DAB">
        <w:rPr>
          <w:rFonts w:ascii="Times New Roman" w:hAnsi="Times New Roman" w:cs="Times New Roman"/>
          <w:sz w:val="25"/>
          <w:szCs w:val="25"/>
        </w:rPr>
        <w:t>Be that as it may, in view of the long pendency of the dispute, the learned Counsel for the appellant submits that appellant may be permitted to invoke the provision for adjudication before the Chief Executive Officer with the appellant’s participation and the same may be disposed of in a time bound manner.</w:t>
      </w:r>
    </w:p>
    <w:p w:rsidR="00091DAB" w:rsidRPr="00091DAB" w:rsidRDefault="00091DAB" w:rsidP="00091DAB">
      <w:pPr>
        <w:spacing w:after="0" w:line="240" w:lineRule="auto"/>
        <w:jc w:val="both"/>
        <w:rPr>
          <w:rFonts w:ascii="Times New Roman" w:hAnsi="Times New Roman" w:cs="Times New Roman"/>
          <w:sz w:val="25"/>
          <w:szCs w:val="25"/>
        </w:rPr>
      </w:pPr>
    </w:p>
    <w:p w:rsidR="00091DAB" w:rsidRDefault="00091DAB" w:rsidP="00091DA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091DAB">
        <w:rPr>
          <w:rFonts w:ascii="Times New Roman" w:hAnsi="Times New Roman" w:cs="Times New Roman"/>
          <w:sz w:val="25"/>
          <w:szCs w:val="25"/>
        </w:rPr>
        <w:t>Having heard the learned Senior Counsel appearing for the respondents, we see no reason to deny the request, accordingly, the appeal is disposed of as follows.</w:t>
      </w:r>
    </w:p>
    <w:p w:rsidR="00091DAB" w:rsidRPr="00091DAB" w:rsidRDefault="00091DAB" w:rsidP="00091DAB">
      <w:pPr>
        <w:spacing w:after="0" w:line="240" w:lineRule="auto"/>
        <w:jc w:val="both"/>
        <w:rPr>
          <w:rFonts w:ascii="Times New Roman" w:hAnsi="Times New Roman" w:cs="Times New Roman"/>
          <w:sz w:val="25"/>
          <w:szCs w:val="25"/>
        </w:rPr>
      </w:pPr>
    </w:p>
    <w:p w:rsidR="00091DAB" w:rsidRPr="00091DAB" w:rsidRDefault="00091DAB" w:rsidP="00091DA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091DAB">
        <w:rPr>
          <w:rFonts w:ascii="Times New Roman" w:hAnsi="Times New Roman" w:cs="Times New Roman"/>
          <w:sz w:val="25"/>
          <w:szCs w:val="25"/>
        </w:rPr>
        <w:t>The appellant is free to make a comprehensive representation raising all the disputes before the Chief Executive Officer of Respondent No.1, within a period of four weeks from today. The Chief Executive Officer shall look into the same and after hearing the appellant take a final decision in the matter within another six weeks.</w:t>
      </w:r>
    </w:p>
    <w:p w:rsidR="00091DAB" w:rsidRDefault="00091DAB" w:rsidP="00091DAB">
      <w:pPr>
        <w:spacing w:after="0" w:line="240" w:lineRule="auto"/>
        <w:jc w:val="both"/>
        <w:rPr>
          <w:rFonts w:ascii="Times New Roman" w:hAnsi="Times New Roman" w:cs="Times New Roman"/>
          <w:sz w:val="25"/>
          <w:szCs w:val="25"/>
        </w:rPr>
      </w:pPr>
    </w:p>
    <w:p w:rsidR="00091DAB" w:rsidRDefault="00091DAB" w:rsidP="00091DAB">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6. </w:t>
      </w:r>
      <w:r w:rsidRPr="00091DAB">
        <w:rPr>
          <w:rFonts w:ascii="Times New Roman" w:hAnsi="Times New Roman" w:cs="Times New Roman"/>
          <w:sz w:val="25"/>
          <w:szCs w:val="25"/>
        </w:rPr>
        <w:t>No costs.</w:t>
      </w:r>
    </w:p>
    <w:p w:rsidR="00091DAB" w:rsidRDefault="00091DAB" w:rsidP="00091DAB">
      <w:pPr>
        <w:spacing w:after="0" w:line="240" w:lineRule="auto"/>
        <w:jc w:val="both"/>
        <w:rPr>
          <w:rFonts w:ascii="Times New Roman" w:hAnsi="Times New Roman" w:cs="Times New Roman"/>
          <w:sz w:val="25"/>
          <w:szCs w:val="25"/>
        </w:rPr>
      </w:pPr>
    </w:p>
    <w:p w:rsidR="00091DAB" w:rsidRPr="00091DAB" w:rsidRDefault="00091DAB" w:rsidP="00091DAB">
      <w:pPr>
        <w:spacing w:after="0" w:line="240" w:lineRule="auto"/>
        <w:jc w:val="both"/>
        <w:rPr>
          <w:rFonts w:ascii="Times New Roman" w:hAnsi="Times New Roman" w:cs="Times New Roman"/>
          <w:i/>
          <w:sz w:val="25"/>
          <w:szCs w:val="25"/>
        </w:rPr>
      </w:pPr>
      <w:r w:rsidRPr="00091DAB">
        <w:rPr>
          <w:rFonts w:ascii="Times New Roman" w:hAnsi="Times New Roman" w:cs="Times New Roman"/>
          <w:i/>
          <w:sz w:val="25"/>
          <w:szCs w:val="25"/>
        </w:rPr>
        <w:t>Judgment Referred.</w:t>
      </w:r>
    </w:p>
    <w:p w:rsidR="00091DAB" w:rsidRPr="00091DAB" w:rsidRDefault="00091DAB" w:rsidP="00091DAB">
      <w:pPr>
        <w:spacing w:after="0" w:line="240" w:lineRule="auto"/>
        <w:jc w:val="both"/>
        <w:rPr>
          <w:rFonts w:ascii="Times New Roman" w:hAnsi="Times New Roman" w:cs="Times New Roman"/>
          <w:sz w:val="25"/>
          <w:szCs w:val="25"/>
        </w:rPr>
      </w:pPr>
    </w:p>
    <w:p w:rsidR="00091DAB" w:rsidRPr="00091DAB" w:rsidRDefault="00091DAB" w:rsidP="00091DAB">
      <w:pPr>
        <w:spacing w:after="0" w:line="240" w:lineRule="auto"/>
        <w:jc w:val="both"/>
        <w:rPr>
          <w:rFonts w:ascii="Times New Roman" w:hAnsi="Times New Roman" w:cs="Times New Roman"/>
          <w:i/>
          <w:sz w:val="20"/>
          <w:szCs w:val="20"/>
        </w:rPr>
      </w:pPr>
      <w:r w:rsidRPr="00091DAB">
        <w:rPr>
          <w:rFonts w:ascii="Times New Roman" w:hAnsi="Times New Roman" w:cs="Times New Roman"/>
          <w:i/>
          <w:sz w:val="20"/>
          <w:szCs w:val="20"/>
          <w:vertAlign w:val="superscript"/>
        </w:rPr>
        <w:t>1</w:t>
      </w:r>
      <w:r w:rsidRPr="00091DAB">
        <w:rPr>
          <w:rFonts w:ascii="Times New Roman" w:hAnsi="Times New Roman" w:cs="Times New Roman"/>
          <w:i/>
          <w:sz w:val="20"/>
          <w:szCs w:val="20"/>
        </w:rPr>
        <w:t>(2007) 5 SCC 0028</w:t>
      </w:r>
    </w:p>
    <w:p w:rsidR="00091DAB" w:rsidRPr="00091DAB" w:rsidRDefault="00091DAB" w:rsidP="00091DAB">
      <w:pPr>
        <w:spacing w:after="0" w:line="240" w:lineRule="auto"/>
        <w:jc w:val="both"/>
        <w:rPr>
          <w:rFonts w:ascii="Times New Roman" w:hAnsi="Times New Roman" w:cs="Times New Roman"/>
          <w:i/>
          <w:sz w:val="20"/>
          <w:szCs w:val="20"/>
        </w:rPr>
      </w:pPr>
      <w:r w:rsidRPr="00091DAB">
        <w:rPr>
          <w:rFonts w:ascii="Times New Roman" w:hAnsi="Times New Roman" w:cs="Times New Roman"/>
          <w:i/>
          <w:sz w:val="20"/>
          <w:szCs w:val="20"/>
          <w:vertAlign w:val="superscript"/>
        </w:rPr>
        <w:t>2</w:t>
      </w:r>
      <w:r w:rsidRPr="00091DAB">
        <w:rPr>
          <w:rFonts w:ascii="Times New Roman" w:hAnsi="Times New Roman" w:cs="Times New Roman"/>
          <w:i/>
          <w:sz w:val="20"/>
          <w:szCs w:val="20"/>
        </w:rPr>
        <w:t>(2014) 2 SCC 0201</w:t>
      </w:r>
    </w:p>
    <w:sectPr w:rsidR="00091DAB" w:rsidRPr="00091DAB" w:rsidSect="0070414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27F0" w:rsidRDefault="002427F0" w:rsidP="00091DAB">
      <w:pPr>
        <w:spacing w:after="0" w:line="240" w:lineRule="auto"/>
      </w:pPr>
      <w:r>
        <w:separator/>
      </w:r>
    </w:p>
  </w:endnote>
  <w:endnote w:type="continuationSeparator" w:id="1">
    <w:p w:rsidR="002427F0" w:rsidRDefault="002427F0" w:rsidP="00091D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2285172"/>
      <w:docPartObj>
        <w:docPartGallery w:val="Page Numbers (Bottom of Page)"/>
        <w:docPartUnique/>
      </w:docPartObj>
    </w:sdtPr>
    <w:sdtContent>
      <w:p w:rsidR="00091DAB" w:rsidRPr="00091DAB" w:rsidRDefault="00091DAB">
        <w:pPr>
          <w:pStyle w:val="Footer"/>
          <w:jc w:val="center"/>
          <w:rPr>
            <w:rFonts w:ascii="Times New Roman" w:hAnsi="Times New Roman" w:cs="Times New Roman"/>
          </w:rPr>
        </w:pPr>
        <w:r w:rsidRPr="00091DAB">
          <w:rPr>
            <w:rFonts w:ascii="Times New Roman" w:hAnsi="Times New Roman" w:cs="Times New Roman"/>
          </w:rPr>
          <w:t xml:space="preserve">                                                            </w:t>
        </w:r>
        <w:r w:rsidRPr="00091DAB">
          <w:rPr>
            <w:rFonts w:ascii="Times New Roman" w:hAnsi="Times New Roman" w:cs="Times New Roman"/>
          </w:rPr>
          <w:fldChar w:fldCharType="begin"/>
        </w:r>
        <w:r w:rsidRPr="00091DAB">
          <w:rPr>
            <w:rFonts w:ascii="Times New Roman" w:hAnsi="Times New Roman" w:cs="Times New Roman"/>
          </w:rPr>
          <w:instrText xml:space="preserve"> PAGE   \* MERGEFORMAT </w:instrText>
        </w:r>
        <w:r w:rsidRPr="00091DAB">
          <w:rPr>
            <w:rFonts w:ascii="Times New Roman" w:hAnsi="Times New Roman" w:cs="Times New Roman"/>
          </w:rPr>
          <w:fldChar w:fldCharType="separate"/>
        </w:r>
        <w:r>
          <w:rPr>
            <w:rFonts w:ascii="Times New Roman" w:hAnsi="Times New Roman" w:cs="Times New Roman"/>
            <w:noProof/>
          </w:rPr>
          <w:t>1</w:t>
        </w:r>
        <w:r w:rsidRPr="00091DAB">
          <w:rPr>
            <w:rFonts w:ascii="Times New Roman" w:hAnsi="Times New Roman" w:cs="Times New Roman"/>
          </w:rPr>
          <w:fldChar w:fldCharType="end"/>
        </w:r>
        <w:r w:rsidRPr="00091DAB">
          <w:rPr>
            <w:rFonts w:ascii="Times New Roman" w:hAnsi="Times New Roman" w:cs="Times New Roman"/>
          </w:rPr>
          <w:t xml:space="preserve">                                                                              SpotLaw</w:t>
        </w:r>
      </w:p>
    </w:sdtContent>
  </w:sdt>
  <w:p w:rsidR="00091DAB" w:rsidRPr="00091DAB" w:rsidRDefault="00091DA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27F0" w:rsidRDefault="002427F0" w:rsidP="00091DAB">
      <w:pPr>
        <w:spacing w:after="0" w:line="240" w:lineRule="auto"/>
      </w:pPr>
      <w:r>
        <w:separator/>
      </w:r>
    </w:p>
  </w:footnote>
  <w:footnote w:type="continuationSeparator" w:id="1">
    <w:p w:rsidR="002427F0" w:rsidRDefault="002427F0" w:rsidP="00091DA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091DAB"/>
    <w:rsid w:val="00091DAB"/>
    <w:rsid w:val="002427F0"/>
    <w:rsid w:val="007041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DAB"/>
    <w:pPr>
      <w:ind w:left="720"/>
      <w:contextualSpacing/>
    </w:pPr>
  </w:style>
  <w:style w:type="paragraph" w:styleId="Header">
    <w:name w:val="header"/>
    <w:basedOn w:val="Normal"/>
    <w:link w:val="HeaderChar"/>
    <w:uiPriority w:val="99"/>
    <w:semiHidden/>
    <w:unhideWhenUsed/>
    <w:rsid w:val="00091D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91DAB"/>
  </w:style>
  <w:style w:type="paragraph" w:styleId="Footer">
    <w:name w:val="footer"/>
    <w:basedOn w:val="Normal"/>
    <w:link w:val="FooterChar"/>
    <w:uiPriority w:val="99"/>
    <w:unhideWhenUsed/>
    <w:rsid w:val="00091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DA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287</Words>
  <Characters>1639</Characters>
  <Application>Microsoft Office Word</Application>
  <DocSecurity>0</DocSecurity>
  <Lines>13</Lines>
  <Paragraphs>3</Paragraphs>
  <ScaleCrop>false</ScaleCrop>
  <Company/>
  <LinksUpToDate>false</LinksUpToDate>
  <CharactersWithSpaces>1923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2015-12-21T13:36:00Z</dcterms:created>
  <dcterms:modified xsi:type="dcterms:W3CDTF">2015-12-21T13:45:00Z</dcterms:modified>
</cp:coreProperties>
</file>