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49" w:rsidRP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F5E49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3F5E49" w:rsidRP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F5E49">
        <w:rPr>
          <w:rFonts w:ascii="Times New Roman" w:hAnsi="Times New Roman" w:cs="Times New Roman"/>
          <w:sz w:val="25"/>
          <w:szCs w:val="25"/>
        </w:rPr>
        <w:t>Sameera Paikara</w:t>
      </w:r>
    </w:p>
    <w:p w:rsid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5E49" w:rsidRDefault="003F5E49" w:rsidP="003F5E49">
      <w:pPr>
        <w:tabs>
          <w:tab w:val="left" w:pos="795"/>
        </w:tabs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3F5E49" w:rsidRP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F5E49">
        <w:rPr>
          <w:rFonts w:ascii="Times New Roman" w:hAnsi="Times New Roman" w:cs="Times New Roman"/>
          <w:sz w:val="25"/>
          <w:szCs w:val="25"/>
        </w:rPr>
        <w:t>Amit Ajit Jogi</w:t>
      </w:r>
    </w:p>
    <w:p w:rsid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C.A.No.6-7 of</w:t>
      </w:r>
      <w:r w:rsidRPr="003F5E49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(Anil R.Dave and </w:t>
      </w:r>
      <w:r w:rsidRPr="003F5E49">
        <w:rPr>
          <w:rFonts w:ascii="Times New Roman" w:hAnsi="Times New Roman" w:cs="Times New Roman"/>
          <w:sz w:val="25"/>
          <w:szCs w:val="25"/>
        </w:rPr>
        <w:t>Adarsh Kumar Goel</w:t>
      </w:r>
      <w:r>
        <w:rPr>
          <w:rFonts w:ascii="Times New Roman" w:hAnsi="Times New Roman" w:cs="Times New Roman"/>
          <w:sz w:val="25"/>
          <w:szCs w:val="25"/>
        </w:rPr>
        <w:t>,JJ.)</w:t>
      </w:r>
    </w:p>
    <w:p w:rsid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04.01.2016</w:t>
      </w:r>
    </w:p>
    <w:p w:rsidR="003F5E49" w:rsidRP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F5E49" w:rsidRPr="003F5E49" w:rsidRDefault="003F5E49" w:rsidP="003F5E4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F5E49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3F5E49" w:rsidRP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F5E49">
        <w:rPr>
          <w:rFonts w:ascii="Times New Roman" w:hAnsi="Times New Roman" w:cs="Times New Roman"/>
          <w:b/>
          <w:sz w:val="25"/>
          <w:szCs w:val="25"/>
        </w:rPr>
        <w:t>Anil R. Dave, J.</w:t>
      </w:r>
    </w:p>
    <w:p w:rsid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5E49" w:rsidRP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F5E49">
        <w:rPr>
          <w:rFonts w:ascii="Times New Roman" w:hAnsi="Times New Roman" w:cs="Times New Roman"/>
          <w:sz w:val="25"/>
          <w:szCs w:val="25"/>
        </w:rPr>
        <w:t>(Arising out of SLP(C)Nos.30442-43 of 2015)</w:t>
      </w:r>
    </w:p>
    <w:p w:rsidR="003F5E49" w:rsidRP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5E49" w:rsidRP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3F5E49">
        <w:rPr>
          <w:rFonts w:ascii="Times New Roman" w:hAnsi="Times New Roman" w:cs="Times New Roman"/>
          <w:sz w:val="25"/>
          <w:szCs w:val="25"/>
        </w:rPr>
        <w:t>Leave granted.</w:t>
      </w:r>
    </w:p>
    <w:p w:rsid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3F5E49">
        <w:rPr>
          <w:rFonts w:ascii="Times New Roman" w:hAnsi="Times New Roman" w:cs="Times New Roman"/>
          <w:sz w:val="25"/>
          <w:szCs w:val="25"/>
        </w:rPr>
        <w:t>Heard the learned</w:t>
      </w:r>
      <w:r w:rsidRPr="003F5E49">
        <w:rPr>
          <w:rFonts w:ascii="Times New Roman" w:hAnsi="Times New Roman" w:cs="Times New Roman"/>
          <w:sz w:val="25"/>
          <w:szCs w:val="25"/>
        </w:rPr>
        <w:tab/>
        <w:t>counsel.</w:t>
      </w:r>
    </w:p>
    <w:p w:rsidR="003F5E49" w:rsidRP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 Upon considering</w:t>
      </w:r>
      <w:r>
        <w:rPr>
          <w:rFonts w:ascii="Times New Roman" w:hAnsi="Times New Roman" w:cs="Times New Roman"/>
          <w:sz w:val="25"/>
          <w:szCs w:val="25"/>
        </w:rPr>
        <w:tab/>
        <w:t xml:space="preserve">the </w:t>
      </w:r>
      <w:r w:rsidRPr="003F5E49">
        <w:rPr>
          <w:rFonts w:ascii="Times New Roman" w:hAnsi="Times New Roman" w:cs="Times New Roman"/>
          <w:sz w:val="25"/>
          <w:szCs w:val="25"/>
        </w:rPr>
        <w:t>facts of the case, we are of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5E49">
        <w:rPr>
          <w:rFonts w:ascii="Times New Roman" w:hAnsi="Times New Roman" w:cs="Times New Roman"/>
          <w:sz w:val="25"/>
          <w:szCs w:val="25"/>
        </w:rPr>
        <w:t>view that the following issue is required to be added :</w:t>
      </w:r>
    </w:p>
    <w:p w:rsidR="003F5E49" w:rsidRP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5E49" w:rsidRDefault="003F5E49" w:rsidP="003F5E49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3F5E49">
        <w:rPr>
          <w:rFonts w:ascii="Times New Roman" w:hAnsi="Times New Roman" w:cs="Times New Roman"/>
          <w:sz w:val="25"/>
          <w:szCs w:val="25"/>
        </w:rPr>
        <w:t>”Whether respondent No.1 was entitled to contest the Assembly election of the State, being American Citizen by birth?"</w:t>
      </w:r>
    </w:p>
    <w:p w:rsidR="003F5E49" w:rsidRP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3F5E49">
        <w:rPr>
          <w:rFonts w:ascii="Times New Roman" w:hAnsi="Times New Roman" w:cs="Times New Roman"/>
          <w:sz w:val="25"/>
          <w:szCs w:val="25"/>
        </w:rPr>
        <w:t xml:space="preserve"> So far as other issues, which have been raised by the petitioner, are concerned, they have already been covered by the issues already raised.</w:t>
      </w:r>
    </w:p>
    <w:p w:rsidR="003F5E49" w:rsidRP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3F5E49">
        <w:rPr>
          <w:rFonts w:ascii="Times New Roman" w:hAnsi="Times New Roman" w:cs="Times New Roman"/>
          <w:sz w:val="25"/>
          <w:szCs w:val="25"/>
        </w:rPr>
        <w:t>The afore-stated issue shall be added to the issues already raised.</w:t>
      </w:r>
    </w:p>
    <w:p w:rsidR="003F5E49" w:rsidRP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5E49" w:rsidRPr="003F5E49" w:rsidRDefault="003F5E49" w:rsidP="003F5E4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Pr="003F5E49">
        <w:rPr>
          <w:rFonts w:ascii="Times New Roman" w:hAnsi="Times New Roman" w:cs="Times New Roman"/>
          <w:sz w:val="25"/>
          <w:szCs w:val="25"/>
        </w:rPr>
        <w:t>With the above directions, the appeals are disposed of as allowed with no order as to costs. Pending application, if any, stands disposed of.</w:t>
      </w:r>
    </w:p>
    <w:sectPr w:rsidR="003F5E49" w:rsidRPr="003F5E49" w:rsidSect="00A87AC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F57" w:rsidRDefault="00A83F57" w:rsidP="003F5E49">
      <w:pPr>
        <w:spacing w:after="0" w:line="240" w:lineRule="auto"/>
      </w:pPr>
      <w:r>
        <w:separator/>
      </w:r>
    </w:p>
  </w:endnote>
  <w:endnote w:type="continuationSeparator" w:id="1">
    <w:p w:rsidR="00A83F57" w:rsidRDefault="00A83F57" w:rsidP="003F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182365"/>
      <w:docPartObj>
        <w:docPartGallery w:val="Page Numbers (Bottom of Page)"/>
        <w:docPartUnique/>
      </w:docPartObj>
    </w:sdtPr>
    <w:sdtContent>
      <w:p w:rsidR="003F5E49" w:rsidRPr="003F5E49" w:rsidRDefault="003F5E49">
        <w:pPr>
          <w:pStyle w:val="Footer"/>
          <w:jc w:val="center"/>
          <w:rPr>
            <w:rFonts w:ascii="Times New Roman" w:hAnsi="Times New Roman" w:cs="Times New Roman"/>
          </w:rPr>
        </w:pPr>
        <w:r w:rsidRPr="003F5E49">
          <w:rPr>
            <w:rFonts w:ascii="Times New Roman" w:hAnsi="Times New Roman" w:cs="Times New Roman"/>
          </w:rPr>
          <w:t xml:space="preserve">                                                        </w:t>
        </w:r>
        <w:r>
          <w:rPr>
            <w:rFonts w:ascii="Times New Roman" w:hAnsi="Times New Roman" w:cs="Times New Roman"/>
          </w:rPr>
          <w:t xml:space="preserve">  </w:t>
        </w:r>
        <w:r w:rsidRPr="003F5E49">
          <w:rPr>
            <w:rFonts w:ascii="Times New Roman" w:hAnsi="Times New Roman" w:cs="Times New Roman"/>
          </w:rPr>
          <w:t xml:space="preserve">      </w:t>
        </w:r>
        <w:r w:rsidRPr="003F5E49">
          <w:rPr>
            <w:rFonts w:ascii="Times New Roman" w:hAnsi="Times New Roman" w:cs="Times New Roman"/>
          </w:rPr>
          <w:fldChar w:fldCharType="begin"/>
        </w:r>
        <w:r w:rsidRPr="003F5E49">
          <w:rPr>
            <w:rFonts w:ascii="Times New Roman" w:hAnsi="Times New Roman" w:cs="Times New Roman"/>
          </w:rPr>
          <w:instrText xml:space="preserve"> PAGE   \* MERGEFORMAT </w:instrText>
        </w:r>
        <w:r w:rsidRPr="003F5E4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3F5E49">
          <w:rPr>
            <w:rFonts w:ascii="Times New Roman" w:hAnsi="Times New Roman" w:cs="Times New Roman"/>
          </w:rPr>
          <w:fldChar w:fldCharType="end"/>
        </w:r>
        <w:r w:rsidRPr="003F5E49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3F5E49" w:rsidRPr="003F5E49" w:rsidRDefault="003F5E4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F57" w:rsidRDefault="00A83F57" w:rsidP="003F5E49">
      <w:pPr>
        <w:spacing w:after="0" w:line="240" w:lineRule="auto"/>
      </w:pPr>
      <w:r>
        <w:separator/>
      </w:r>
    </w:p>
  </w:footnote>
  <w:footnote w:type="continuationSeparator" w:id="1">
    <w:p w:rsidR="00A83F57" w:rsidRDefault="00A83F57" w:rsidP="003F5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E49"/>
    <w:rsid w:val="003F5E49"/>
    <w:rsid w:val="00412DA4"/>
    <w:rsid w:val="00A02AF8"/>
    <w:rsid w:val="00A83F57"/>
    <w:rsid w:val="00A8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5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E49"/>
  </w:style>
  <w:style w:type="paragraph" w:styleId="Footer">
    <w:name w:val="footer"/>
    <w:basedOn w:val="Normal"/>
    <w:link w:val="FooterChar"/>
    <w:uiPriority w:val="99"/>
    <w:unhideWhenUsed/>
    <w:rsid w:val="003F5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2016-02-16T06:52:00Z</dcterms:created>
  <dcterms:modified xsi:type="dcterms:W3CDTF">2016-02-16T07:00:00Z</dcterms:modified>
</cp:coreProperties>
</file>