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A75" w:rsidRDefault="00BE1A75" w:rsidP="00BE1A7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BE1A75">
        <w:rPr>
          <w:rFonts w:ascii="Times New Roman" w:hAnsi="Times New Roman" w:cs="Times New Roman"/>
          <w:b/>
          <w:sz w:val="25"/>
          <w:szCs w:val="25"/>
        </w:rPr>
        <w:t>SUPREME COURT OF INDIA</w:t>
      </w:r>
    </w:p>
    <w:p w:rsidR="00BE1A75" w:rsidRPr="00BE1A75" w:rsidRDefault="00BE1A75" w:rsidP="00BE1A7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BE1A75" w:rsidRDefault="00BE1A75" w:rsidP="00BE1A7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BE1A75">
        <w:rPr>
          <w:rFonts w:ascii="Times New Roman" w:hAnsi="Times New Roman" w:cs="Times New Roman"/>
          <w:sz w:val="25"/>
          <w:szCs w:val="25"/>
        </w:rPr>
        <w:t>Vanka Neeraja</w:t>
      </w:r>
    </w:p>
    <w:p w:rsidR="00BE1A75" w:rsidRDefault="00BE1A75" w:rsidP="00BE1A7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BE1A75" w:rsidRDefault="00BE1A75" w:rsidP="00BE1A7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BE1A75">
        <w:rPr>
          <w:rFonts w:ascii="Times New Roman" w:hAnsi="Times New Roman" w:cs="Times New Roman"/>
          <w:sz w:val="25"/>
          <w:szCs w:val="25"/>
        </w:rPr>
        <w:t>Vs.</w:t>
      </w:r>
    </w:p>
    <w:p w:rsidR="00BE1A75" w:rsidRPr="00BE1A75" w:rsidRDefault="00BE1A75" w:rsidP="00BE1A7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BE1A75" w:rsidRDefault="00BE1A75" w:rsidP="00BE1A7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BE1A75">
        <w:rPr>
          <w:rFonts w:ascii="Times New Roman" w:hAnsi="Times New Roman" w:cs="Times New Roman"/>
          <w:sz w:val="25"/>
          <w:szCs w:val="25"/>
        </w:rPr>
        <w:t>Veerina Sai @ Sairam</w:t>
      </w:r>
    </w:p>
    <w:p w:rsidR="00BE1A75" w:rsidRDefault="00BE1A75" w:rsidP="00BE1A7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BE1A75" w:rsidRDefault="00BE1A75" w:rsidP="00BE1A7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C.A.No.123 of</w:t>
      </w:r>
      <w:r w:rsidRPr="00BE1A75">
        <w:rPr>
          <w:rFonts w:ascii="Times New Roman" w:hAnsi="Times New Roman" w:cs="Times New Roman"/>
          <w:sz w:val="25"/>
          <w:szCs w:val="25"/>
        </w:rPr>
        <w:t xml:space="preserve"> 2016</w:t>
      </w:r>
    </w:p>
    <w:p w:rsidR="00BE1A75" w:rsidRDefault="00BE1A75" w:rsidP="00BE1A7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BE1A75" w:rsidRDefault="00BE1A75" w:rsidP="00BE1A7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(Anil R.Dave and Adarsh Kumar Goel,JJ.)</w:t>
      </w:r>
    </w:p>
    <w:p w:rsidR="00BE1A75" w:rsidRDefault="00BE1A75" w:rsidP="00BE1A7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BE1A75" w:rsidRDefault="00BE1A75" w:rsidP="00BE1A7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05.01.2016</w:t>
      </w:r>
    </w:p>
    <w:p w:rsidR="00BE1A75" w:rsidRPr="00BE1A75" w:rsidRDefault="00BE1A75" w:rsidP="00BE1A7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BE1A75" w:rsidRDefault="00BE1A75" w:rsidP="00BE1A7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BE1A75">
        <w:rPr>
          <w:rFonts w:ascii="Times New Roman" w:hAnsi="Times New Roman" w:cs="Times New Roman"/>
          <w:b/>
          <w:sz w:val="25"/>
          <w:szCs w:val="25"/>
        </w:rPr>
        <w:t>JUDGMENT</w:t>
      </w:r>
    </w:p>
    <w:p w:rsidR="00BE1A75" w:rsidRPr="00BE1A75" w:rsidRDefault="00BE1A75" w:rsidP="00BE1A75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BE1A75" w:rsidRDefault="00BE1A75" w:rsidP="00BE1A75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E1A75">
        <w:rPr>
          <w:rFonts w:ascii="Times New Roman" w:hAnsi="Times New Roman" w:cs="Times New Roman"/>
          <w:b/>
          <w:sz w:val="25"/>
          <w:szCs w:val="25"/>
        </w:rPr>
        <w:t>Anil R. Dave, J.</w:t>
      </w:r>
    </w:p>
    <w:p w:rsidR="00BE1A75" w:rsidRPr="00BE1A75" w:rsidRDefault="00BE1A75" w:rsidP="00BE1A75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BE1A75" w:rsidRPr="00BE1A75" w:rsidRDefault="00BE1A75" w:rsidP="00BE1A7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E1A75">
        <w:rPr>
          <w:rFonts w:ascii="Times New Roman" w:hAnsi="Times New Roman" w:cs="Times New Roman"/>
          <w:sz w:val="25"/>
          <w:szCs w:val="25"/>
        </w:rPr>
        <w:t>(Arising out of SLP(C)No.25014 of 2015)</w:t>
      </w:r>
    </w:p>
    <w:p w:rsidR="00BE1A75" w:rsidRPr="00BE1A75" w:rsidRDefault="00BE1A75" w:rsidP="00BE1A7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E1A75" w:rsidRDefault="00BE1A75" w:rsidP="00BE1A7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1. </w:t>
      </w:r>
      <w:r w:rsidRPr="00BE1A75">
        <w:rPr>
          <w:rFonts w:ascii="Times New Roman" w:hAnsi="Times New Roman" w:cs="Times New Roman"/>
          <w:sz w:val="25"/>
          <w:szCs w:val="25"/>
        </w:rPr>
        <w:t>Application for permission to argue and appear as respondent in-person is allowed.</w:t>
      </w:r>
    </w:p>
    <w:p w:rsidR="00BE1A75" w:rsidRPr="00BE1A75" w:rsidRDefault="00BE1A75" w:rsidP="00BE1A7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E1A75" w:rsidRDefault="00BE1A75" w:rsidP="00BE1A7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2. </w:t>
      </w:r>
      <w:r w:rsidRPr="00BE1A75">
        <w:rPr>
          <w:rFonts w:ascii="Times New Roman" w:hAnsi="Times New Roman" w:cs="Times New Roman"/>
          <w:sz w:val="25"/>
          <w:szCs w:val="25"/>
        </w:rPr>
        <w:t>Leave granted.</w:t>
      </w:r>
    </w:p>
    <w:p w:rsidR="00BE1A75" w:rsidRPr="00BE1A75" w:rsidRDefault="00BE1A75" w:rsidP="00BE1A7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E1A75" w:rsidRDefault="00BE1A75" w:rsidP="00BE1A7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3. </w:t>
      </w:r>
      <w:r w:rsidRPr="00BE1A75">
        <w:rPr>
          <w:rFonts w:ascii="Times New Roman" w:hAnsi="Times New Roman" w:cs="Times New Roman"/>
          <w:sz w:val="25"/>
          <w:szCs w:val="25"/>
        </w:rPr>
        <w:t>Heard the learned counsel for the appellant and the respondent, party in-person.</w:t>
      </w:r>
    </w:p>
    <w:p w:rsidR="00BE1A75" w:rsidRPr="00BE1A75" w:rsidRDefault="00BE1A75" w:rsidP="00BE1A7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E1A75" w:rsidRDefault="00BE1A75" w:rsidP="00BE1A7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4. </w:t>
      </w:r>
      <w:r w:rsidRPr="00BE1A75">
        <w:rPr>
          <w:rFonts w:ascii="Times New Roman" w:hAnsi="Times New Roman" w:cs="Times New Roman"/>
          <w:sz w:val="25"/>
          <w:szCs w:val="25"/>
        </w:rPr>
        <w:t xml:space="preserve"> Looking at the facts of the case, we are of the view that the High Court should have transferred the matrimonial case O.P.No.61 of 2014 titled as </w:t>
      </w:r>
      <w:r w:rsidRPr="00BE1A75">
        <w:rPr>
          <w:rFonts w:ascii="Times New Roman" w:hAnsi="Times New Roman" w:cs="Times New Roman"/>
          <w:i/>
          <w:sz w:val="25"/>
          <w:szCs w:val="25"/>
        </w:rPr>
        <w:t>Veerina Sai @ Sai Ram Vs. Veerina Neeraja</w:t>
      </w:r>
      <w:r w:rsidRPr="00BE1A75">
        <w:rPr>
          <w:rFonts w:ascii="Times New Roman" w:hAnsi="Times New Roman" w:cs="Times New Roman"/>
          <w:sz w:val="25"/>
          <w:szCs w:val="25"/>
        </w:rPr>
        <w:t xml:space="preserve"> from the Court of Senior Civil Judge, Narasapuram, West Godavari District to the Family Court, City Civil Courts, Hyderabad. We, therefore, direct that the case shall be transferred accordingly.</w:t>
      </w:r>
    </w:p>
    <w:p w:rsidR="00BE1A75" w:rsidRPr="00BE1A75" w:rsidRDefault="00BE1A75" w:rsidP="00BE1A7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E1A75" w:rsidRDefault="00BE1A75" w:rsidP="00BE1A7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5. </w:t>
      </w:r>
      <w:r w:rsidRPr="00BE1A75">
        <w:rPr>
          <w:rFonts w:ascii="Times New Roman" w:hAnsi="Times New Roman" w:cs="Times New Roman"/>
          <w:sz w:val="25"/>
          <w:szCs w:val="25"/>
        </w:rPr>
        <w:t xml:space="preserve"> With the above directions, the appeal is disposed of as allowed with no order as to costs.</w:t>
      </w:r>
    </w:p>
    <w:p w:rsidR="00BE1A75" w:rsidRPr="00BE1A75" w:rsidRDefault="00BE1A75" w:rsidP="00BE1A7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E1A75" w:rsidRDefault="00BE1A75" w:rsidP="00BE1A7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6. </w:t>
      </w:r>
      <w:r w:rsidRPr="00BE1A75">
        <w:rPr>
          <w:rFonts w:ascii="Times New Roman" w:hAnsi="Times New Roman" w:cs="Times New Roman"/>
          <w:sz w:val="25"/>
          <w:szCs w:val="25"/>
        </w:rPr>
        <w:t xml:space="preserve"> Pending application, if any, stands disposed of.</w:t>
      </w:r>
    </w:p>
    <w:p w:rsidR="00BE1A75" w:rsidRDefault="00BE1A75" w:rsidP="00BE1A7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E1A75" w:rsidRPr="00BE1A75" w:rsidRDefault="00BE1A75" w:rsidP="00BE1A7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Judgment Referred.</w:t>
      </w:r>
    </w:p>
    <w:p w:rsidR="00BE1A75" w:rsidRPr="00BE1A75" w:rsidRDefault="00BE1A75" w:rsidP="00BE1A7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E1A75">
        <w:rPr>
          <w:rFonts w:ascii="Times New Roman" w:hAnsi="Times New Roman" w:cs="Times New Roman"/>
          <w:sz w:val="25"/>
          <w:szCs w:val="25"/>
        </w:rPr>
        <w:tab/>
      </w:r>
    </w:p>
    <w:p w:rsidR="00E8470C" w:rsidRPr="00BE1A75" w:rsidRDefault="00BE1A75" w:rsidP="00BE1A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1A7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vertAlign w:val="superscript"/>
        </w:rPr>
        <w:t>1</w:t>
      </w:r>
      <w:r w:rsidRPr="00BE1A7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C.A.No.123 of 2016</w:t>
      </w:r>
    </w:p>
    <w:sectPr w:rsidR="00E8470C" w:rsidRPr="00BE1A75" w:rsidSect="00E00CE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70A" w:rsidRDefault="00D6170A" w:rsidP="00BE1A75">
      <w:pPr>
        <w:spacing w:after="0" w:line="240" w:lineRule="auto"/>
      </w:pPr>
      <w:r>
        <w:separator/>
      </w:r>
    </w:p>
  </w:endnote>
  <w:endnote w:type="continuationSeparator" w:id="1">
    <w:p w:rsidR="00D6170A" w:rsidRDefault="00D6170A" w:rsidP="00BE1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8067670"/>
      <w:docPartObj>
        <w:docPartGallery w:val="Page Numbers (Bottom of Page)"/>
        <w:docPartUnique/>
      </w:docPartObj>
    </w:sdtPr>
    <w:sdtContent>
      <w:p w:rsidR="00BE1A75" w:rsidRPr="00BE1A75" w:rsidRDefault="00BE1A75">
        <w:pPr>
          <w:pStyle w:val="Footer"/>
          <w:jc w:val="center"/>
          <w:rPr>
            <w:rFonts w:ascii="Times New Roman" w:hAnsi="Times New Roman" w:cs="Times New Roman"/>
          </w:rPr>
        </w:pPr>
        <w:r w:rsidRPr="00BE1A75">
          <w:rPr>
            <w:rFonts w:ascii="Times New Roman" w:hAnsi="Times New Roman" w:cs="Times New Roman"/>
          </w:rPr>
          <w:t xml:space="preserve">                                                          </w:t>
        </w:r>
        <w:r>
          <w:rPr>
            <w:rFonts w:ascii="Times New Roman" w:hAnsi="Times New Roman" w:cs="Times New Roman"/>
          </w:rPr>
          <w:t xml:space="preserve">  </w:t>
        </w:r>
        <w:r w:rsidRPr="00BE1A75">
          <w:rPr>
            <w:rFonts w:ascii="Times New Roman" w:hAnsi="Times New Roman" w:cs="Times New Roman"/>
          </w:rPr>
          <w:t xml:space="preserve">             </w:t>
        </w:r>
        <w:r w:rsidRPr="00BE1A75">
          <w:rPr>
            <w:rFonts w:ascii="Times New Roman" w:hAnsi="Times New Roman" w:cs="Times New Roman"/>
          </w:rPr>
          <w:fldChar w:fldCharType="begin"/>
        </w:r>
        <w:r w:rsidRPr="00BE1A75">
          <w:rPr>
            <w:rFonts w:ascii="Times New Roman" w:hAnsi="Times New Roman" w:cs="Times New Roman"/>
          </w:rPr>
          <w:instrText xml:space="preserve"> PAGE   \* MERGEFORMAT </w:instrText>
        </w:r>
        <w:r w:rsidRPr="00BE1A75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BE1A75">
          <w:rPr>
            <w:rFonts w:ascii="Times New Roman" w:hAnsi="Times New Roman" w:cs="Times New Roman"/>
          </w:rPr>
          <w:fldChar w:fldCharType="end"/>
        </w:r>
        <w:r w:rsidRPr="00BE1A75">
          <w:rPr>
            <w:rFonts w:ascii="Times New Roman" w:hAnsi="Times New Roman" w:cs="Times New Roman"/>
          </w:rPr>
          <w:t xml:space="preserve">                                                                            SpotLaw</w:t>
        </w:r>
      </w:p>
    </w:sdtContent>
  </w:sdt>
  <w:p w:rsidR="00BE1A75" w:rsidRPr="00BE1A75" w:rsidRDefault="00BE1A75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70A" w:rsidRDefault="00D6170A" w:rsidP="00BE1A75">
      <w:pPr>
        <w:spacing w:after="0" w:line="240" w:lineRule="auto"/>
      </w:pPr>
      <w:r>
        <w:separator/>
      </w:r>
    </w:p>
  </w:footnote>
  <w:footnote w:type="continuationSeparator" w:id="1">
    <w:p w:rsidR="00D6170A" w:rsidRDefault="00D6170A" w:rsidP="00BE1A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1A75"/>
    <w:rsid w:val="00412DA4"/>
    <w:rsid w:val="00A02AF8"/>
    <w:rsid w:val="00BE1A75"/>
    <w:rsid w:val="00D6170A"/>
    <w:rsid w:val="00E00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C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1A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E1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1A75"/>
  </w:style>
  <w:style w:type="paragraph" w:styleId="Footer">
    <w:name w:val="footer"/>
    <w:basedOn w:val="Normal"/>
    <w:link w:val="FooterChar"/>
    <w:uiPriority w:val="99"/>
    <w:unhideWhenUsed/>
    <w:rsid w:val="00BE1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A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1</cp:revision>
  <dcterms:created xsi:type="dcterms:W3CDTF">2016-02-16T07:11:00Z</dcterms:created>
  <dcterms:modified xsi:type="dcterms:W3CDTF">2016-02-16T07:15:00Z</dcterms:modified>
</cp:coreProperties>
</file>