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953" w:rsidRDefault="00A47953" w:rsidP="00A47953">
      <w:pPr>
        <w:spacing w:after="0" w:line="240" w:lineRule="auto"/>
        <w:jc w:val="center"/>
        <w:rPr>
          <w:rFonts w:ascii="Times New Roman" w:hAnsi="Times New Roman" w:cs="Times New Roman"/>
          <w:b/>
          <w:sz w:val="25"/>
          <w:szCs w:val="25"/>
        </w:rPr>
      </w:pPr>
      <w:r w:rsidRPr="00A47953">
        <w:rPr>
          <w:rFonts w:ascii="Times New Roman" w:hAnsi="Times New Roman" w:cs="Times New Roman"/>
          <w:b/>
          <w:sz w:val="25"/>
          <w:szCs w:val="25"/>
        </w:rPr>
        <w:t>SUPREME COURT OF INDIA</w:t>
      </w:r>
    </w:p>
    <w:p w:rsidR="00A47953" w:rsidRPr="00A47953" w:rsidRDefault="00A47953" w:rsidP="00A47953">
      <w:pPr>
        <w:spacing w:after="0" w:line="240" w:lineRule="auto"/>
        <w:jc w:val="center"/>
        <w:rPr>
          <w:rFonts w:ascii="Times New Roman" w:hAnsi="Times New Roman" w:cs="Times New Roman"/>
          <w:b/>
          <w:sz w:val="25"/>
          <w:szCs w:val="25"/>
        </w:rPr>
      </w:pPr>
    </w:p>
    <w:p w:rsidR="00A47953" w:rsidRDefault="00A47953" w:rsidP="00A47953">
      <w:pPr>
        <w:spacing w:after="0" w:line="240" w:lineRule="auto"/>
        <w:jc w:val="center"/>
        <w:rPr>
          <w:rFonts w:ascii="Times New Roman" w:hAnsi="Times New Roman" w:cs="Times New Roman"/>
          <w:sz w:val="25"/>
          <w:szCs w:val="25"/>
        </w:rPr>
      </w:pPr>
      <w:r w:rsidRPr="00A47953">
        <w:rPr>
          <w:rFonts w:ascii="Times New Roman" w:hAnsi="Times New Roman" w:cs="Times New Roman"/>
          <w:sz w:val="25"/>
          <w:szCs w:val="25"/>
        </w:rPr>
        <w:t>Gaurav Kumar Bansal</w:t>
      </w:r>
    </w:p>
    <w:p w:rsidR="00A47953" w:rsidRPr="00A47953" w:rsidRDefault="00A47953" w:rsidP="00A47953">
      <w:pPr>
        <w:spacing w:after="0" w:line="240" w:lineRule="auto"/>
        <w:jc w:val="center"/>
        <w:rPr>
          <w:rFonts w:ascii="Times New Roman" w:hAnsi="Times New Roman" w:cs="Times New Roman"/>
          <w:sz w:val="25"/>
          <w:szCs w:val="25"/>
        </w:rPr>
      </w:pPr>
    </w:p>
    <w:p w:rsidR="00A47953" w:rsidRDefault="00A47953" w:rsidP="00A4795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47953" w:rsidRPr="00A47953" w:rsidRDefault="00A47953" w:rsidP="00A47953">
      <w:pPr>
        <w:spacing w:after="0" w:line="240" w:lineRule="auto"/>
        <w:jc w:val="center"/>
        <w:rPr>
          <w:rFonts w:ascii="Times New Roman" w:hAnsi="Times New Roman" w:cs="Times New Roman"/>
          <w:sz w:val="25"/>
          <w:szCs w:val="25"/>
        </w:rPr>
      </w:pPr>
    </w:p>
    <w:p w:rsidR="00A47953" w:rsidRDefault="00A47953" w:rsidP="00A4795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A47953">
        <w:rPr>
          <w:rFonts w:ascii="Times New Roman" w:hAnsi="Times New Roman" w:cs="Times New Roman"/>
          <w:sz w:val="25"/>
          <w:szCs w:val="25"/>
        </w:rPr>
        <w:t xml:space="preserve">f India </w:t>
      </w:r>
      <w:r>
        <w:rPr>
          <w:rFonts w:ascii="Times New Roman" w:hAnsi="Times New Roman" w:cs="Times New Roman"/>
          <w:sz w:val="25"/>
          <w:szCs w:val="25"/>
        </w:rPr>
        <w:t>&amp; Ors.</w:t>
      </w:r>
    </w:p>
    <w:p w:rsidR="00A47953" w:rsidRPr="00A47953" w:rsidRDefault="00A47953" w:rsidP="00A47953">
      <w:pPr>
        <w:spacing w:after="0" w:line="240" w:lineRule="auto"/>
        <w:jc w:val="center"/>
        <w:rPr>
          <w:rFonts w:ascii="Times New Roman" w:hAnsi="Times New Roman" w:cs="Times New Roman"/>
          <w:sz w:val="25"/>
          <w:szCs w:val="25"/>
        </w:rPr>
      </w:pPr>
    </w:p>
    <w:p w:rsidR="00A47953" w:rsidRDefault="00A47953" w:rsidP="00A4795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W.P.(Civil)No.444/2013</w:t>
      </w:r>
    </w:p>
    <w:p w:rsidR="00A47953" w:rsidRDefault="00A47953" w:rsidP="00A47953">
      <w:pPr>
        <w:spacing w:after="0" w:line="240" w:lineRule="auto"/>
        <w:jc w:val="center"/>
        <w:rPr>
          <w:rFonts w:ascii="Times New Roman" w:hAnsi="Times New Roman" w:cs="Times New Roman"/>
          <w:sz w:val="25"/>
          <w:szCs w:val="25"/>
        </w:rPr>
      </w:pPr>
    </w:p>
    <w:p w:rsidR="00A47953" w:rsidRDefault="00A47953" w:rsidP="00A4795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A47953">
        <w:rPr>
          <w:rFonts w:ascii="Times New Roman" w:hAnsi="Times New Roman" w:cs="Times New Roman"/>
          <w:sz w:val="25"/>
          <w:szCs w:val="25"/>
        </w:rPr>
        <w:t>Dipak Misra</w:t>
      </w:r>
      <w:r>
        <w:rPr>
          <w:rFonts w:ascii="Times New Roman" w:hAnsi="Times New Roman" w:cs="Times New Roman"/>
          <w:sz w:val="25"/>
          <w:szCs w:val="25"/>
        </w:rPr>
        <w:t xml:space="preserve"> and </w:t>
      </w:r>
      <w:r w:rsidRPr="00A47953">
        <w:rPr>
          <w:rFonts w:ascii="Times New Roman" w:hAnsi="Times New Roman" w:cs="Times New Roman"/>
          <w:sz w:val="25"/>
          <w:szCs w:val="25"/>
        </w:rPr>
        <w:t>Shiva Kirti Singh</w:t>
      </w:r>
      <w:r>
        <w:rPr>
          <w:rFonts w:ascii="Times New Roman" w:hAnsi="Times New Roman" w:cs="Times New Roman"/>
          <w:sz w:val="25"/>
          <w:szCs w:val="25"/>
        </w:rPr>
        <w:t>,JJ.)</w:t>
      </w:r>
    </w:p>
    <w:p w:rsidR="00A47953" w:rsidRDefault="00A47953" w:rsidP="00A47953">
      <w:pPr>
        <w:spacing w:after="0" w:line="240" w:lineRule="auto"/>
        <w:jc w:val="center"/>
        <w:rPr>
          <w:rFonts w:ascii="Times New Roman" w:hAnsi="Times New Roman" w:cs="Times New Roman"/>
          <w:sz w:val="25"/>
          <w:szCs w:val="25"/>
        </w:rPr>
      </w:pPr>
    </w:p>
    <w:p w:rsidR="00A47953" w:rsidRDefault="00A47953" w:rsidP="00A4795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05.04.</w:t>
      </w:r>
      <w:r w:rsidRPr="00A47953">
        <w:rPr>
          <w:rFonts w:ascii="Times New Roman" w:hAnsi="Times New Roman" w:cs="Times New Roman"/>
          <w:sz w:val="25"/>
          <w:szCs w:val="25"/>
        </w:rPr>
        <w:t>2016</w:t>
      </w:r>
    </w:p>
    <w:p w:rsidR="00A47953" w:rsidRPr="00A47953" w:rsidRDefault="00A47953" w:rsidP="00A47953">
      <w:pPr>
        <w:spacing w:after="0" w:line="240" w:lineRule="auto"/>
        <w:jc w:val="center"/>
        <w:rPr>
          <w:rFonts w:ascii="Times New Roman" w:hAnsi="Times New Roman" w:cs="Times New Roman"/>
          <w:sz w:val="25"/>
          <w:szCs w:val="25"/>
        </w:rPr>
      </w:pPr>
    </w:p>
    <w:p w:rsidR="00A47953" w:rsidRDefault="00A47953" w:rsidP="00A47953">
      <w:pPr>
        <w:spacing w:after="0" w:line="240" w:lineRule="auto"/>
        <w:jc w:val="center"/>
        <w:rPr>
          <w:rFonts w:ascii="Times New Roman" w:hAnsi="Times New Roman" w:cs="Times New Roman"/>
          <w:b/>
          <w:sz w:val="25"/>
          <w:szCs w:val="25"/>
        </w:rPr>
      </w:pPr>
      <w:r w:rsidRPr="00A47953">
        <w:rPr>
          <w:rFonts w:ascii="Times New Roman" w:hAnsi="Times New Roman" w:cs="Times New Roman"/>
          <w:b/>
          <w:sz w:val="25"/>
          <w:szCs w:val="25"/>
        </w:rPr>
        <w:t>ORDER</w:t>
      </w:r>
    </w:p>
    <w:p w:rsidR="00A47953" w:rsidRPr="00A47953" w:rsidRDefault="00A47953" w:rsidP="00A47953">
      <w:pPr>
        <w:spacing w:after="0" w:line="240" w:lineRule="auto"/>
        <w:jc w:val="both"/>
        <w:rPr>
          <w:rFonts w:ascii="Times New Roman" w:hAnsi="Times New Roman" w:cs="Times New Roman"/>
          <w:b/>
          <w:sz w:val="25"/>
          <w:szCs w:val="25"/>
        </w:rPr>
      </w:pPr>
    </w:p>
    <w:p w:rsidR="00A47953" w:rsidRDefault="00A47953" w:rsidP="00A479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47953">
        <w:rPr>
          <w:rFonts w:ascii="Times New Roman" w:hAnsi="Times New Roman" w:cs="Times New Roman"/>
          <w:sz w:val="25"/>
          <w:szCs w:val="25"/>
        </w:rPr>
        <w:t>On 26th February, 2016, this Court referred to the letter dated 25th February, 2016, written by the Joint Secretary (Policy &amp; Plan) of the National Disaster Management Authority (N.D.M.A.) to the Chief Secretaries of all the States requiring them to frame minimum standards of relief for victims of disaster. Paragraphs 2 and 3 of the said letter were reproduced in the order and the Chief Secretaries of each of the States were directed to comply with the said letter within three weeks and submit their responses to the Union of India apart from filing the same before this Court. Additionally, a direction was issued to file affidavit with regard to the compliance of Sections 23 and 31 of the Disaster Management Act, 2005, (for short, ’the Act’).</w:t>
      </w:r>
    </w:p>
    <w:p w:rsidR="00A47953" w:rsidRPr="00A47953" w:rsidRDefault="00A47953" w:rsidP="00A47953">
      <w:pPr>
        <w:spacing w:after="0" w:line="240" w:lineRule="auto"/>
        <w:jc w:val="both"/>
        <w:rPr>
          <w:rFonts w:ascii="Times New Roman" w:hAnsi="Times New Roman" w:cs="Times New Roman"/>
          <w:sz w:val="25"/>
          <w:szCs w:val="25"/>
        </w:rPr>
      </w:pPr>
    </w:p>
    <w:p w:rsidR="00A47953" w:rsidRDefault="00A47953" w:rsidP="00A479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47953">
        <w:rPr>
          <w:rFonts w:ascii="Times New Roman" w:hAnsi="Times New Roman" w:cs="Times New Roman"/>
          <w:sz w:val="25"/>
          <w:szCs w:val="25"/>
        </w:rPr>
        <w:t>It is submitted by the petitioner, who is appearing in-person, that he has received copies of the affidavits from</w:t>
      </w:r>
      <w:r>
        <w:rPr>
          <w:rFonts w:ascii="Times New Roman" w:hAnsi="Times New Roman" w:cs="Times New Roman"/>
          <w:sz w:val="25"/>
          <w:szCs w:val="25"/>
        </w:rPr>
        <w:t xml:space="preserve"> </w:t>
      </w:r>
      <w:r w:rsidRPr="00A47953">
        <w:rPr>
          <w:rFonts w:ascii="Times New Roman" w:hAnsi="Times New Roman" w:cs="Times New Roman"/>
          <w:sz w:val="25"/>
          <w:szCs w:val="25"/>
        </w:rPr>
        <w:t>the States of Assam, Jharkhand, Madhya Pradesh, Haryana and Manipur. From the office report, it is demonstrable that</w:t>
      </w:r>
      <w:r>
        <w:rPr>
          <w:rFonts w:ascii="Times New Roman" w:hAnsi="Times New Roman" w:cs="Times New Roman"/>
          <w:sz w:val="25"/>
          <w:szCs w:val="25"/>
        </w:rPr>
        <w:t xml:space="preserve"> </w:t>
      </w:r>
      <w:r w:rsidRPr="00A47953">
        <w:rPr>
          <w:rFonts w:ascii="Times New Roman" w:hAnsi="Times New Roman" w:cs="Times New Roman"/>
          <w:sz w:val="25"/>
          <w:szCs w:val="25"/>
        </w:rPr>
        <w:t>nine States/Union Territory, namely, Tamil Nadu, Madhya Pradesh, Haryana, Bihar, Assam, Jharkhand, Chhattisgarh, Manipur and Union Territory of Puducherry, have filed their respective responses. Learned counsel for the other States undertake to file the response within four weeks hence. The copies</w:t>
      </w:r>
      <w:r w:rsidRPr="00A47953">
        <w:rPr>
          <w:rFonts w:ascii="Times New Roman" w:hAnsi="Times New Roman" w:cs="Times New Roman"/>
          <w:sz w:val="25"/>
          <w:szCs w:val="25"/>
        </w:rPr>
        <w:tab/>
        <w:t>th</w:t>
      </w:r>
      <w:r>
        <w:rPr>
          <w:rFonts w:ascii="Times New Roman" w:hAnsi="Times New Roman" w:cs="Times New Roman"/>
          <w:sz w:val="25"/>
          <w:szCs w:val="25"/>
        </w:rPr>
        <w:t>ereof shall also be sent to</w:t>
      </w:r>
      <w:r>
        <w:rPr>
          <w:rFonts w:ascii="Times New Roman" w:hAnsi="Times New Roman" w:cs="Times New Roman"/>
          <w:sz w:val="25"/>
          <w:szCs w:val="25"/>
        </w:rPr>
        <w:tab/>
        <w:t xml:space="preserve">the N.D.M.A. so </w:t>
      </w:r>
      <w:r w:rsidRPr="00A47953">
        <w:rPr>
          <w:rFonts w:ascii="Times New Roman" w:hAnsi="Times New Roman" w:cs="Times New Roman"/>
          <w:sz w:val="25"/>
          <w:szCs w:val="25"/>
        </w:rPr>
        <w:t>that</w:t>
      </w:r>
      <w:r>
        <w:rPr>
          <w:rFonts w:ascii="Times New Roman" w:hAnsi="Times New Roman" w:cs="Times New Roman"/>
          <w:sz w:val="25"/>
          <w:szCs w:val="25"/>
        </w:rPr>
        <w:t xml:space="preserve"> </w:t>
      </w:r>
      <w:r w:rsidRPr="00A47953">
        <w:rPr>
          <w:rFonts w:ascii="Times New Roman" w:hAnsi="Times New Roman" w:cs="Times New Roman"/>
          <w:sz w:val="25"/>
          <w:szCs w:val="25"/>
        </w:rPr>
        <w:t>appropriate steps can be taken.</w:t>
      </w:r>
    </w:p>
    <w:p w:rsidR="00A47953" w:rsidRPr="00A47953" w:rsidRDefault="00A47953" w:rsidP="00A47953">
      <w:pPr>
        <w:spacing w:after="0" w:line="240" w:lineRule="auto"/>
        <w:jc w:val="both"/>
        <w:rPr>
          <w:rFonts w:ascii="Times New Roman" w:hAnsi="Times New Roman" w:cs="Times New Roman"/>
          <w:sz w:val="25"/>
          <w:szCs w:val="25"/>
        </w:rPr>
      </w:pPr>
    </w:p>
    <w:p w:rsidR="00A47953" w:rsidRDefault="00A47953" w:rsidP="00A479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A47953">
        <w:rPr>
          <w:rFonts w:ascii="Times New Roman" w:hAnsi="Times New Roman" w:cs="Times New Roman"/>
          <w:sz w:val="25"/>
          <w:szCs w:val="25"/>
        </w:rPr>
        <w:t>At this juncture, the petitioner would submit that as per Section 11 of the Act, a "National Plan" is to be drawn up by the National Executive Committee, but the same has not yet been done. Section 11 of the Act reads as follows:-</w:t>
      </w:r>
    </w:p>
    <w:p w:rsidR="00A47953" w:rsidRPr="00A47953" w:rsidRDefault="00A47953" w:rsidP="00A47953">
      <w:pPr>
        <w:spacing w:after="0" w:line="240" w:lineRule="auto"/>
        <w:jc w:val="both"/>
        <w:rPr>
          <w:rFonts w:ascii="Times New Roman" w:hAnsi="Times New Roman" w:cs="Times New Roman"/>
          <w:sz w:val="25"/>
          <w:szCs w:val="25"/>
        </w:rPr>
      </w:pPr>
    </w:p>
    <w:p w:rsidR="00A47953" w:rsidRDefault="00A47953" w:rsidP="00A4795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National Plan.- (1) There </w:t>
      </w:r>
      <w:r w:rsidRPr="00A47953">
        <w:rPr>
          <w:rFonts w:ascii="Times New Roman" w:hAnsi="Times New Roman" w:cs="Times New Roman"/>
          <w:sz w:val="25"/>
          <w:szCs w:val="25"/>
        </w:rPr>
        <w:t>shall be drawn up</w:t>
      </w:r>
      <w:r>
        <w:rPr>
          <w:rFonts w:ascii="Times New Roman" w:hAnsi="Times New Roman" w:cs="Times New Roman"/>
          <w:sz w:val="25"/>
          <w:szCs w:val="25"/>
        </w:rPr>
        <w:t xml:space="preserve"> </w:t>
      </w:r>
      <w:r w:rsidRPr="00A47953">
        <w:rPr>
          <w:rFonts w:ascii="Times New Roman" w:hAnsi="Times New Roman" w:cs="Times New Roman"/>
          <w:sz w:val="25"/>
          <w:szCs w:val="25"/>
        </w:rPr>
        <w:t>a plan for disaster management for the whole of</w:t>
      </w:r>
      <w:r>
        <w:rPr>
          <w:rFonts w:ascii="Times New Roman" w:hAnsi="Times New Roman" w:cs="Times New Roman"/>
          <w:sz w:val="25"/>
          <w:szCs w:val="25"/>
        </w:rPr>
        <w:t xml:space="preserve"> </w:t>
      </w:r>
      <w:r w:rsidRPr="00A47953">
        <w:rPr>
          <w:rFonts w:ascii="Times New Roman" w:hAnsi="Times New Roman" w:cs="Times New Roman"/>
          <w:sz w:val="25"/>
          <w:szCs w:val="25"/>
        </w:rPr>
        <w:t>the country to be called the National Plan</w:t>
      </w:r>
      <w:r>
        <w:rPr>
          <w:rFonts w:ascii="Times New Roman" w:hAnsi="Times New Roman" w:cs="Times New Roman"/>
          <w:sz w:val="25"/>
          <w:szCs w:val="25"/>
        </w:rPr>
        <w:t>.</w:t>
      </w:r>
    </w:p>
    <w:p w:rsidR="00A47953" w:rsidRPr="00A47953" w:rsidRDefault="00A47953" w:rsidP="00A47953">
      <w:pPr>
        <w:spacing w:after="0" w:line="240" w:lineRule="auto"/>
        <w:ind w:left="720"/>
        <w:jc w:val="both"/>
        <w:rPr>
          <w:rFonts w:ascii="Times New Roman" w:hAnsi="Times New Roman" w:cs="Times New Roman"/>
          <w:sz w:val="25"/>
          <w:szCs w:val="25"/>
        </w:rPr>
      </w:pPr>
    </w:p>
    <w:p w:rsidR="00A47953" w:rsidRDefault="00A47953" w:rsidP="00A47953">
      <w:pPr>
        <w:spacing w:after="0" w:line="240" w:lineRule="auto"/>
        <w:ind w:left="720"/>
        <w:jc w:val="both"/>
        <w:rPr>
          <w:rFonts w:ascii="Times New Roman" w:hAnsi="Times New Roman" w:cs="Times New Roman"/>
          <w:sz w:val="25"/>
          <w:szCs w:val="25"/>
        </w:rPr>
      </w:pPr>
      <w:r w:rsidRPr="00A47953">
        <w:rPr>
          <w:rFonts w:ascii="Times New Roman" w:hAnsi="Times New Roman" w:cs="Times New Roman"/>
          <w:sz w:val="25"/>
          <w:szCs w:val="25"/>
        </w:rPr>
        <w:t>(2) The National Plan shall be prepared by the National Executive Committee having regard to the National Policy and in consultation with the State Governments and expert bodies or organizations in the field of disaster management to be approved by the National Authority.</w:t>
      </w:r>
    </w:p>
    <w:p w:rsidR="00A47953" w:rsidRPr="00A47953" w:rsidRDefault="00A47953" w:rsidP="00A47953">
      <w:pPr>
        <w:spacing w:after="0" w:line="240" w:lineRule="auto"/>
        <w:ind w:left="720"/>
        <w:jc w:val="both"/>
        <w:rPr>
          <w:rFonts w:ascii="Times New Roman" w:hAnsi="Times New Roman" w:cs="Times New Roman"/>
          <w:sz w:val="25"/>
          <w:szCs w:val="25"/>
        </w:rPr>
      </w:pPr>
    </w:p>
    <w:p w:rsidR="00A47953" w:rsidRDefault="00A47953" w:rsidP="00A47953">
      <w:pPr>
        <w:spacing w:after="0" w:line="240" w:lineRule="auto"/>
        <w:ind w:left="720"/>
        <w:jc w:val="both"/>
        <w:rPr>
          <w:rFonts w:ascii="Times New Roman" w:hAnsi="Times New Roman" w:cs="Times New Roman"/>
          <w:sz w:val="25"/>
          <w:szCs w:val="25"/>
        </w:rPr>
      </w:pPr>
      <w:r w:rsidRPr="00A47953">
        <w:rPr>
          <w:rFonts w:ascii="Times New Roman" w:hAnsi="Times New Roman" w:cs="Times New Roman"/>
          <w:sz w:val="25"/>
          <w:szCs w:val="25"/>
        </w:rPr>
        <w:t>(3) The National Plan shall include-</w:t>
      </w:r>
    </w:p>
    <w:p w:rsidR="00A47953" w:rsidRPr="00A47953" w:rsidRDefault="00A47953" w:rsidP="00A47953">
      <w:pPr>
        <w:spacing w:after="0" w:line="240" w:lineRule="auto"/>
        <w:ind w:left="720"/>
        <w:jc w:val="both"/>
        <w:rPr>
          <w:rFonts w:ascii="Times New Roman" w:hAnsi="Times New Roman" w:cs="Times New Roman"/>
          <w:sz w:val="25"/>
          <w:szCs w:val="25"/>
        </w:rPr>
      </w:pPr>
    </w:p>
    <w:p w:rsidR="00A47953" w:rsidRDefault="00A47953" w:rsidP="00A47953">
      <w:pPr>
        <w:spacing w:after="0" w:line="240" w:lineRule="auto"/>
        <w:ind w:left="720"/>
        <w:jc w:val="both"/>
        <w:rPr>
          <w:rFonts w:ascii="Times New Roman" w:hAnsi="Times New Roman" w:cs="Times New Roman"/>
          <w:sz w:val="25"/>
          <w:szCs w:val="25"/>
        </w:rPr>
      </w:pPr>
      <w:r w:rsidRPr="00A47953">
        <w:rPr>
          <w:rFonts w:ascii="Times New Roman" w:hAnsi="Times New Roman" w:cs="Times New Roman"/>
          <w:sz w:val="25"/>
          <w:szCs w:val="25"/>
        </w:rPr>
        <w:t>(a) measures to be taken for the prevention of disasters, or the mitigation of their effects;</w:t>
      </w:r>
    </w:p>
    <w:p w:rsidR="00A47953" w:rsidRPr="00A47953" w:rsidRDefault="00A47953" w:rsidP="00A47953">
      <w:pPr>
        <w:spacing w:after="0" w:line="240" w:lineRule="auto"/>
        <w:ind w:left="720"/>
        <w:jc w:val="both"/>
        <w:rPr>
          <w:rFonts w:ascii="Times New Roman" w:hAnsi="Times New Roman" w:cs="Times New Roman"/>
          <w:sz w:val="25"/>
          <w:szCs w:val="25"/>
        </w:rPr>
      </w:pPr>
    </w:p>
    <w:p w:rsidR="00A47953" w:rsidRDefault="00A47953" w:rsidP="00A47953">
      <w:pPr>
        <w:spacing w:after="0" w:line="240" w:lineRule="auto"/>
        <w:ind w:left="720"/>
        <w:jc w:val="both"/>
        <w:rPr>
          <w:rFonts w:ascii="Times New Roman" w:hAnsi="Times New Roman" w:cs="Times New Roman"/>
          <w:sz w:val="25"/>
          <w:szCs w:val="25"/>
        </w:rPr>
      </w:pPr>
      <w:r w:rsidRPr="00A47953">
        <w:rPr>
          <w:rFonts w:ascii="Times New Roman" w:hAnsi="Times New Roman" w:cs="Times New Roman"/>
          <w:sz w:val="25"/>
          <w:szCs w:val="25"/>
        </w:rPr>
        <w:t>(b) measures to be taken for the integration of mitigation measures in the development plans;</w:t>
      </w:r>
    </w:p>
    <w:p w:rsidR="00A47953" w:rsidRPr="00A47953" w:rsidRDefault="00A47953" w:rsidP="00A47953">
      <w:pPr>
        <w:spacing w:after="0" w:line="240" w:lineRule="auto"/>
        <w:ind w:left="720"/>
        <w:jc w:val="both"/>
        <w:rPr>
          <w:rFonts w:ascii="Times New Roman" w:hAnsi="Times New Roman" w:cs="Times New Roman"/>
          <w:sz w:val="25"/>
          <w:szCs w:val="25"/>
        </w:rPr>
      </w:pPr>
    </w:p>
    <w:p w:rsidR="00A47953" w:rsidRDefault="00A47953" w:rsidP="00A47953">
      <w:pPr>
        <w:spacing w:after="0" w:line="240" w:lineRule="auto"/>
        <w:ind w:left="720"/>
        <w:jc w:val="both"/>
        <w:rPr>
          <w:rFonts w:ascii="Times New Roman" w:hAnsi="Times New Roman" w:cs="Times New Roman"/>
          <w:sz w:val="25"/>
          <w:szCs w:val="25"/>
        </w:rPr>
      </w:pPr>
      <w:r w:rsidRPr="00A47953">
        <w:rPr>
          <w:rFonts w:ascii="Times New Roman" w:hAnsi="Times New Roman" w:cs="Times New Roman"/>
          <w:sz w:val="25"/>
          <w:szCs w:val="25"/>
        </w:rPr>
        <w:t>(c) measures to be taken for preparedness and capacity building to effectively respond to any threatening disaster situations or disaster;</w:t>
      </w:r>
    </w:p>
    <w:p w:rsidR="00A47953" w:rsidRPr="00A47953" w:rsidRDefault="00A47953" w:rsidP="00A47953">
      <w:pPr>
        <w:spacing w:after="0" w:line="240" w:lineRule="auto"/>
        <w:ind w:left="720"/>
        <w:jc w:val="both"/>
        <w:rPr>
          <w:rFonts w:ascii="Times New Roman" w:hAnsi="Times New Roman" w:cs="Times New Roman"/>
          <w:sz w:val="25"/>
          <w:szCs w:val="25"/>
        </w:rPr>
      </w:pPr>
    </w:p>
    <w:p w:rsidR="00A47953" w:rsidRDefault="00A47953" w:rsidP="00A4795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A47953">
        <w:rPr>
          <w:rFonts w:ascii="Times New Roman" w:hAnsi="Times New Roman" w:cs="Times New Roman"/>
          <w:sz w:val="25"/>
          <w:szCs w:val="25"/>
        </w:rPr>
        <w:t>roles and responsibilities of different Ministries or Departments of the Government of India in respect of measures specified</w:t>
      </w:r>
      <w:r>
        <w:rPr>
          <w:rFonts w:ascii="Times New Roman" w:hAnsi="Times New Roman" w:cs="Times New Roman"/>
          <w:sz w:val="25"/>
          <w:szCs w:val="25"/>
        </w:rPr>
        <w:t xml:space="preserve"> </w:t>
      </w:r>
      <w:r w:rsidRPr="00A47953">
        <w:rPr>
          <w:rFonts w:ascii="Times New Roman" w:hAnsi="Times New Roman" w:cs="Times New Roman"/>
          <w:sz w:val="25"/>
          <w:szCs w:val="25"/>
        </w:rPr>
        <w:t>in clauses (a), (b) and (c).</w:t>
      </w:r>
    </w:p>
    <w:p w:rsidR="00A47953" w:rsidRPr="00A47953" w:rsidRDefault="00A47953" w:rsidP="00A47953">
      <w:pPr>
        <w:spacing w:after="0" w:line="240" w:lineRule="auto"/>
        <w:ind w:left="720"/>
        <w:jc w:val="both"/>
        <w:rPr>
          <w:rFonts w:ascii="Times New Roman" w:hAnsi="Times New Roman" w:cs="Times New Roman"/>
          <w:sz w:val="25"/>
          <w:szCs w:val="25"/>
        </w:rPr>
      </w:pPr>
    </w:p>
    <w:p w:rsidR="00A47953" w:rsidRDefault="00A47953" w:rsidP="00A47953">
      <w:pPr>
        <w:spacing w:after="0" w:line="240" w:lineRule="auto"/>
        <w:ind w:left="720"/>
        <w:jc w:val="both"/>
        <w:rPr>
          <w:rFonts w:ascii="Times New Roman" w:hAnsi="Times New Roman" w:cs="Times New Roman"/>
          <w:sz w:val="25"/>
          <w:szCs w:val="25"/>
        </w:rPr>
      </w:pPr>
      <w:r w:rsidRPr="00A47953">
        <w:rPr>
          <w:rFonts w:ascii="Times New Roman" w:hAnsi="Times New Roman" w:cs="Times New Roman"/>
          <w:sz w:val="25"/>
          <w:szCs w:val="25"/>
        </w:rPr>
        <w:t>(4)  The National Plan shall be reviewed and updated annually.</w:t>
      </w:r>
    </w:p>
    <w:p w:rsidR="00A47953" w:rsidRPr="00A47953" w:rsidRDefault="00A47953" w:rsidP="00A47953">
      <w:pPr>
        <w:spacing w:after="0" w:line="240" w:lineRule="auto"/>
        <w:ind w:left="720"/>
        <w:jc w:val="both"/>
        <w:rPr>
          <w:rFonts w:ascii="Times New Roman" w:hAnsi="Times New Roman" w:cs="Times New Roman"/>
          <w:sz w:val="25"/>
          <w:szCs w:val="25"/>
        </w:rPr>
      </w:pPr>
    </w:p>
    <w:p w:rsidR="00A47953" w:rsidRDefault="00A47953" w:rsidP="00A47953">
      <w:pPr>
        <w:spacing w:after="0" w:line="240" w:lineRule="auto"/>
        <w:ind w:left="720"/>
        <w:jc w:val="both"/>
        <w:rPr>
          <w:rFonts w:ascii="Times New Roman" w:hAnsi="Times New Roman" w:cs="Times New Roman"/>
          <w:sz w:val="25"/>
          <w:szCs w:val="25"/>
        </w:rPr>
      </w:pPr>
      <w:r w:rsidRPr="00A47953">
        <w:rPr>
          <w:rFonts w:ascii="Times New Roman" w:hAnsi="Times New Roman" w:cs="Times New Roman"/>
          <w:sz w:val="25"/>
          <w:szCs w:val="25"/>
        </w:rPr>
        <w:t>(5)  Appropriate provisions shall be made by the Central Government for financing the measures to be carried out under the National Plan.</w:t>
      </w:r>
    </w:p>
    <w:p w:rsidR="00A47953" w:rsidRPr="00A47953" w:rsidRDefault="00A47953" w:rsidP="00A47953">
      <w:pPr>
        <w:spacing w:after="0" w:line="240" w:lineRule="auto"/>
        <w:ind w:left="720"/>
        <w:jc w:val="both"/>
        <w:rPr>
          <w:rFonts w:ascii="Times New Roman" w:hAnsi="Times New Roman" w:cs="Times New Roman"/>
          <w:sz w:val="25"/>
          <w:szCs w:val="25"/>
        </w:rPr>
      </w:pPr>
    </w:p>
    <w:p w:rsidR="00A47953" w:rsidRDefault="00A47953" w:rsidP="00A47953">
      <w:pPr>
        <w:spacing w:after="0" w:line="240" w:lineRule="auto"/>
        <w:ind w:left="720"/>
        <w:jc w:val="both"/>
        <w:rPr>
          <w:rFonts w:ascii="Times New Roman" w:hAnsi="Times New Roman" w:cs="Times New Roman"/>
          <w:sz w:val="25"/>
          <w:szCs w:val="25"/>
        </w:rPr>
      </w:pPr>
      <w:r w:rsidRPr="00A47953">
        <w:rPr>
          <w:rFonts w:ascii="Times New Roman" w:hAnsi="Times New Roman" w:cs="Times New Roman"/>
          <w:sz w:val="25"/>
          <w:szCs w:val="25"/>
        </w:rPr>
        <w:t>(6) Copies of the National Plan referred to in sub-sections (2) and (4) shall be made available to the Ministries or Departments of the Government of India and such Ministries or Departments shall draw up their own plans in accordance with the National Plan."</w:t>
      </w:r>
    </w:p>
    <w:p w:rsidR="00A47953" w:rsidRPr="00A47953" w:rsidRDefault="00A47953" w:rsidP="00A47953">
      <w:pPr>
        <w:spacing w:after="0" w:line="240" w:lineRule="auto"/>
        <w:jc w:val="both"/>
        <w:rPr>
          <w:rFonts w:ascii="Times New Roman" w:hAnsi="Times New Roman" w:cs="Times New Roman"/>
          <w:sz w:val="25"/>
          <w:szCs w:val="25"/>
        </w:rPr>
      </w:pPr>
    </w:p>
    <w:p w:rsidR="00A47953" w:rsidRDefault="00A47953" w:rsidP="00A479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A47953">
        <w:rPr>
          <w:rFonts w:ascii="Times New Roman" w:hAnsi="Times New Roman" w:cs="Times New Roman"/>
          <w:i/>
          <w:sz w:val="25"/>
          <w:szCs w:val="25"/>
        </w:rPr>
        <w:t>Ms. V. Mohana</w:t>
      </w:r>
      <w:r w:rsidRPr="00A47953">
        <w:rPr>
          <w:rFonts w:ascii="Times New Roman" w:hAnsi="Times New Roman" w:cs="Times New Roman"/>
          <w:sz w:val="25"/>
          <w:szCs w:val="25"/>
        </w:rPr>
        <w:t>, learned senior counsel appearing for the Union of India, would submit that there is a policy, but the plan has not yet been finalized. After obtaining instructions, she has submitted that the National Plan shall be drawn up regard being had to Section 11 of the Act within eight weeks hence.</w:t>
      </w:r>
    </w:p>
    <w:p w:rsidR="00A47953" w:rsidRPr="00A47953" w:rsidRDefault="00A47953" w:rsidP="00A47953">
      <w:pPr>
        <w:spacing w:after="0" w:line="240" w:lineRule="auto"/>
        <w:jc w:val="both"/>
        <w:rPr>
          <w:rFonts w:ascii="Times New Roman" w:hAnsi="Times New Roman" w:cs="Times New Roman"/>
          <w:sz w:val="25"/>
          <w:szCs w:val="25"/>
        </w:rPr>
      </w:pPr>
    </w:p>
    <w:p w:rsidR="00A47953" w:rsidRDefault="00A47953" w:rsidP="00A479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A47953">
        <w:rPr>
          <w:rFonts w:ascii="Times New Roman" w:hAnsi="Times New Roman" w:cs="Times New Roman"/>
          <w:sz w:val="25"/>
          <w:szCs w:val="25"/>
        </w:rPr>
        <w:t>The petitioner has also put forth his grievance with regard to non-compliance of Section 23 of the Act. Section 23 deals with the State Plan. It reads as follows:-</w:t>
      </w:r>
    </w:p>
    <w:p w:rsidR="00A47953" w:rsidRPr="00A47953" w:rsidRDefault="00A47953" w:rsidP="00A47953">
      <w:pPr>
        <w:spacing w:after="0" w:line="240" w:lineRule="auto"/>
        <w:ind w:left="720"/>
        <w:jc w:val="both"/>
        <w:rPr>
          <w:rFonts w:ascii="Times New Roman" w:hAnsi="Times New Roman" w:cs="Times New Roman"/>
          <w:sz w:val="25"/>
          <w:szCs w:val="25"/>
        </w:rPr>
      </w:pPr>
    </w:p>
    <w:p w:rsidR="00A47953" w:rsidRDefault="00A47953" w:rsidP="00A47953">
      <w:pPr>
        <w:spacing w:after="0" w:line="240" w:lineRule="auto"/>
        <w:ind w:left="720"/>
        <w:jc w:val="both"/>
        <w:rPr>
          <w:rFonts w:ascii="Times New Roman" w:hAnsi="Times New Roman" w:cs="Times New Roman"/>
          <w:sz w:val="25"/>
          <w:szCs w:val="25"/>
        </w:rPr>
      </w:pPr>
      <w:r w:rsidRPr="00A47953">
        <w:rPr>
          <w:rFonts w:ascii="Times New Roman" w:hAnsi="Times New Roman" w:cs="Times New Roman"/>
          <w:sz w:val="25"/>
          <w:szCs w:val="25"/>
        </w:rPr>
        <w:t>"23 State Plan.- (1) There shall be a plan for disaster management for every State to be called the State Disaster Management Plan.</w:t>
      </w:r>
    </w:p>
    <w:p w:rsidR="00A47953" w:rsidRPr="00A47953" w:rsidRDefault="00A47953" w:rsidP="00A47953">
      <w:pPr>
        <w:spacing w:after="0" w:line="240" w:lineRule="auto"/>
        <w:ind w:left="720"/>
        <w:jc w:val="both"/>
        <w:rPr>
          <w:rFonts w:ascii="Times New Roman" w:hAnsi="Times New Roman" w:cs="Times New Roman"/>
          <w:sz w:val="25"/>
          <w:szCs w:val="25"/>
        </w:rPr>
      </w:pPr>
    </w:p>
    <w:p w:rsidR="00A47953" w:rsidRDefault="00A47953" w:rsidP="00A47953">
      <w:pPr>
        <w:spacing w:after="0" w:line="240" w:lineRule="auto"/>
        <w:ind w:left="720"/>
        <w:jc w:val="both"/>
        <w:rPr>
          <w:rFonts w:ascii="Times New Roman" w:hAnsi="Times New Roman" w:cs="Times New Roman"/>
          <w:sz w:val="25"/>
          <w:szCs w:val="25"/>
        </w:rPr>
      </w:pPr>
      <w:r w:rsidRPr="00A47953">
        <w:rPr>
          <w:rFonts w:ascii="Times New Roman" w:hAnsi="Times New Roman" w:cs="Times New Roman"/>
          <w:sz w:val="25"/>
          <w:szCs w:val="25"/>
        </w:rPr>
        <w:t>(2) The State Plan shall be prepared by the State Executive Committee having regard to the guidelines laid down by the National Authority and after such consultation with local authorities, district authorities and the people’s representatives as the State Executive Committee may deem fit.</w:t>
      </w:r>
    </w:p>
    <w:p w:rsidR="00A47953" w:rsidRPr="00A47953" w:rsidRDefault="00A47953" w:rsidP="00A47953">
      <w:pPr>
        <w:spacing w:after="0" w:line="240" w:lineRule="auto"/>
        <w:ind w:left="720"/>
        <w:jc w:val="both"/>
        <w:rPr>
          <w:rFonts w:ascii="Times New Roman" w:hAnsi="Times New Roman" w:cs="Times New Roman"/>
          <w:sz w:val="25"/>
          <w:szCs w:val="25"/>
        </w:rPr>
      </w:pPr>
    </w:p>
    <w:p w:rsidR="00A47953" w:rsidRDefault="00A47953" w:rsidP="00A47953">
      <w:pPr>
        <w:spacing w:after="0" w:line="240" w:lineRule="auto"/>
        <w:ind w:left="720"/>
        <w:jc w:val="both"/>
        <w:rPr>
          <w:rFonts w:ascii="Times New Roman" w:hAnsi="Times New Roman" w:cs="Times New Roman"/>
          <w:sz w:val="25"/>
          <w:szCs w:val="25"/>
        </w:rPr>
      </w:pPr>
      <w:r w:rsidRPr="00A47953">
        <w:rPr>
          <w:rFonts w:ascii="Times New Roman" w:hAnsi="Times New Roman" w:cs="Times New Roman"/>
          <w:sz w:val="25"/>
          <w:szCs w:val="25"/>
        </w:rPr>
        <w:t>(3)  The State Plan prepared by the State Executive Committee under sub-section (2) shall be approved by the State Authority.</w:t>
      </w:r>
    </w:p>
    <w:p w:rsidR="00A47953" w:rsidRPr="00A47953" w:rsidRDefault="00A47953" w:rsidP="00A47953">
      <w:pPr>
        <w:spacing w:after="0" w:line="240" w:lineRule="auto"/>
        <w:ind w:left="720"/>
        <w:jc w:val="both"/>
        <w:rPr>
          <w:rFonts w:ascii="Times New Roman" w:hAnsi="Times New Roman" w:cs="Times New Roman"/>
          <w:sz w:val="25"/>
          <w:szCs w:val="25"/>
        </w:rPr>
      </w:pPr>
    </w:p>
    <w:p w:rsidR="00A47953" w:rsidRDefault="00A47953" w:rsidP="00A47953">
      <w:pPr>
        <w:spacing w:after="0" w:line="240" w:lineRule="auto"/>
        <w:ind w:left="720"/>
        <w:jc w:val="both"/>
        <w:rPr>
          <w:rFonts w:ascii="Times New Roman" w:hAnsi="Times New Roman" w:cs="Times New Roman"/>
          <w:sz w:val="25"/>
          <w:szCs w:val="25"/>
        </w:rPr>
      </w:pPr>
      <w:r w:rsidRPr="00A47953">
        <w:rPr>
          <w:rFonts w:ascii="Times New Roman" w:hAnsi="Times New Roman" w:cs="Times New Roman"/>
          <w:sz w:val="25"/>
          <w:szCs w:val="25"/>
        </w:rPr>
        <w:t>(4) The State Plan shall include,-</w:t>
      </w:r>
    </w:p>
    <w:p w:rsidR="00A47953" w:rsidRPr="00A47953" w:rsidRDefault="00A47953" w:rsidP="00A47953">
      <w:pPr>
        <w:spacing w:after="0" w:line="240" w:lineRule="auto"/>
        <w:ind w:left="720"/>
        <w:jc w:val="both"/>
        <w:rPr>
          <w:rFonts w:ascii="Times New Roman" w:hAnsi="Times New Roman" w:cs="Times New Roman"/>
          <w:sz w:val="25"/>
          <w:szCs w:val="25"/>
        </w:rPr>
      </w:pPr>
    </w:p>
    <w:p w:rsidR="00A47953" w:rsidRDefault="00A47953" w:rsidP="00A47953">
      <w:pPr>
        <w:spacing w:after="0" w:line="240" w:lineRule="auto"/>
        <w:ind w:left="720"/>
        <w:jc w:val="both"/>
        <w:rPr>
          <w:rFonts w:ascii="Times New Roman" w:hAnsi="Times New Roman" w:cs="Times New Roman"/>
          <w:sz w:val="25"/>
          <w:szCs w:val="25"/>
        </w:rPr>
      </w:pPr>
      <w:r w:rsidRPr="00A47953">
        <w:rPr>
          <w:rFonts w:ascii="Times New Roman" w:hAnsi="Times New Roman" w:cs="Times New Roman"/>
          <w:sz w:val="25"/>
          <w:szCs w:val="25"/>
        </w:rPr>
        <w:t>(a)  the vulnerability of different parts of the State to different forms of disasters;</w:t>
      </w:r>
    </w:p>
    <w:p w:rsidR="00A47953" w:rsidRPr="00A47953" w:rsidRDefault="00A47953" w:rsidP="00A47953">
      <w:pPr>
        <w:spacing w:after="0" w:line="240" w:lineRule="auto"/>
        <w:ind w:left="720"/>
        <w:jc w:val="both"/>
        <w:rPr>
          <w:rFonts w:ascii="Times New Roman" w:hAnsi="Times New Roman" w:cs="Times New Roman"/>
          <w:sz w:val="25"/>
          <w:szCs w:val="25"/>
        </w:rPr>
      </w:pPr>
    </w:p>
    <w:p w:rsidR="00A47953" w:rsidRDefault="00A47953" w:rsidP="00A47953">
      <w:pPr>
        <w:spacing w:after="0" w:line="240" w:lineRule="auto"/>
        <w:ind w:left="720"/>
        <w:jc w:val="both"/>
        <w:rPr>
          <w:rFonts w:ascii="Times New Roman" w:hAnsi="Times New Roman" w:cs="Times New Roman"/>
          <w:sz w:val="25"/>
          <w:szCs w:val="25"/>
        </w:rPr>
      </w:pPr>
      <w:r w:rsidRPr="00A47953">
        <w:rPr>
          <w:rFonts w:ascii="Times New Roman" w:hAnsi="Times New Roman" w:cs="Times New Roman"/>
          <w:sz w:val="25"/>
          <w:szCs w:val="25"/>
        </w:rPr>
        <w:t>(b) the measures to be adopted for</w:t>
      </w:r>
      <w:r>
        <w:rPr>
          <w:rFonts w:ascii="Times New Roman" w:hAnsi="Times New Roman" w:cs="Times New Roman"/>
          <w:sz w:val="25"/>
          <w:szCs w:val="25"/>
        </w:rPr>
        <w:t xml:space="preserve"> </w:t>
      </w:r>
      <w:r w:rsidRPr="00A47953">
        <w:rPr>
          <w:rFonts w:ascii="Times New Roman" w:hAnsi="Times New Roman" w:cs="Times New Roman"/>
          <w:sz w:val="25"/>
          <w:szCs w:val="25"/>
        </w:rPr>
        <w:t>prevention and mitigation of disasters;</w:t>
      </w:r>
    </w:p>
    <w:p w:rsidR="00A47953" w:rsidRPr="00A47953" w:rsidRDefault="00A47953" w:rsidP="00A47953">
      <w:pPr>
        <w:spacing w:after="0" w:line="240" w:lineRule="auto"/>
        <w:ind w:left="720"/>
        <w:jc w:val="both"/>
        <w:rPr>
          <w:rFonts w:ascii="Times New Roman" w:hAnsi="Times New Roman" w:cs="Times New Roman"/>
          <w:sz w:val="25"/>
          <w:szCs w:val="25"/>
        </w:rPr>
      </w:pPr>
    </w:p>
    <w:p w:rsidR="00A47953" w:rsidRDefault="00A47953" w:rsidP="00A4795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the manner in </w:t>
      </w:r>
      <w:r w:rsidRPr="00A47953">
        <w:rPr>
          <w:rFonts w:ascii="Times New Roman" w:hAnsi="Times New Roman" w:cs="Times New Roman"/>
          <w:sz w:val="25"/>
          <w:szCs w:val="25"/>
        </w:rPr>
        <w:t>which the mitigation</w:t>
      </w:r>
      <w:r>
        <w:rPr>
          <w:rFonts w:ascii="Times New Roman" w:hAnsi="Times New Roman" w:cs="Times New Roman"/>
          <w:sz w:val="25"/>
          <w:szCs w:val="25"/>
        </w:rPr>
        <w:t xml:space="preserve"> Measures </w:t>
      </w:r>
      <w:r w:rsidRPr="00A47953">
        <w:rPr>
          <w:rFonts w:ascii="Times New Roman" w:hAnsi="Times New Roman" w:cs="Times New Roman"/>
          <w:sz w:val="25"/>
          <w:szCs w:val="25"/>
        </w:rPr>
        <w:t>shall be integrated with the</w:t>
      </w:r>
      <w:r>
        <w:rPr>
          <w:rFonts w:ascii="Times New Roman" w:hAnsi="Times New Roman" w:cs="Times New Roman"/>
          <w:sz w:val="25"/>
          <w:szCs w:val="25"/>
        </w:rPr>
        <w:t xml:space="preserve"> </w:t>
      </w:r>
      <w:r w:rsidRPr="00A47953">
        <w:rPr>
          <w:rFonts w:ascii="Times New Roman" w:hAnsi="Times New Roman" w:cs="Times New Roman"/>
          <w:sz w:val="25"/>
          <w:szCs w:val="25"/>
        </w:rPr>
        <w:t>development plans</w:t>
      </w:r>
      <w:r w:rsidRPr="00A47953">
        <w:rPr>
          <w:rFonts w:ascii="Times New Roman" w:hAnsi="Times New Roman" w:cs="Times New Roman"/>
          <w:sz w:val="25"/>
          <w:szCs w:val="25"/>
        </w:rPr>
        <w:tab/>
        <w:t>and projects;</w:t>
      </w:r>
    </w:p>
    <w:p w:rsidR="00A47953" w:rsidRPr="00A47953" w:rsidRDefault="00A47953" w:rsidP="00A47953">
      <w:pPr>
        <w:spacing w:after="0" w:line="240" w:lineRule="auto"/>
        <w:ind w:left="720"/>
        <w:jc w:val="both"/>
        <w:rPr>
          <w:rFonts w:ascii="Times New Roman" w:hAnsi="Times New Roman" w:cs="Times New Roman"/>
          <w:sz w:val="25"/>
          <w:szCs w:val="25"/>
        </w:rPr>
      </w:pPr>
    </w:p>
    <w:p w:rsidR="00A47953" w:rsidRDefault="00A47953" w:rsidP="00A47953">
      <w:pPr>
        <w:spacing w:after="0" w:line="240" w:lineRule="auto"/>
        <w:ind w:left="720"/>
        <w:jc w:val="both"/>
        <w:rPr>
          <w:rFonts w:ascii="Times New Roman" w:hAnsi="Times New Roman" w:cs="Times New Roman"/>
          <w:sz w:val="25"/>
          <w:szCs w:val="25"/>
        </w:rPr>
      </w:pPr>
      <w:r w:rsidRPr="00A47953">
        <w:rPr>
          <w:rFonts w:ascii="Times New Roman" w:hAnsi="Times New Roman" w:cs="Times New Roman"/>
          <w:sz w:val="25"/>
          <w:szCs w:val="25"/>
        </w:rPr>
        <w:t>(d)  the capacity-building and preparedness measures to be taken.</w:t>
      </w:r>
    </w:p>
    <w:p w:rsidR="00A47953" w:rsidRPr="00A47953" w:rsidRDefault="00A47953" w:rsidP="00A47953">
      <w:pPr>
        <w:spacing w:after="0" w:line="240" w:lineRule="auto"/>
        <w:ind w:left="720"/>
        <w:jc w:val="both"/>
        <w:rPr>
          <w:rFonts w:ascii="Times New Roman" w:hAnsi="Times New Roman" w:cs="Times New Roman"/>
          <w:sz w:val="25"/>
          <w:szCs w:val="25"/>
        </w:rPr>
      </w:pPr>
    </w:p>
    <w:p w:rsidR="00A47953" w:rsidRDefault="00A47953" w:rsidP="00A47953">
      <w:pPr>
        <w:spacing w:after="0" w:line="240" w:lineRule="auto"/>
        <w:ind w:left="720"/>
        <w:jc w:val="both"/>
        <w:rPr>
          <w:rFonts w:ascii="Times New Roman" w:hAnsi="Times New Roman" w:cs="Times New Roman"/>
          <w:sz w:val="25"/>
          <w:szCs w:val="25"/>
        </w:rPr>
      </w:pPr>
      <w:r w:rsidRPr="00A47953">
        <w:rPr>
          <w:rFonts w:ascii="Times New Roman" w:hAnsi="Times New Roman" w:cs="Times New Roman"/>
          <w:sz w:val="25"/>
          <w:szCs w:val="25"/>
        </w:rPr>
        <w:t>(e) the roles and responsibilities of each Department of the Government of the State in relation to the measures specified in clauses (b), (c) and (d) above;</w:t>
      </w:r>
    </w:p>
    <w:p w:rsidR="00A47953" w:rsidRPr="00A47953" w:rsidRDefault="00A47953" w:rsidP="00A47953">
      <w:pPr>
        <w:spacing w:after="0" w:line="240" w:lineRule="auto"/>
        <w:ind w:left="720"/>
        <w:jc w:val="both"/>
        <w:rPr>
          <w:rFonts w:ascii="Times New Roman" w:hAnsi="Times New Roman" w:cs="Times New Roman"/>
          <w:sz w:val="25"/>
          <w:szCs w:val="25"/>
        </w:rPr>
      </w:pPr>
    </w:p>
    <w:p w:rsidR="00A47953" w:rsidRDefault="00A47953" w:rsidP="00A47953">
      <w:pPr>
        <w:spacing w:after="0" w:line="240" w:lineRule="auto"/>
        <w:ind w:left="720"/>
        <w:jc w:val="both"/>
        <w:rPr>
          <w:rFonts w:ascii="Times New Roman" w:hAnsi="Times New Roman" w:cs="Times New Roman"/>
          <w:sz w:val="25"/>
          <w:szCs w:val="25"/>
        </w:rPr>
      </w:pPr>
      <w:r w:rsidRPr="00A47953">
        <w:rPr>
          <w:rFonts w:ascii="Times New Roman" w:hAnsi="Times New Roman" w:cs="Times New Roman"/>
          <w:sz w:val="25"/>
          <w:szCs w:val="25"/>
        </w:rPr>
        <w:t>(f)  the roles and responsibilities of different Departments of the Government of the State in responding to any</w:t>
      </w:r>
      <w:r>
        <w:rPr>
          <w:rFonts w:ascii="Times New Roman" w:hAnsi="Times New Roman" w:cs="Times New Roman"/>
          <w:sz w:val="25"/>
          <w:szCs w:val="25"/>
        </w:rPr>
        <w:t xml:space="preserve"> </w:t>
      </w:r>
      <w:r w:rsidRPr="00A47953">
        <w:rPr>
          <w:rFonts w:ascii="Times New Roman" w:hAnsi="Times New Roman" w:cs="Times New Roman"/>
          <w:sz w:val="25"/>
          <w:szCs w:val="25"/>
        </w:rPr>
        <w:t>threatening disaster situation or disaster;</w:t>
      </w:r>
    </w:p>
    <w:p w:rsidR="00A47953" w:rsidRPr="00A47953" w:rsidRDefault="00A47953" w:rsidP="00A47953">
      <w:pPr>
        <w:spacing w:after="0" w:line="240" w:lineRule="auto"/>
        <w:ind w:left="720"/>
        <w:jc w:val="both"/>
        <w:rPr>
          <w:rFonts w:ascii="Times New Roman" w:hAnsi="Times New Roman" w:cs="Times New Roman"/>
          <w:sz w:val="25"/>
          <w:szCs w:val="25"/>
        </w:rPr>
      </w:pPr>
    </w:p>
    <w:p w:rsidR="00A47953" w:rsidRDefault="00A47953" w:rsidP="00A4795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Pr="00A47953">
        <w:rPr>
          <w:rFonts w:ascii="Times New Roman" w:hAnsi="Times New Roman" w:cs="Times New Roman"/>
          <w:sz w:val="25"/>
          <w:szCs w:val="25"/>
        </w:rPr>
        <w:t xml:space="preserve"> The State Plan shall be reviewed and updated annually.</w:t>
      </w:r>
    </w:p>
    <w:p w:rsidR="00A47953" w:rsidRPr="00A47953" w:rsidRDefault="00A47953" w:rsidP="00A47953">
      <w:pPr>
        <w:spacing w:after="0" w:line="240" w:lineRule="auto"/>
        <w:ind w:left="720"/>
        <w:jc w:val="both"/>
        <w:rPr>
          <w:rFonts w:ascii="Times New Roman" w:hAnsi="Times New Roman" w:cs="Times New Roman"/>
          <w:sz w:val="25"/>
          <w:szCs w:val="25"/>
        </w:rPr>
      </w:pPr>
    </w:p>
    <w:p w:rsidR="00A47953" w:rsidRDefault="00A47953" w:rsidP="00A4795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A47953">
        <w:rPr>
          <w:rFonts w:ascii="Times New Roman" w:hAnsi="Times New Roman" w:cs="Times New Roman"/>
          <w:sz w:val="25"/>
          <w:szCs w:val="25"/>
        </w:rPr>
        <w:t>Appropriate provisions shall be made by the State Government for financing for the measures to be carried out under the State</w:t>
      </w:r>
      <w:r>
        <w:rPr>
          <w:rFonts w:ascii="Times New Roman" w:hAnsi="Times New Roman" w:cs="Times New Roman"/>
          <w:sz w:val="25"/>
          <w:szCs w:val="25"/>
        </w:rPr>
        <w:t xml:space="preserve"> </w:t>
      </w:r>
      <w:r w:rsidRPr="00A47953">
        <w:rPr>
          <w:rFonts w:ascii="Times New Roman" w:hAnsi="Times New Roman" w:cs="Times New Roman"/>
          <w:sz w:val="25"/>
          <w:szCs w:val="25"/>
        </w:rPr>
        <w:t>Plan.</w:t>
      </w:r>
    </w:p>
    <w:p w:rsidR="00A47953" w:rsidRPr="00A47953" w:rsidRDefault="00A47953" w:rsidP="00A47953">
      <w:pPr>
        <w:spacing w:after="0" w:line="240" w:lineRule="auto"/>
        <w:ind w:left="720"/>
        <w:jc w:val="both"/>
        <w:rPr>
          <w:rFonts w:ascii="Times New Roman" w:hAnsi="Times New Roman" w:cs="Times New Roman"/>
          <w:sz w:val="25"/>
          <w:szCs w:val="25"/>
        </w:rPr>
      </w:pPr>
    </w:p>
    <w:p w:rsidR="00A47953" w:rsidRDefault="00A47953" w:rsidP="00A4795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A47953">
        <w:rPr>
          <w:rFonts w:ascii="Times New Roman" w:hAnsi="Times New Roman" w:cs="Times New Roman"/>
          <w:sz w:val="25"/>
          <w:szCs w:val="25"/>
        </w:rPr>
        <w:t>Copies of the State Plan referred to in sub-sections (2) and (5) shall be made</w:t>
      </w:r>
      <w:r>
        <w:rPr>
          <w:rFonts w:ascii="Times New Roman" w:hAnsi="Times New Roman" w:cs="Times New Roman"/>
          <w:sz w:val="25"/>
          <w:szCs w:val="25"/>
        </w:rPr>
        <w:t xml:space="preserve"> </w:t>
      </w:r>
      <w:r w:rsidRPr="00A47953">
        <w:rPr>
          <w:rFonts w:ascii="Times New Roman" w:hAnsi="Times New Roman" w:cs="Times New Roman"/>
          <w:sz w:val="25"/>
          <w:szCs w:val="25"/>
        </w:rPr>
        <w:t>available to the Departments of the Government</w:t>
      </w:r>
      <w:r>
        <w:rPr>
          <w:rFonts w:ascii="Times New Roman" w:hAnsi="Times New Roman" w:cs="Times New Roman"/>
          <w:sz w:val="25"/>
          <w:szCs w:val="25"/>
        </w:rPr>
        <w:t xml:space="preserve"> </w:t>
      </w:r>
      <w:r w:rsidRPr="00A47953">
        <w:rPr>
          <w:rFonts w:ascii="Times New Roman" w:hAnsi="Times New Roman" w:cs="Times New Roman"/>
          <w:sz w:val="25"/>
          <w:szCs w:val="25"/>
        </w:rPr>
        <w:t>of the State and such Departments shall draw up their own plans in accordance with the State</w:t>
      </w:r>
      <w:r>
        <w:rPr>
          <w:rFonts w:ascii="Times New Roman" w:hAnsi="Times New Roman" w:cs="Times New Roman"/>
          <w:sz w:val="25"/>
          <w:szCs w:val="25"/>
        </w:rPr>
        <w:t xml:space="preserve"> </w:t>
      </w:r>
      <w:r w:rsidRPr="00A47953">
        <w:rPr>
          <w:rFonts w:ascii="Times New Roman" w:hAnsi="Times New Roman" w:cs="Times New Roman"/>
          <w:sz w:val="25"/>
          <w:szCs w:val="25"/>
        </w:rPr>
        <w:t>Plan."</w:t>
      </w:r>
    </w:p>
    <w:p w:rsidR="00A47953" w:rsidRPr="00A47953" w:rsidRDefault="00A47953" w:rsidP="00A47953">
      <w:pPr>
        <w:spacing w:after="0" w:line="240" w:lineRule="auto"/>
        <w:jc w:val="both"/>
        <w:rPr>
          <w:rFonts w:ascii="Times New Roman" w:hAnsi="Times New Roman" w:cs="Times New Roman"/>
          <w:sz w:val="25"/>
          <w:szCs w:val="25"/>
        </w:rPr>
      </w:pPr>
    </w:p>
    <w:p w:rsidR="00A47953" w:rsidRDefault="00A47953" w:rsidP="00A479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A47953">
        <w:rPr>
          <w:rFonts w:ascii="Times New Roman" w:hAnsi="Times New Roman" w:cs="Times New Roman"/>
          <w:sz w:val="25"/>
          <w:szCs w:val="25"/>
        </w:rPr>
        <w:t>Learned counsel appearing for the Union of India, after receipt of the communication/reply from State authorities, shall file an affidavit of the competent authority stating whether there is any approved plan by the State.</w:t>
      </w:r>
    </w:p>
    <w:p w:rsidR="00A47953" w:rsidRPr="00A47953" w:rsidRDefault="00A47953" w:rsidP="00A47953">
      <w:pPr>
        <w:spacing w:after="0" w:line="240" w:lineRule="auto"/>
        <w:jc w:val="both"/>
        <w:rPr>
          <w:rFonts w:ascii="Times New Roman" w:hAnsi="Times New Roman" w:cs="Times New Roman"/>
          <w:sz w:val="25"/>
          <w:szCs w:val="25"/>
        </w:rPr>
      </w:pPr>
    </w:p>
    <w:p w:rsidR="00A47953" w:rsidRDefault="00A47953" w:rsidP="00A479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A47953">
        <w:rPr>
          <w:rFonts w:ascii="Times New Roman" w:hAnsi="Times New Roman" w:cs="Times New Roman"/>
          <w:sz w:val="25"/>
          <w:szCs w:val="25"/>
        </w:rPr>
        <w:t>At this juncture, our attention has been drawn to Section 31 which deals with District Plan. We have been</w:t>
      </w:r>
      <w:r>
        <w:rPr>
          <w:rFonts w:ascii="Times New Roman" w:hAnsi="Times New Roman" w:cs="Times New Roman"/>
          <w:sz w:val="25"/>
          <w:szCs w:val="25"/>
        </w:rPr>
        <w:t xml:space="preserve"> </w:t>
      </w:r>
      <w:r w:rsidRPr="00A47953">
        <w:rPr>
          <w:rFonts w:ascii="Times New Roman" w:hAnsi="Times New Roman" w:cs="Times New Roman"/>
          <w:sz w:val="25"/>
          <w:szCs w:val="25"/>
        </w:rPr>
        <w:t>apprised in course of hearing that most of the districts in the country have the District Plan, but some do not have. Regard being had to the same, we direct the N.D.M.A. to communicate to the concerned Chief Secretaries of the States where the districts in respect of which the plans have not been drawn up and to see to it that the plans are drawn up as stipulated under Section 31 of the Act. Let the copies of the affidavit</w:t>
      </w:r>
      <w:r w:rsidRPr="00A47953">
        <w:rPr>
          <w:rFonts w:ascii="Times New Roman" w:hAnsi="Times New Roman" w:cs="Times New Roman"/>
          <w:sz w:val="25"/>
          <w:szCs w:val="25"/>
        </w:rPr>
        <w:tab/>
        <w:t>to be filed</w:t>
      </w:r>
      <w:r w:rsidRPr="00A47953">
        <w:rPr>
          <w:rFonts w:ascii="Times New Roman" w:hAnsi="Times New Roman" w:cs="Times New Roman"/>
          <w:sz w:val="25"/>
          <w:szCs w:val="25"/>
        </w:rPr>
        <w:tab/>
        <w:t>by the States</w:t>
      </w:r>
      <w:r w:rsidRPr="00A47953">
        <w:rPr>
          <w:rFonts w:ascii="Times New Roman" w:hAnsi="Times New Roman" w:cs="Times New Roman"/>
          <w:sz w:val="25"/>
          <w:szCs w:val="25"/>
        </w:rPr>
        <w:tab/>
        <w:t>be served on</w:t>
      </w:r>
      <w:r w:rsidRPr="00A47953">
        <w:rPr>
          <w:rFonts w:ascii="Times New Roman" w:hAnsi="Times New Roman" w:cs="Times New Roman"/>
          <w:sz w:val="25"/>
          <w:szCs w:val="25"/>
        </w:rPr>
        <w:tab/>
        <w:t>the</w:t>
      </w:r>
      <w:r>
        <w:rPr>
          <w:rFonts w:ascii="Times New Roman" w:hAnsi="Times New Roman" w:cs="Times New Roman"/>
          <w:sz w:val="25"/>
          <w:szCs w:val="25"/>
        </w:rPr>
        <w:t xml:space="preserve"> </w:t>
      </w:r>
      <w:r w:rsidRPr="00A47953">
        <w:rPr>
          <w:rFonts w:ascii="Times New Roman" w:hAnsi="Times New Roman" w:cs="Times New Roman"/>
          <w:sz w:val="25"/>
          <w:szCs w:val="25"/>
        </w:rPr>
        <w:t>learned counsel for the N.D.M.A. so that the learned counsel can coordinate accordingly.</w:t>
      </w:r>
    </w:p>
    <w:p w:rsidR="00A47953" w:rsidRPr="00A47953" w:rsidRDefault="00A47953" w:rsidP="00A47953">
      <w:pPr>
        <w:spacing w:after="0" w:line="240" w:lineRule="auto"/>
        <w:jc w:val="both"/>
        <w:rPr>
          <w:rFonts w:ascii="Times New Roman" w:hAnsi="Times New Roman" w:cs="Times New Roman"/>
          <w:sz w:val="25"/>
          <w:szCs w:val="25"/>
        </w:rPr>
      </w:pPr>
    </w:p>
    <w:p w:rsidR="00A47953" w:rsidRPr="00A47953" w:rsidRDefault="00A47953" w:rsidP="00A47953">
      <w:pPr>
        <w:spacing w:after="0" w:line="240" w:lineRule="auto"/>
        <w:jc w:val="both"/>
        <w:rPr>
          <w:rFonts w:ascii="Times New Roman" w:hAnsi="Times New Roman" w:cs="Times New Roman"/>
          <w:b/>
          <w:sz w:val="25"/>
          <w:szCs w:val="25"/>
        </w:rPr>
      </w:pPr>
      <w:r w:rsidRPr="00A47953">
        <w:rPr>
          <w:rFonts w:ascii="Times New Roman" w:hAnsi="Times New Roman" w:cs="Times New Roman"/>
          <w:b/>
          <w:sz w:val="25"/>
          <w:szCs w:val="25"/>
        </w:rPr>
        <w:t>I.A. No.1 of 2015</w:t>
      </w:r>
    </w:p>
    <w:p w:rsidR="00A47953" w:rsidRPr="00A47953" w:rsidRDefault="00A47953" w:rsidP="00A47953">
      <w:pPr>
        <w:spacing w:after="0" w:line="240" w:lineRule="auto"/>
        <w:jc w:val="both"/>
        <w:rPr>
          <w:rFonts w:ascii="Times New Roman" w:hAnsi="Times New Roman" w:cs="Times New Roman"/>
          <w:sz w:val="25"/>
          <w:szCs w:val="25"/>
        </w:rPr>
      </w:pPr>
    </w:p>
    <w:p w:rsidR="00A47953" w:rsidRDefault="00A47953" w:rsidP="00A479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A47953">
        <w:rPr>
          <w:rFonts w:ascii="Times New Roman" w:hAnsi="Times New Roman" w:cs="Times New Roman"/>
          <w:sz w:val="25"/>
          <w:szCs w:val="25"/>
        </w:rPr>
        <w:t>Mr. Gaurav Kumar Bansal, the petitioner appearing in-person, would submit that if the dictionary clause pertinent to disaster is taken into consideration, the</w:t>
      </w:r>
      <w:r>
        <w:rPr>
          <w:rFonts w:ascii="Times New Roman" w:hAnsi="Times New Roman" w:cs="Times New Roman"/>
          <w:sz w:val="25"/>
          <w:szCs w:val="25"/>
        </w:rPr>
        <w:t xml:space="preserve"> </w:t>
      </w:r>
      <w:r w:rsidRPr="00A47953">
        <w:rPr>
          <w:rFonts w:ascii="Times New Roman" w:hAnsi="Times New Roman" w:cs="Times New Roman"/>
          <w:sz w:val="25"/>
          <w:szCs w:val="25"/>
        </w:rPr>
        <w:t>subsequent affects of disaster are required to be dealt with in a planned manner. It is urged by him that the aftermath of disaster results in death, destruction, misery and trauma and the affected victims really get into unacceptable miserable situation. The petitioner would contend that there are many</w:t>
      </w:r>
      <w:r w:rsidRPr="00A47953">
        <w:rPr>
          <w:rFonts w:ascii="Times New Roman" w:hAnsi="Times New Roman" w:cs="Times New Roman"/>
          <w:sz w:val="25"/>
          <w:szCs w:val="25"/>
        </w:rPr>
        <w:tab/>
        <w:t>States which</w:t>
      </w:r>
      <w:r w:rsidRPr="00A47953">
        <w:rPr>
          <w:rFonts w:ascii="Times New Roman" w:hAnsi="Times New Roman" w:cs="Times New Roman"/>
          <w:sz w:val="25"/>
          <w:szCs w:val="25"/>
        </w:rPr>
        <w:tab/>
      </w:r>
      <w:r>
        <w:rPr>
          <w:rFonts w:ascii="Times New Roman" w:hAnsi="Times New Roman" w:cs="Times New Roman"/>
          <w:sz w:val="25"/>
          <w:szCs w:val="25"/>
        </w:rPr>
        <w:t xml:space="preserve">suffer from disaster as defined </w:t>
      </w:r>
      <w:r w:rsidRPr="00A47953">
        <w:rPr>
          <w:rFonts w:ascii="Times New Roman" w:hAnsi="Times New Roman" w:cs="Times New Roman"/>
          <w:sz w:val="25"/>
          <w:szCs w:val="25"/>
        </w:rPr>
        <w:t>under</w:t>
      </w:r>
      <w:r>
        <w:rPr>
          <w:rFonts w:ascii="Times New Roman" w:hAnsi="Times New Roman" w:cs="Times New Roman"/>
          <w:sz w:val="25"/>
          <w:szCs w:val="25"/>
        </w:rPr>
        <w:t xml:space="preserve"> the Act, </w:t>
      </w:r>
      <w:r w:rsidRPr="00A47953">
        <w:rPr>
          <w:rFonts w:ascii="Times New Roman" w:hAnsi="Times New Roman" w:cs="Times New Roman"/>
          <w:sz w:val="25"/>
          <w:szCs w:val="25"/>
        </w:rPr>
        <w:t>that, eventually, leads to economic disaster which</w:t>
      </w:r>
      <w:r>
        <w:rPr>
          <w:rFonts w:ascii="Times New Roman" w:hAnsi="Times New Roman" w:cs="Times New Roman"/>
          <w:sz w:val="25"/>
          <w:szCs w:val="25"/>
        </w:rPr>
        <w:t xml:space="preserve"> </w:t>
      </w:r>
      <w:r w:rsidRPr="00A47953">
        <w:rPr>
          <w:rFonts w:ascii="Times New Roman" w:hAnsi="Times New Roman" w:cs="Times New Roman"/>
          <w:sz w:val="25"/>
          <w:szCs w:val="25"/>
        </w:rPr>
        <w:t>would include disaster in the sphere of agriculture. On</w:t>
      </w:r>
      <w:r>
        <w:rPr>
          <w:rFonts w:ascii="Times New Roman" w:hAnsi="Times New Roman" w:cs="Times New Roman"/>
          <w:sz w:val="25"/>
          <w:szCs w:val="25"/>
        </w:rPr>
        <w:t xml:space="preserve"> </w:t>
      </w:r>
      <w:r w:rsidRPr="00A47953">
        <w:rPr>
          <w:rFonts w:ascii="Times New Roman" w:hAnsi="Times New Roman" w:cs="Times New Roman"/>
          <w:sz w:val="25"/>
          <w:szCs w:val="25"/>
        </w:rPr>
        <w:t>these averments, a prayer is made for formulation of a</w:t>
      </w:r>
      <w:r>
        <w:rPr>
          <w:rFonts w:ascii="Times New Roman" w:hAnsi="Times New Roman" w:cs="Times New Roman"/>
          <w:sz w:val="25"/>
          <w:szCs w:val="25"/>
        </w:rPr>
        <w:t xml:space="preserve"> </w:t>
      </w:r>
      <w:r w:rsidRPr="00A47953">
        <w:rPr>
          <w:rFonts w:ascii="Times New Roman" w:hAnsi="Times New Roman" w:cs="Times New Roman"/>
          <w:sz w:val="25"/>
          <w:szCs w:val="25"/>
        </w:rPr>
        <w:t>concrete National Plan to deal with the post disaster situation that has social and economical impact, especially in respect of the people who belong to socially extremely vulnerable sections including agriculturists.</w:t>
      </w:r>
    </w:p>
    <w:p w:rsidR="00A47953" w:rsidRPr="00A47953" w:rsidRDefault="00A47953" w:rsidP="00A47953">
      <w:pPr>
        <w:spacing w:after="0" w:line="240" w:lineRule="auto"/>
        <w:jc w:val="both"/>
        <w:rPr>
          <w:rFonts w:ascii="Times New Roman" w:hAnsi="Times New Roman" w:cs="Times New Roman"/>
          <w:sz w:val="25"/>
          <w:szCs w:val="25"/>
        </w:rPr>
      </w:pPr>
    </w:p>
    <w:p w:rsidR="00A47953" w:rsidRDefault="00A47953" w:rsidP="00A479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A47953">
        <w:rPr>
          <w:rFonts w:ascii="Times New Roman" w:hAnsi="Times New Roman" w:cs="Times New Roman"/>
          <w:sz w:val="25"/>
          <w:szCs w:val="25"/>
        </w:rPr>
        <w:t>Issue notice on the interlocutory application to the Union of India and the</w:t>
      </w:r>
      <w:r w:rsidRPr="00A47953">
        <w:rPr>
          <w:rFonts w:ascii="Times New Roman" w:hAnsi="Times New Roman" w:cs="Times New Roman"/>
          <w:sz w:val="25"/>
          <w:szCs w:val="25"/>
        </w:rPr>
        <w:tab/>
        <w:t>States.</w:t>
      </w:r>
      <w:r>
        <w:rPr>
          <w:rFonts w:ascii="Times New Roman" w:hAnsi="Times New Roman" w:cs="Times New Roman"/>
          <w:sz w:val="25"/>
          <w:szCs w:val="25"/>
        </w:rPr>
        <w:t xml:space="preserve"> </w:t>
      </w:r>
    </w:p>
    <w:p w:rsidR="00A47953" w:rsidRDefault="00A47953" w:rsidP="00A47953">
      <w:pPr>
        <w:spacing w:after="0" w:line="240" w:lineRule="auto"/>
        <w:jc w:val="both"/>
        <w:rPr>
          <w:rFonts w:ascii="Times New Roman" w:hAnsi="Times New Roman" w:cs="Times New Roman"/>
          <w:sz w:val="25"/>
          <w:szCs w:val="25"/>
        </w:rPr>
      </w:pPr>
    </w:p>
    <w:p w:rsidR="00A47953" w:rsidRDefault="00A47953" w:rsidP="00A479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A47953">
        <w:rPr>
          <w:rFonts w:ascii="Times New Roman" w:hAnsi="Times New Roman" w:cs="Times New Roman"/>
          <w:sz w:val="25"/>
          <w:szCs w:val="25"/>
        </w:rPr>
        <w:t>A copy of the interlocutory application be served on</w:t>
      </w:r>
      <w:r>
        <w:rPr>
          <w:rFonts w:ascii="Times New Roman" w:hAnsi="Times New Roman" w:cs="Times New Roman"/>
          <w:sz w:val="25"/>
          <w:szCs w:val="25"/>
        </w:rPr>
        <w:t xml:space="preserve"> </w:t>
      </w:r>
      <w:r w:rsidRPr="00A47953">
        <w:rPr>
          <w:rFonts w:ascii="Times New Roman" w:hAnsi="Times New Roman" w:cs="Times New Roman"/>
          <w:sz w:val="25"/>
          <w:szCs w:val="25"/>
        </w:rPr>
        <w:t>the learned counsel for the States within a week hence.</w:t>
      </w:r>
      <w:r>
        <w:rPr>
          <w:rFonts w:ascii="Times New Roman" w:hAnsi="Times New Roman" w:cs="Times New Roman"/>
          <w:sz w:val="25"/>
          <w:szCs w:val="25"/>
        </w:rPr>
        <w:t xml:space="preserve"> </w:t>
      </w:r>
      <w:r w:rsidRPr="00A47953">
        <w:rPr>
          <w:rFonts w:ascii="Times New Roman" w:hAnsi="Times New Roman" w:cs="Times New Roman"/>
          <w:sz w:val="25"/>
          <w:szCs w:val="25"/>
        </w:rPr>
        <w:t>Response to the same shall be filed within six weeks hence.</w:t>
      </w:r>
    </w:p>
    <w:p w:rsidR="00A47953" w:rsidRPr="00A47953" w:rsidRDefault="00A47953" w:rsidP="00A47953">
      <w:pPr>
        <w:spacing w:after="0" w:line="240" w:lineRule="auto"/>
        <w:jc w:val="both"/>
        <w:rPr>
          <w:rFonts w:ascii="Times New Roman" w:hAnsi="Times New Roman" w:cs="Times New Roman"/>
          <w:sz w:val="25"/>
          <w:szCs w:val="25"/>
        </w:rPr>
      </w:pPr>
    </w:p>
    <w:p w:rsidR="00A47953" w:rsidRPr="00A47953" w:rsidRDefault="00A47953" w:rsidP="00A479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A47953">
        <w:rPr>
          <w:rFonts w:ascii="Times New Roman" w:hAnsi="Times New Roman" w:cs="Times New Roman"/>
          <w:sz w:val="25"/>
          <w:szCs w:val="25"/>
        </w:rPr>
        <w:t>The learned counsel for the States are permitted to approach the Registry of this Court to obtain the copies of the writ petition and other documents, if they need, as there is a grievance that copies thereof are not served in quite promptitude. We have so directed as the present writ petition by no stretch of imagination can be treated as adversarial litigation and, in fact, there has to be cooperation from the Union of India, as well as from the other States.</w:t>
      </w:r>
    </w:p>
    <w:p w:rsidR="00A47953" w:rsidRDefault="00A47953" w:rsidP="00A47953">
      <w:pPr>
        <w:spacing w:after="0" w:line="240" w:lineRule="auto"/>
        <w:jc w:val="both"/>
        <w:rPr>
          <w:rFonts w:ascii="Times New Roman" w:hAnsi="Times New Roman" w:cs="Times New Roman"/>
          <w:sz w:val="25"/>
          <w:szCs w:val="25"/>
        </w:rPr>
      </w:pPr>
      <w:r w:rsidRPr="00A47953">
        <w:rPr>
          <w:rFonts w:ascii="Times New Roman" w:hAnsi="Times New Roman" w:cs="Times New Roman"/>
          <w:sz w:val="25"/>
          <w:szCs w:val="25"/>
        </w:rPr>
        <w:t xml:space="preserve">Let the matter be listed on 20th July, 2016. </w:t>
      </w:r>
    </w:p>
    <w:p w:rsidR="008C025F" w:rsidRPr="00A47953" w:rsidRDefault="008C025F" w:rsidP="00A47953">
      <w:pPr>
        <w:spacing w:after="0" w:line="240" w:lineRule="auto"/>
        <w:jc w:val="both"/>
        <w:rPr>
          <w:rFonts w:ascii="Times New Roman" w:hAnsi="Times New Roman" w:cs="Times New Roman"/>
          <w:sz w:val="25"/>
          <w:szCs w:val="25"/>
        </w:rPr>
      </w:pPr>
    </w:p>
    <w:sectPr w:rsidR="008C025F" w:rsidRPr="00A47953" w:rsidSect="008C025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2A9" w:rsidRDefault="004912A9" w:rsidP="003207C3">
      <w:pPr>
        <w:spacing w:after="0" w:line="240" w:lineRule="auto"/>
      </w:pPr>
      <w:r>
        <w:separator/>
      </w:r>
    </w:p>
  </w:endnote>
  <w:endnote w:type="continuationSeparator" w:id="1">
    <w:p w:rsidR="004912A9" w:rsidRDefault="004912A9" w:rsidP="003207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801524"/>
      <w:docPartObj>
        <w:docPartGallery w:val="Page Numbers (Bottom of Page)"/>
        <w:docPartUnique/>
      </w:docPartObj>
    </w:sdtPr>
    <w:sdtContent>
      <w:p w:rsidR="003207C3" w:rsidRPr="003207C3" w:rsidRDefault="003207C3">
        <w:pPr>
          <w:pStyle w:val="Footer"/>
          <w:jc w:val="center"/>
          <w:rPr>
            <w:rFonts w:ascii="Times New Roman" w:hAnsi="Times New Roman" w:cs="Times New Roman"/>
          </w:rPr>
        </w:pPr>
        <w:r w:rsidRPr="003207C3">
          <w:rPr>
            <w:rFonts w:ascii="Times New Roman" w:hAnsi="Times New Roman" w:cs="Times New Roman"/>
          </w:rPr>
          <w:t xml:space="preserve">                                                           </w:t>
        </w:r>
        <w:r w:rsidRPr="003207C3">
          <w:rPr>
            <w:rFonts w:ascii="Times New Roman" w:hAnsi="Times New Roman" w:cs="Times New Roman"/>
          </w:rPr>
          <w:fldChar w:fldCharType="begin"/>
        </w:r>
        <w:r w:rsidRPr="003207C3">
          <w:rPr>
            <w:rFonts w:ascii="Times New Roman" w:hAnsi="Times New Roman" w:cs="Times New Roman"/>
          </w:rPr>
          <w:instrText xml:space="preserve"> PAGE   \* MERGEFORMAT </w:instrText>
        </w:r>
        <w:r w:rsidRPr="003207C3">
          <w:rPr>
            <w:rFonts w:ascii="Times New Roman" w:hAnsi="Times New Roman" w:cs="Times New Roman"/>
          </w:rPr>
          <w:fldChar w:fldCharType="separate"/>
        </w:r>
        <w:r w:rsidR="004912A9">
          <w:rPr>
            <w:rFonts w:ascii="Times New Roman" w:hAnsi="Times New Roman" w:cs="Times New Roman"/>
            <w:noProof/>
          </w:rPr>
          <w:t>1</w:t>
        </w:r>
        <w:r w:rsidRPr="003207C3">
          <w:rPr>
            <w:rFonts w:ascii="Times New Roman" w:hAnsi="Times New Roman" w:cs="Times New Roman"/>
          </w:rPr>
          <w:fldChar w:fldCharType="end"/>
        </w:r>
        <w:r>
          <w:rPr>
            <w:rFonts w:ascii="Times New Roman" w:hAnsi="Times New Roman" w:cs="Times New Roman"/>
          </w:rPr>
          <w:t xml:space="preserve">      </w:t>
        </w:r>
        <w:r w:rsidRPr="003207C3">
          <w:rPr>
            <w:rFonts w:ascii="Times New Roman" w:hAnsi="Times New Roman" w:cs="Times New Roman"/>
          </w:rPr>
          <w:t xml:space="preserve">                                                                SpotLaw</w:t>
        </w:r>
      </w:p>
    </w:sdtContent>
  </w:sdt>
  <w:p w:rsidR="003207C3" w:rsidRPr="003207C3" w:rsidRDefault="003207C3">
    <w:pPr>
      <w:pStyle w:val="Footer"/>
      <w:rPr>
        <w:rFonts w:ascii="Times New Roman" w:hAnsi="Times New Roman" w:cs="Times New Roman"/>
      </w:rPr>
    </w:pPr>
    <w:r w:rsidRPr="003207C3">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2A9" w:rsidRDefault="004912A9" w:rsidP="003207C3">
      <w:pPr>
        <w:spacing w:after="0" w:line="240" w:lineRule="auto"/>
      </w:pPr>
      <w:r>
        <w:separator/>
      </w:r>
    </w:p>
  </w:footnote>
  <w:footnote w:type="continuationSeparator" w:id="1">
    <w:p w:rsidR="004912A9" w:rsidRDefault="004912A9" w:rsidP="003207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47953"/>
    <w:rsid w:val="003207C3"/>
    <w:rsid w:val="004912A9"/>
    <w:rsid w:val="008C025F"/>
    <w:rsid w:val="00A479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2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953"/>
    <w:pPr>
      <w:ind w:left="720"/>
      <w:contextualSpacing/>
    </w:pPr>
  </w:style>
  <w:style w:type="paragraph" w:styleId="Header">
    <w:name w:val="header"/>
    <w:basedOn w:val="Normal"/>
    <w:link w:val="HeaderChar"/>
    <w:uiPriority w:val="99"/>
    <w:semiHidden/>
    <w:unhideWhenUsed/>
    <w:rsid w:val="003207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07C3"/>
  </w:style>
  <w:style w:type="paragraph" w:styleId="Footer">
    <w:name w:val="footer"/>
    <w:basedOn w:val="Normal"/>
    <w:link w:val="FooterChar"/>
    <w:uiPriority w:val="99"/>
    <w:unhideWhenUsed/>
    <w:rsid w:val="00320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7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2016-04-08T13:13:00Z</dcterms:created>
  <dcterms:modified xsi:type="dcterms:W3CDTF">2016-04-08T13:31:00Z</dcterms:modified>
</cp:coreProperties>
</file>