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04" w:rsidRDefault="005F2F04" w:rsidP="005F2F04">
      <w:pPr>
        <w:spacing w:after="0" w:line="240" w:lineRule="auto"/>
        <w:jc w:val="center"/>
        <w:rPr>
          <w:rFonts w:ascii="Times New Roman" w:hAnsi="Times New Roman" w:cs="Times New Roman"/>
          <w:b/>
          <w:sz w:val="25"/>
          <w:szCs w:val="25"/>
        </w:rPr>
      </w:pPr>
      <w:r w:rsidRPr="005F2F04">
        <w:rPr>
          <w:rFonts w:ascii="Times New Roman" w:hAnsi="Times New Roman" w:cs="Times New Roman"/>
          <w:b/>
          <w:sz w:val="25"/>
          <w:szCs w:val="25"/>
        </w:rPr>
        <w:t>SUPREME COURT OF INDIA</w:t>
      </w:r>
    </w:p>
    <w:p w:rsidR="005F2F04" w:rsidRPr="005F2F04" w:rsidRDefault="005F2F04" w:rsidP="005F2F04">
      <w:pPr>
        <w:spacing w:after="0" w:line="240" w:lineRule="auto"/>
        <w:jc w:val="center"/>
        <w:rPr>
          <w:rFonts w:ascii="Times New Roman" w:hAnsi="Times New Roman" w:cs="Times New Roman"/>
          <w:b/>
          <w:sz w:val="25"/>
          <w:szCs w:val="25"/>
        </w:rPr>
      </w:pPr>
    </w:p>
    <w:p w:rsidR="005F2F04" w:rsidRDefault="005F2F04" w:rsidP="005F2F04">
      <w:pPr>
        <w:spacing w:after="0" w:line="240" w:lineRule="auto"/>
        <w:jc w:val="center"/>
        <w:rPr>
          <w:rFonts w:ascii="Times New Roman" w:hAnsi="Times New Roman" w:cs="Times New Roman"/>
          <w:sz w:val="25"/>
          <w:szCs w:val="25"/>
        </w:rPr>
      </w:pPr>
      <w:r w:rsidRPr="005F2F04">
        <w:rPr>
          <w:rFonts w:ascii="Times New Roman" w:hAnsi="Times New Roman" w:cs="Times New Roman"/>
          <w:sz w:val="25"/>
          <w:szCs w:val="25"/>
        </w:rPr>
        <w:t>Delhi Development Authority</w:t>
      </w:r>
    </w:p>
    <w:p w:rsidR="005F2F04" w:rsidRPr="005F2F04" w:rsidRDefault="005F2F04" w:rsidP="005F2F04">
      <w:pPr>
        <w:spacing w:after="0" w:line="240" w:lineRule="auto"/>
        <w:jc w:val="center"/>
        <w:rPr>
          <w:rFonts w:ascii="Times New Roman" w:hAnsi="Times New Roman" w:cs="Times New Roman"/>
          <w:sz w:val="25"/>
          <w:szCs w:val="25"/>
        </w:rPr>
      </w:pPr>
    </w:p>
    <w:p w:rsidR="005F2F04" w:rsidRDefault="005F2F04" w:rsidP="005F2F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F2F04" w:rsidRPr="005F2F04" w:rsidRDefault="005F2F04" w:rsidP="005F2F04">
      <w:pPr>
        <w:spacing w:after="0" w:line="240" w:lineRule="auto"/>
        <w:jc w:val="center"/>
        <w:rPr>
          <w:rFonts w:ascii="Times New Roman" w:hAnsi="Times New Roman" w:cs="Times New Roman"/>
          <w:sz w:val="25"/>
          <w:szCs w:val="25"/>
        </w:rPr>
      </w:pPr>
    </w:p>
    <w:p w:rsidR="005F2F04" w:rsidRDefault="005F2F04" w:rsidP="005F2F04">
      <w:pPr>
        <w:spacing w:after="0" w:line="240" w:lineRule="auto"/>
        <w:jc w:val="center"/>
        <w:rPr>
          <w:rFonts w:ascii="Times New Roman" w:hAnsi="Times New Roman" w:cs="Times New Roman"/>
          <w:sz w:val="25"/>
          <w:szCs w:val="25"/>
        </w:rPr>
      </w:pPr>
      <w:r w:rsidRPr="005F2F04">
        <w:rPr>
          <w:rFonts w:ascii="Times New Roman" w:hAnsi="Times New Roman" w:cs="Times New Roman"/>
          <w:sz w:val="25"/>
          <w:szCs w:val="25"/>
        </w:rPr>
        <w:t xml:space="preserve">Reena Suri </w:t>
      </w:r>
      <w:r>
        <w:rPr>
          <w:rFonts w:ascii="Times New Roman" w:hAnsi="Times New Roman" w:cs="Times New Roman"/>
          <w:sz w:val="25"/>
          <w:szCs w:val="25"/>
        </w:rPr>
        <w:t>&amp;</w:t>
      </w:r>
      <w:r w:rsidRPr="005F2F04">
        <w:rPr>
          <w:rFonts w:ascii="Times New Roman" w:hAnsi="Times New Roman" w:cs="Times New Roman"/>
          <w:sz w:val="25"/>
          <w:szCs w:val="25"/>
        </w:rPr>
        <w:t xml:space="preserve"> Ors.</w:t>
      </w:r>
    </w:p>
    <w:p w:rsidR="005F2F04" w:rsidRDefault="005F2F04" w:rsidP="005F2F04">
      <w:pPr>
        <w:spacing w:after="0" w:line="240" w:lineRule="auto"/>
        <w:jc w:val="center"/>
        <w:rPr>
          <w:rFonts w:ascii="Times New Roman" w:hAnsi="Times New Roman" w:cs="Times New Roman"/>
          <w:sz w:val="25"/>
          <w:szCs w:val="25"/>
        </w:rPr>
      </w:pPr>
    </w:p>
    <w:p w:rsidR="005F2F04" w:rsidRDefault="005F2F04" w:rsidP="005F2F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C.A.No.4544 of</w:t>
      </w:r>
      <w:r w:rsidRPr="005F2F04">
        <w:rPr>
          <w:rFonts w:ascii="Times New Roman" w:hAnsi="Times New Roman" w:cs="Times New Roman"/>
          <w:sz w:val="25"/>
          <w:szCs w:val="25"/>
        </w:rPr>
        <w:t xml:space="preserve"> 2016</w:t>
      </w:r>
    </w:p>
    <w:p w:rsidR="005F2F04" w:rsidRDefault="005F2F04" w:rsidP="005F2F04">
      <w:pPr>
        <w:spacing w:after="0" w:line="240" w:lineRule="auto"/>
        <w:jc w:val="center"/>
        <w:rPr>
          <w:rFonts w:ascii="Times New Roman" w:hAnsi="Times New Roman" w:cs="Times New Roman"/>
          <w:sz w:val="25"/>
          <w:szCs w:val="25"/>
        </w:rPr>
      </w:pPr>
    </w:p>
    <w:p w:rsidR="005F2F04" w:rsidRDefault="005F2F04" w:rsidP="005F2F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5F2F04" w:rsidRDefault="005F2F04" w:rsidP="005F2F04">
      <w:pPr>
        <w:spacing w:after="0" w:line="240" w:lineRule="auto"/>
        <w:jc w:val="center"/>
        <w:rPr>
          <w:rFonts w:ascii="Times New Roman" w:hAnsi="Times New Roman" w:cs="Times New Roman"/>
          <w:sz w:val="25"/>
          <w:szCs w:val="25"/>
        </w:rPr>
      </w:pPr>
    </w:p>
    <w:p w:rsidR="005F2F04" w:rsidRDefault="005F2F04" w:rsidP="005F2F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28.04.2016</w:t>
      </w:r>
    </w:p>
    <w:p w:rsidR="005F2F04" w:rsidRPr="005F2F04" w:rsidRDefault="005F2F04" w:rsidP="005F2F04">
      <w:pPr>
        <w:spacing w:after="0" w:line="240" w:lineRule="auto"/>
        <w:jc w:val="center"/>
        <w:rPr>
          <w:rFonts w:ascii="Times New Roman" w:hAnsi="Times New Roman" w:cs="Times New Roman"/>
          <w:sz w:val="25"/>
          <w:szCs w:val="25"/>
        </w:rPr>
      </w:pPr>
    </w:p>
    <w:p w:rsidR="005F2F04" w:rsidRDefault="005F2F04" w:rsidP="005F2F04">
      <w:pPr>
        <w:spacing w:after="0" w:line="240" w:lineRule="auto"/>
        <w:jc w:val="center"/>
        <w:rPr>
          <w:rFonts w:ascii="Times New Roman" w:hAnsi="Times New Roman" w:cs="Times New Roman"/>
          <w:b/>
          <w:sz w:val="25"/>
          <w:szCs w:val="25"/>
        </w:rPr>
      </w:pPr>
      <w:r w:rsidRPr="005F2F04">
        <w:rPr>
          <w:rFonts w:ascii="Times New Roman" w:hAnsi="Times New Roman" w:cs="Times New Roman"/>
          <w:b/>
          <w:sz w:val="25"/>
          <w:szCs w:val="25"/>
        </w:rPr>
        <w:t>JUDGMENT</w:t>
      </w:r>
    </w:p>
    <w:p w:rsidR="005F2F04" w:rsidRPr="005F2F04" w:rsidRDefault="005F2F04" w:rsidP="005F2F04">
      <w:pPr>
        <w:spacing w:after="0" w:line="240" w:lineRule="auto"/>
        <w:jc w:val="both"/>
        <w:rPr>
          <w:rFonts w:ascii="Times New Roman" w:hAnsi="Times New Roman" w:cs="Times New Roman"/>
          <w:b/>
          <w:sz w:val="25"/>
          <w:szCs w:val="25"/>
        </w:rPr>
      </w:pPr>
    </w:p>
    <w:p w:rsidR="005F2F04" w:rsidRPr="005F2F04" w:rsidRDefault="005F2F04" w:rsidP="005F2F04">
      <w:pPr>
        <w:spacing w:after="0" w:line="240" w:lineRule="auto"/>
        <w:jc w:val="both"/>
        <w:rPr>
          <w:rFonts w:ascii="Times New Roman" w:hAnsi="Times New Roman" w:cs="Times New Roman"/>
          <w:b/>
          <w:sz w:val="25"/>
          <w:szCs w:val="25"/>
        </w:rPr>
      </w:pPr>
      <w:r w:rsidRPr="005F2F04">
        <w:rPr>
          <w:rFonts w:ascii="Times New Roman" w:hAnsi="Times New Roman" w:cs="Times New Roman"/>
          <w:b/>
          <w:sz w:val="25"/>
          <w:szCs w:val="25"/>
        </w:rPr>
        <w:t>Kurian Joseph,J.,</w:t>
      </w:r>
    </w:p>
    <w:p w:rsidR="005F2F04" w:rsidRPr="005F2F04" w:rsidRDefault="005F2F04" w:rsidP="005F2F04">
      <w:pPr>
        <w:spacing w:after="0" w:line="240" w:lineRule="auto"/>
        <w:jc w:val="both"/>
        <w:rPr>
          <w:rFonts w:ascii="Times New Roman" w:hAnsi="Times New Roman" w:cs="Times New Roman"/>
          <w:b/>
          <w:sz w:val="25"/>
          <w:szCs w:val="25"/>
        </w:rPr>
      </w:pPr>
    </w:p>
    <w:p w:rsidR="005F2F04" w:rsidRPr="005F2F04" w:rsidRDefault="005F2F04" w:rsidP="005F2F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5F2F04">
        <w:rPr>
          <w:rFonts w:ascii="Times New Roman" w:hAnsi="Times New Roman" w:cs="Times New Roman"/>
          <w:sz w:val="25"/>
          <w:szCs w:val="25"/>
        </w:rPr>
        <w:t>(C</w:t>
      </w:r>
      <w:r>
        <w:rPr>
          <w:rFonts w:ascii="Times New Roman" w:hAnsi="Times New Roman" w:cs="Times New Roman"/>
          <w:sz w:val="25"/>
          <w:szCs w:val="25"/>
        </w:rPr>
        <w:t>ivil)No.1996 of 2015</w:t>
      </w:r>
    </w:p>
    <w:p w:rsidR="005F2F04" w:rsidRPr="005F2F04" w:rsidRDefault="005F2F04" w:rsidP="005F2F04">
      <w:pPr>
        <w:spacing w:after="0" w:line="240" w:lineRule="auto"/>
        <w:jc w:val="both"/>
        <w:rPr>
          <w:rFonts w:ascii="Times New Roman" w:hAnsi="Times New Roman" w:cs="Times New Roman"/>
          <w:sz w:val="25"/>
          <w:szCs w:val="25"/>
        </w:rPr>
      </w:pPr>
    </w:p>
    <w:p w:rsidR="005F2F04" w:rsidRDefault="005F2F04" w:rsidP="005F2F04">
      <w:pPr>
        <w:spacing w:after="0" w:line="240" w:lineRule="auto"/>
        <w:jc w:val="both"/>
        <w:rPr>
          <w:rFonts w:ascii="Times New Roman" w:hAnsi="Times New Roman" w:cs="Times New Roman"/>
          <w:sz w:val="25"/>
          <w:szCs w:val="25"/>
        </w:rPr>
      </w:pPr>
      <w:r w:rsidRPr="005F2F04">
        <w:rPr>
          <w:rFonts w:ascii="Times New Roman" w:hAnsi="Times New Roman" w:cs="Times New Roman"/>
          <w:sz w:val="25"/>
          <w:szCs w:val="25"/>
        </w:rPr>
        <w:t>1.  Leave granted.</w:t>
      </w:r>
    </w:p>
    <w:p w:rsidR="005F2F04" w:rsidRPr="005F2F04" w:rsidRDefault="005F2F04" w:rsidP="005F2F04">
      <w:pPr>
        <w:spacing w:after="0" w:line="240" w:lineRule="auto"/>
        <w:jc w:val="both"/>
        <w:rPr>
          <w:rFonts w:ascii="Times New Roman" w:hAnsi="Times New Roman" w:cs="Times New Roman"/>
          <w:sz w:val="25"/>
          <w:szCs w:val="25"/>
        </w:rPr>
      </w:pPr>
    </w:p>
    <w:p w:rsidR="005F2F04" w:rsidRDefault="005F2F04" w:rsidP="005F2F04">
      <w:pPr>
        <w:spacing w:after="0" w:line="240" w:lineRule="auto"/>
        <w:jc w:val="both"/>
        <w:rPr>
          <w:rFonts w:ascii="Times New Roman" w:hAnsi="Times New Roman" w:cs="Times New Roman"/>
          <w:sz w:val="25"/>
          <w:szCs w:val="25"/>
        </w:rPr>
      </w:pPr>
      <w:r w:rsidRPr="005F2F04">
        <w:rPr>
          <w:rFonts w:ascii="Times New Roman" w:hAnsi="Times New Roman" w:cs="Times New Roman"/>
          <w:sz w:val="25"/>
          <w:szCs w:val="25"/>
        </w:rPr>
        <w:t>2.  All these appeals have been filed by the Delhi Development Authority, aggrieved by the Judgment of the High Court of Delhi. In the impugned Judgment, the High Court has taken the stand that the land acquisition initiated under the Land Acquisition Act, 1894, and culminating in passing of awards on different dates, has lapsed in view of Section 24 of The Right to Fair Compensation and Transparency in</w:t>
      </w:r>
      <w:r>
        <w:rPr>
          <w:rFonts w:ascii="Times New Roman" w:hAnsi="Times New Roman" w:cs="Times New Roman"/>
          <w:sz w:val="25"/>
          <w:szCs w:val="25"/>
        </w:rPr>
        <w:t xml:space="preserve"> </w:t>
      </w:r>
      <w:r w:rsidRPr="005F2F04">
        <w:rPr>
          <w:rFonts w:ascii="Times New Roman" w:hAnsi="Times New Roman" w:cs="Times New Roman"/>
          <w:sz w:val="25"/>
          <w:szCs w:val="25"/>
        </w:rPr>
        <w:t>Land Acquisition, Rehabilitation and Resettlement Act, 2013 (in short, ”2013 Act”) in respect of the land covered by these appeals. Section 24 of the Act reads as follows :-</w:t>
      </w:r>
    </w:p>
    <w:p w:rsidR="005F2F04" w:rsidRPr="005F2F04" w:rsidRDefault="005F2F04" w:rsidP="005F2F04">
      <w:pPr>
        <w:spacing w:after="0" w:line="240" w:lineRule="auto"/>
        <w:jc w:val="both"/>
        <w:rPr>
          <w:rFonts w:ascii="Times New Roman" w:hAnsi="Times New Roman" w:cs="Times New Roman"/>
          <w:sz w:val="25"/>
          <w:szCs w:val="25"/>
        </w:rPr>
      </w:pPr>
    </w:p>
    <w:p w:rsidR="005F2F04" w:rsidRDefault="005F2F04" w:rsidP="005F2F04">
      <w:pPr>
        <w:spacing w:after="0" w:line="240" w:lineRule="auto"/>
        <w:ind w:left="720"/>
        <w:jc w:val="both"/>
        <w:rPr>
          <w:rFonts w:ascii="Times New Roman" w:hAnsi="Times New Roman" w:cs="Times New Roman"/>
          <w:sz w:val="25"/>
          <w:szCs w:val="25"/>
        </w:rPr>
      </w:pPr>
      <w:r w:rsidRPr="005F2F04">
        <w:rPr>
          <w:rFonts w:ascii="Times New Roman" w:hAnsi="Times New Roman" w:cs="Times New Roman"/>
          <w:sz w:val="25"/>
          <w:szCs w:val="25"/>
        </w:rPr>
        <w:t>"24. Land acquisition process under Act No. 1 of 1894 shall be deemed to</w:t>
      </w:r>
      <w:r>
        <w:rPr>
          <w:rFonts w:ascii="Times New Roman" w:hAnsi="Times New Roman" w:cs="Times New Roman"/>
          <w:sz w:val="25"/>
          <w:szCs w:val="25"/>
        </w:rPr>
        <w:t xml:space="preserve"> have lapsed in certain cases - </w:t>
      </w:r>
      <w:r w:rsidRPr="005F2F04">
        <w:rPr>
          <w:rFonts w:ascii="Times New Roman" w:hAnsi="Times New Roman" w:cs="Times New Roman"/>
          <w:sz w:val="25"/>
          <w:szCs w:val="25"/>
        </w:rPr>
        <w:t>(1)</w:t>
      </w:r>
      <w:r>
        <w:rPr>
          <w:rFonts w:ascii="Times New Roman" w:hAnsi="Times New Roman" w:cs="Times New Roman"/>
          <w:sz w:val="25"/>
          <w:szCs w:val="25"/>
        </w:rPr>
        <w:t xml:space="preserve"> </w:t>
      </w:r>
      <w:r w:rsidRPr="005F2F04">
        <w:rPr>
          <w:rFonts w:ascii="Times New Roman" w:hAnsi="Times New Roman" w:cs="Times New Roman"/>
          <w:sz w:val="25"/>
          <w:szCs w:val="25"/>
        </w:rPr>
        <w:t>Notwithstanding anything contained in this Act, in any case of land acquisition proceedings initiated under the Land Acquisition Act, 1894,--</w:t>
      </w:r>
    </w:p>
    <w:p w:rsidR="005F2F04" w:rsidRPr="005F2F04" w:rsidRDefault="005F2F04" w:rsidP="005F2F04">
      <w:pPr>
        <w:spacing w:after="0" w:line="240" w:lineRule="auto"/>
        <w:ind w:left="720"/>
        <w:jc w:val="both"/>
        <w:rPr>
          <w:rFonts w:ascii="Times New Roman" w:hAnsi="Times New Roman" w:cs="Times New Roman"/>
          <w:sz w:val="25"/>
          <w:szCs w:val="25"/>
        </w:rPr>
      </w:pPr>
    </w:p>
    <w:p w:rsidR="005F2F04" w:rsidRDefault="005F2F04" w:rsidP="005F2F04">
      <w:pPr>
        <w:spacing w:after="0" w:line="240" w:lineRule="auto"/>
        <w:ind w:left="720"/>
        <w:jc w:val="both"/>
        <w:rPr>
          <w:rFonts w:ascii="Times New Roman" w:hAnsi="Times New Roman" w:cs="Times New Roman"/>
          <w:sz w:val="25"/>
          <w:szCs w:val="25"/>
        </w:rPr>
      </w:pPr>
      <w:r w:rsidRPr="005F2F04">
        <w:rPr>
          <w:rFonts w:ascii="Times New Roman" w:hAnsi="Times New Roman" w:cs="Times New Roman"/>
          <w:sz w:val="25"/>
          <w:szCs w:val="25"/>
        </w:rPr>
        <w:t>(a)  where no award under section 11 of the said Land Acquisition Act has been made, then, all provisions of this Act relating to the determination of compensation shall apply; or</w:t>
      </w:r>
    </w:p>
    <w:p w:rsidR="005F2F04" w:rsidRPr="005F2F04" w:rsidRDefault="005F2F04" w:rsidP="005F2F04">
      <w:pPr>
        <w:spacing w:after="0" w:line="240" w:lineRule="auto"/>
        <w:ind w:left="720"/>
        <w:jc w:val="both"/>
        <w:rPr>
          <w:rFonts w:ascii="Times New Roman" w:hAnsi="Times New Roman" w:cs="Times New Roman"/>
          <w:sz w:val="25"/>
          <w:szCs w:val="25"/>
        </w:rPr>
      </w:pPr>
    </w:p>
    <w:p w:rsidR="005F2F04" w:rsidRDefault="005F2F04" w:rsidP="005F2F04">
      <w:pPr>
        <w:spacing w:after="0" w:line="240" w:lineRule="auto"/>
        <w:ind w:left="720"/>
        <w:jc w:val="both"/>
        <w:rPr>
          <w:rFonts w:ascii="Times New Roman" w:hAnsi="Times New Roman" w:cs="Times New Roman"/>
          <w:sz w:val="25"/>
          <w:szCs w:val="25"/>
        </w:rPr>
      </w:pPr>
      <w:r w:rsidRPr="005F2F04">
        <w:rPr>
          <w:rFonts w:ascii="Times New Roman" w:hAnsi="Times New Roman" w:cs="Times New Roman"/>
          <w:sz w:val="25"/>
          <w:szCs w:val="25"/>
        </w:rPr>
        <w:t>(b)  where an award under said section 11 has been made, then such proceedings shall continue under the provisions of the said Land Acquisition Act, as if the said Act has not been repealed.</w:t>
      </w:r>
    </w:p>
    <w:p w:rsidR="005F2F04" w:rsidRPr="005F2F04" w:rsidRDefault="005F2F04" w:rsidP="005F2F04">
      <w:pPr>
        <w:spacing w:after="0" w:line="240" w:lineRule="auto"/>
        <w:ind w:left="720"/>
        <w:jc w:val="both"/>
        <w:rPr>
          <w:rFonts w:ascii="Times New Roman" w:hAnsi="Times New Roman" w:cs="Times New Roman"/>
          <w:sz w:val="25"/>
          <w:szCs w:val="25"/>
        </w:rPr>
      </w:pPr>
    </w:p>
    <w:p w:rsidR="005F2F04" w:rsidRPr="005F2F04" w:rsidRDefault="005F2F04" w:rsidP="005F2F04">
      <w:pPr>
        <w:spacing w:after="0" w:line="240" w:lineRule="auto"/>
        <w:ind w:left="720"/>
        <w:jc w:val="both"/>
        <w:rPr>
          <w:rFonts w:ascii="Times New Roman" w:hAnsi="Times New Roman" w:cs="Times New Roman"/>
          <w:sz w:val="25"/>
          <w:szCs w:val="25"/>
        </w:rPr>
      </w:pPr>
      <w:r w:rsidRPr="005F2F04">
        <w:rPr>
          <w:rFonts w:ascii="Times New Roman" w:hAnsi="Times New Roman" w:cs="Times New Roman"/>
          <w:sz w:val="25"/>
          <w:szCs w:val="25"/>
        </w:rPr>
        <w:t>(2) Notwithstanding anything contained in sub-section (1), in case of land acquisition proceedings initiated under the Land Acquisition Act. 1894, where an</w:t>
      </w:r>
      <w:r>
        <w:rPr>
          <w:rFonts w:ascii="Times New Roman" w:hAnsi="Times New Roman" w:cs="Times New Roman"/>
          <w:sz w:val="25"/>
          <w:szCs w:val="25"/>
        </w:rPr>
        <w:t xml:space="preserve"> </w:t>
      </w:r>
      <w:r w:rsidRPr="005F2F04">
        <w:rPr>
          <w:rFonts w:ascii="Times New Roman" w:hAnsi="Times New Roman" w:cs="Times New Roman"/>
          <w:sz w:val="25"/>
          <w:szCs w:val="25"/>
        </w:rPr>
        <w:t xml:space="preserve">award under the said section 11 has been made five years or more prior to the commencement of </w:t>
      </w:r>
      <w:r w:rsidRPr="005F2F04">
        <w:rPr>
          <w:rFonts w:ascii="Times New Roman" w:hAnsi="Times New Roman" w:cs="Times New Roman"/>
          <w:sz w:val="25"/>
          <w:szCs w:val="25"/>
        </w:rPr>
        <w:lastRenderedPageBreak/>
        <w:t>this Act but the physical possession of the land has not been taken or the compensation has not been paid the said proceedings shall be deemed to have lapsed and the appropriate Government, if it so chooses, shall initiate the proceedings of such land acquisition afresh in accordance with the provisions of this Act:</w:t>
      </w:r>
    </w:p>
    <w:p w:rsidR="005F2F04" w:rsidRDefault="005F2F04" w:rsidP="005F2F04">
      <w:pPr>
        <w:spacing w:after="0" w:line="240" w:lineRule="auto"/>
        <w:jc w:val="both"/>
        <w:rPr>
          <w:rFonts w:ascii="Times New Roman" w:hAnsi="Times New Roman" w:cs="Times New Roman"/>
          <w:sz w:val="25"/>
          <w:szCs w:val="25"/>
        </w:rPr>
      </w:pPr>
    </w:p>
    <w:p w:rsidR="005F2F04" w:rsidRDefault="005F2F04" w:rsidP="005F2F04">
      <w:pPr>
        <w:spacing w:after="0" w:line="240" w:lineRule="auto"/>
        <w:ind w:left="720"/>
        <w:jc w:val="both"/>
        <w:rPr>
          <w:rFonts w:ascii="Times New Roman" w:hAnsi="Times New Roman" w:cs="Times New Roman"/>
          <w:sz w:val="25"/>
          <w:szCs w:val="25"/>
        </w:rPr>
      </w:pPr>
      <w:r w:rsidRPr="005F2F04">
        <w:rPr>
          <w:rFonts w:ascii="Times New Roman" w:hAnsi="Times New Roman" w:cs="Times New Roman"/>
          <w:sz w:val="25"/>
          <w:szCs w:val="25"/>
        </w:rPr>
        <w:t>Provided that where an award has been made and compensation in respect of a majority of land holdings has not been deposited in the account of the beneficiaries, then, all beneficiaries specified in the notification for acquisition under section 4 of the said Land Acquisition Act, shall be entitled to compensation in accordance with the provisions of this Act"</w:t>
      </w:r>
    </w:p>
    <w:p w:rsidR="005F2F04" w:rsidRPr="005F2F04" w:rsidRDefault="005F2F04" w:rsidP="005F2F04">
      <w:pPr>
        <w:spacing w:after="0" w:line="240" w:lineRule="auto"/>
        <w:jc w:val="both"/>
        <w:rPr>
          <w:rFonts w:ascii="Times New Roman" w:hAnsi="Times New Roman" w:cs="Times New Roman"/>
          <w:sz w:val="25"/>
          <w:szCs w:val="25"/>
        </w:rPr>
      </w:pPr>
    </w:p>
    <w:p w:rsidR="005F2F04" w:rsidRDefault="005F2F04" w:rsidP="005F2F04">
      <w:pPr>
        <w:spacing w:after="0" w:line="240" w:lineRule="auto"/>
        <w:jc w:val="both"/>
        <w:rPr>
          <w:rFonts w:ascii="Times New Roman" w:hAnsi="Times New Roman" w:cs="Times New Roman"/>
          <w:sz w:val="25"/>
          <w:szCs w:val="25"/>
        </w:rPr>
      </w:pPr>
      <w:r w:rsidRPr="005F2F04">
        <w:rPr>
          <w:rFonts w:ascii="Times New Roman" w:hAnsi="Times New Roman" w:cs="Times New Roman"/>
          <w:sz w:val="25"/>
          <w:szCs w:val="25"/>
        </w:rPr>
        <w:t>3. It may be seen that under Section 24(2) of the Act, the proceedings initiated under the Land Acquisition Act, 1894 and culminating in award under Section 11 of the said Act would lapse in case the possession after passing of the award has not been</w:t>
      </w:r>
      <w:r>
        <w:rPr>
          <w:rFonts w:ascii="Times New Roman" w:hAnsi="Times New Roman" w:cs="Times New Roman"/>
          <w:sz w:val="25"/>
          <w:szCs w:val="25"/>
        </w:rPr>
        <w:t xml:space="preserve"> </w:t>
      </w:r>
      <w:r w:rsidRPr="005F2F04">
        <w:rPr>
          <w:rFonts w:ascii="Times New Roman" w:hAnsi="Times New Roman" w:cs="Times New Roman"/>
          <w:sz w:val="25"/>
          <w:szCs w:val="25"/>
        </w:rPr>
        <w:t>taken within five years or more</w:t>
      </w:r>
      <w:r w:rsidRPr="005F2F04">
        <w:rPr>
          <w:rFonts w:ascii="Times New Roman" w:hAnsi="Times New Roman" w:cs="Times New Roman"/>
          <w:sz w:val="25"/>
          <w:szCs w:val="25"/>
        </w:rPr>
        <w:tab/>
        <w:t>prior to the</w:t>
      </w:r>
      <w:r>
        <w:rPr>
          <w:rFonts w:ascii="Times New Roman" w:hAnsi="Times New Roman" w:cs="Times New Roman"/>
          <w:sz w:val="25"/>
          <w:szCs w:val="25"/>
        </w:rPr>
        <w:t xml:space="preserve"> </w:t>
      </w:r>
      <w:r w:rsidRPr="005F2F04">
        <w:rPr>
          <w:rFonts w:ascii="Times New Roman" w:hAnsi="Times New Roman" w:cs="Times New Roman"/>
          <w:sz w:val="25"/>
          <w:szCs w:val="25"/>
        </w:rPr>
        <w:t xml:space="preserve">commencement of the 2013 Act (9 of 2014). This Act came into force </w:t>
      </w:r>
      <w:r>
        <w:rPr>
          <w:rFonts w:ascii="Times New Roman" w:hAnsi="Times New Roman" w:cs="Times New Roman"/>
          <w:sz w:val="25"/>
          <w:szCs w:val="25"/>
        </w:rPr>
        <w:t xml:space="preserve">on 01.01.2014. Under Section 24 </w:t>
      </w:r>
      <w:r w:rsidRPr="005F2F04">
        <w:rPr>
          <w:rFonts w:ascii="Times New Roman" w:hAnsi="Times New Roman" w:cs="Times New Roman"/>
          <w:sz w:val="25"/>
          <w:szCs w:val="25"/>
        </w:rPr>
        <w:t>(2)</w:t>
      </w:r>
      <w:r>
        <w:rPr>
          <w:rFonts w:ascii="Times New Roman" w:hAnsi="Times New Roman" w:cs="Times New Roman"/>
          <w:sz w:val="25"/>
          <w:szCs w:val="25"/>
        </w:rPr>
        <w:t xml:space="preserve"> </w:t>
      </w:r>
      <w:r w:rsidRPr="005F2F04">
        <w:rPr>
          <w:rFonts w:ascii="Times New Roman" w:hAnsi="Times New Roman" w:cs="Times New Roman"/>
          <w:sz w:val="25"/>
          <w:szCs w:val="25"/>
        </w:rPr>
        <w:t>of the 2013 Act, the proceedings would also lapse in case the compensation has not been paid to the owners of the land before 01.01.2014. However, it is made clear under Section 24(2) of the 2013 Act</w:t>
      </w:r>
      <w:r w:rsidRPr="005F2F04">
        <w:rPr>
          <w:rFonts w:ascii="Times New Roman" w:hAnsi="Times New Roman" w:cs="Times New Roman"/>
          <w:sz w:val="25"/>
          <w:szCs w:val="25"/>
        </w:rPr>
        <w:tab/>
        <w:t>that</w:t>
      </w:r>
      <w:r>
        <w:rPr>
          <w:rFonts w:ascii="Times New Roman" w:hAnsi="Times New Roman" w:cs="Times New Roman"/>
          <w:sz w:val="25"/>
          <w:szCs w:val="25"/>
        </w:rPr>
        <w:t xml:space="preserve"> </w:t>
      </w:r>
      <w:r w:rsidRPr="005F2F04">
        <w:rPr>
          <w:rFonts w:ascii="Times New Roman" w:hAnsi="Times New Roman" w:cs="Times New Roman"/>
          <w:sz w:val="25"/>
          <w:szCs w:val="25"/>
        </w:rPr>
        <w:t>despite such lapse, it will be open to the</w:t>
      </w:r>
      <w:r>
        <w:rPr>
          <w:rFonts w:ascii="Times New Roman" w:hAnsi="Times New Roman" w:cs="Times New Roman"/>
          <w:sz w:val="25"/>
          <w:szCs w:val="25"/>
        </w:rPr>
        <w:t xml:space="preserve"> </w:t>
      </w:r>
      <w:r w:rsidRPr="005F2F04">
        <w:rPr>
          <w:rFonts w:ascii="Times New Roman" w:hAnsi="Times New Roman" w:cs="Times New Roman"/>
          <w:sz w:val="25"/>
          <w:szCs w:val="25"/>
        </w:rPr>
        <w:t>appropriate Government to initiate fresh proceedings for acquisition in accordance with the provisions of the 2013 Act.</w:t>
      </w:r>
    </w:p>
    <w:p w:rsidR="005F2F04" w:rsidRPr="005F2F04" w:rsidRDefault="005F2F04" w:rsidP="005F2F04">
      <w:pPr>
        <w:spacing w:after="0" w:line="240" w:lineRule="auto"/>
        <w:jc w:val="both"/>
        <w:rPr>
          <w:rFonts w:ascii="Times New Roman" w:hAnsi="Times New Roman" w:cs="Times New Roman"/>
          <w:sz w:val="25"/>
          <w:szCs w:val="25"/>
        </w:rPr>
      </w:pPr>
    </w:p>
    <w:p w:rsidR="005F2F04" w:rsidRDefault="005F2F04" w:rsidP="005F2F04">
      <w:pPr>
        <w:spacing w:after="0" w:line="240" w:lineRule="auto"/>
        <w:jc w:val="both"/>
        <w:rPr>
          <w:rFonts w:ascii="Times New Roman" w:hAnsi="Times New Roman" w:cs="Times New Roman"/>
          <w:sz w:val="25"/>
          <w:szCs w:val="25"/>
        </w:rPr>
      </w:pPr>
      <w:r w:rsidRPr="005F2F04">
        <w:rPr>
          <w:rFonts w:ascii="Times New Roman" w:hAnsi="Times New Roman" w:cs="Times New Roman"/>
          <w:sz w:val="25"/>
          <w:szCs w:val="25"/>
        </w:rPr>
        <w:t>4.  Sh. Vishnu Saharya, learned counsel appearing for the appellant-Delhi Development Authority, has submitted that once an award has been passed, the</w:t>
      </w:r>
      <w:r>
        <w:rPr>
          <w:rFonts w:ascii="Times New Roman" w:hAnsi="Times New Roman" w:cs="Times New Roman"/>
          <w:sz w:val="25"/>
          <w:szCs w:val="25"/>
        </w:rPr>
        <w:t xml:space="preserve"> </w:t>
      </w:r>
      <w:r w:rsidRPr="005F2F04">
        <w:rPr>
          <w:rFonts w:ascii="Times New Roman" w:hAnsi="Times New Roman" w:cs="Times New Roman"/>
          <w:sz w:val="25"/>
          <w:szCs w:val="25"/>
        </w:rPr>
        <w:t>proper</w:t>
      </w:r>
      <w:r>
        <w:rPr>
          <w:rFonts w:ascii="Times New Roman" w:hAnsi="Times New Roman" w:cs="Times New Roman"/>
          <w:sz w:val="25"/>
          <w:szCs w:val="25"/>
        </w:rPr>
        <w:t xml:space="preserve">ty vests in the Government and, </w:t>
      </w:r>
      <w:r w:rsidRPr="005F2F04">
        <w:rPr>
          <w:rFonts w:ascii="Times New Roman" w:hAnsi="Times New Roman" w:cs="Times New Roman"/>
          <w:sz w:val="25"/>
          <w:szCs w:val="25"/>
        </w:rPr>
        <w:t>therefore,</w:t>
      </w:r>
      <w:r>
        <w:rPr>
          <w:rFonts w:ascii="Times New Roman" w:hAnsi="Times New Roman" w:cs="Times New Roman"/>
          <w:sz w:val="25"/>
          <w:szCs w:val="25"/>
        </w:rPr>
        <w:t xml:space="preserve"> </w:t>
      </w:r>
      <w:r w:rsidRPr="005F2F04">
        <w:rPr>
          <w:rFonts w:ascii="Times New Roman" w:hAnsi="Times New Roman" w:cs="Times New Roman"/>
          <w:sz w:val="25"/>
          <w:szCs w:val="25"/>
        </w:rPr>
        <w:t>there is no lapse. We are afraid, the contentions</w:t>
      </w:r>
      <w:r>
        <w:rPr>
          <w:rFonts w:ascii="Times New Roman" w:hAnsi="Times New Roman" w:cs="Times New Roman"/>
          <w:sz w:val="25"/>
          <w:szCs w:val="25"/>
        </w:rPr>
        <w:t xml:space="preserve"> </w:t>
      </w:r>
      <w:r w:rsidRPr="005F2F04">
        <w:rPr>
          <w:rFonts w:ascii="Times New Roman" w:hAnsi="Times New Roman" w:cs="Times New Roman"/>
          <w:sz w:val="25"/>
          <w:szCs w:val="25"/>
        </w:rPr>
        <w:t>raised by him cannot be appreciated.</w:t>
      </w:r>
    </w:p>
    <w:p w:rsidR="005F2F04" w:rsidRPr="005F2F04" w:rsidRDefault="005F2F04" w:rsidP="005F2F04">
      <w:pPr>
        <w:spacing w:after="0" w:line="240" w:lineRule="auto"/>
        <w:jc w:val="both"/>
        <w:rPr>
          <w:rFonts w:ascii="Times New Roman" w:hAnsi="Times New Roman" w:cs="Times New Roman"/>
          <w:sz w:val="25"/>
          <w:szCs w:val="25"/>
        </w:rPr>
      </w:pPr>
    </w:p>
    <w:p w:rsidR="005F2F04" w:rsidRDefault="005F2F04" w:rsidP="005F2F04">
      <w:pPr>
        <w:spacing w:after="0" w:line="240" w:lineRule="auto"/>
        <w:jc w:val="both"/>
        <w:rPr>
          <w:rFonts w:ascii="Times New Roman" w:hAnsi="Times New Roman" w:cs="Times New Roman"/>
          <w:sz w:val="25"/>
          <w:szCs w:val="25"/>
        </w:rPr>
      </w:pPr>
      <w:r w:rsidRPr="005F2F04">
        <w:rPr>
          <w:rFonts w:ascii="Times New Roman" w:hAnsi="Times New Roman" w:cs="Times New Roman"/>
          <w:sz w:val="25"/>
          <w:szCs w:val="25"/>
        </w:rPr>
        <w:t>5.  Section 16 of the Land Acquisi</w:t>
      </w:r>
      <w:r>
        <w:rPr>
          <w:rFonts w:ascii="Times New Roman" w:hAnsi="Times New Roman" w:cs="Times New Roman"/>
          <w:sz w:val="25"/>
          <w:szCs w:val="25"/>
        </w:rPr>
        <w:t>tion Act, 1894 reads as follows</w:t>
      </w:r>
      <w:r w:rsidRPr="005F2F04">
        <w:rPr>
          <w:rFonts w:ascii="Times New Roman" w:hAnsi="Times New Roman" w:cs="Times New Roman"/>
          <w:sz w:val="25"/>
          <w:szCs w:val="25"/>
        </w:rPr>
        <w:t>:-</w:t>
      </w:r>
    </w:p>
    <w:p w:rsidR="005F2F04" w:rsidRPr="005F2F04" w:rsidRDefault="005F2F04" w:rsidP="005F2F04">
      <w:pPr>
        <w:spacing w:after="0" w:line="240" w:lineRule="auto"/>
        <w:jc w:val="both"/>
        <w:rPr>
          <w:rFonts w:ascii="Times New Roman" w:hAnsi="Times New Roman" w:cs="Times New Roman"/>
          <w:sz w:val="25"/>
          <w:szCs w:val="25"/>
        </w:rPr>
      </w:pPr>
    </w:p>
    <w:p w:rsidR="005F2F04" w:rsidRDefault="005F2F04" w:rsidP="005F2F04">
      <w:pPr>
        <w:spacing w:after="0" w:line="240" w:lineRule="auto"/>
        <w:ind w:left="720"/>
        <w:jc w:val="both"/>
        <w:rPr>
          <w:rFonts w:ascii="Times New Roman" w:hAnsi="Times New Roman" w:cs="Times New Roman"/>
          <w:sz w:val="25"/>
          <w:szCs w:val="25"/>
        </w:rPr>
      </w:pPr>
      <w:r w:rsidRPr="005F2F04">
        <w:rPr>
          <w:rFonts w:ascii="Times New Roman" w:hAnsi="Times New Roman" w:cs="Times New Roman"/>
          <w:sz w:val="25"/>
          <w:szCs w:val="25"/>
        </w:rPr>
        <w:t>"Power to take possession When the</w:t>
      </w:r>
      <w:r>
        <w:rPr>
          <w:rFonts w:ascii="Times New Roman" w:hAnsi="Times New Roman" w:cs="Times New Roman"/>
          <w:sz w:val="25"/>
          <w:szCs w:val="25"/>
        </w:rPr>
        <w:t xml:space="preserve"> </w:t>
      </w:r>
      <w:r w:rsidRPr="005F2F04">
        <w:rPr>
          <w:rFonts w:ascii="Times New Roman" w:hAnsi="Times New Roman" w:cs="Times New Roman"/>
          <w:sz w:val="25"/>
          <w:szCs w:val="25"/>
        </w:rPr>
        <w:t>Collector has made an award under Section 11, he may take possession of the land,</w:t>
      </w:r>
      <w:r>
        <w:rPr>
          <w:rFonts w:ascii="Times New Roman" w:hAnsi="Times New Roman" w:cs="Times New Roman"/>
          <w:sz w:val="25"/>
          <w:szCs w:val="25"/>
        </w:rPr>
        <w:t xml:space="preserve"> </w:t>
      </w:r>
      <w:r w:rsidRPr="005F2F04">
        <w:rPr>
          <w:rFonts w:ascii="Times New Roman" w:hAnsi="Times New Roman" w:cs="Times New Roman"/>
          <w:sz w:val="25"/>
          <w:szCs w:val="25"/>
        </w:rPr>
        <w:t>which shall thereupon [vest absolutely in the [Government]], free from all encumbrances."</w:t>
      </w:r>
    </w:p>
    <w:p w:rsidR="005F2F04" w:rsidRPr="005F2F04" w:rsidRDefault="005F2F04" w:rsidP="005F2F04">
      <w:pPr>
        <w:spacing w:after="0" w:line="240" w:lineRule="auto"/>
        <w:jc w:val="both"/>
        <w:rPr>
          <w:rFonts w:ascii="Times New Roman" w:hAnsi="Times New Roman" w:cs="Times New Roman"/>
          <w:sz w:val="25"/>
          <w:szCs w:val="25"/>
        </w:rPr>
      </w:pPr>
    </w:p>
    <w:p w:rsidR="005F2F04" w:rsidRDefault="005F2F04" w:rsidP="005F2F04">
      <w:pPr>
        <w:spacing w:after="0" w:line="240" w:lineRule="auto"/>
        <w:jc w:val="both"/>
        <w:rPr>
          <w:rFonts w:ascii="Times New Roman" w:hAnsi="Times New Roman" w:cs="Times New Roman"/>
          <w:sz w:val="25"/>
          <w:szCs w:val="25"/>
        </w:rPr>
      </w:pPr>
      <w:r w:rsidRPr="005F2F04">
        <w:rPr>
          <w:rFonts w:ascii="Times New Roman" w:hAnsi="Times New Roman" w:cs="Times New Roman"/>
          <w:sz w:val="25"/>
          <w:szCs w:val="25"/>
        </w:rPr>
        <w:t>6.  Under the above provision, once an award has been made by the Collector under Section 11 of the Act, 1894, the Collector has to take possession of the land and only thereupon, the land will v</w:t>
      </w:r>
      <w:r>
        <w:rPr>
          <w:rFonts w:ascii="Times New Roman" w:hAnsi="Times New Roman" w:cs="Times New Roman"/>
          <w:sz w:val="25"/>
          <w:szCs w:val="25"/>
        </w:rPr>
        <w:t>est in the Government</w:t>
      </w:r>
      <w:r>
        <w:rPr>
          <w:rFonts w:ascii="Times New Roman" w:hAnsi="Times New Roman" w:cs="Times New Roman"/>
          <w:sz w:val="25"/>
          <w:szCs w:val="25"/>
        </w:rPr>
        <w:tab/>
        <w:t xml:space="preserve">free from </w:t>
      </w:r>
      <w:r w:rsidRPr="005F2F04">
        <w:rPr>
          <w:rFonts w:ascii="Times New Roman" w:hAnsi="Times New Roman" w:cs="Times New Roman"/>
          <w:sz w:val="25"/>
          <w:szCs w:val="25"/>
        </w:rPr>
        <w:t>all encumbrances.</w:t>
      </w:r>
      <w:r w:rsidRPr="005F2F04">
        <w:rPr>
          <w:rFonts w:ascii="Times New Roman" w:hAnsi="Times New Roman" w:cs="Times New Roman"/>
          <w:sz w:val="25"/>
          <w:szCs w:val="25"/>
        </w:rPr>
        <w:tab/>
        <w:t>Therefore,</w:t>
      </w:r>
      <w:r>
        <w:rPr>
          <w:rFonts w:ascii="Times New Roman" w:hAnsi="Times New Roman" w:cs="Times New Roman"/>
          <w:sz w:val="25"/>
          <w:szCs w:val="25"/>
        </w:rPr>
        <w:t xml:space="preserve"> passing of </w:t>
      </w:r>
      <w:r w:rsidRPr="005F2F04">
        <w:rPr>
          <w:rFonts w:ascii="Times New Roman" w:hAnsi="Times New Roman" w:cs="Times New Roman"/>
          <w:sz w:val="25"/>
          <w:szCs w:val="25"/>
        </w:rPr>
        <w:t>the award</w:t>
      </w:r>
      <w:r w:rsidRPr="005F2F04">
        <w:rPr>
          <w:rFonts w:ascii="Times New Roman" w:hAnsi="Times New Roman" w:cs="Times New Roman"/>
          <w:sz w:val="25"/>
          <w:szCs w:val="25"/>
        </w:rPr>
        <w:tab/>
      </w:r>
      <w:r>
        <w:rPr>
          <w:rFonts w:ascii="Times New Roman" w:hAnsi="Times New Roman" w:cs="Times New Roman"/>
          <w:sz w:val="25"/>
          <w:szCs w:val="25"/>
        </w:rPr>
        <w:t xml:space="preserve"> </w:t>
      </w:r>
      <w:r w:rsidRPr="005F2F04">
        <w:rPr>
          <w:rFonts w:ascii="Times New Roman" w:hAnsi="Times New Roman" w:cs="Times New Roman"/>
          <w:sz w:val="25"/>
          <w:szCs w:val="25"/>
        </w:rPr>
        <w:t>by itself will not enable the</w:t>
      </w:r>
      <w:r>
        <w:rPr>
          <w:rFonts w:ascii="Times New Roman" w:hAnsi="Times New Roman" w:cs="Times New Roman"/>
          <w:sz w:val="25"/>
          <w:szCs w:val="25"/>
        </w:rPr>
        <w:t xml:space="preserve"> </w:t>
      </w:r>
      <w:r w:rsidRPr="005F2F04">
        <w:rPr>
          <w:rFonts w:ascii="Times New Roman" w:hAnsi="Times New Roman" w:cs="Times New Roman"/>
          <w:sz w:val="25"/>
          <w:szCs w:val="25"/>
        </w:rPr>
        <w:t>appellant to take a contention that the land has automatically vested with the Government on passing of the award.</w:t>
      </w:r>
    </w:p>
    <w:p w:rsidR="005F2F04" w:rsidRPr="005F2F04" w:rsidRDefault="005F2F04" w:rsidP="005F2F04">
      <w:pPr>
        <w:spacing w:after="0" w:line="240" w:lineRule="auto"/>
        <w:jc w:val="both"/>
        <w:rPr>
          <w:rFonts w:ascii="Times New Roman" w:hAnsi="Times New Roman" w:cs="Times New Roman"/>
          <w:sz w:val="25"/>
          <w:szCs w:val="25"/>
        </w:rPr>
      </w:pPr>
    </w:p>
    <w:p w:rsidR="005F2F04" w:rsidRPr="005F2F04" w:rsidRDefault="005F2F04" w:rsidP="005F2F04">
      <w:pPr>
        <w:spacing w:after="0" w:line="240" w:lineRule="auto"/>
        <w:jc w:val="both"/>
        <w:rPr>
          <w:rFonts w:ascii="Times New Roman" w:hAnsi="Times New Roman" w:cs="Times New Roman"/>
          <w:sz w:val="25"/>
          <w:szCs w:val="25"/>
        </w:rPr>
      </w:pPr>
      <w:r w:rsidRPr="005F2F04">
        <w:rPr>
          <w:rFonts w:ascii="Times New Roman" w:hAnsi="Times New Roman" w:cs="Times New Roman"/>
          <w:sz w:val="25"/>
          <w:szCs w:val="25"/>
        </w:rPr>
        <w:t>7.  It is not in dispute that in all these cases, the land has not been taken possession of by the</w:t>
      </w:r>
    </w:p>
    <w:p w:rsidR="005F2F04" w:rsidRDefault="005F2F04" w:rsidP="005F2F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Collector </w:t>
      </w:r>
      <w:r w:rsidRPr="005F2F04">
        <w:rPr>
          <w:rFonts w:ascii="Times New Roman" w:hAnsi="Times New Roman" w:cs="Times New Roman"/>
          <w:sz w:val="25"/>
          <w:szCs w:val="25"/>
        </w:rPr>
        <w:t>within five years or more prior</w:t>
      </w:r>
      <w:r w:rsidRPr="005F2F04">
        <w:rPr>
          <w:rFonts w:ascii="Times New Roman" w:hAnsi="Times New Roman" w:cs="Times New Roman"/>
          <w:sz w:val="25"/>
          <w:szCs w:val="25"/>
        </w:rPr>
        <w:tab/>
        <w:t>to</w:t>
      </w:r>
      <w:r>
        <w:rPr>
          <w:rFonts w:ascii="Times New Roman" w:hAnsi="Times New Roman" w:cs="Times New Roman"/>
          <w:sz w:val="25"/>
          <w:szCs w:val="25"/>
        </w:rPr>
        <w:t xml:space="preserve"> </w:t>
      </w:r>
      <w:r w:rsidRPr="005F2F04">
        <w:rPr>
          <w:rFonts w:ascii="Times New Roman" w:hAnsi="Times New Roman" w:cs="Times New Roman"/>
          <w:sz w:val="25"/>
          <w:szCs w:val="25"/>
        </w:rPr>
        <w:t>01.01.2014 when the 2013 Act came into force.</w:t>
      </w:r>
    </w:p>
    <w:p w:rsidR="005F2F04" w:rsidRPr="005F2F04" w:rsidRDefault="005F2F04" w:rsidP="005F2F04">
      <w:pPr>
        <w:spacing w:after="0" w:line="240" w:lineRule="auto"/>
        <w:jc w:val="both"/>
        <w:rPr>
          <w:rFonts w:ascii="Times New Roman" w:hAnsi="Times New Roman" w:cs="Times New Roman"/>
          <w:sz w:val="25"/>
          <w:szCs w:val="25"/>
        </w:rPr>
      </w:pPr>
    </w:p>
    <w:p w:rsidR="005F2F04" w:rsidRDefault="005F2F04" w:rsidP="005F2F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F2F04">
        <w:rPr>
          <w:rFonts w:ascii="Times New Roman" w:hAnsi="Times New Roman" w:cs="Times New Roman"/>
          <w:sz w:val="25"/>
          <w:szCs w:val="25"/>
        </w:rPr>
        <w:t>In that view of the matter, there is no merit in these appeal</w:t>
      </w:r>
      <w:r>
        <w:rPr>
          <w:rFonts w:ascii="Times New Roman" w:hAnsi="Times New Roman" w:cs="Times New Roman"/>
          <w:sz w:val="25"/>
          <w:szCs w:val="25"/>
        </w:rPr>
        <w:t>s.</w:t>
      </w:r>
      <w:r>
        <w:rPr>
          <w:rFonts w:ascii="Times New Roman" w:hAnsi="Times New Roman" w:cs="Times New Roman"/>
          <w:sz w:val="25"/>
          <w:szCs w:val="25"/>
        </w:rPr>
        <w:tab/>
        <w:t xml:space="preserve"> The appeals </w:t>
      </w:r>
      <w:r w:rsidRPr="005F2F04">
        <w:rPr>
          <w:rFonts w:ascii="Times New Roman" w:hAnsi="Times New Roman" w:cs="Times New Roman"/>
          <w:sz w:val="25"/>
          <w:szCs w:val="25"/>
        </w:rPr>
        <w:t>are, accordin</w:t>
      </w:r>
      <w:r>
        <w:rPr>
          <w:rFonts w:ascii="Times New Roman" w:hAnsi="Times New Roman" w:cs="Times New Roman"/>
          <w:sz w:val="25"/>
          <w:szCs w:val="25"/>
        </w:rPr>
        <w:t>-</w:t>
      </w:r>
      <w:r w:rsidRPr="005F2F04">
        <w:rPr>
          <w:rFonts w:ascii="Times New Roman" w:hAnsi="Times New Roman" w:cs="Times New Roman"/>
          <w:sz w:val="25"/>
          <w:szCs w:val="25"/>
        </w:rPr>
        <w:t>gly, dismissed.</w:t>
      </w:r>
      <w:r>
        <w:rPr>
          <w:rFonts w:ascii="Times New Roman" w:hAnsi="Times New Roman" w:cs="Times New Roman"/>
          <w:sz w:val="25"/>
          <w:szCs w:val="25"/>
        </w:rPr>
        <w:t xml:space="preserve"> </w:t>
      </w:r>
    </w:p>
    <w:p w:rsidR="005F2F04" w:rsidRDefault="005F2F04" w:rsidP="005F2F04">
      <w:pPr>
        <w:spacing w:after="0" w:line="240" w:lineRule="auto"/>
        <w:jc w:val="both"/>
        <w:rPr>
          <w:rFonts w:ascii="Times New Roman" w:hAnsi="Times New Roman" w:cs="Times New Roman"/>
          <w:sz w:val="25"/>
          <w:szCs w:val="25"/>
        </w:rPr>
      </w:pPr>
    </w:p>
    <w:p w:rsidR="005F2F04" w:rsidRPr="005F2F04" w:rsidRDefault="005F2F04" w:rsidP="005F2F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F2F04">
        <w:rPr>
          <w:rFonts w:ascii="Times New Roman" w:hAnsi="Times New Roman" w:cs="Times New Roman"/>
          <w:sz w:val="25"/>
          <w:szCs w:val="25"/>
        </w:rPr>
        <w:t>No costs.</w:t>
      </w:r>
    </w:p>
    <w:p w:rsidR="00386629" w:rsidRPr="005F2F04" w:rsidRDefault="00386629" w:rsidP="005F2F04">
      <w:pPr>
        <w:spacing w:after="0" w:line="240" w:lineRule="auto"/>
        <w:jc w:val="both"/>
        <w:rPr>
          <w:rFonts w:ascii="Times New Roman" w:hAnsi="Times New Roman" w:cs="Times New Roman"/>
          <w:sz w:val="25"/>
          <w:szCs w:val="25"/>
        </w:rPr>
      </w:pPr>
    </w:p>
    <w:sectPr w:rsidR="00386629" w:rsidRPr="005F2F04" w:rsidSect="0038662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125" w:rsidRDefault="000F4125" w:rsidP="005F2F04">
      <w:pPr>
        <w:spacing w:after="0" w:line="240" w:lineRule="auto"/>
      </w:pPr>
      <w:r>
        <w:separator/>
      </w:r>
    </w:p>
  </w:endnote>
  <w:endnote w:type="continuationSeparator" w:id="1">
    <w:p w:rsidR="000F4125" w:rsidRDefault="000F4125" w:rsidP="005F2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497956"/>
      <w:docPartObj>
        <w:docPartGallery w:val="Page Numbers (Bottom of Page)"/>
        <w:docPartUnique/>
      </w:docPartObj>
    </w:sdtPr>
    <w:sdtContent>
      <w:p w:rsidR="005F2F04" w:rsidRPr="005F2F04" w:rsidRDefault="005F2F04">
        <w:pPr>
          <w:pStyle w:val="Footer"/>
          <w:jc w:val="center"/>
          <w:rPr>
            <w:rFonts w:ascii="Times New Roman" w:hAnsi="Times New Roman" w:cs="Times New Roman"/>
          </w:rPr>
        </w:pPr>
        <w:r w:rsidRPr="005F2F04">
          <w:rPr>
            <w:rFonts w:ascii="Times New Roman" w:hAnsi="Times New Roman" w:cs="Times New Roman"/>
          </w:rPr>
          <w:t xml:space="preserve">                                                                          </w:t>
        </w:r>
        <w:r w:rsidRPr="005F2F04">
          <w:rPr>
            <w:rFonts w:ascii="Times New Roman" w:hAnsi="Times New Roman" w:cs="Times New Roman"/>
          </w:rPr>
          <w:fldChar w:fldCharType="begin"/>
        </w:r>
        <w:r w:rsidRPr="005F2F04">
          <w:rPr>
            <w:rFonts w:ascii="Times New Roman" w:hAnsi="Times New Roman" w:cs="Times New Roman"/>
          </w:rPr>
          <w:instrText xml:space="preserve"> PAGE   \* MERGEFORMAT </w:instrText>
        </w:r>
        <w:r w:rsidRPr="005F2F04">
          <w:rPr>
            <w:rFonts w:ascii="Times New Roman" w:hAnsi="Times New Roman" w:cs="Times New Roman"/>
          </w:rPr>
          <w:fldChar w:fldCharType="separate"/>
        </w:r>
        <w:r w:rsidR="00F571C7">
          <w:rPr>
            <w:rFonts w:ascii="Times New Roman" w:hAnsi="Times New Roman" w:cs="Times New Roman"/>
            <w:noProof/>
          </w:rPr>
          <w:t>1</w:t>
        </w:r>
        <w:r w:rsidRPr="005F2F04">
          <w:rPr>
            <w:rFonts w:ascii="Times New Roman" w:hAnsi="Times New Roman" w:cs="Times New Roman"/>
          </w:rPr>
          <w:fldChar w:fldCharType="end"/>
        </w:r>
        <w:r w:rsidRPr="005F2F04">
          <w:rPr>
            <w:rFonts w:ascii="Times New Roman" w:hAnsi="Times New Roman" w:cs="Times New Roman"/>
          </w:rPr>
          <w:t xml:space="preserve">                                                                 SpotLaw</w:t>
        </w:r>
      </w:p>
    </w:sdtContent>
  </w:sdt>
  <w:p w:rsidR="005F2F04" w:rsidRPr="005F2F04" w:rsidRDefault="005F2F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125" w:rsidRDefault="000F4125" w:rsidP="005F2F04">
      <w:pPr>
        <w:spacing w:after="0" w:line="240" w:lineRule="auto"/>
      </w:pPr>
      <w:r>
        <w:separator/>
      </w:r>
    </w:p>
  </w:footnote>
  <w:footnote w:type="continuationSeparator" w:id="1">
    <w:p w:rsidR="000F4125" w:rsidRDefault="000F4125" w:rsidP="005F2F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2F04"/>
    <w:rsid w:val="000F4125"/>
    <w:rsid w:val="00386629"/>
    <w:rsid w:val="005F2F04"/>
    <w:rsid w:val="00F571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6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F04"/>
    <w:pPr>
      <w:ind w:left="720"/>
      <w:contextualSpacing/>
    </w:pPr>
  </w:style>
  <w:style w:type="paragraph" w:styleId="Header">
    <w:name w:val="header"/>
    <w:basedOn w:val="Normal"/>
    <w:link w:val="HeaderChar"/>
    <w:uiPriority w:val="99"/>
    <w:semiHidden/>
    <w:unhideWhenUsed/>
    <w:rsid w:val="005F2F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2F04"/>
  </w:style>
  <w:style w:type="paragraph" w:styleId="Footer">
    <w:name w:val="footer"/>
    <w:basedOn w:val="Normal"/>
    <w:link w:val="FooterChar"/>
    <w:uiPriority w:val="99"/>
    <w:unhideWhenUsed/>
    <w:rsid w:val="005F2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F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2016-05-09T06:46:00Z</dcterms:created>
  <dcterms:modified xsi:type="dcterms:W3CDTF">2016-05-09T07:03:00Z</dcterms:modified>
</cp:coreProperties>
</file>