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4342" w:rsidRPr="00D84342" w:rsidRDefault="00D84342" w:rsidP="00D84342">
      <w:pPr>
        <w:spacing w:after="0" w:line="240" w:lineRule="auto"/>
        <w:jc w:val="center"/>
        <w:rPr>
          <w:rFonts w:ascii="Times New Roman" w:hAnsi="Times New Roman" w:cs="Times New Roman"/>
          <w:b/>
          <w:sz w:val="25"/>
          <w:szCs w:val="25"/>
        </w:rPr>
      </w:pPr>
      <w:r w:rsidRPr="00D84342">
        <w:rPr>
          <w:rFonts w:ascii="Times New Roman" w:hAnsi="Times New Roman" w:cs="Times New Roman"/>
          <w:b/>
          <w:sz w:val="25"/>
          <w:szCs w:val="25"/>
        </w:rPr>
        <w:t>SUPREME COURT OF INDIA</w:t>
      </w:r>
    </w:p>
    <w:p w:rsidR="00D84342" w:rsidRPr="00D84342" w:rsidRDefault="00D84342" w:rsidP="00D84342">
      <w:pPr>
        <w:spacing w:after="0" w:line="240" w:lineRule="auto"/>
        <w:jc w:val="center"/>
        <w:rPr>
          <w:rFonts w:ascii="Times New Roman" w:hAnsi="Times New Roman" w:cs="Times New Roman"/>
          <w:sz w:val="25"/>
          <w:szCs w:val="25"/>
        </w:rPr>
      </w:pPr>
    </w:p>
    <w:p w:rsidR="00D84342" w:rsidRDefault="00D84342" w:rsidP="00D84342">
      <w:pPr>
        <w:spacing w:after="0" w:line="240" w:lineRule="auto"/>
        <w:jc w:val="center"/>
        <w:rPr>
          <w:rFonts w:ascii="Times New Roman" w:hAnsi="Times New Roman" w:cs="Times New Roman"/>
          <w:sz w:val="25"/>
          <w:szCs w:val="25"/>
        </w:rPr>
      </w:pPr>
      <w:r w:rsidRPr="00D84342">
        <w:rPr>
          <w:rFonts w:ascii="Times New Roman" w:hAnsi="Times New Roman" w:cs="Times New Roman"/>
          <w:sz w:val="25"/>
          <w:szCs w:val="25"/>
        </w:rPr>
        <w:t>Nisha Priya Bhatia</w:t>
      </w:r>
    </w:p>
    <w:p w:rsidR="00D84342" w:rsidRDefault="00D84342" w:rsidP="00D84342">
      <w:pPr>
        <w:spacing w:after="0" w:line="240" w:lineRule="auto"/>
        <w:jc w:val="center"/>
        <w:rPr>
          <w:rFonts w:ascii="Times New Roman" w:hAnsi="Times New Roman" w:cs="Times New Roman"/>
          <w:sz w:val="25"/>
          <w:szCs w:val="25"/>
        </w:rPr>
      </w:pPr>
    </w:p>
    <w:p w:rsidR="00D84342" w:rsidRDefault="00D84342" w:rsidP="00D843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D84342" w:rsidRPr="00D84342" w:rsidRDefault="00D84342" w:rsidP="00D84342">
      <w:pPr>
        <w:spacing w:after="0" w:line="240" w:lineRule="auto"/>
        <w:jc w:val="center"/>
        <w:rPr>
          <w:rFonts w:ascii="Times New Roman" w:hAnsi="Times New Roman" w:cs="Times New Roman"/>
          <w:sz w:val="25"/>
          <w:szCs w:val="25"/>
        </w:rPr>
      </w:pPr>
    </w:p>
    <w:p w:rsidR="00D84342" w:rsidRDefault="00D84342" w:rsidP="00D84342">
      <w:pPr>
        <w:spacing w:after="0" w:line="240" w:lineRule="auto"/>
        <w:jc w:val="center"/>
        <w:rPr>
          <w:rFonts w:ascii="Times New Roman" w:hAnsi="Times New Roman" w:cs="Times New Roman"/>
          <w:sz w:val="25"/>
          <w:szCs w:val="25"/>
        </w:rPr>
      </w:pPr>
      <w:r w:rsidRPr="00D84342">
        <w:rPr>
          <w:rFonts w:ascii="Times New Roman" w:hAnsi="Times New Roman" w:cs="Times New Roman"/>
          <w:sz w:val="25"/>
          <w:szCs w:val="25"/>
        </w:rPr>
        <w:t>Ajit Seth &amp; Ors.</w:t>
      </w:r>
    </w:p>
    <w:p w:rsidR="00D84342" w:rsidRPr="00D84342" w:rsidRDefault="00D84342" w:rsidP="00D84342">
      <w:pPr>
        <w:spacing w:after="0" w:line="240" w:lineRule="auto"/>
        <w:jc w:val="center"/>
        <w:rPr>
          <w:rFonts w:ascii="Times New Roman" w:hAnsi="Times New Roman" w:cs="Times New Roman"/>
          <w:sz w:val="25"/>
          <w:szCs w:val="25"/>
        </w:rPr>
      </w:pPr>
    </w:p>
    <w:p w:rsidR="00D84342" w:rsidRDefault="00D84342" w:rsidP="00D843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C.A.No.4913 of</w:t>
      </w:r>
      <w:r w:rsidRPr="00D84342">
        <w:rPr>
          <w:rFonts w:ascii="Times New Roman" w:hAnsi="Times New Roman" w:cs="Times New Roman"/>
          <w:sz w:val="25"/>
          <w:szCs w:val="25"/>
        </w:rPr>
        <w:t xml:space="preserve"> 2016</w:t>
      </w:r>
    </w:p>
    <w:p w:rsidR="00D84342" w:rsidRDefault="00D84342" w:rsidP="00D84342">
      <w:pPr>
        <w:spacing w:after="0" w:line="240" w:lineRule="auto"/>
        <w:jc w:val="center"/>
        <w:rPr>
          <w:rFonts w:ascii="Times New Roman" w:hAnsi="Times New Roman" w:cs="Times New Roman"/>
          <w:sz w:val="25"/>
          <w:szCs w:val="25"/>
        </w:rPr>
      </w:pPr>
    </w:p>
    <w:p w:rsidR="00D84342" w:rsidRDefault="00D84342" w:rsidP="00D843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(Madan B.Lokur and N.V.Ramana,JJ.,)</w:t>
      </w:r>
    </w:p>
    <w:p w:rsidR="00D84342" w:rsidRDefault="00D84342" w:rsidP="00D84342">
      <w:pPr>
        <w:spacing w:after="0" w:line="240" w:lineRule="auto"/>
        <w:jc w:val="center"/>
        <w:rPr>
          <w:rFonts w:ascii="Times New Roman" w:hAnsi="Times New Roman" w:cs="Times New Roman"/>
          <w:sz w:val="25"/>
          <w:szCs w:val="25"/>
        </w:rPr>
      </w:pPr>
    </w:p>
    <w:p w:rsidR="00D84342" w:rsidRDefault="00D84342" w:rsidP="00D84342">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06.05.2016</w:t>
      </w:r>
    </w:p>
    <w:p w:rsidR="00D84342" w:rsidRDefault="00D84342" w:rsidP="00D84342">
      <w:pPr>
        <w:spacing w:after="0" w:line="240" w:lineRule="auto"/>
        <w:jc w:val="center"/>
        <w:rPr>
          <w:rFonts w:ascii="Times New Roman" w:hAnsi="Times New Roman" w:cs="Times New Roman"/>
          <w:sz w:val="25"/>
          <w:szCs w:val="25"/>
        </w:rPr>
      </w:pPr>
    </w:p>
    <w:p w:rsidR="00D84342" w:rsidRPr="00D84342" w:rsidRDefault="00D84342" w:rsidP="00D84342">
      <w:pPr>
        <w:spacing w:after="0" w:line="240" w:lineRule="auto"/>
        <w:jc w:val="center"/>
        <w:rPr>
          <w:rFonts w:ascii="Times New Roman" w:hAnsi="Times New Roman" w:cs="Times New Roman"/>
          <w:b/>
          <w:sz w:val="25"/>
          <w:szCs w:val="25"/>
        </w:rPr>
      </w:pPr>
      <w:r w:rsidRPr="00D84342">
        <w:rPr>
          <w:rFonts w:ascii="Times New Roman" w:hAnsi="Times New Roman" w:cs="Times New Roman"/>
          <w:b/>
          <w:sz w:val="25"/>
          <w:szCs w:val="25"/>
        </w:rPr>
        <w:t>JUDGMENT</w:t>
      </w:r>
    </w:p>
    <w:p w:rsidR="00D84342" w:rsidRPr="00D84342" w:rsidRDefault="00D84342" w:rsidP="00D84342">
      <w:pPr>
        <w:spacing w:after="0" w:line="240" w:lineRule="auto"/>
        <w:jc w:val="both"/>
        <w:rPr>
          <w:rFonts w:ascii="Times New Roman" w:hAnsi="Times New Roman" w:cs="Times New Roman"/>
          <w:b/>
          <w:sz w:val="25"/>
          <w:szCs w:val="25"/>
        </w:rPr>
      </w:pPr>
    </w:p>
    <w:p w:rsidR="00D84342" w:rsidRPr="00D84342" w:rsidRDefault="00D84342" w:rsidP="00D84342">
      <w:pPr>
        <w:spacing w:after="0" w:line="240" w:lineRule="auto"/>
        <w:jc w:val="both"/>
        <w:rPr>
          <w:rFonts w:ascii="Times New Roman" w:hAnsi="Times New Roman" w:cs="Times New Roman"/>
          <w:b/>
          <w:sz w:val="25"/>
          <w:szCs w:val="25"/>
        </w:rPr>
      </w:pPr>
      <w:r w:rsidRPr="00D84342">
        <w:rPr>
          <w:rFonts w:ascii="Times New Roman" w:hAnsi="Times New Roman" w:cs="Times New Roman"/>
          <w:b/>
          <w:sz w:val="25"/>
          <w:szCs w:val="25"/>
        </w:rPr>
        <w:t>Madan B.Lokur, J.,</w:t>
      </w:r>
    </w:p>
    <w:p w:rsidR="00D84342" w:rsidRDefault="00D84342" w:rsidP="00D84342">
      <w:pPr>
        <w:spacing w:after="0" w:line="240" w:lineRule="auto"/>
        <w:jc w:val="both"/>
        <w:rPr>
          <w:rFonts w:ascii="Times New Roman" w:hAnsi="Times New Roman" w:cs="Times New Roman"/>
          <w:sz w:val="25"/>
          <w:szCs w:val="25"/>
        </w:rPr>
      </w:pPr>
    </w:p>
    <w:p w:rsidR="00D84342" w:rsidRDefault="00D84342" w:rsidP="00D84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S.L.P. (Civil) No.1257 of 2010</w:t>
      </w:r>
    </w:p>
    <w:p w:rsidR="00D84342" w:rsidRPr="00D84342" w:rsidRDefault="00D84342" w:rsidP="00D84342">
      <w:pPr>
        <w:spacing w:after="0" w:line="240" w:lineRule="auto"/>
        <w:jc w:val="both"/>
        <w:rPr>
          <w:rFonts w:ascii="Times New Roman" w:hAnsi="Times New Roman" w:cs="Times New Roman"/>
          <w:sz w:val="25"/>
          <w:szCs w:val="25"/>
        </w:rPr>
      </w:pPr>
    </w:p>
    <w:p w:rsidR="00D84342" w:rsidRDefault="00D84342" w:rsidP="00D84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D84342">
        <w:rPr>
          <w:rFonts w:ascii="Times New Roman" w:hAnsi="Times New Roman" w:cs="Times New Roman"/>
          <w:sz w:val="25"/>
          <w:szCs w:val="25"/>
        </w:rPr>
        <w:t>Leave granted.</w:t>
      </w:r>
    </w:p>
    <w:p w:rsidR="00D84342" w:rsidRPr="00D84342" w:rsidRDefault="00D84342" w:rsidP="00D84342">
      <w:pPr>
        <w:spacing w:after="0" w:line="240" w:lineRule="auto"/>
        <w:jc w:val="both"/>
        <w:rPr>
          <w:rFonts w:ascii="Times New Roman" w:hAnsi="Times New Roman" w:cs="Times New Roman"/>
          <w:sz w:val="25"/>
          <w:szCs w:val="25"/>
        </w:rPr>
      </w:pPr>
    </w:p>
    <w:p w:rsidR="00D84342" w:rsidRDefault="00D84342" w:rsidP="00D84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D84342">
        <w:rPr>
          <w:rFonts w:ascii="Times New Roman" w:hAnsi="Times New Roman" w:cs="Times New Roman"/>
          <w:sz w:val="25"/>
          <w:szCs w:val="25"/>
        </w:rPr>
        <w:t xml:space="preserve"> The appellant is aggrieved by the judgment and order dated 12 th November, 2009 passed by the Delhi High Court in Contempt Case (C) No.449 of 2009. By the impugned judgment and order, the High Court held that the respondents had not committed any violation of the order dated 12th November, 2008 passed in W.P. (C) No.7971 of 2008.</w:t>
      </w:r>
    </w:p>
    <w:p w:rsidR="00D84342" w:rsidRPr="00D84342" w:rsidRDefault="00D84342" w:rsidP="00D84342">
      <w:pPr>
        <w:spacing w:after="0" w:line="240" w:lineRule="auto"/>
        <w:jc w:val="both"/>
        <w:rPr>
          <w:rFonts w:ascii="Times New Roman" w:hAnsi="Times New Roman" w:cs="Times New Roman"/>
          <w:sz w:val="25"/>
          <w:szCs w:val="25"/>
        </w:rPr>
      </w:pPr>
    </w:p>
    <w:p w:rsidR="00D84342" w:rsidRDefault="00D84342" w:rsidP="00D84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D84342">
        <w:rPr>
          <w:rFonts w:ascii="Times New Roman" w:hAnsi="Times New Roman" w:cs="Times New Roman"/>
          <w:sz w:val="25"/>
          <w:szCs w:val="25"/>
        </w:rPr>
        <w:t xml:space="preserve"> In W.P. (C) No.7971 of 2008 the appellant had made several prayers but</w:t>
      </w:r>
      <w:r>
        <w:rPr>
          <w:rFonts w:ascii="Times New Roman" w:hAnsi="Times New Roman" w:cs="Times New Roman"/>
          <w:sz w:val="25"/>
          <w:szCs w:val="25"/>
        </w:rPr>
        <w:t xml:space="preserve"> </w:t>
      </w:r>
      <w:r w:rsidRPr="00D84342">
        <w:rPr>
          <w:rFonts w:ascii="Times New Roman" w:hAnsi="Times New Roman" w:cs="Times New Roman"/>
          <w:sz w:val="25"/>
          <w:szCs w:val="25"/>
        </w:rPr>
        <w:t>during the course of hearing in the High Court, five of the prayers were not pressed</w:t>
      </w:r>
      <w:r>
        <w:rPr>
          <w:rFonts w:ascii="Times New Roman" w:hAnsi="Times New Roman" w:cs="Times New Roman"/>
          <w:sz w:val="25"/>
          <w:szCs w:val="25"/>
        </w:rPr>
        <w:t xml:space="preserve"> </w:t>
      </w:r>
      <w:r w:rsidRPr="00D84342">
        <w:rPr>
          <w:rFonts w:ascii="Times New Roman" w:hAnsi="Times New Roman" w:cs="Times New Roman"/>
          <w:sz w:val="25"/>
          <w:szCs w:val="25"/>
        </w:rPr>
        <w:t>with liberty to take appropriate proceedings in accordance with law. The sixth</w:t>
      </w:r>
      <w:r>
        <w:rPr>
          <w:rFonts w:ascii="Times New Roman" w:hAnsi="Times New Roman" w:cs="Times New Roman"/>
          <w:sz w:val="25"/>
          <w:szCs w:val="25"/>
        </w:rPr>
        <w:t xml:space="preserve"> </w:t>
      </w:r>
      <w:r w:rsidRPr="00D84342">
        <w:rPr>
          <w:rFonts w:ascii="Times New Roman" w:hAnsi="Times New Roman" w:cs="Times New Roman"/>
          <w:sz w:val="25"/>
          <w:szCs w:val="25"/>
        </w:rPr>
        <w:t>prayer which was pressed related to respondent No.2 (Ashok Chaturvedi). It was</w:t>
      </w:r>
      <w:r>
        <w:rPr>
          <w:rFonts w:ascii="Times New Roman" w:hAnsi="Times New Roman" w:cs="Times New Roman"/>
          <w:sz w:val="25"/>
          <w:szCs w:val="25"/>
        </w:rPr>
        <w:t xml:space="preserve"> </w:t>
      </w:r>
      <w:r w:rsidRPr="00D84342">
        <w:rPr>
          <w:rFonts w:ascii="Times New Roman" w:hAnsi="Times New Roman" w:cs="Times New Roman"/>
          <w:sz w:val="25"/>
          <w:szCs w:val="25"/>
        </w:rPr>
        <w:t xml:space="preserve">prayed that he should be asked to proceed on leave pending the independent </w:t>
      </w:r>
      <w:r>
        <w:rPr>
          <w:rFonts w:ascii="Times New Roman" w:hAnsi="Times New Roman" w:cs="Times New Roman"/>
          <w:sz w:val="25"/>
          <w:szCs w:val="25"/>
        </w:rPr>
        <w:t xml:space="preserve"> </w:t>
      </w:r>
      <w:r w:rsidRPr="00D84342">
        <w:rPr>
          <w:rFonts w:ascii="Times New Roman" w:hAnsi="Times New Roman" w:cs="Times New Roman"/>
          <w:sz w:val="25"/>
          <w:szCs w:val="25"/>
        </w:rPr>
        <w:t>enquiry into the appellant’s complaint of sexual harassment so that this respondent could not use his power and authority to influence any independent enquiry. As will be evident from the prayer, the enquiry relating to the allegation of sexual harassment made by the appellant was already pending. In the order dated 12th November, 2008 a direction was given by the High Court to expeditiously conclude the enquiry.</w:t>
      </w:r>
    </w:p>
    <w:p w:rsidR="00D84342" w:rsidRPr="00D84342" w:rsidRDefault="00D84342" w:rsidP="00D84342">
      <w:pPr>
        <w:spacing w:after="0" w:line="240" w:lineRule="auto"/>
        <w:jc w:val="both"/>
        <w:rPr>
          <w:rFonts w:ascii="Times New Roman" w:hAnsi="Times New Roman" w:cs="Times New Roman"/>
          <w:sz w:val="25"/>
          <w:szCs w:val="25"/>
        </w:rPr>
      </w:pPr>
    </w:p>
    <w:p w:rsidR="00D84342" w:rsidRDefault="00D84342" w:rsidP="00D84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D84342">
        <w:rPr>
          <w:rFonts w:ascii="Times New Roman" w:hAnsi="Times New Roman" w:cs="Times New Roman"/>
          <w:sz w:val="25"/>
          <w:szCs w:val="25"/>
        </w:rPr>
        <w:t>A few brief facts are necessary for a proper appreciation of the controversy before us.</w:t>
      </w:r>
    </w:p>
    <w:p w:rsidR="00D84342" w:rsidRPr="00D84342" w:rsidRDefault="00D84342" w:rsidP="00D84342">
      <w:pPr>
        <w:spacing w:after="0" w:line="240" w:lineRule="auto"/>
        <w:jc w:val="both"/>
        <w:rPr>
          <w:rFonts w:ascii="Times New Roman" w:hAnsi="Times New Roman" w:cs="Times New Roman"/>
          <w:sz w:val="25"/>
          <w:szCs w:val="25"/>
        </w:rPr>
      </w:pPr>
    </w:p>
    <w:p w:rsidR="00D84342" w:rsidRDefault="00D84342" w:rsidP="00D84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D84342">
        <w:rPr>
          <w:rFonts w:ascii="Times New Roman" w:hAnsi="Times New Roman" w:cs="Times New Roman"/>
          <w:sz w:val="25"/>
          <w:szCs w:val="25"/>
        </w:rPr>
        <w:t xml:space="preserve"> The appellant had complained of sexual harassment by her senior Sunil Uke, Joint Secretary in the department and Ashok Chaturvedi. The allegation of sexual harassment by Sunil Uke was looked into by a Committee constituted for this purpose. The Committee gave its Report on 19th May, 2008.</w:t>
      </w:r>
    </w:p>
    <w:p w:rsidR="00D84342" w:rsidRPr="00D84342" w:rsidRDefault="00D84342" w:rsidP="00D84342">
      <w:pPr>
        <w:spacing w:after="0" w:line="240" w:lineRule="auto"/>
        <w:jc w:val="both"/>
        <w:rPr>
          <w:rFonts w:ascii="Times New Roman" w:hAnsi="Times New Roman" w:cs="Times New Roman"/>
          <w:sz w:val="25"/>
          <w:szCs w:val="25"/>
        </w:rPr>
      </w:pPr>
    </w:p>
    <w:p w:rsidR="00D84342" w:rsidRDefault="00D84342" w:rsidP="00D84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lastRenderedPageBreak/>
        <w:t>6.</w:t>
      </w:r>
      <w:r w:rsidRPr="00D84342">
        <w:rPr>
          <w:rFonts w:ascii="Times New Roman" w:hAnsi="Times New Roman" w:cs="Times New Roman"/>
          <w:sz w:val="25"/>
          <w:szCs w:val="25"/>
        </w:rPr>
        <w:t xml:space="preserve"> A separate enquiry was held by a separate Committee into the allegation of sexual harassment by Ashok Chaturvedi. This Committee gave its Report on 23 rd January, 2009.</w:t>
      </w:r>
    </w:p>
    <w:p w:rsidR="00D84342" w:rsidRPr="00D84342" w:rsidRDefault="00D84342" w:rsidP="00D84342">
      <w:pPr>
        <w:spacing w:after="0" w:line="240" w:lineRule="auto"/>
        <w:jc w:val="both"/>
        <w:rPr>
          <w:rFonts w:ascii="Times New Roman" w:hAnsi="Times New Roman" w:cs="Times New Roman"/>
          <w:sz w:val="25"/>
          <w:szCs w:val="25"/>
        </w:rPr>
      </w:pPr>
    </w:p>
    <w:p w:rsidR="00D84342" w:rsidRDefault="00D84342" w:rsidP="00D84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D84342">
        <w:rPr>
          <w:rFonts w:ascii="Times New Roman" w:hAnsi="Times New Roman" w:cs="Times New Roman"/>
          <w:sz w:val="25"/>
          <w:szCs w:val="25"/>
        </w:rPr>
        <w:t xml:space="preserve"> In the Contempt Petition filed by the appellant in the Delhi High Court, it was brought out that the Committee inquiring into the allegation against Ashok Chaturvedi had since given its Report. It appears that pursuant to the Report an order dated 22nd September, 2009 was passed against the appellant but she disputed that this order was based on the Report. In any event, we are not concerned with the order dated 22nd September, 2009 except to say that it noted that the appellant’s disciplinary authority had considered both Reports and had approved the conclusion that there was not enough evidence to take action against Sunil Uke or Ashok Chaturvedi.</w:t>
      </w:r>
    </w:p>
    <w:p w:rsidR="00D84342" w:rsidRPr="00D84342" w:rsidRDefault="00D84342" w:rsidP="00D84342">
      <w:pPr>
        <w:spacing w:after="0" w:line="240" w:lineRule="auto"/>
        <w:jc w:val="both"/>
        <w:rPr>
          <w:rFonts w:ascii="Times New Roman" w:hAnsi="Times New Roman" w:cs="Times New Roman"/>
          <w:sz w:val="25"/>
          <w:szCs w:val="25"/>
        </w:rPr>
      </w:pPr>
    </w:p>
    <w:p w:rsidR="00D84342" w:rsidRDefault="00D84342" w:rsidP="00D84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 </w:t>
      </w:r>
      <w:r w:rsidRPr="00D84342">
        <w:rPr>
          <w:rFonts w:ascii="Times New Roman" w:hAnsi="Times New Roman" w:cs="Times New Roman"/>
          <w:sz w:val="25"/>
          <w:szCs w:val="25"/>
        </w:rPr>
        <w:t>Be that as it may, the controversy that arose during the pendency of the proceedings in the High Court and in this Court related to the entitlement of the appellant to a copy of the Report dated 23 rd January, 2009. The High Court did not pass any substantive order relating to furnishing that Report to the appellant.</w:t>
      </w:r>
    </w:p>
    <w:p w:rsidR="00D84342" w:rsidRPr="00D84342" w:rsidRDefault="00D84342" w:rsidP="00D84342">
      <w:pPr>
        <w:spacing w:after="0" w:line="240" w:lineRule="auto"/>
        <w:jc w:val="both"/>
        <w:rPr>
          <w:rFonts w:ascii="Times New Roman" w:hAnsi="Times New Roman" w:cs="Times New Roman"/>
          <w:sz w:val="25"/>
          <w:szCs w:val="25"/>
        </w:rPr>
      </w:pPr>
    </w:p>
    <w:p w:rsidR="00D84342" w:rsidRDefault="00D84342" w:rsidP="00D84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D84342">
        <w:rPr>
          <w:rFonts w:ascii="Times New Roman" w:hAnsi="Times New Roman" w:cs="Times New Roman"/>
          <w:sz w:val="25"/>
          <w:szCs w:val="25"/>
        </w:rPr>
        <w:t>At this stage, it may be noted that on 7th</w:t>
      </w:r>
      <w:r>
        <w:rPr>
          <w:rFonts w:ascii="Times New Roman" w:hAnsi="Times New Roman" w:cs="Times New Roman"/>
          <w:sz w:val="25"/>
          <w:szCs w:val="25"/>
        </w:rPr>
        <w:tab/>
        <w:t xml:space="preserve">July, 2014 this Court recorded </w:t>
      </w:r>
      <w:r w:rsidRPr="00D84342">
        <w:rPr>
          <w:rFonts w:ascii="Times New Roman" w:hAnsi="Times New Roman" w:cs="Times New Roman"/>
          <w:sz w:val="25"/>
          <w:szCs w:val="25"/>
        </w:rPr>
        <w:t>that</w:t>
      </w:r>
      <w:r>
        <w:rPr>
          <w:rFonts w:ascii="Times New Roman" w:hAnsi="Times New Roman" w:cs="Times New Roman"/>
          <w:sz w:val="25"/>
          <w:szCs w:val="25"/>
        </w:rPr>
        <w:t xml:space="preserve"> </w:t>
      </w:r>
      <w:r w:rsidRPr="00D84342">
        <w:rPr>
          <w:rFonts w:ascii="Times New Roman" w:hAnsi="Times New Roman" w:cs="Times New Roman"/>
          <w:sz w:val="25"/>
          <w:szCs w:val="25"/>
        </w:rPr>
        <w:t>Ashok Cha</w:t>
      </w:r>
      <w:r>
        <w:rPr>
          <w:rFonts w:ascii="Times New Roman" w:hAnsi="Times New Roman" w:cs="Times New Roman"/>
          <w:sz w:val="25"/>
          <w:szCs w:val="25"/>
        </w:rPr>
        <w:t>-</w:t>
      </w:r>
      <w:r w:rsidRPr="00D84342">
        <w:rPr>
          <w:rFonts w:ascii="Times New Roman" w:hAnsi="Times New Roman" w:cs="Times New Roman"/>
          <w:sz w:val="25"/>
          <w:szCs w:val="25"/>
        </w:rPr>
        <w:t>turvedi had since passed away.</w:t>
      </w:r>
    </w:p>
    <w:p w:rsidR="00D84342" w:rsidRPr="00D84342" w:rsidRDefault="00D84342" w:rsidP="00D84342">
      <w:pPr>
        <w:spacing w:after="0" w:line="240" w:lineRule="auto"/>
        <w:jc w:val="both"/>
        <w:rPr>
          <w:rFonts w:ascii="Times New Roman" w:hAnsi="Times New Roman" w:cs="Times New Roman"/>
          <w:sz w:val="25"/>
          <w:szCs w:val="25"/>
        </w:rPr>
      </w:pPr>
    </w:p>
    <w:p w:rsidR="00D84342" w:rsidRDefault="00D84342" w:rsidP="00D84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D84342">
        <w:rPr>
          <w:rFonts w:ascii="Times New Roman" w:hAnsi="Times New Roman" w:cs="Times New Roman"/>
          <w:sz w:val="25"/>
          <w:szCs w:val="25"/>
        </w:rPr>
        <w:t>With respect to furnishing the Report dated 23rd January, 2009 an affidavit</w:t>
      </w:r>
      <w:r>
        <w:rPr>
          <w:rFonts w:ascii="Times New Roman" w:hAnsi="Times New Roman" w:cs="Times New Roman"/>
          <w:sz w:val="25"/>
          <w:szCs w:val="25"/>
        </w:rPr>
        <w:t xml:space="preserve"> </w:t>
      </w:r>
      <w:r w:rsidRPr="00D84342">
        <w:rPr>
          <w:rFonts w:ascii="Times New Roman" w:hAnsi="Times New Roman" w:cs="Times New Roman"/>
          <w:sz w:val="25"/>
          <w:szCs w:val="25"/>
        </w:rPr>
        <w:t>has been filed on behalf of the Union of India claiming privilege under Sections 123 and 124 of the Evidence Act. We have been taken through the affidavit dated 22nd July, 2010 and all that the affidavit says is that disclosure of the contents of the Report would be against national interest and would compromise national security. Apparently, this is only because the appellant happens to belong to the highly sensitive organization which is entrusted with</w:t>
      </w:r>
      <w:r>
        <w:rPr>
          <w:rFonts w:ascii="Times New Roman" w:hAnsi="Times New Roman" w:cs="Times New Roman"/>
          <w:sz w:val="25"/>
          <w:szCs w:val="25"/>
        </w:rPr>
        <w:t xml:space="preserve"> the delicate job of</w:t>
      </w:r>
      <w:r>
        <w:rPr>
          <w:rFonts w:ascii="Times New Roman" w:hAnsi="Times New Roman" w:cs="Times New Roman"/>
          <w:sz w:val="25"/>
          <w:szCs w:val="25"/>
        </w:rPr>
        <w:tab/>
        <w:t xml:space="preserve"> collecting </w:t>
      </w:r>
      <w:r w:rsidRPr="00D84342">
        <w:rPr>
          <w:rFonts w:ascii="Times New Roman" w:hAnsi="Times New Roman" w:cs="Times New Roman"/>
          <w:sz w:val="25"/>
          <w:szCs w:val="25"/>
        </w:rPr>
        <w:t>and</w:t>
      </w:r>
      <w:r>
        <w:rPr>
          <w:rFonts w:ascii="Times New Roman" w:hAnsi="Times New Roman" w:cs="Times New Roman"/>
          <w:sz w:val="25"/>
          <w:szCs w:val="25"/>
        </w:rPr>
        <w:t xml:space="preserve"> </w:t>
      </w:r>
      <w:r w:rsidRPr="00D84342">
        <w:rPr>
          <w:rFonts w:ascii="Times New Roman" w:hAnsi="Times New Roman" w:cs="Times New Roman"/>
          <w:sz w:val="25"/>
          <w:szCs w:val="25"/>
        </w:rPr>
        <w:t>analyzing intelligence inputs necessary to maintain the</w:t>
      </w:r>
      <w:r w:rsidRPr="00D84342">
        <w:rPr>
          <w:rFonts w:ascii="Times New Roman" w:hAnsi="Times New Roman" w:cs="Times New Roman"/>
          <w:sz w:val="25"/>
          <w:szCs w:val="25"/>
        </w:rPr>
        <w:tab/>
        <w:t>unity,</w:t>
      </w:r>
      <w:r>
        <w:rPr>
          <w:rFonts w:ascii="Times New Roman" w:hAnsi="Times New Roman" w:cs="Times New Roman"/>
          <w:sz w:val="25"/>
          <w:szCs w:val="25"/>
        </w:rPr>
        <w:t xml:space="preserve"> </w:t>
      </w:r>
      <w:r w:rsidRPr="00D84342">
        <w:rPr>
          <w:rFonts w:ascii="Times New Roman" w:hAnsi="Times New Roman" w:cs="Times New Roman"/>
          <w:sz w:val="25"/>
          <w:szCs w:val="25"/>
        </w:rPr>
        <w:t xml:space="preserve"> </w:t>
      </w:r>
      <w:r>
        <w:rPr>
          <w:rFonts w:ascii="Times New Roman" w:hAnsi="Times New Roman" w:cs="Times New Roman"/>
          <w:sz w:val="25"/>
          <w:szCs w:val="25"/>
        </w:rPr>
        <w:t xml:space="preserve">integrity </w:t>
      </w:r>
      <w:r w:rsidRPr="00D84342">
        <w:rPr>
          <w:rFonts w:ascii="Times New Roman" w:hAnsi="Times New Roman" w:cs="Times New Roman"/>
          <w:sz w:val="25"/>
          <w:szCs w:val="25"/>
        </w:rPr>
        <w:t>and</w:t>
      </w:r>
      <w:r>
        <w:rPr>
          <w:rFonts w:ascii="Times New Roman" w:hAnsi="Times New Roman" w:cs="Times New Roman"/>
          <w:sz w:val="25"/>
          <w:szCs w:val="25"/>
        </w:rPr>
        <w:t xml:space="preserve"> </w:t>
      </w:r>
      <w:r w:rsidRPr="00D84342">
        <w:rPr>
          <w:rFonts w:ascii="Times New Roman" w:hAnsi="Times New Roman" w:cs="Times New Roman"/>
          <w:sz w:val="25"/>
          <w:szCs w:val="25"/>
        </w:rPr>
        <w:t>sovereignty of the country.</w:t>
      </w:r>
    </w:p>
    <w:p w:rsidR="00D84342" w:rsidRPr="00D84342" w:rsidRDefault="00D84342" w:rsidP="00D84342">
      <w:pPr>
        <w:spacing w:after="0" w:line="240" w:lineRule="auto"/>
        <w:jc w:val="both"/>
        <w:rPr>
          <w:rFonts w:ascii="Times New Roman" w:hAnsi="Times New Roman" w:cs="Times New Roman"/>
          <w:sz w:val="25"/>
          <w:szCs w:val="25"/>
        </w:rPr>
      </w:pPr>
    </w:p>
    <w:p w:rsidR="00D84342" w:rsidRDefault="00D84342" w:rsidP="00D84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D84342">
        <w:rPr>
          <w:rFonts w:ascii="Times New Roman" w:hAnsi="Times New Roman" w:cs="Times New Roman"/>
          <w:sz w:val="25"/>
          <w:szCs w:val="25"/>
        </w:rPr>
        <w:t>Both the Reports and the accompanying documents have been filed by the</w:t>
      </w:r>
      <w:r>
        <w:rPr>
          <w:rFonts w:ascii="Times New Roman" w:hAnsi="Times New Roman" w:cs="Times New Roman"/>
          <w:sz w:val="25"/>
          <w:szCs w:val="25"/>
        </w:rPr>
        <w:t xml:space="preserve"> </w:t>
      </w:r>
      <w:r w:rsidRPr="00D84342">
        <w:rPr>
          <w:rFonts w:ascii="Times New Roman" w:hAnsi="Times New Roman" w:cs="Times New Roman"/>
          <w:sz w:val="25"/>
          <w:szCs w:val="25"/>
        </w:rPr>
        <w:t>Union of India in a sealed cover in this Court.</w:t>
      </w:r>
    </w:p>
    <w:p w:rsidR="00D84342" w:rsidRPr="00D84342" w:rsidRDefault="00D84342" w:rsidP="00D84342">
      <w:pPr>
        <w:spacing w:after="0" w:line="240" w:lineRule="auto"/>
        <w:jc w:val="both"/>
        <w:rPr>
          <w:rFonts w:ascii="Times New Roman" w:hAnsi="Times New Roman" w:cs="Times New Roman"/>
          <w:sz w:val="25"/>
          <w:szCs w:val="25"/>
        </w:rPr>
      </w:pPr>
    </w:p>
    <w:p w:rsidR="00D84342" w:rsidRDefault="00D84342" w:rsidP="00D84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D84342">
        <w:rPr>
          <w:rFonts w:ascii="Times New Roman" w:hAnsi="Times New Roman" w:cs="Times New Roman"/>
          <w:sz w:val="25"/>
          <w:szCs w:val="25"/>
        </w:rPr>
        <w:t>We have gone through both the Reports and the accompanying documents and find absolutely nothing therein which could suggest that there is any threat to the integrity of the country or anything contained therein would be detrimental to the interests of the country. We had also specifically asked the learned Additional Solicitor General to tell us exactly what portion of the Reports and the documents would be detrimental to the interests of the country but nothing could be pointed out during the hearing.</w:t>
      </w:r>
    </w:p>
    <w:p w:rsidR="00D84342" w:rsidRPr="00D84342" w:rsidRDefault="00D84342" w:rsidP="00D84342">
      <w:pPr>
        <w:spacing w:after="0" w:line="240" w:lineRule="auto"/>
        <w:jc w:val="both"/>
        <w:rPr>
          <w:rFonts w:ascii="Times New Roman" w:hAnsi="Times New Roman" w:cs="Times New Roman"/>
          <w:sz w:val="25"/>
          <w:szCs w:val="25"/>
        </w:rPr>
      </w:pPr>
    </w:p>
    <w:p w:rsidR="00D84342" w:rsidRDefault="00D84342" w:rsidP="00D84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D84342">
        <w:rPr>
          <w:rFonts w:ascii="Times New Roman" w:hAnsi="Times New Roman" w:cs="Times New Roman"/>
          <w:sz w:val="25"/>
          <w:szCs w:val="25"/>
        </w:rPr>
        <w:t xml:space="preserve">We find it very odd that in a matter of an enquiry in respect of an allegation of sexual harassment, the Union of India should claim privilege under Sections 123 and 124 of the Evidence Act. The contents of Reports alleging sexual harassment can hardly relate to affairs of State or anything concerning national security. In any event, absolutely nothing has been shown to us to warrant withholding the Reports and the documents from the appellant in </w:t>
      </w:r>
      <w:r w:rsidRPr="00D84342">
        <w:rPr>
          <w:rFonts w:ascii="Times New Roman" w:hAnsi="Times New Roman" w:cs="Times New Roman"/>
          <w:sz w:val="25"/>
          <w:szCs w:val="25"/>
        </w:rPr>
        <w:lastRenderedPageBreak/>
        <w:t>relation to the enquiry of allegations of sexual harassment made by the appellant against Sunil Uke and Ashok Chaturvedi.</w:t>
      </w:r>
    </w:p>
    <w:p w:rsidR="00D84342" w:rsidRPr="00D84342" w:rsidRDefault="00D84342" w:rsidP="00D84342">
      <w:pPr>
        <w:spacing w:after="0" w:line="240" w:lineRule="auto"/>
        <w:jc w:val="both"/>
        <w:rPr>
          <w:rFonts w:ascii="Times New Roman" w:hAnsi="Times New Roman" w:cs="Times New Roman"/>
          <w:sz w:val="25"/>
          <w:szCs w:val="25"/>
        </w:rPr>
      </w:pPr>
    </w:p>
    <w:p w:rsidR="00D84342" w:rsidRDefault="00D84342" w:rsidP="00D84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D84342">
        <w:rPr>
          <w:rFonts w:ascii="Times New Roman" w:hAnsi="Times New Roman" w:cs="Times New Roman"/>
          <w:sz w:val="25"/>
          <w:szCs w:val="25"/>
        </w:rPr>
        <w:t>The Report relating to allegations of sexual harassment made by the</w:t>
      </w:r>
      <w:r>
        <w:rPr>
          <w:rFonts w:ascii="Times New Roman" w:hAnsi="Times New Roman" w:cs="Times New Roman"/>
          <w:sz w:val="25"/>
          <w:szCs w:val="25"/>
        </w:rPr>
        <w:t xml:space="preserve"> </w:t>
      </w:r>
      <w:r w:rsidRPr="00D84342">
        <w:rPr>
          <w:rFonts w:ascii="Times New Roman" w:hAnsi="Times New Roman" w:cs="Times New Roman"/>
          <w:sz w:val="25"/>
          <w:szCs w:val="25"/>
        </w:rPr>
        <w:t>appellant against Sunil Uke is not the subject matter of any dispute of controversy before us. However, since that Report has also been filed in this Court in a sealed cover, we did go through it and find nothing in the Report that would require it to be withheld from the appellant on any ground whatsoever.</w:t>
      </w:r>
    </w:p>
    <w:p w:rsidR="00D84342" w:rsidRPr="00D84342" w:rsidRDefault="00D84342" w:rsidP="00D84342">
      <w:pPr>
        <w:spacing w:after="0" w:line="240" w:lineRule="auto"/>
        <w:jc w:val="both"/>
        <w:rPr>
          <w:rFonts w:ascii="Times New Roman" w:hAnsi="Times New Roman" w:cs="Times New Roman"/>
          <w:sz w:val="25"/>
          <w:szCs w:val="25"/>
        </w:rPr>
      </w:pPr>
    </w:p>
    <w:p w:rsidR="00D84342" w:rsidRDefault="00D84342" w:rsidP="00D84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D84342">
        <w:rPr>
          <w:rFonts w:ascii="Times New Roman" w:hAnsi="Times New Roman" w:cs="Times New Roman"/>
          <w:sz w:val="25"/>
          <w:szCs w:val="25"/>
        </w:rPr>
        <w:t xml:space="preserve"> We accordingly dispose of this appeal by holding that the appellant is entitled to the Reports in respect of the allegations made by her of sexual harassment by Sunil Uke and Ashok Chaturvedi and that none of the respondents have committed any contempt of court. In any case Ashok Chaturvedi has since passed away.</w:t>
      </w:r>
    </w:p>
    <w:p w:rsidR="00D84342" w:rsidRPr="00D84342" w:rsidRDefault="00D84342" w:rsidP="00D84342">
      <w:pPr>
        <w:spacing w:after="0" w:line="240" w:lineRule="auto"/>
        <w:jc w:val="both"/>
        <w:rPr>
          <w:rFonts w:ascii="Times New Roman" w:hAnsi="Times New Roman" w:cs="Times New Roman"/>
          <w:sz w:val="25"/>
          <w:szCs w:val="25"/>
        </w:rPr>
      </w:pPr>
    </w:p>
    <w:p w:rsidR="00D84342" w:rsidRDefault="00D84342" w:rsidP="00D84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16. </w:t>
      </w:r>
      <w:r w:rsidRPr="00D84342">
        <w:rPr>
          <w:rFonts w:ascii="Times New Roman" w:hAnsi="Times New Roman" w:cs="Times New Roman"/>
          <w:sz w:val="25"/>
          <w:szCs w:val="25"/>
        </w:rPr>
        <w:t>While going through the Report dated 19th May, 2008 we found that by mistake one or two pages of the deposition marked as Annexure Q-2 and Annexure Q-5 of the witnesses were not photocopied. Similarly, the CD containing the deposition of 6 officers/staff on 22nd April, 2008 has not been filed nor has the CD containing the deposition of Sunil Uke been filed in the sealed cover, perhaps to prevent damage to the CD.</w:t>
      </w:r>
    </w:p>
    <w:p w:rsidR="00D84342" w:rsidRPr="00D84342" w:rsidRDefault="00D84342" w:rsidP="00D84342">
      <w:pPr>
        <w:spacing w:after="0" w:line="240" w:lineRule="auto"/>
        <w:jc w:val="both"/>
        <w:rPr>
          <w:rFonts w:ascii="Times New Roman" w:hAnsi="Times New Roman" w:cs="Times New Roman"/>
          <w:sz w:val="25"/>
          <w:szCs w:val="25"/>
        </w:rPr>
      </w:pPr>
    </w:p>
    <w:p w:rsidR="00D84342" w:rsidRDefault="00D84342" w:rsidP="00D84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D84342">
        <w:rPr>
          <w:rFonts w:ascii="Times New Roman" w:hAnsi="Times New Roman" w:cs="Times New Roman"/>
          <w:sz w:val="25"/>
          <w:szCs w:val="25"/>
        </w:rPr>
        <w:t xml:space="preserve"> We direct the Court Master to handover to the appellant the Report and documents pertaining to the enquiry in relation to the allegations made by the appellant against Sunil Uke and against Ashok Chaturvedi and which have been filed in this Court in a sealed cover.</w:t>
      </w:r>
    </w:p>
    <w:p w:rsidR="00D84342" w:rsidRPr="00D84342" w:rsidRDefault="00D84342" w:rsidP="00D84342">
      <w:pPr>
        <w:spacing w:after="0" w:line="240" w:lineRule="auto"/>
        <w:jc w:val="both"/>
        <w:rPr>
          <w:rFonts w:ascii="Times New Roman" w:hAnsi="Times New Roman" w:cs="Times New Roman"/>
          <w:sz w:val="25"/>
          <w:szCs w:val="25"/>
        </w:rPr>
      </w:pPr>
    </w:p>
    <w:p w:rsidR="00D84342" w:rsidRDefault="00D84342" w:rsidP="00D84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18.</w:t>
      </w:r>
      <w:r w:rsidRPr="00D84342">
        <w:rPr>
          <w:rFonts w:ascii="Times New Roman" w:hAnsi="Times New Roman" w:cs="Times New Roman"/>
          <w:sz w:val="25"/>
          <w:szCs w:val="25"/>
        </w:rPr>
        <w:t xml:space="preserve"> We direct the Union of India to supply to the appellant the missing pages of the deposition marked as Annexure Q-2 and Annexure Q-5 of the witnesses as well as the CD containing the deposition of six officers/staff recorded on 22nd April, 2008 and the CD containing the deposition of Sunil Uke. The needful be done within one week from today.</w:t>
      </w:r>
    </w:p>
    <w:p w:rsidR="00D84342" w:rsidRPr="00D84342" w:rsidRDefault="00D84342" w:rsidP="00D84342">
      <w:pPr>
        <w:spacing w:after="0" w:line="240" w:lineRule="auto"/>
        <w:jc w:val="both"/>
        <w:rPr>
          <w:rFonts w:ascii="Times New Roman" w:hAnsi="Times New Roman" w:cs="Times New Roman"/>
          <w:sz w:val="25"/>
          <w:szCs w:val="25"/>
        </w:rPr>
      </w:pPr>
    </w:p>
    <w:p w:rsidR="00D84342" w:rsidRPr="00D84342" w:rsidRDefault="00D84342" w:rsidP="00D84342">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D84342">
        <w:rPr>
          <w:rFonts w:ascii="Times New Roman" w:hAnsi="Times New Roman" w:cs="Times New Roman"/>
          <w:sz w:val="25"/>
          <w:szCs w:val="25"/>
        </w:rPr>
        <w:t xml:space="preserve">With the above directions the appeal is disposed of. </w:t>
      </w:r>
    </w:p>
    <w:p w:rsidR="00D84342" w:rsidRPr="00D84342" w:rsidRDefault="00D84342" w:rsidP="00D84342">
      <w:pPr>
        <w:spacing w:after="0" w:line="240" w:lineRule="auto"/>
        <w:jc w:val="both"/>
        <w:rPr>
          <w:rFonts w:ascii="Times New Roman" w:hAnsi="Times New Roman" w:cs="Times New Roman"/>
          <w:sz w:val="25"/>
          <w:szCs w:val="25"/>
        </w:rPr>
      </w:pPr>
      <w:r w:rsidRPr="00D84342">
        <w:rPr>
          <w:rFonts w:ascii="Times New Roman" w:hAnsi="Times New Roman" w:cs="Times New Roman"/>
          <w:sz w:val="25"/>
          <w:szCs w:val="25"/>
        </w:rPr>
        <w:tab/>
      </w:r>
    </w:p>
    <w:p w:rsidR="00FB2395" w:rsidRPr="00D84342" w:rsidRDefault="00FB2395" w:rsidP="00D84342">
      <w:pPr>
        <w:spacing w:after="0" w:line="240" w:lineRule="auto"/>
        <w:jc w:val="both"/>
        <w:rPr>
          <w:rFonts w:ascii="Times New Roman" w:hAnsi="Times New Roman" w:cs="Times New Roman"/>
          <w:sz w:val="25"/>
          <w:szCs w:val="25"/>
        </w:rPr>
      </w:pPr>
    </w:p>
    <w:sectPr w:rsidR="00FB2395" w:rsidRPr="00D84342" w:rsidSect="00FB2395">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D304D" w:rsidRDefault="008D304D" w:rsidP="00D84342">
      <w:pPr>
        <w:spacing w:after="0" w:line="240" w:lineRule="auto"/>
      </w:pPr>
      <w:r>
        <w:separator/>
      </w:r>
    </w:p>
  </w:endnote>
  <w:endnote w:type="continuationSeparator" w:id="1">
    <w:p w:rsidR="008D304D" w:rsidRDefault="008D304D" w:rsidP="00D843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003981"/>
      <w:docPartObj>
        <w:docPartGallery w:val="Page Numbers (Bottom of Page)"/>
        <w:docPartUnique/>
      </w:docPartObj>
    </w:sdtPr>
    <w:sdtContent>
      <w:p w:rsidR="00D84342" w:rsidRPr="00D84342" w:rsidRDefault="00D84342">
        <w:pPr>
          <w:pStyle w:val="Footer"/>
          <w:jc w:val="center"/>
          <w:rPr>
            <w:rFonts w:ascii="Times New Roman" w:hAnsi="Times New Roman" w:cs="Times New Roman"/>
          </w:rPr>
        </w:pPr>
        <w:r w:rsidRPr="00D84342">
          <w:rPr>
            <w:rFonts w:ascii="Times New Roman" w:hAnsi="Times New Roman" w:cs="Times New Roman"/>
          </w:rPr>
          <w:t xml:space="preserve">                                                </w:t>
        </w:r>
        <w:r>
          <w:rPr>
            <w:rFonts w:ascii="Times New Roman" w:hAnsi="Times New Roman" w:cs="Times New Roman"/>
          </w:rPr>
          <w:t xml:space="preserve">          </w:t>
        </w:r>
        <w:r w:rsidRPr="00D84342">
          <w:rPr>
            <w:rFonts w:ascii="Times New Roman" w:hAnsi="Times New Roman" w:cs="Times New Roman"/>
          </w:rPr>
          <w:t xml:space="preserve">        </w:t>
        </w:r>
        <w:r w:rsidRPr="00D84342">
          <w:rPr>
            <w:rFonts w:ascii="Times New Roman" w:hAnsi="Times New Roman" w:cs="Times New Roman"/>
          </w:rPr>
          <w:fldChar w:fldCharType="begin"/>
        </w:r>
        <w:r w:rsidRPr="00D84342">
          <w:rPr>
            <w:rFonts w:ascii="Times New Roman" w:hAnsi="Times New Roman" w:cs="Times New Roman"/>
          </w:rPr>
          <w:instrText xml:space="preserve"> PAGE   \* MERGEFORMAT </w:instrText>
        </w:r>
        <w:r w:rsidRPr="00D84342">
          <w:rPr>
            <w:rFonts w:ascii="Times New Roman" w:hAnsi="Times New Roman" w:cs="Times New Roman"/>
          </w:rPr>
          <w:fldChar w:fldCharType="separate"/>
        </w:r>
        <w:r>
          <w:rPr>
            <w:rFonts w:ascii="Times New Roman" w:hAnsi="Times New Roman" w:cs="Times New Roman"/>
            <w:noProof/>
          </w:rPr>
          <w:t>1</w:t>
        </w:r>
        <w:r w:rsidRPr="00D84342">
          <w:rPr>
            <w:rFonts w:ascii="Times New Roman" w:hAnsi="Times New Roman" w:cs="Times New Roman"/>
          </w:rPr>
          <w:fldChar w:fldCharType="end"/>
        </w:r>
        <w:r w:rsidRPr="00D84342">
          <w:rPr>
            <w:rFonts w:ascii="Times New Roman" w:hAnsi="Times New Roman" w:cs="Times New Roman"/>
          </w:rPr>
          <w:t xml:space="preserve">                             </w:t>
        </w:r>
        <w:r>
          <w:rPr>
            <w:rFonts w:ascii="Times New Roman" w:hAnsi="Times New Roman" w:cs="Times New Roman"/>
          </w:rPr>
          <w:t xml:space="preserve">        </w:t>
        </w:r>
        <w:r w:rsidRPr="00D84342">
          <w:rPr>
            <w:rFonts w:ascii="Times New Roman" w:hAnsi="Times New Roman" w:cs="Times New Roman"/>
          </w:rPr>
          <w:t xml:space="preserve">                                  SpotLaw</w:t>
        </w:r>
      </w:p>
    </w:sdtContent>
  </w:sdt>
  <w:p w:rsidR="00D84342" w:rsidRPr="00D84342" w:rsidRDefault="00D84342">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D304D" w:rsidRDefault="008D304D" w:rsidP="00D84342">
      <w:pPr>
        <w:spacing w:after="0" w:line="240" w:lineRule="auto"/>
      </w:pPr>
      <w:r>
        <w:separator/>
      </w:r>
    </w:p>
  </w:footnote>
  <w:footnote w:type="continuationSeparator" w:id="1">
    <w:p w:rsidR="008D304D" w:rsidRDefault="008D304D" w:rsidP="00D8434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84342"/>
    <w:rsid w:val="008D304D"/>
    <w:rsid w:val="00D84342"/>
    <w:rsid w:val="00FB239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3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4342"/>
    <w:pPr>
      <w:ind w:left="720"/>
      <w:contextualSpacing/>
    </w:pPr>
  </w:style>
  <w:style w:type="paragraph" w:styleId="Header">
    <w:name w:val="header"/>
    <w:basedOn w:val="Normal"/>
    <w:link w:val="HeaderChar"/>
    <w:uiPriority w:val="99"/>
    <w:semiHidden/>
    <w:unhideWhenUsed/>
    <w:rsid w:val="00D8434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84342"/>
  </w:style>
  <w:style w:type="paragraph" w:styleId="Footer">
    <w:name w:val="footer"/>
    <w:basedOn w:val="Normal"/>
    <w:link w:val="FooterChar"/>
    <w:uiPriority w:val="99"/>
    <w:unhideWhenUsed/>
    <w:rsid w:val="00D84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434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1005</Words>
  <Characters>5734</Characters>
  <Application>Microsoft Office Word</Application>
  <DocSecurity>0</DocSecurity>
  <Lines>47</Lines>
  <Paragraphs>13</Paragraphs>
  <ScaleCrop>false</ScaleCrop>
  <Company/>
  <LinksUpToDate>false</LinksUpToDate>
  <CharactersWithSpaces>6726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2016-05-07T11:43:00Z</dcterms:created>
  <dcterms:modified xsi:type="dcterms:W3CDTF">2016-05-07T11:49:00Z</dcterms:modified>
</cp:coreProperties>
</file>