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E51" w:rsidRPr="00763E51" w:rsidRDefault="00763E51" w:rsidP="00763E51">
      <w:pPr>
        <w:jc w:val="center"/>
        <w:rPr>
          <w:b/>
          <w:szCs w:val="20"/>
        </w:rPr>
      </w:pPr>
      <w:r w:rsidRPr="00763E51">
        <w:rPr>
          <w:b/>
          <w:szCs w:val="20"/>
        </w:rPr>
        <w:t>SUPREME COURT OF INDIA</w:t>
      </w:r>
    </w:p>
    <w:p w:rsidR="00763E51" w:rsidRPr="00763E51" w:rsidRDefault="00763E51" w:rsidP="00763E51">
      <w:pPr>
        <w:jc w:val="center"/>
        <w:rPr>
          <w:szCs w:val="20"/>
        </w:rPr>
      </w:pPr>
    </w:p>
    <w:p w:rsidR="00763E51" w:rsidRDefault="00763E51" w:rsidP="00763E51">
      <w:pPr>
        <w:jc w:val="center"/>
        <w:rPr>
          <w:szCs w:val="20"/>
        </w:rPr>
      </w:pPr>
      <w:r w:rsidRPr="00763E51">
        <w:rPr>
          <w:szCs w:val="20"/>
        </w:rPr>
        <w:t>Arun Babulal Parashar</w:t>
      </w:r>
    </w:p>
    <w:p w:rsidR="00763E51" w:rsidRDefault="00763E51" w:rsidP="00763E51">
      <w:pPr>
        <w:jc w:val="center"/>
        <w:rPr>
          <w:szCs w:val="20"/>
        </w:rPr>
      </w:pPr>
    </w:p>
    <w:p w:rsidR="00763E51" w:rsidRDefault="00763E51" w:rsidP="00763E51">
      <w:pPr>
        <w:jc w:val="center"/>
        <w:rPr>
          <w:szCs w:val="20"/>
        </w:rPr>
      </w:pPr>
      <w:r>
        <w:rPr>
          <w:szCs w:val="20"/>
        </w:rPr>
        <w:t>Vs.</w:t>
      </w:r>
    </w:p>
    <w:p w:rsidR="00763E51" w:rsidRPr="00763E51" w:rsidRDefault="00763E51" w:rsidP="00763E51">
      <w:pPr>
        <w:jc w:val="center"/>
        <w:rPr>
          <w:szCs w:val="20"/>
        </w:rPr>
      </w:pPr>
    </w:p>
    <w:p w:rsidR="00763E51" w:rsidRDefault="00763E51" w:rsidP="00763E51">
      <w:pPr>
        <w:jc w:val="center"/>
        <w:rPr>
          <w:szCs w:val="20"/>
        </w:rPr>
      </w:pPr>
      <w:r w:rsidRPr="00763E51">
        <w:rPr>
          <w:szCs w:val="20"/>
        </w:rPr>
        <w:t>Ahmedabad Municipal Corporation</w:t>
      </w:r>
    </w:p>
    <w:p w:rsidR="00763E51" w:rsidRDefault="00763E51" w:rsidP="00763E51">
      <w:pPr>
        <w:jc w:val="center"/>
        <w:rPr>
          <w:szCs w:val="20"/>
        </w:rPr>
      </w:pPr>
    </w:p>
    <w:p w:rsidR="00763E51" w:rsidRDefault="00763E51" w:rsidP="00763E51">
      <w:pPr>
        <w:jc w:val="center"/>
        <w:rPr>
          <w:szCs w:val="20"/>
        </w:rPr>
      </w:pPr>
      <w:r>
        <w:rPr>
          <w:szCs w:val="20"/>
        </w:rPr>
        <w:t>C.A.No.7191-92 of</w:t>
      </w:r>
      <w:r w:rsidRPr="00763E51">
        <w:rPr>
          <w:szCs w:val="20"/>
        </w:rPr>
        <w:t xml:space="preserve"> 2016</w:t>
      </w:r>
    </w:p>
    <w:p w:rsidR="00763E51" w:rsidRDefault="00763E51" w:rsidP="00763E51">
      <w:pPr>
        <w:jc w:val="center"/>
        <w:rPr>
          <w:szCs w:val="20"/>
        </w:rPr>
      </w:pPr>
    </w:p>
    <w:p w:rsidR="00763E51" w:rsidRDefault="00763E51" w:rsidP="00763E51">
      <w:pPr>
        <w:jc w:val="center"/>
        <w:rPr>
          <w:szCs w:val="20"/>
        </w:rPr>
      </w:pPr>
      <w:r>
        <w:rPr>
          <w:szCs w:val="20"/>
        </w:rPr>
        <w:t>(Kurian Joseph and R.F.Nariman,JJ.,)</w:t>
      </w:r>
    </w:p>
    <w:p w:rsidR="00763E51" w:rsidRDefault="00763E51" w:rsidP="00763E51">
      <w:pPr>
        <w:jc w:val="center"/>
        <w:rPr>
          <w:szCs w:val="20"/>
        </w:rPr>
      </w:pPr>
    </w:p>
    <w:p w:rsidR="00763E51" w:rsidRDefault="00763E51" w:rsidP="00763E51">
      <w:pPr>
        <w:jc w:val="center"/>
        <w:rPr>
          <w:szCs w:val="20"/>
        </w:rPr>
      </w:pPr>
      <w:r>
        <w:rPr>
          <w:szCs w:val="20"/>
        </w:rPr>
        <w:t>01.08.201</w:t>
      </w:r>
    </w:p>
    <w:p w:rsidR="00763E51" w:rsidRDefault="00763E51" w:rsidP="00763E51">
      <w:pPr>
        <w:jc w:val="center"/>
        <w:rPr>
          <w:szCs w:val="20"/>
        </w:rPr>
      </w:pPr>
    </w:p>
    <w:p w:rsidR="00763E51" w:rsidRPr="00763E51" w:rsidRDefault="00763E51" w:rsidP="00763E51">
      <w:pPr>
        <w:jc w:val="center"/>
        <w:rPr>
          <w:b/>
          <w:szCs w:val="20"/>
        </w:rPr>
      </w:pPr>
      <w:r w:rsidRPr="00763E51">
        <w:rPr>
          <w:b/>
          <w:szCs w:val="20"/>
        </w:rPr>
        <w:t>JUDGMENT</w:t>
      </w:r>
    </w:p>
    <w:p w:rsidR="00763E51" w:rsidRPr="00763E51" w:rsidRDefault="00763E51" w:rsidP="00763E51">
      <w:pPr>
        <w:jc w:val="both"/>
        <w:rPr>
          <w:b/>
          <w:szCs w:val="20"/>
        </w:rPr>
      </w:pPr>
    </w:p>
    <w:p w:rsidR="00763E51" w:rsidRDefault="00763E51" w:rsidP="00763E51">
      <w:pPr>
        <w:jc w:val="both"/>
        <w:rPr>
          <w:b/>
          <w:szCs w:val="20"/>
        </w:rPr>
      </w:pPr>
      <w:r w:rsidRPr="00763E51">
        <w:rPr>
          <w:b/>
          <w:szCs w:val="20"/>
        </w:rPr>
        <w:t>Kurian Joseph,J.,</w:t>
      </w:r>
    </w:p>
    <w:p w:rsidR="00763E51" w:rsidRPr="00763E51" w:rsidRDefault="00763E51" w:rsidP="00763E51">
      <w:pPr>
        <w:jc w:val="both"/>
        <w:rPr>
          <w:b/>
          <w:szCs w:val="20"/>
        </w:rPr>
      </w:pPr>
    </w:p>
    <w:p w:rsidR="00763E51" w:rsidRDefault="00763E51" w:rsidP="00763E51">
      <w:pPr>
        <w:jc w:val="both"/>
        <w:rPr>
          <w:szCs w:val="20"/>
        </w:rPr>
      </w:pPr>
      <w:r>
        <w:rPr>
          <w:szCs w:val="20"/>
        </w:rPr>
        <w:t>SLP</w:t>
      </w:r>
      <w:r w:rsidRPr="00763E51">
        <w:rPr>
          <w:szCs w:val="20"/>
        </w:rPr>
        <w:t>(C</w:t>
      </w:r>
      <w:r>
        <w:rPr>
          <w:szCs w:val="20"/>
        </w:rPr>
        <w:t>ivil)No.22285-22286 of 2014</w:t>
      </w:r>
    </w:p>
    <w:p w:rsidR="00763E51" w:rsidRPr="00763E51" w:rsidRDefault="00763E51" w:rsidP="00763E51">
      <w:pPr>
        <w:jc w:val="both"/>
        <w:rPr>
          <w:szCs w:val="20"/>
        </w:rPr>
      </w:pPr>
    </w:p>
    <w:p w:rsidR="00763E51" w:rsidRDefault="00763E51" w:rsidP="00763E51">
      <w:pPr>
        <w:jc w:val="both"/>
        <w:rPr>
          <w:szCs w:val="20"/>
        </w:rPr>
      </w:pPr>
      <w:r>
        <w:rPr>
          <w:szCs w:val="20"/>
        </w:rPr>
        <w:t>1.</w:t>
      </w:r>
      <w:r w:rsidRPr="00763E51">
        <w:rPr>
          <w:szCs w:val="20"/>
        </w:rPr>
        <w:t xml:space="preserve"> Leave granted.</w:t>
      </w:r>
    </w:p>
    <w:p w:rsidR="00763E51" w:rsidRPr="00763E51" w:rsidRDefault="00763E51" w:rsidP="00763E51">
      <w:pPr>
        <w:jc w:val="both"/>
        <w:rPr>
          <w:szCs w:val="20"/>
        </w:rPr>
      </w:pPr>
    </w:p>
    <w:p w:rsidR="00763E51" w:rsidRDefault="00763E51" w:rsidP="00763E51">
      <w:pPr>
        <w:jc w:val="both"/>
        <w:rPr>
          <w:szCs w:val="20"/>
        </w:rPr>
      </w:pPr>
      <w:r>
        <w:rPr>
          <w:szCs w:val="20"/>
        </w:rPr>
        <w:t>2.</w:t>
      </w:r>
      <w:r w:rsidRPr="00763E51">
        <w:rPr>
          <w:szCs w:val="20"/>
        </w:rPr>
        <w:t xml:space="preserve"> The appellant is before this Court, aggrieved by the stand taken by the Division Bench of the High Court that an appeal against the Judgment of the learned Single Judge was not maintainable before the Division Bench.</w:t>
      </w:r>
    </w:p>
    <w:p w:rsidR="00763E51" w:rsidRPr="00763E51" w:rsidRDefault="00763E51" w:rsidP="00763E51">
      <w:pPr>
        <w:jc w:val="both"/>
        <w:rPr>
          <w:szCs w:val="20"/>
        </w:rPr>
      </w:pPr>
    </w:p>
    <w:p w:rsidR="00763E51" w:rsidRPr="00763E51" w:rsidRDefault="00763E51" w:rsidP="00763E51">
      <w:pPr>
        <w:jc w:val="both"/>
        <w:rPr>
          <w:i/>
          <w:szCs w:val="20"/>
        </w:rPr>
      </w:pPr>
      <w:r>
        <w:rPr>
          <w:szCs w:val="20"/>
        </w:rPr>
        <w:t>3.</w:t>
      </w:r>
      <w:r w:rsidRPr="00763E51">
        <w:rPr>
          <w:szCs w:val="20"/>
        </w:rPr>
        <w:t xml:space="preserve"> That issue is no more Res Integra and is covered in favour of the appellant in "</w:t>
      </w:r>
      <w:r w:rsidRPr="00763E51">
        <w:rPr>
          <w:i/>
          <w:szCs w:val="20"/>
        </w:rPr>
        <w:t>Jogendra Sinhji Vijay Singhji Vs. State of Gujarat &amp; Ors." reported in</w:t>
      </w:r>
      <w:r w:rsidRPr="00763E51">
        <w:rPr>
          <w:i/>
          <w:sz w:val="20"/>
          <w:szCs w:val="20"/>
          <w:vertAlign w:val="superscript"/>
        </w:rPr>
        <w:t>1</w:t>
      </w:r>
      <w:r w:rsidRPr="00763E51">
        <w:rPr>
          <w:i/>
          <w:szCs w:val="20"/>
        </w:rPr>
        <w:t xml:space="preserve"> </w:t>
      </w:r>
    </w:p>
    <w:p w:rsidR="00763E51" w:rsidRPr="00763E51" w:rsidRDefault="00763E51" w:rsidP="00763E51">
      <w:pPr>
        <w:jc w:val="both"/>
        <w:rPr>
          <w:szCs w:val="20"/>
        </w:rPr>
      </w:pPr>
    </w:p>
    <w:p w:rsidR="00763E51" w:rsidRDefault="00763E51" w:rsidP="00763E51">
      <w:pPr>
        <w:jc w:val="both"/>
        <w:rPr>
          <w:szCs w:val="20"/>
        </w:rPr>
      </w:pPr>
      <w:r>
        <w:rPr>
          <w:szCs w:val="20"/>
        </w:rPr>
        <w:t>4.</w:t>
      </w:r>
      <w:r w:rsidRPr="00763E51">
        <w:rPr>
          <w:szCs w:val="20"/>
        </w:rPr>
        <w:t xml:space="preserve"> Therefore, the impugned Judgment of the Division Bench in LPA No. 298 of 2014 is set aside. The matter is remitted to the Division Bench of the High Court. The appeal shall stand restored and the High</w:t>
      </w:r>
      <w:r>
        <w:rPr>
          <w:szCs w:val="20"/>
        </w:rPr>
        <w:t xml:space="preserve"> </w:t>
      </w:r>
      <w:r w:rsidRPr="00763E51">
        <w:rPr>
          <w:szCs w:val="20"/>
        </w:rPr>
        <w:t>Court is requested to dispose of the same expeditiously on merits.</w:t>
      </w:r>
    </w:p>
    <w:p w:rsidR="00763E51" w:rsidRPr="00763E51" w:rsidRDefault="00763E51" w:rsidP="00763E51">
      <w:pPr>
        <w:jc w:val="both"/>
        <w:rPr>
          <w:szCs w:val="20"/>
        </w:rPr>
      </w:pPr>
    </w:p>
    <w:p w:rsidR="00763E51" w:rsidRPr="00763E51" w:rsidRDefault="00763E51" w:rsidP="00763E51">
      <w:pPr>
        <w:jc w:val="both"/>
        <w:rPr>
          <w:szCs w:val="20"/>
        </w:rPr>
      </w:pPr>
      <w:r>
        <w:rPr>
          <w:szCs w:val="20"/>
        </w:rPr>
        <w:t xml:space="preserve">5. </w:t>
      </w:r>
      <w:r w:rsidRPr="00763E51">
        <w:rPr>
          <w:szCs w:val="20"/>
        </w:rPr>
        <w:t>In view of the above, these appeals are disposed of.</w:t>
      </w:r>
    </w:p>
    <w:p w:rsidR="00763E51" w:rsidRDefault="00763E51" w:rsidP="00763E51">
      <w:pPr>
        <w:jc w:val="both"/>
        <w:rPr>
          <w:szCs w:val="20"/>
        </w:rPr>
      </w:pPr>
    </w:p>
    <w:p w:rsidR="00763E51" w:rsidRDefault="00763E51" w:rsidP="00763E51">
      <w:pPr>
        <w:jc w:val="both"/>
        <w:rPr>
          <w:szCs w:val="20"/>
        </w:rPr>
      </w:pPr>
      <w:r>
        <w:rPr>
          <w:szCs w:val="20"/>
        </w:rPr>
        <w:t xml:space="preserve">6. </w:t>
      </w:r>
      <w:r w:rsidRPr="00763E51">
        <w:rPr>
          <w:szCs w:val="20"/>
        </w:rPr>
        <w:t>No costs.</w:t>
      </w:r>
    </w:p>
    <w:p w:rsidR="00763E51" w:rsidRDefault="00763E51" w:rsidP="00763E51">
      <w:pPr>
        <w:jc w:val="both"/>
        <w:rPr>
          <w:szCs w:val="20"/>
        </w:rPr>
      </w:pPr>
    </w:p>
    <w:p w:rsidR="00763E51" w:rsidRDefault="00763E51" w:rsidP="00763E51">
      <w:pPr>
        <w:jc w:val="both"/>
        <w:rPr>
          <w:szCs w:val="20"/>
        </w:rPr>
      </w:pPr>
      <w:r>
        <w:rPr>
          <w:szCs w:val="20"/>
        </w:rPr>
        <w:t>Judgment Referred.</w:t>
      </w:r>
    </w:p>
    <w:p w:rsidR="00763E51" w:rsidRDefault="00763E51" w:rsidP="00763E51">
      <w:pPr>
        <w:jc w:val="both"/>
        <w:rPr>
          <w:szCs w:val="20"/>
        </w:rPr>
      </w:pPr>
    </w:p>
    <w:p w:rsidR="00763E51" w:rsidRPr="00763E51" w:rsidRDefault="00763E51" w:rsidP="00763E51">
      <w:pPr>
        <w:jc w:val="both"/>
        <w:rPr>
          <w:sz w:val="20"/>
          <w:szCs w:val="20"/>
        </w:rPr>
      </w:pPr>
      <w:r w:rsidRPr="00763E51">
        <w:rPr>
          <w:i/>
          <w:sz w:val="20"/>
          <w:szCs w:val="20"/>
          <w:vertAlign w:val="superscript"/>
        </w:rPr>
        <w:t>1</w:t>
      </w:r>
      <w:r w:rsidRPr="00763E51">
        <w:rPr>
          <w:i/>
          <w:sz w:val="20"/>
          <w:szCs w:val="20"/>
        </w:rPr>
        <w:t>(2015) 9 SCC 0001</w:t>
      </w:r>
    </w:p>
    <w:p w:rsidR="00B46EB1" w:rsidRPr="00763E51" w:rsidRDefault="00B46EB1" w:rsidP="00763E51">
      <w:pPr>
        <w:jc w:val="both"/>
        <w:rPr>
          <w:szCs w:val="20"/>
        </w:rPr>
      </w:pPr>
    </w:p>
    <w:sectPr w:rsidR="00B46EB1" w:rsidRPr="00763E51"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F97" w:rsidRDefault="00471F97" w:rsidP="00CF3BB7">
      <w:r>
        <w:separator/>
      </w:r>
    </w:p>
  </w:endnote>
  <w:endnote w:type="continuationSeparator" w:id="1">
    <w:p w:rsidR="00471F97" w:rsidRDefault="00471F97"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753A5F" w:rsidRPr="00CF3BB7">
          <w:rPr>
            <w:sz w:val="22"/>
            <w:szCs w:val="22"/>
          </w:rPr>
          <w:fldChar w:fldCharType="begin"/>
        </w:r>
        <w:r w:rsidRPr="00CF3BB7">
          <w:rPr>
            <w:sz w:val="22"/>
            <w:szCs w:val="22"/>
          </w:rPr>
          <w:instrText xml:space="preserve"> PAGE   \* MERGEFORMAT </w:instrText>
        </w:r>
        <w:r w:rsidR="00753A5F" w:rsidRPr="00CF3BB7">
          <w:rPr>
            <w:sz w:val="22"/>
            <w:szCs w:val="22"/>
          </w:rPr>
          <w:fldChar w:fldCharType="separate"/>
        </w:r>
        <w:r w:rsidR="00763E51">
          <w:rPr>
            <w:noProof/>
            <w:sz w:val="22"/>
            <w:szCs w:val="22"/>
          </w:rPr>
          <w:t>1</w:t>
        </w:r>
        <w:r w:rsidR="00753A5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F97" w:rsidRDefault="00471F97" w:rsidP="00CF3BB7">
      <w:r>
        <w:separator/>
      </w:r>
    </w:p>
  </w:footnote>
  <w:footnote w:type="continuationSeparator" w:id="1">
    <w:p w:rsidR="00471F97" w:rsidRDefault="00471F9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745ED"/>
    <w:rsid w:val="000C3881"/>
    <w:rsid w:val="001739CF"/>
    <w:rsid w:val="001B422C"/>
    <w:rsid w:val="001C41B3"/>
    <w:rsid w:val="001D3ED1"/>
    <w:rsid w:val="00201F1C"/>
    <w:rsid w:val="002221EE"/>
    <w:rsid w:val="0026514D"/>
    <w:rsid w:val="002E5238"/>
    <w:rsid w:val="0036795D"/>
    <w:rsid w:val="00471F97"/>
    <w:rsid w:val="004A453B"/>
    <w:rsid w:val="00524B9D"/>
    <w:rsid w:val="00533ECA"/>
    <w:rsid w:val="0058585A"/>
    <w:rsid w:val="005D35C4"/>
    <w:rsid w:val="00604F06"/>
    <w:rsid w:val="006212D9"/>
    <w:rsid w:val="0068588D"/>
    <w:rsid w:val="006F33DA"/>
    <w:rsid w:val="00753A5F"/>
    <w:rsid w:val="007618D1"/>
    <w:rsid w:val="00763E51"/>
    <w:rsid w:val="007E2208"/>
    <w:rsid w:val="00843666"/>
    <w:rsid w:val="008E21C3"/>
    <w:rsid w:val="008E539F"/>
    <w:rsid w:val="00941E4C"/>
    <w:rsid w:val="00994234"/>
    <w:rsid w:val="009A2AF4"/>
    <w:rsid w:val="009B20C3"/>
    <w:rsid w:val="009F0DE5"/>
    <w:rsid w:val="009F10CE"/>
    <w:rsid w:val="00A101DA"/>
    <w:rsid w:val="00A235B4"/>
    <w:rsid w:val="00A94F25"/>
    <w:rsid w:val="00B20BB0"/>
    <w:rsid w:val="00B46EB1"/>
    <w:rsid w:val="00B52D42"/>
    <w:rsid w:val="00B76037"/>
    <w:rsid w:val="00B86FD0"/>
    <w:rsid w:val="00BB7D6F"/>
    <w:rsid w:val="00BD6540"/>
    <w:rsid w:val="00BF664C"/>
    <w:rsid w:val="00C6004E"/>
    <w:rsid w:val="00C620FE"/>
    <w:rsid w:val="00C87D0E"/>
    <w:rsid w:val="00CB1919"/>
    <w:rsid w:val="00CE175D"/>
    <w:rsid w:val="00CF3BB7"/>
    <w:rsid w:val="00D21C5E"/>
    <w:rsid w:val="00E35387"/>
    <w:rsid w:val="00E44FF9"/>
    <w:rsid w:val="00E51D0F"/>
    <w:rsid w:val="00EC2B6E"/>
    <w:rsid w:val="00F20074"/>
    <w:rsid w:val="00FA5C99"/>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149</Words>
  <Characters>852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2016-07-07T13:00:00Z</cp:lastPrinted>
  <dcterms:created xsi:type="dcterms:W3CDTF">2016-08-06T12:04:00Z</dcterms:created>
  <dcterms:modified xsi:type="dcterms:W3CDTF">2016-08-06T12:04:00Z</dcterms:modified>
</cp:coreProperties>
</file>