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2FB" w:rsidRPr="001771F2" w:rsidRDefault="00ED52FB" w:rsidP="001771F2">
      <w:pPr>
        <w:jc w:val="center"/>
        <w:rPr>
          <w:b/>
          <w:szCs w:val="20"/>
        </w:rPr>
      </w:pPr>
      <w:r w:rsidRPr="001771F2">
        <w:rPr>
          <w:b/>
          <w:szCs w:val="20"/>
        </w:rPr>
        <w:t>SUPREME COURT OF INDIA</w:t>
      </w:r>
    </w:p>
    <w:p w:rsidR="00ED52FB" w:rsidRPr="00ED52FB" w:rsidRDefault="00ED52FB" w:rsidP="001771F2">
      <w:pPr>
        <w:rPr>
          <w:szCs w:val="20"/>
        </w:rPr>
      </w:pPr>
    </w:p>
    <w:p w:rsidR="00ED52FB" w:rsidRDefault="001771F2" w:rsidP="001771F2">
      <w:pPr>
        <w:jc w:val="center"/>
        <w:rPr>
          <w:szCs w:val="20"/>
        </w:rPr>
      </w:pPr>
      <w:r w:rsidRPr="00ED52FB">
        <w:rPr>
          <w:szCs w:val="20"/>
        </w:rPr>
        <w:t>Kamlesh Tiwari</w:t>
      </w:r>
    </w:p>
    <w:p w:rsidR="001771F2" w:rsidRPr="00ED52FB" w:rsidRDefault="001771F2" w:rsidP="001771F2">
      <w:pPr>
        <w:jc w:val="center"/>
        <w:rPr>
          <w:szCs w:val="20"/>
        </w:rPr>
      </w:pPr>
    </w:p>
    <w:p w:rsidR="00ED52FB" w:rsidRDefault="001771F2" w:rsidP="001771F2">
      <w:pPr>
        <w:jc w:val="center"/>
        <w:rPr>
          <w:szCs w:val="20"/>
        </w:rPr>
      </w:pPr>
      <w:r>
        <w:rPr>
          <w:szCs w:val="20"/>
        </w:rPr>
        <w:t>Vs.</w:t>
      </w:r>
    </w:p>
    <w:p w:rsidR="001771F2" w:rsidRPr="00ED52FB" w:rsidRDefault="001771F2" w:rsidP="001771F2">
      <w:pPr>
        <w:jc w:val="center"/>
        <w:rPr>
          <w:szCs w:val="20"/>
        </w:rPr>
      </w:pPr>
    </w:p>
    <w:p w:rsidR="001771F2" w:rsidRDefault="001771F2" w:rsidP="001771F2">
      <w:pPr>
        <w:jc w:val="center"/>
        <w:rPr>
          <w:szCs w:val="20"/>
        </w:rPr>
      </w:pPr>
      <w:r>
        <w:rPr>
          <w:szCs w:val="20"/>
        </w:rPr>
        <w:t>Union o</w:t>
      </w:r>
      <w:r w:rsidRPr="00ED52FB">
        <w:rPr>
          <w:szCs w:val="20"/>
        </w:rPr>
        <w:t xml:space="preserve">f India </w:t>
      </w:r>
      <w:r>
        <w:rPr>
          <w:szCs w:val="20"/>
        </w:rPr>
        <w:t>&amp;</w:t>
      </w:r>
      <w:r w:rsidRPr="00ED52FB">
        <w:rPr>
          <w:szCs w:val="20"/>
        </w:rPr>
        <w:t xml:space="preserve"> Ors.</w:t>
      </w:r>
    </w:p>
    <w:p w:rsidR="001771F2" w:rsidRDefault="001771F2" w:rsidP="001771F2">
      <w:pPr>
        <w:jc w:val="center"/>
        <w:rPr>
          <w:szCs w:val="20"/>
        </w:rPr>
      </w:pPr>
    </w:p>
    <w:p w:rsidR="001771F2" w:rsidRPr="00ED52FB" w:rsidRDefault="001771F2" w:rsidP="001771F2">
      <w:pPr>
        <w:jc w:val="center"/>
        <w:rPr>
          <w:szCs w:val="20"/>
        </w:rPr>
      </w:pPr>
      <w:r>
        <w:rPr>
          <w:szCs w:val="20"/>
        </w:rPr>
        <w:t>WP.(Cr</w:t>
      </w:r>
      <w:r w:rsidRPr="00ED52FB">
        <w:rPr>
          <w:szCs w:val="20"/>
        </w:rPr>
        <w:t>l</w:t>
      </w:r>
      <w:r>
        <w:rPr>
          <w:szCs w:val="20"/>
        </w:rPr>
        <w:t>.</w:t>
      </w:r>
      <w:r w:rsidRPr="00ED52FB">
        <w:rPr>
          <w:szCs w:val="20"/>
        </w:rPr>
        <w:t>) No.117/2016</w:t>
      </w:r>
    </w:p>
    <w:p w:rsidR="001771F2" w:rsidRDefault="001771F2" w:rsidP="001771F2">
      <w:pPr>
        <w:jc w:val="center"/>
        <w:rPr>
          <w:szCs w:val="20"/>
        </w:rPr>
      </w:pPr>
    </w:p>
    <w:p w:rsidR="00ED52FB" w:rsidRDefault="001771F2" w:rsidP="001771F2">
      <w:pPr>
        <w:jc w:val="center"/>
        <w:rPr>
          <w:szCs w:val="20"/>
        </w:rPr>
      </w:pPr>
      <w:r>
        <w:rPr>
          <w:szCs w:val="20"/>
        </w:rPr>
        <w:t>(</w:t>
      </w:r>
      <w:r w:rsidRPr="00ED52FB">
        <w:rPr>
          <w:szCs w:val="20"/>
        </w:rPr>
        <w:t xml:space="preserve">Dipak Misra </w:t>
      </w:r>
      <w:r>
        <w:rPr>
          <w:szCs w:val="20"/>
        </w:rPr>
        <w:t>and C.</w:t>
      </w:r>
      <w:r w:rsidRPr="00ED52FB">
        <w:rPr>
          <w:szCs w:val="20"/>
        </w:rPr>
        <w:t>Nagappan</w:t>
      </w:r>
      <w:r>
        <w:rPr>
          <w:szCs w:val="20"/>
        </w:rPr>
        <w:t>,JJ.,)</w:t>
      </w:r>
    </w:p>
    <w:p w:rsidR="001771F2" w:rsidRPr="00ED52FB" w:rsidRDefault="001771F2" w:rsidP="001771F2">
      <w:pPr>
        <w:jc w:val="center"/>
        <w:rPr>
          <w:szCs w:val="20"/>
        </w:rPr>
      </w:pPr>
    </w:p>
    <w:p w:rsidR="001771F2" w:rsidRDefault="001771F2" w:rsidP="001771F2">
      <w:pPr>
        <w:jc w:val="center"/>
        <w:rPr>
          <w:szCs w:val="20"/>
        </w:rPr>
      </w:pPr>
      <w:r>
        <w:rPr>
          <w:szCs w:val="20"/>
        </w:rPr>
        <w:t>26.08.</w:t>
      </w:r>
      <w:r w:rsidRPr="00ED52FB">
        <w:rPr>
          <w:szCs w:val="20"/>
        </w:rPr>
        <w:t>2016</w:t>
      </w:r>
    </w:p>
    <w:p w:rsidR="001771F2" w:rsidRDefault="001771F2" w:rsidP="001771F2">
      <w:pPr>
        <w:jc w:val="center"/>
        <w:rPr>
          <w:szCs w:val="20"/>
        </w:rPr>
      </w:pPr>
    </w:p>
    <w:p w:rsidR="001771F2" w:rsidRPr="001771F2" w:rsidRDefault="001771F2" w:rsidP="001771F2">
      <w:pPr>
        <w:jc w:val="center"/>
        <w:rPr>
          <w:b/>
          <w:szCs w:val="20"/>
        </w:rPr>
      </w:pPr>
      <w:r w:rsidRPr="001771F2">
        <w:rPr>
          <w:b/>
          <w:szCs w:val="20"/>
        </w:rPr>
        <w:t>ORDER</w:t>
      </w:r>
    </w:p>
    <w:p w:rsidR="001771F2" w:rsidRDefault="001771F2" w:rsidP="001771F2">
      <w:pPr>
        <w:jc w:val="both"/>
        <w:rPr>
          <w:szCs w:val="20"/>
        </w:rPr>
      </w:pPr>
    </w:p>
    <w:p w:rsidR="00ED52FB" w:rsidRPr="00ED52FB" w:rsidRDefault="001771F2" w:rsidP="001771F2">
      <w:pPr>
        <w:jc w:val="both"/>
        <w:rPr>
          <w:szCs w:val="20"/>
        </w:rPr>
      </w:pPr>
      <w:r>
        <w:rPr>
          <w:szCs w:val="20"/>
        </w:rPr>
        <w:t xml:space="preserve">1. </w:t>
      </w:r>
      <w:r w:rsidR="00ED52FB" w:rsidRPr="00ED52FB">
        <w:rPr>
          <w:szCs w:val="20"/>
        </w:rPr>
        <w:t>We have heard Mr. Hari Shankar Jain, learned counsel for the petitioner.</w:t>
      </w:r>
    </w:p>
    <w:p w:rsidR="001771F2" w:rsidRDefault="001771F2" w:rsidP="001771F2">
      <w:pPr>
        <w:jc w:val="both"/>
        <w:rPr>
          <w:szCs w:val="20"/>
        </w:rPr>
      </w:pPr>
    </w:p>
    <w:p w:rsidR="00ED52FB" w:rsidRDefault="001771F2" w:rsidP="001771F2">
      <w:pPr>
        <w:jc w:val="both"/>
        <w:rPr>
          <w:szCs w:val="20"/>
        </w:rPr>
      </w:pPr>
      <w:r>
        <w:rPr>
          <w:szCs w:val="20"/>
        </w:rPr>
        <w:t xml:space="preserve">2. </w:t>
      </w:r>
      <w:r w:rsidR="00ED52FB" w:rsidRPr="00ED52FB">
        <w:rPr>
          <w:szCs w:val="20"/>
        </w:rPr>
        <w:t>The singular grievance in this writ petition is that</w:t>
      </w:r>
      <w:r>
        <w:rPr>
          <w:szCs w:val="20"/>
        </w:rPr>
        <w:t xml:space="preserve"> </w:t>
      </w:r>
      <w:r w:rsidR="00ED52FB" w:rsidRPr="00ED52FB">
        <w:rPr>
          <w:szCs w:val="20"/>
        </w:rPr>
        <w:t>Habeas Corpus Writ Petition No.5369 of 2016, pending in the High Court of Allahabad, Lucknow Bench, Lucknow, has not yet been decided.</w:t>
      </w:r>
      <w:r>
        <w:rPr>
          <w:szCs w:val="20"/>
        </w:rPr>
        <w:t xml:space="preserve"> </w:t>
      </w:r>
      <w:r w:rsidR="00ED52FB" w:rsidRPr="00ED52FB">
        <w:rPr>
          <w:szCs w:val="20"/>
        </w:rPr>
        <w:t>Having heard Mr. Jain, learned counsel for the petitioner, we request the High Court to dispose of the writ petition within four weeks from today. Be it noted, we have</w:t>
      </w:r>
      <w:r>
        <w:rPr>
          <w:szCs w:val="20"/>
        </w:rPr>
        <w:t xml:space="preserve"> </w:t>
      </w:r>
      <w:r w:rsidR="00ED52FB" w:rsidRPr="00ED52FB">
        <w:rPr>
          <w:szCs w:val="20"/>
        </w:rPr>
        <w:t>fixed four weeks as we have been apprised that the matter is listed on 31st August, 2016, and the petitioner</w:t>
      </w:r>
      <w:r w:rsidR="00ED52FB" w:rsidRPr="00ED52FB">
        <w:rPr>
          <w:rFonts w:hint="eastAsia"/>
          <w:szCs w:val="20"/>
        </w:rPr>
        <w:t>’</w:t>
      </w:r>
      <w:r w:rsidR="00ED52FB" w:rsidRPr="00ED52FB">
        <w:rPr>
          <w:szCs w:val="20"/>
        </w:rPr>
        <w:t>s detention period is coming to an end on 9th December, 2016. In our view, a habeas corpus petition has to be given immediate attention and steps should be taken to decide it forthwith. We are sure that the High Court shall be alive to the same and dispose of the habeas corpus writ petition within four weeks hence. When we say that it shall be disposed of within four weeks, it means that the matter shall be heard and the judgment shall be delivered within the said period.</w:t>
      </w:r>
      <w:r>
        <w:rPr>
          <w:szCs w:val="20"/>
        </w:rPr>
        <w:t xml:space="preserve"> </w:t>
      </w:r>
      <w:r w:rsidR="00ED52FB" w:rsidRPr="00ED52FB">
        <w:rPr>
          <w:szCs w:val="20"/>
        </w:rPr>
        <w:t>With the aforesaid observation and request, the writ petition stands disposed of.</w:t>
      </w:r>
    </w:p>
    <w:p w:rsidR="001771F2" w:rsidRPr="00ED52FB" w:rsidRDefault="001771F2" w:rsidP="001771F2">
      <w:pPr>
        <w:jc w:val="both"/>
        <w:rPr>
          <w:szCs w:val="20"/>
        </w:rPr>
      </w:pPr>
    </w:p>
    <w:p w:rsidR="00ED52FB" w:rsidRDefault="001771F2" w:rsidP="001771F2">
      <w:pPr>
        <w:jc w:val="both"/>
        <w:rPr>
          <w:szCs w:val="20"/>
        </w:rPr>
      </w:pPr>
      <w:r>
        <w:rPr>
          <w:szCs w:val="20"/>
        </w:rPr>
        <w:t xml:space="preserve">3. </w:t>
      </w:r>
      <w:r w:rsidR="00ED52FB" w:rsidRPr="00ED52FB">
        <w:rPr>
          <w:szCs w:val="20"/>
        </w:rPr>
        <w:t>The Registry is directed to send a copy of the order passed today to the Registrar General of the High Court of Allahabad and also to the concerned Registrar of the High Court of Judicature at Allahabad, Lucknow Bench, Lucknow.</w:t>
      </w:r>
    </w:p>
    <w:p w:rsidR="009C73F4" w:rsidRPr="00ED52FB" w:rsidRDefault="009C73F4" w:rsidP="001771F2">
      <w:pPr>
        <w:jc w:val="both"/>
        <w:rPr>
          <w:szCs w:val="20"/>
        </w:rPr>
      </w:pPr>
    </w:p>
    <w:sectPr w:rsidR="009C73F4" w:rsidRPr="00ED52F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D81" w:rsidRDefault="00FC1D81" w:rsidP="00CF3BB7">
      <w:r>
        <w:separator/>
      </w:r>
    </w:p>
  </w:endnote>
  <w:endnote w:type="continuationSeparator" w:id="1">
    <w:p w:rsidR="00FC1D81" w:rsidRDefault="00FC1D8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C28E4" w:rsidRPr="00CF3BB7" w:rsidRDefault="000C28E4">
        <w:pPr>
          <w:pStyle w:val="Footer"/>
          <w:jc w:val="center"/>
          <w:rPr>
            <w:sz w:val="22"/>
            <w:szCs w:val="22"/>
          </w:rPr>
        </w:pPr>
        <w:r>
          <w:rPr>
            <w:sz w:val="22"/>
            <w:szCs w:val="22"/>
          </w:rPr>
          <w:t xml:space="preserve">                                                                        </w:t>
        </w:r>
        <w:r w:rsidR="00553071" w:rsidRPr="00CF3BB7">
          <w:rPr>
            <w:sz w:val="22"/>
            <w:szCs w:val="22"/>
          </w:rPr>
          <w:fldChar w:fldCharType="begin"/>
        </w:r>
        <w:r w:rsidRPr="00CF3BB7">
          <w:rPr>
            <w:sz w:val="22"/>
            <w:szCs w:val="22"/>
          </w:rPr>
          <w:instrText xml:space="preserve"> PAGE   \* MERGEFORMAT </w:instrText>
        </w:r>
        <w:r w:rsidR="00553071" w:rsidRPr="00CF3BB7">
          <w:rPr>
            <w:sz w:val="22"/>
            <w:szCs w:val="22"/>
          </w:rPr>
          <w:fldChar w:fldCharType="separate"/>
        </w:r>
        <w:r w:rsidR="001771F2">
          <w:rPr>
            <w:noProof/>
            <w:sz w:val="22"/>
            <w:szCs w:val="22"/>
          </w:rPr>
          <w:t>1</w:t>
        </w:r>
        <w:r w:rsidR="0055307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C28E4" w:rsidRPr="00CF3BB7" w:rsidRDefault="000C28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D81" w:rsidRDefault="00FC1D81" w:rsidP="00CF3BB7">
      <w:r>
        <w:separator/>
      </w:r>
    </w:p>
  </w:footnote>
  <w:footnote w:type="continuationSeparator" w:id="1">
    <w:p w:rsidR="00FC1D81" w:rsidRDefault="00FC1D8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4A8"/>
    <w:rsid w:val="000745ED"/>
    <w:rsid w:val="000A2921"/>
    <w:rsid w:val="000C28E4"/>
    <w:rsid w:val="000C3881"/>
    <w:rsid w:val="000D2D1F"/>
    <w:rsid w:val="0011196F"/>
    <w:rsid w:val="001771F2"/>
    <w:rsid w:val="001C41B3"/>
    <w:rsid w:val="001D0550"/>
    <w:rsid w:val="001D3ED1"/>
    <w:rsid w:val="001E0A93"/>
    <w:rsid w:val="002132FA"/>
    <w:rsid w:val="00283232"/>
    <w:rsid w:val="00287CF5"/>
    <w:rsid w:val="002E5238"/>
    <w:rsid w:val="00345F5F"/>
    <w:rsid w:val="00362DCE"/>
    <w:rsid w:val="0036795D"/>
    <w:rsid w:val="003B6288"/>
    <w:rsid w:val="003E358A"/>
    <w:rsid w:val="00420312"/>
    <w:rsid w:val="004961CA"/>
    <w:rsid w:val="00524B9D"/>
    <w:rsid w:val="00533ECA"/>
    <w:rsid w:val="00542E0C"/>
    <w:rsid w:val="00553071"/>
    <w:rsid w:val="0058585A"/>
    <w:rsid w:val="005D6668"/>
    <w:rsid w:val="006050D4"/>
    <w:rsid w:val="006212D9"/>
    <w:rsid w:val="00647DEC"/>
    <w:rsid w:val="00680EC3"/>
    <w:rsid w:val="0068588D"/>
    <w:rsid w:val="006E4093"/>
    <w:rsid w:val="006E40C2"/>
    <w:rsid w:val="006F33DA"/>
    <w:rsid w:val="0073583A"/>
    <w:rsid w:val="00755220"/>
    <w:rsid w:val="007B484E"/>
    <w:rsid w:val="007C0288"/>
    <w:rsid w:val="007C65AE"/>
    <w:rsid w:val="00805DAA"/>
    <w:rsid w:val="00843666"/>
    <w:rsid w:val="008B482E"/>
    <w:rsid w:val="008E21C3"/>
    <w:rsid w:val="008F7995"/>
    <w:rsid w:val="00941E4C"/>
    <w:rsid w:val="0099458F"/>
    <w:rsid w:val="009A2AF4"/>
    <w:rsid w:val="009A6726"/>
    <w:rsid w:val="009B20C3"/>
    <w:rsid w:val="009C73F4"/>
    <w:rsid w:val="009E6801"/>
    <w:rsid w:val="009F10CE"/>
    <w:rsid w:val="00A101DA"/>
    <w:rsid w:val="00A207C9"/>
    <w:rsid w:val="00A94F25"/>
    <w:rsid w:val="00AC0E0A"/>
    <w:rsid w:val="00AF1AD1"/>
    <w:rsid w:val="00B10255"/>
    <w:rsid w:val="00B20BB0"/>
    <w:rsid w:val="00B44BBA"/>
    <w:rsid w:val="00B45BED"/>
    <w:rsid w:val="00B52D42"/>
    <w:rsid w:val="00B76037"/>
    <w:rsid w:val="00B86FD0"/>
    <w:rsid w:val="00BB7D6F"/>
    <w:rsid w:val="00BD6540"/>
    <w:rsid w:val="00BF0C62"/>
    <w:rsid w:val="00BF664C"/>
    <w:rsid w:val="00C10031"/>
    <w:rsid w:val="00C41CF9"/>
    <w:rsid w:val="00C568B0"/>
    <w:rsid w:val="00C6004E"/>
    <w:rsid w:val="00C620FE"/>
    <w:rsid w:val="00C87D0E"/>
    <w:rsid w:val="00C87E01"/>
    <w:rsid w:val="00C904E1"/>
    <w:rsid w:val="00C918C9"/>
    <w:rsid w:val="00CB1919"/>
    <w:rsid w:val="00CD7B5F"/>
    <w:rsid w:val="00CE175D"/>
    <w:rsid w:val="00CF3BB7"/>
    <w:rsid w:val="00D21C5E"/>
    <w:rsid w:val="00D23CED"/>
    <w:rsid w:val="00D26BAF"/>
    <w:rsid w:val="00D52BFF"/>
    <w:rsid w:val="00D74522"/>
    <w:rsid w:val="00DA7D70"/>
    <w:rsid w:val="00DB0AD1"/>
    <w:rsid w:val="00DB0E3B"/>
    <w:rsid w:val="00E00721"/>
    <w:rsid w:val="00E03D7B"/>
    <w:rsid w:val="00E35387"/>
    <w:rsid w:val="00E44FF9"/>
    <w:rsid w:val="00E51D0F"/>
    <w:rsid w:val="00E823B7"/>
    <w:rsid w:val="00E90FF2"/>
    <w:rsid w:val="00EC2256"/>
    <w:rsid w:val="00EC2B6E"/>
    <w:rsid w:val="00ED52FB"/>
    <w:rsid w:val="00F12DE5"/>
    <w:rsid w:val="00F17BD8"/>
    <w:rsid w:val="00F20074"/>
    <w:rsid w:val="00FC1D8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55220"/>
    <w:rPr>
      <w:color w:val="0000FF" w:themeColor="hyperlink"/>
      <w:u w:val="single"/>
    </w:rPr>
  </w:style>
  <w:style w:type="character" w:styleId="FollowedHyperlink">
    <w:name w:val="FollowedHyperlink"/>
    <w:basedOn w:val="DefaultParagraphFont"/>
    <w:uiPriority w:val="99"/>
    <w:semiHidden/>
    <w:unhideWhenUsed/>
    <w:rsid w:val="007552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2016-08-26T10:37:00Z</cp:lastPrinted>
  <dcterms:created xsi:type="dcterms:W3CDTF">2016-08-26T10:42:00Z</dcterms:created>
  <dcterms:modified xsi:type="dcterms:W3CDTF">2016-08-26T10:42:00Z</dcterms:modified>
</cp:coreProperties>
</file>