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7C2EC1" w:rsidP="00511419">
      <w:pPr>
        <w:jc w:val="center"/>
        <w:rPr>
          <w:rFonts w:ascii="Times New Roman" w:hAnsi="Times New Roman" w:cs="Times New Roman"/>
          <w:color w:val="333333"/>
          <w:shd w:val="clear" w:color="auto" w:fill="FFFFFF"/>
        </w:rPr>
      </w:pPr>
      <w:r w:rsidRPr="007C2EC1">
        <w:rPr>
          <w:rFonts w:ascii="Times New Roman" w:hAnsi="Times New Roman" w:cs="Times New Roman"/>
          <w:color w:val="333333"/>
          <w:shd w:val="clear" w:color="auto" w:fill="FFFFFF"/>
        </w:rPr>
        <w:t>Govt.of NCT of Delhi Thr. Secretary, Land &amp; Building Department &amp; Anr.</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22404D" w:rsidP="00511419">
      <w:pPr>
        <w:jc w:val="center"/>
        <w:rPr>
          <w:szCs w:val="20"/>
        </w:rPr>
      </w:pPr>
      <w:r>
        <w:rPr>
          <w:szCs w:val="20"/>
        </w:rPr>
        <w:t>Mohinder Kaur Anand</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w:t>
      </w:r>
      <w:r w:rsidR="0022404D">
        <w:rPr>
          <w:szCs w:val="20"/>
        </w:rPr>
        <w:t>22</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C513A9">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C89" w:rsidRDefault="004F6C89" w:rsidP="00CF3BB7">
      <w:r>
        <w:separator/>
      </w:r>
    </w:p>
  </w:endnote>
  <w:endnote w:type="continuationSeparator" w:id="1">
    <w:p w:rsidR="004F6C89" w:rsidRDefault="004F6C8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22404D">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C89" w:rsidRDefault="004F6C89" w:rsidP="00CF3BB7">
      <w:r>
        <w:separator/>
      </w:r>
    </w:p>
  </w:footnote>
  <w:footnote w:type="continuationSeparator" w:id="1">
    <w:p w:rsidR="004F6C89" w:rsidRDefault="004F6C8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4F6C89"/>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3A9"/>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2016-10-31T10:30:00Z</cp:lastPrinted>
  <dcterms:created xsi:type="dcterms:W3CDTF">2016-10-31T10:31:00Z</dcterms:created>
  <dcterms:modified xsi:type="dcterms:W3CDTF">2016-10-31T10:31:00Z</dcterms:modified>
</cp:coreProperties>
</file>