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93" w:rsidRPr="001A3F93" w:rsidRDefault="001A3F93" w:rsidP="001A3F93">
      <w:pPr>
        <w:jc w:val="center"/>
        <w:rPr>
          <w:b/>
          <w:bCs/>
          <w:szCs w:val="20"/>
        </w:rPr>
      </w:pPr>
      <w:r w:rsidRPr="001A3F93">
        <w:rPr>
          <w:b/>
          <w:bCs/>
          <w:szCs w:val="20"/>
        </w:rPr>
        <w:t>SUPREME COURT OF INDIA</w:t>
      </w:r>
    </w:p>
    <w:p w:rsidR="001A3F93" w:rsidRDefault="001A3F93" w:rsidP="001A3F93">
      <w:pPr>
        <w:jc w:val="center"/>
        <w:rPr>
          <w:szCs w:val="20"/>
        </w:rPr>
      </w:pPr>
    </w:p>
    <w:p w:rsidR="001A3F93" w:rsidRPr="001A3F93" w:rsidRDefault="001A3F93" w:rsidP="001A3F93">
      <w:pPr>
        <w:jc w:val="center"/>
        <w:rPr>
          <w:szCs w:val="20"/>
        </w:rPr>
      </w:pPr>
      <w:r w:rsidRPr="001A3F93">
        <w:rPr>
          <w:szCs w:val="20"/>
        </w:rPr>
        <w:t>Manohar Lal Sharma</w:t>
      </w:r>
    </w:p>
    <w:p w:rsidR="001A3F93" w:rsidRPr="001A3F93" w:rsidRDefault="001A3F93" w:rsidP="001A3F93">
      <w:pPr>
        <w:jc w:val="center"/>
        <w:rPr>
          <w:szCs w:val="20"/>
        </w:rPr>
      </w:pPr>
    </w:p>
    <w:p w:rsidR="001A3F93" w:rsidRDefault="001A3F93" w:rsidP="001A3F93">
      <w:pPr>
        <w:jc w:val="center"/>
        <w:rPr>
          <w:szCs w:val="20"/>
        </w:rPr>
      </w:pPr>
      <w:r>
        <w:rPr>
          <w:szCs w:val="20"/>
        </w:rPr>
        <w:t>Vs.</w:t>
      </w:r>
    </w:p>
    <w:p w:rsidR="001A3F93" w:rsidRDefault="001A3F93" w:rsidP="001A3F93">
      <w:pPr>
        <w:jc w:val="center"/>
        <w:rPr>
          <w:szCs w:val="20"/>
        </w:rPr>
      </w:pPr>
    </w:p>
    <w:p w:rsidR="001A3F93" w:rsidRDefault="001A3F93" w:rsidP="001A3F93">
      <w:pPr>
        <w:jc w:val="center"/>
        <w:rPr>
          <w:szCs w:val="20"/>
        </w:rPr>
      </w:pPr>
      <w:r>
        <w:rPr>
          <w:szCs w:val="20"/>
        </w:rPr>
        <w:t>Union o</w:t>
      </w:r>
      <w:r w:rsidRPr="001A3F93">
        <w:rPr>
          <w:szCs w:val="20"/>
        </w:rPr>
        <w:t xml:space="preserve">f India </w:t>
      </w:r>
      <w:r>
        <w:rPr>
          <w:szCs w:val="20"/>
        </w:rPr>
        <w:t xml:space="preserve">&amp; </w:t>
      </w:r>
      <w:r w:rsidRPr="001A3F93">
        <w:rPr>
          <w:szCs w:val="20"/>
        </w:rPr>
        <w:t>Ors</w:t>
      </w:r>
      <w:r>
        <w:rPr>
          <w:szCs w:val="20"/>
        </w:rPr>
        <w:t>.</w:t>
      </w:r>
    </w:p>
    <w:p w:rsidR="001A3F93" w:rsidRDefault="001A3F93" w:rsidP="001A3F93">
      <w:pPr>
        <w:jc w:val="center"/>
        <w:rPr>
          <w:szCs w:val="20"/>
        </w:rPr>
      </w:pPr>
    </w:p>
    <w:p w:rsidR="001A3F93" w:rsidRDefault="001A3F93" w:rsidP="001A3F93">
      <w:pPr>
        <w:jc w:val="center"/>
        <w:rPr>
          <w:szCs w:val="20"/>
        </w:rPr>
      </w:pPr>
      <w:r>
        <w:rPr>
          <w:szCs w:val="20"/>
        </w:rPr>
        <w:t>WP.(Crl.)No.</w:t>
      </w:r>
      <w:r w:rsidRPr="001A3F93">
        <w:rPr>
          <w:szCs w:val="20"/>
        </w:rPr>
        <w:t>129/2016</w:t>
      </w:r>
    </w:p>
    <w:p w:rsidR="001A3F93" w:rsidRDefault="001A3F93" w:rsidP="001A3F93">
      <w:pPr>
        <w:jc w:val="center"/>
        <w:rPr>
          <w:szCs w:val="20"/>
        </w:rPr>
      </w:pPr>
    </w:p>
    <w:p w:rsidR="001A3F93" w:rsidRDefault="001A3F93" w:rsidP="001A3F93">
      <w:pPr>
        <w:jc w:val="center"/>
        <w:rPr>
          <w:szCs w:val="20"/>
        </w:rPr>
      </w:pPr>
      <w:r>
        <w:rPr>
          <w:szCs w:val="20"/>
        </w:rPr>
        <w:t>(</w:t>
      </w:r>
      <w:r w:rsidRPr="001A3F93">
        <w:rPr>
          <w:szCs w:val="20"/>
        </w:rPr>
        <w:t>Dipak Misra</w:t>
      </w:r>
      <w:r>
        <w:rPr>
          <w:szCs w:val="20"/>
        </w:rPr>
        <w:t xml:space="preserve">  and </w:t>
      </w:r>
      <w:r w:rsidRPr="001A3F93">
        <w:rPr>
          <w:szCs w:val="20"/>
        </w:rPr>
        <w:t>Uday Umesh Lalit</w:t>
      </w:r>
      <w:r>
        <w:rPr>
          <w:szCs w:val="20"/>
        </w:rPr>
        <w:t>,JJ.,)</w:t>
      </w:r>
    </w:p>
    <w:p w:rsidR="001A3F93" w:rsidRDefault="001A3F93" w:rsidP="001A3F93">
      <w:pPr>
        <w:jc w:val="center"/>
        <w:rPr>
          <w:szCs w:val="20"/>
        </w:rPr>
      </w:pPr>
    </w:p>
    <w:p w:rsidR="001A3F93" w:rsidRDefault="001A3F93" w:rsidP="001A3F93">
      <w:pPr>
        <w:jc w:val="center"/>
        <w:rPr>
          <w:szCs w:val="20"/>
        </w:rPr>
      </w:pPr>
      <w:r>
        <w:rPr>
          <w:szCs w:val="20"/>
        </w:rPr>
        <w:t>14.09.20</w:t>
      </w:r>
      <w:r w:rsidRPr="001A3F93">
        <w:rPr>
          <w:szCs w:val="20"/>
        </w:rPr>
        <w:t>16</w:t>
      </w:r>
    </w:p>
    <w:p w:rsidR="001A3F93" w:rsidRPr="001A3F93" w:rsidRDefault="001A3F93" w:rsidP="001A3F93">
      <w:pPr>
        <w:jc w:val="center"/>
        <w:rPr>
          <w:szCs w:val="20"/>
        </w:rPr>
      </w:pPr>
    </w:p>
    <w:p w:rsidR="001A3F93" w:rsidRPr="001A3F93" w:rsidRDefault="001A3F93" w:rsidP="001A3F93">
      <w:pPr>
        <w:jc w:val="center"/>
        <w:rPr>
          <w:b/>
          <w:bCs/>
          <w:szCs w:val="20"/>
        </w:rPr>
      </w:pPr>
      <w:r w:rsidRPr="001A3F93">
        <w:rPr>
          <w:b/>
          <w:bCs/>
          <w:szCs w:val="20"/>
        </w:rPr>
        <w:t>ORDER</w:t>
      </w:r>
    </w:p>
    <w:p w:rsidR="001A3F93" w:rsidRPr="001A3F93" w:rsidRDefault="001A3F93" w:rsidP="001A3F93">
      <w:pPr>
        <w:jc w:val="both"/>
        <w:rPr>
          <w:szCs w:val="20"/>
        </w:rPr>
      </w:pPr>
    </w:p>
    <w:p w:rsidR="001A3F93" w:rsidRDefault="001A3F93" w:rsidP="001A3F93">
      <w:pPr>
        <w:jc w:val="both"/>
        <w:rPr>
          <w:szCs w:val="20"/>
        </w:rPr>
      </w:pPr>
      <w:r>
        <w:rPr>
          <w:szCs w:val="20"/>
        </w:rPr>
        <w:t xml:space="preserve">1. </w:t>
      </w:r>
      <w:r w:rsidRPr="001A3F93">
        <w:rPr>
          <w:szCs w:val="20"/>
        </w:rPr>
        <w:t>Heard Mr. Manohar Lal Sharma in person.</w:t>
      </w:r>
    </w:p>
    <w:p w:rsidR="001A3F93" w:rsidRPr="001A3F93" w:rsidRDefault="001A3F93" w:rsidP="001A3F93">
      <w:pPr>
        <w:jc w:val="both"/>
        <w:rPr>
          <w:szCs w:val="20"/>
        </w:rPr>
      </w:pPr>
    </w:p>
    <w:p w:rsidR="001A3F93" w:rsidRPr="001A3F93" w:rsidRDefault="001A3F93" w:rsidP="001A3F93">
      <w:pPr>
        <w:jc w:val="both"/>
        <w:rPr>
          <w:szCs w:val="20"/>
        </w:rPr>
      </w:pPr>
      <w:r>
        <w:rPr>
          <w:szCs w:val="20"/>
        </w:rPr>
        <w:t xml:space="preserve">2. </w:t>
      </w:r>
      <w:r w:rsidRPr="001A3F93">
        <w:rPr>
          <w:szCs w:val="20"/>
        </w:rPr>
        <w:t>I</w:t>
      </w:r>
      <w:r>
        <w:rPr>
          <w:szCs w:val="20"/>
        </w:rPr>
        <w:t xml:space="preserve">n this petition preferred under Article 32 of </w:t>
      </w:r>
      <w:r w:rsidRPr="001A3F93">
        <w:rPr>
          <w:szCs w:val="20"/>
        </w:rPr>
        <w:t>the</w:t>
      </w:r>
      <w:r>
        <w:rPr>
          <w:szCs w:val="20"/>
        </w:rPr>
        <w:t xml:space="preserve"> Constitution of India, the petitioner has sought many a </w:t>
      </w:r>
      <w:r w:rsidRPr="001A3F93">
        <w:rPr>
          <w:szCs w:val="20"/>
        </w:rPr>
        <w:t>relief.</w:t>
      </w:r>
    </w:p>
    <w:p w:rsidR="001A3F93" w:rsidRDefault="001A3F93" w:rsidP="001A3F93">
      <w:pPr>
        <w:jc w:val="both"/>
        <w:rPr>
          <w:szCs w:val="20"/>
        </w:rPr>
      </w:pPr>
    </w:p>
    <w:p w:rsidR="001A3F93" w:rsidRPr="001A3F93" w:rsidRDefault="001A3F93" w:rsidP="001A3F93">
      <w:pPr>
        <w:jc w:val="both"/>
        <w:rPr>
          <w:szCs w:val="20"/>
        </w:rPr>
      </w:pPr>
      <w:r>
        <w:rPr>
          <w:szCs w:val="20"/>
        </w:rPr>
        <w:t xml:space="preserve">3. </w:t>
      </w:r>
      <w:r w:rsidRPr="001A3F93">
        <w:rPr>
          <w:szCs w:val="20"/>
        </w:rPr>
        <w:t>The principal prayer is that the funds san</w:t>
      </w:r>
      <w:r>
        <w:rPr>
          <w:szCs w:val="20"/>
        </w:rPr>
        <w:t>ctioned to the State of Jammu</w:t>
      </w:r>
      <w:r>
        <w:rPr>
          <w:szCs w:val="20"/>
        </w:rPr>
        <w:tab/>
        <w:t xml:space="preserve"> &amp; </w:t>
      </w:r>
      <w:r w:rsidRPr="001A3F93">
        <w:rPr>
          <w:szCs w:val="20"/>
        </w:rPr>
        <w:t>Kashmir</w:t>
      </w:r>
      <w:r>
        <w:rPr>
          <w:szCs w:val="20"/>
        </w:rPr>
        <w:t xml:space="preserve"> </w:t>
      </w:r>
      <w:r w:rsidRPr="001A3F93">
        <w:rPr>
          <w:szCs w:val="20"/>
        </w:rPr>
        <w:t>on</w:t>
      </w:r>
      <w:r>
        <w:rPr>
          <w:szCs w:val="20"/>
        </w:rPr>
        <w:t xml:space="preserve"> va-rious heads is in breach </w:t>
      </w:r>
      <w:r w:rsidRPr="001A3F93">
        <w:rPr>
          <w:szCs w:val="20"/>
        </w:rPr>
        <w:t>of constitutional</w:t>
      </w:r>
      <w:r>
        <w:rPr>
          <w:szCs w:val="20"/>
        </w:rPr>
        <w:t xml:space="preserve"> </w:t>
      </w:r>
      <w:r w:rsidRPr="001A3F93">
        <w:rPr>
          <w:szCs w:val="20"/>
        </w:rPr>
        <w:t>provisions and, therefore, the concerned authorities are required to be booked under Section 409 of the Indian Penal Code along with Section 13(1)(d)(ii) of the Prevention of Corruption Act,</w:t>
      </w:r>
      <w:r w:rsidRPr="001A3F93">
        <w:rPr>
          <w:szCs w:val="20"/>
        </w:rPr>
        <w:tab/>
        <w:t>1988.</w:t>
      </w:r>
      <w:r w:rsidRPr="001A3F93">
        <w:rPr>
          <w:szCs w:val="20"/>
        </w:rPr>
        <w:tab/>
        <w:t>It</w:t>
      </w:r>
      <w:r>
        <w:rPr>
          <w:szCs w:val="20"/>
        </w:rPr>
        <w:t xml:space="preserve"> is </w:t>
      </w:r>
      <w:r w:rsidRPr="001A3F93">
        <w:rPr>
          <w:szCs w:val="20"/>
        </w:rPr>
        <w:t>al</w:t>
      </w:r>
      <w:r>
        <w:rPr>
          <w:szCs w:val="20"/>
        </w:rPr>
        <w:t xml:space="preserve">so urged by Mr. Sharma that the respondents should </w:t>
      </w:r>
      <w:r w:rsidRPr="001A3F93">
        <w:rPr>
          <w:szCs w:val="20"/>
        </w:rPr>
        <w:t>be</w:t>
      </w:r>
      <w:r>
        <w:rPr>
          <w:szCs w:val="20"/>
        </w:rPr>
        <w:t xml:space="preserve"> </w:t>
      </w:r>
      <w:r w:rsidRPr="001A3F93">
        <w:rPr>
          <w:szCs w:val="20"/>
        </w:rPr>
        <w:t>prohibited from giving any kind of funds to the State of Jammu and Kashmir.</w:t>
      </w:r>
    </w:p>
    <w:p w:rsidR="001A3F93" w:rsidRDefault="001A3F93" w:rsidP="001A3F93">
      <w:pPr>
        <w:jc w:val="both"/>
        <w:rPr>
          <w:szCs w:val="20"/>
        </w:rPr>
      </w:pPr>
    </w:p>
    <w:p w:rsidR="001A3F93" w:rsidRPr="001A3F93" w:rsidRDefault="001A3F93" w:rsidP="001A3F93">
      <w:pPr>
        <w:jc w:val="both"/>
        <w:rPr>
          <w:szCs w:val="20"/>
        </w:rPr>
      </w:pPr>
      <w:r>
        <w:rPr>
          <w:szCs w:val="20"/>
        </w:rPr>
        <w:t xml:space="preserve">4. </w:t>
      </w:r>
      <w:r w:rsidRPr="001A3F93">
        <w:rPr>
          <w:szCs w:val="20"/>
        </w:rPr>
        <w:t>Having heard Mr. Sharma at length, we are of the considered opinion that the grant of funds to State of Jammu and Kashmir for </w:t>
      </w:r>
      <w:r>
        <w:rPr>
          <w:szCs w:val="20"/>
        </w:rPr>
        <w:t xml:space="preserve"> </w:t>
      </w:r>
      <w:r w:rsidRPr="001A3F93">
        <w:rPr>
          <w:szCs w:val="20"/>
        </w:rPr>
        <w:t>the purposes of security or otherwise is within the exclusive domain of the Central Government. In a matter like this, we are of the considered opinion that a public interest litigation does not deserve to be entertained and, therefore, we are not inclined to interfere. That apart, needless to emphasise, it is not a judicially manageable proceeding and the Court should refrain from entering into the said area.</w:t>
      </w:r>
    </w:p>
    <w:p w:rsidR="001A3F93" w:rsidRDefault="001A3F93" w:rsidP="001A3F93">
      <w:pPr>
        <w:jc w:val="both"/>
        <w:rPr>
          <w:szCs w:val="20"/>
        </w:rPr>
      </w:pPr>
    </w:p>
    <w:p w:rsidR="001A3F93" w:rsidRDefault="001A3F93" w:rsidP="001A3F93">
      <w:pPr>
        <w:jc w:val="both"/>
        <w:rPr>
          <w:szCs w:val="20"/>
        </w:rPr>
      </w:pPr>
      <w:r>
        <w:rPr>
          <w:szCs w:val="20"/>
        </w:rPr>
        <w:t xml:space="preserve">5. </w:t>
      </w:r>
      <w:r w:rsidRPr="001A3F93">
        <w:rPr>
          <w:szCs w:val="20"/>
        </w:rPr>
        <w:t>The writ petition is accordingly dismissed.</w:t>
      </w:r>
    </w:p>
    <w:p w:rsidR="001A3F93" w:rsidRPr="001A3F93" w:rsidRDefault="001A3F93" w:rsidP="001A3F93">
      <w:pPr>
        <w:jc w:val="both"/>
        <w:rPr>
          <w:szCs w:val="20"/>
        </w:rPr>
      </w:pPr>
    </w:p>
    <w:p w:rsidR="001A3F93" w:rsidRPr="001A3F93" w:rsidRDefault="001A3F93" w:rsidP="001A3F93">
      <w:pPr>
        <w:jc w:val="both"/>
        <w:rPr>
          <w:szCs w:val="20"/>
        </w:rPr>
      </w:pPr>
    </w:p>
    <w:sectPr w:rsidR="001A3F93" w:rsidRPr="001A3F93" w:rsidSect="00E353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A20" w:rsidRDefault="00936A20" w:rsidP="00CF3BB7">
      <w:r>
        <w:separator/>
      </w:r>
    </w:p>
  </w:endnote>
  <w:endnote w:type="continuationSeparator" w:id="1">
    <w:p w:rsidR="00936A20" w:rsidRDefault="00936A20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B24D12" w:rsidRPr="00CF3BB7" w:rsidRDefault="00B24D12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F27482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F27482" w:rsidRPr="00CF3BB7">
          <w:rPr>
            <w:sz w:val="22"/>
            <w:szCs w:val="22"/>
          </w:rPr>
          <w:fldChar w:fldCharType="separate"/>
        </w:r>
        <w:r w:rsidR="00936A20">
          <w:rPr>
            <w:noProof/>
            <w:sz w:val="22"/>
            <w:szCs w:val="22"/>
          </w:rPr>
          <w:t>1</w:t>
        </w:r>
        <w:r w:rsidR="00F27482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B24D12" w:rsidRPr="00CF3BB7" w:rsidRDefault="00B24D12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A20" w:rsidRDefault="00936A20" w:rsidP="00CF3BB7">
      <w:r>
        <w:separator/>
      </w:r>
    </w:p>
  </w:footnote>
  <w:footnote w:type="continuationSeparator" w:id="1">
    <w:p w:rsidR="00936A20" w:rsidRDefault="00936A20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532E9"/>
    <w:multiLevelType w:val="hybridMultilevel"/>
    <w:tmpl w:val="39CCD250"/>
    <w:lvl w:ilvl="0" w:tplc="32A8C2A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350DB"/>
    <w:rsid w:val="00053544"/>
    <w:rsid w:val="0006427C"/>
    <w:rsid w:val="000745ED"/>
    <w:rsid w:val="000A5C54"/>
    <w:rsid w:val="000C3881"/>
    <w:rsid w:val="000E4BB3"/>
    <w:rsid w:val="001A3F93"/>
    <w:rsid w:val="001C323F"/>
    <w:rsid w:val="001D3ED1"/>
    <w:rsid w:val="001F2DB7"/>
    <w:rsid w:val="00206C66"/>
    <w:rsid w:val="00252B30"/>
    <w:rsid w:val="002E09C9"/>
    <w:rsid w:val="00361B3B"/>
    <w:rsid w:val="0036795D"/>
    <w:rsid w:val="003C2E63"/>
    <w:rsid w:val="0040687D"/>
    <w:rsid w:val="00453578"/>
    <w:rsid w:val="00493FBA"/>
    <w:rsid w:val="004A3F73"/>
    <w:rsid w:val="0051773C"/>
    <w:rsid w:val="005668D7"/>
    <w:rsid w:val="00646964"/>
    <w:rsid w:val="0067304B"/>
    <w:rsid w:val="0068588D"/>
    <w:rsid w:val="00696686"/>
    <w:rsid w:val="007855B8"/>
    <w:rsid w:val="00794C55"/>
    <w:rsid w:val="007B0A44"/>
    <w:rsid w:val="00805119"/>
    <w:rsid w:val="00820A00"/>
    <w:rsid w:val="00881ED5"/>
    <w:rsid w:val="00936A20"/>
    <w:rsid w:val="00973494"/>
    <w:rsid w:val="009911E3"/>
    <w:rsid w:val="00A855DC"/>
    <w:rsid w:val="00AD7816"/>
    <w:rsid w:val="00B24D12"/>
    <w:rsid w:val="00B330DB"/>
    <w:rsid w:val="00B60D94"/>
    <w:rsid w:val="00BA72F3"/>
    <w:rsid w:val="00BB7D6F"/>
    <w:rsid w:val="00CA3BCE"/>
    <w:rsid w:val="00CB1919"/>
    <w:rsid w:val="00CE175D"/>
    <w:rsid w:val="00CF3BB7"/>
    <w:rsid w:val="00D003F6"/>
    <w:rsid w:val="00D5792F"/>
    <w:rsid w:val="00D714C8"/>
    <w:rsid w:val="00D840CB"/>
    <w:rsid w:val="00DC16A0"/>
    <w:rsid w:val="00E03106"/>
    <w:rsid w:val="00E17EC9"/>
    <w:rsid w:val="00E35387"/>
    <w:rsid w:val="00E44FF9"/>
    <w:rsid w:val="00E51D0F"/>
    <w:rsid w:val="00EC2B6E"/>
    <w:rsid w:val="00F20074"/>
    <w:rsid w:val="00F27482"/>
    <w:rsid w:val="00F8239D"/>
    <w:rsid w:val="00FB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881E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1ED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2016-09-15T06:29:00Z</cp:lastPrinted>
  <dcterms:created xsi:type="dcterms:W3CDTF">2016-09-15T06:34:00Z</dcterms:created>
  <dcterms:modified xsi:type="dcterms:W3CDTF">2016-09-15T06:34:00Z</dcterms:modified>
</cp:coreProperties>
</file>