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42B" w:rsidRPr="0018442B" w:rsidRDefault="0018442B" w:rsidP="0018442B">
      <w:pPr>
        <w:spacing w:after="0" w:line="240" w:lineRule="auto"/>
        <w:jc w:val="center"/>
        <w:rPr>
          <w:rFonts w:ascii="Times New Roman" w:hAnsi="Times New Roman" w:cs="Times New Roman"/>
          <w:b/>
          <w:sz w:val="25"/>
          <w:szCs w:val="25"/>
        </w:rPr>
      </w:pPr>
      <w:r w:rsidRPr="0018442B">
        <w:rPr>
          <w:rFonts w:ascii="Times New Roman" w:hAnsi="Times New Roman" w:cs="Times New Roman"/>
          <w:b/>
          <w:sz w:val="25"/>
          <w:szCs w:val="25"/>
        </w:rPr>
        <w:t>SUPREME COURT OF INDIA</w:t>
      </w:r>
    </w:p>
    <w:p w:rsidR="0018442B" w:rsidRPr="0018442B" w:rsidRDefault="0018442B" w:rsidP="0018442B">
      <w:pPr>
        <w:spacing w:after="0" w:line="240" w:lineRule="auto"/>
        <w:jc w:val="center"/>
        <w:rPr>
          <w:rFonts w:ascii="Times New Roman" w:hAnsi="Times New Roman" w:cs="Times New Roman"/>
          <w:sz w:val="25"/>
          <w:szCs w:val="25"/>
        </w:rPr>
      </w:pPr>
    </w:p>
    <w:p w:rsidR="0018442B" w:rsidRDefault="0018442B" w:rsidP="0018442B">
      <w:pPr>
        <w:spacing w:after="0" w:line="240" w:lineRule="auto"/>
        <w:jc w:val="center"/>
        <w:rPr>
          <w:rFonts w:ascii="Times New Roman" w:hAnsi="Times New Roman" w:cs="Times New Roman"/>
          <w:sz w:val="25"/>
          <w:szCs w:val="25"/>
        </w:rPr>
      </w:pPr>
      <w:r w:rsidRPr="0018442B">
        <w:rPr>
          <w:rFonts w:ascii="Times New Roman" w:hAnsi="Times New Roman" w:cs="Times New Roman"/>
          <w:sz w:val="25"/>
          <w:szCs w:val="25"/>
        </w:rPr>
        <w:t>Bachpan Bachao Andolan</w:t>
      </w:r>
    </w:p>
    <w:p w:rsidR="0018442B" w:rsidRDefault="0018442B" w:rsidP="0018442B">
      <w:pPr>
        <w:spacing w:after="0" w:line="240" w:lineRule="auto"/>
        <w:jc w:val="center"/>
        <w:rPr>
          <w:rFonts w:ascii="Times New Roman" w:hAnsi="Times New Roman" w:cs="Times New Roman"/>
          <w:sz w:val="25"/>
          <w:szCs w:val="25"/>
        </w:rPr>
      </w:pPr>
    </w:p>
    <w:p w:rsidR="0018442B" w:rsidRDefault="0018442B" w:rsidP="001844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8442B" w:rsidRPr="0018442B" w:rsidRDefault="0018442B" w:rsidP="0018442B">
      <w:pPr>
        <w:spacing w:after="0" w:line="240" w:lineRule="auto"/>
        <w:jc w:val="center"/>
        <w:rPr>
          <w:rFonts w:ascii="Times New Roman" w:hAnsi="Times New Roman" w:cs="Times New Roman"/>
          <w:sz w:val="25"/>
          <w:szCs w:val="25"/>
        </w:rPr>
      </w:pPr>
    </w:p>
    <w:p w:rsidR="0018442B" w:rsidRDefault="0018442B" w:rsidP="001844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18442B">
        <w:rPr>
          <w:rFonts w:ascii="Times New Roman" w:hAnsi="Times New Roman" w:cs="Times New Roman"/>
          <w:sz w:val="25"/>
          <w:szCs w:val="25"/>
        </w:rPr>
        <w:t>f India &amp; Ors</w:t>
      </w:r>
      <w:r>
        <w:rPr>
          <w:rFonts w:ascii="Times New Roman" w:hAnsi="Times New Roman" w:cs="Times New Roman"/>
          <w:sz w:val="25"/>
          <w:szCs w:val="25"/>
        </w:rPr>
        <w:t>.</w:t>
      </w:r>
    </w:p>
    <w:p w:rsidR="0018442B" w:rsidRDefault="0018442B" w:rsidP="0018442B">
      <w:pPr>
        <w:spacing w:after="0" w:line="240" w:lineRule="auto"/>
        <w:jc w:val="center"/>
        <w:rPr>
          <w:rFonts w:ascii="Times New Roman" w:hAnsi="Times New Roman" w:cs="Times New Roman"/>
          <w:sz w:val="25"/>
          <w:szCs w:val="25"/>
        </w:rPr>
      </w:pPr>
    </w:p>
    <w:p w:rsidR="0018442B" w:rsidRDefault="0018442B" w:rsidP="001844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WP.(Civil)No.906 of</w:t>
      </w:r>
      <w:r w:rsidRPr="0018442B">
        <w:rPr>
          <w:rFonts w:ascii="Times New Roman" w:hAnsi="Times New Roman" w:cs="Times New Roman"/>
          <w:sz w:val="25"/>
          <w:szCs w:val="25"/>
        </w:rPr>
        <w:t xml:space="preserve"> 2014</w:t>
      </w:r>
    </w:p>
    <w:p w:rsidR="0018442B" w:rsidRDefault="0018442B" w:rsidP="0018442B">
      <w:pPr>
        <w:spacing w:after="0" w:line="240" w:lineRule="auto"/>
        <w:jc w:val="center"/>
        <w:rPr>
          <w:rFonts w:ascii="Times New Roman" w:hAnsi="Times New Roman" w:cs="Times New Roman"/>
          <w:sz w:val="25"/>
          <w:szCs w:val="25"/>
        </w:rPr>
      </w:pPr>
    </w:p>
    <w:p w:rsidR="0018442B" w:rsidRDefault="0018442B" w:rsidP="001844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A.M. Khanwilkar And Dr D.Y.</w:t>
      </w:r>
      <w:r w:rsidRPr="0018442B">
        <w:rPr>
          <w:rFonts w:ascii="Times New Roman" w:hAnsi="Times New Roman" w:cs="Times New Roman"/>
          <w:sz w:val="25"/>
          <w:szCs w:val="25"/>
        </w:rPr>
        <w:t>Chandrachud</w:t>
      </w:r>
      <w:r>
        <w:rPr>
          <w:rFonts w:ascii="Times New Roman" w:hAnsi="Times New Roman" w:cs="Times New Roman"/>
          <w:sz w:val="25"/>
          <w:szCs w:val="25"/>
        </w:rPr>
        <w:t>,JJ.,)</w:t>
      </w:r>
    </w:p>
    <w:p w:rsidR="0018442B" w:rsidRDefault="0018442B" w:rsidP="0018442B">
      <w:pPr>
        <w:spacing w:after="0" w:line="240" w:lineRule="auto"/>
        <w:jc w:val="center"/>
        <w:rPr>
          <w:rFonts w:ascii="Times New Roman" w:hAnsi="Times New Roman" w:cs="Times New Roman"/>
          <w:sz w:val="25"/>
          <w:szCs w:val="25"/>
        </w:rPr>
      </w:pPr>
    </w:p>
    <w:p w:rsidR="0018442B" w:rsidRDefault="0018442B" w:rsidP="001844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14.12.2016</w:t>
      </w:r>
    </w:p>
    <w:p w:rsidR="0018442B" w:rsidRDefault="0018442B" w:rsidP="0018442B">
      <w:pPr>
        <w:spacing w:after="0" w:line="240" w:lineRule="auto"/>
        <w:jc w:val="center"/>
        <w:rPr>
          <w:rFonts w:ascii="Times New Roman" w:hAnsi="Times New Roman" w:cs="Times New Roman"/>
          <w:sz w:val="25"/>
          <w:szCs w:val="25"/>
        </w:rPr>
      </w:pPr>
    </w:p>
    <w:p w:rsidR="0018442B" w:rsidRPr="0018442B" w:rsidRDefault="0018442B" w:rsidP="0018442B">
      <w:pPr>
        <w:spacing w:after="0" w:line="240" w:lineRule="auto"/>
        <w:jc w:val="center"/>
        <w:rPr>
          <w:rFonts w:ascii="Times New Roman" w:hAnsi="Times New Roman" w:cs="Times New Roman"/>
          <w:b/>
          <w:sz w:val="25"/>
          <w:szCs w:val="25"/>
        </w:rPr>
      </w:pPr>
      <w:r w:rsidRPr="0018442B">
        <w:rPr>
          <w:rFonts w:ascii="Times New Roman" w:hAnsi="Times New Roman" w:cs="Times New Roman"/>
          <w:b/>
          <w:sz w:val="25"/>
          <w:szCs w:val="25"/>
        </w:rPr>
        <w:t>JUDGMENT</w:t>
      </w:r>
    </w:p>
    <w:p w:rsidR="0018442B" w:rsidRPr="0018442B" w:rsidRDefault="0018442B" w:rsidP="0018442B">
      <w:pPr>
        <w:spacing w:after="0" w:line="240" w:lineRule="auto"/>
        <w:jc w:val="both"/>
        <w:rPr>
          <w:rFonts w:ascii="Times New Roman" w:hAnsi="Times New Roman" w:cs="Times New Roman"/>
          <w:b/>
          <w:sz w:val="25"/>
          <w:szCs w:val="25"/>
        </w:rPr>
      </w:pPr>
    </w:p>
    <w:p w:rsidR="0018442B" w:rsidRPr="0018442B" w:rsidRDefault="0018442B" w:rsidP="0018442B">
      <w:pPr>
        <w:spacing w:after="0" w:line="240" w:lineRule="auto"/>
        <w:jc w:val="both"/>
        <w:rPr>
          <w:rFonts w:ascii="Times New Roman" w:hAnsi="Times New Roman" w:cs="Times New Roman"/>
          <w:b/>
          <w:sz w:val="25"/>
          <w:szCs w:val="25"/>
        </w:rPr>
      </w:pPr>
      <w:r w:rsidRPr="0018442B">
        <w:rPr>
          <w:rFonts w:ascii="Times New Roman" w:hAnsi="Times New Roman" w:cs="Times New Roman"/>
          <w:b/>
          <w:sz w:val="25"/>
          <w:szCs w:val="25"/>
        </w:rPr>
        <w:t>Dr D.Y.Chandrachud,J.,</w:t>
      </w:r>
    </w:p>
    <w:p w:rsidR="0018442B" w:rsidRPr="0018442B" w:rsidRDefault="0018442B" w:rsidP="0018442B">
      <w:pPr>
        <w:spacing w:after="0" w:line="240" w:lineRule="auto"/>
        <w:jc w:val="both"/>
        <w:rPr>
          <w:rFonts w:ascii="Times New Roman" w:hAnsi="Times New Roman" w:cs="Times New Roman"/>
          <w:sz w:val="25"/>
          <w:szCs w:val="25"/>
        </w:rPr>
      </w:pPr>
    </w:p>
    <w:p w:rsidR="0018442B" w:rsidRDefault="0018442B"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8442B">
        <w:rPr>
          <w:rFonts w:ascii="Times New Roman" w:hAnsi="Times New Roman" w:cs="Times New Roman"/>
          <w:sz w:val="25"/>
          <w:szCs w:val="25"/>
        </w:rPr>
        <w:t>These proceedings which have been instituted under Article 32 of the Constitution by Bachpan Bachao Andolan bring focus upon the alarming increase in the use of drugs and alcohol among children in India. The petition has been instituted in the public interest for enforcing the fundamental rights of children particularly those suffering from and involved in substance use and abuse. The petitioner seeks the intervention of this Court for a mandamus to the Union of India to formulate and implement a national action plan for children on the issue of drugs, alcohol and substance abuse amongst children. This must, according to the petitioner, include in its coverage issues pertaining to identification, investigation, recovery, counselling and rehabilitation. This essentially is the main relief which has been sought. Other incidental directions include steps to incorporate appropriate content in the school curriculum; creation of a coordinating body; imposing mandatory duties for reporting drugs and substance abuse on school principals and on the police; establishment of de-addiction centres in every district and at the tehsil level; protecting children reporting drug use from harm; preparation of a national database and a direction for the registration of cases against persons supplying tobacco, alcohol and drugs to children. Supplemental reliefs are claimed in these proceedings.</w:t>
      </w:r>
    </w:p>
    <w:p w:rsidR="0018442B" w:rsidRPr="0018442B" w:rsidRDefault="0018442B" w:rsidP="0018442B">
      <w:pPr>
        <w:spacing w:after="0" w:line="240" w:lineRule="auto"/>
        <w:jc w:val="both"/>
        <w:rPr>
          <w:rFonts w:ascii="Times New Roman" w:hAnsi="Times New Roman" w:cs="Times New Roman"/>
          <w:sz w:val="25"/>
          <w:szCs w:val="25"/>
        </w:rPr>
      </w:pPr>
    </w:p>
    <w:p w:rsidR="0018442B" w:rsidRDefault="0018442B"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8442B">
        <w:rPr>
          <w:rFonts w:ascii="Times New Roman" w:hAnsi="Times New Roman" w:cs="Times New Roman"/>
          <w:sz w:val="25"/>
          <w:szCs w:val="25"/>
        </w:rPr>
        <w:t xml:space="preserve">India is home to the largest child population in the world with over forty-four crore children, according to the census of 2011. Among this, twenty-four crore children constituting twenty-four percent of the population of the country are adolescent. They constitute a vulnerable age group for social, educational, moral and physical development. Protecting children from wide-spread prevalence of substance abuse is one of the biggest policy challenges facing India. Recent reports both of official and private agencies indicate that there has been a substantial increase in the prevalence of use and abuse of substances in young children. A nationwide survey was carried out on the basis of a representative household sample across the country as the National Family Health Survey, 2005-06. The petitioner has relied upon several reports which indicate the nature and extent of substance </w:t>
      </w:r>
      <w:r w:rsidRPr="0018442B">
        <w:rPr>
          <w:rFonts w:ascii="Times New Roman" w:hAnsi="Times New Roman" w:cs="Times New Roman"/>
          <w:sz w:val="25"/>
          <w:szCs w:val="25"/>
        </w:rPr>
        <w:lastRenderedPageBreak/>
        <w:t>abuse in children. Many of them make recommendations for the formulation and implementation of policy.</w:t>
      </w:r>
    </w:p>
    <w:p w:rsidR="0018442B" w:rsidRPr="0018442B" w:rsidRDefault="0018442B" w:rsidP="0018442B">
      <w:pPr>
        <w:spacing w:after="0" w:line="240" w:lineRule="auto"/>
        <w:jc w:val="both"/>
        <w:rPr>
          <w:rFonts w:ascii="Times New Roman" w:hAnsi="Times New Roman" w:cs="Times New Roman"/>
          <w:sz w:val="25"/>
          <w:szCs w:val="25"/>
        </w:rPr>
      </w:pPr>
    </w:p>
    <w:p w:rsidR="0018442B" w:rsidRDefault="0018442B"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8442B">
        <w:rPr>
          <w:rFonts w:ascii="Times New Roman" w:hAnsi="Times New Roman" w:cs="Times New Roman"/>
          <w:sz w:val="25"/>
          <w:szCs w:val="25"/>
        </w:rPr>
        <w:t>In this part of the judgment, we will broadly summarize the content of the</w:t>
      </w:r>
      <w:r>
        <w:rPr>
          <w:rFonts w:ascii="Times New Roman" w:hAnsi="Times New Roman" w:cs="Times New Roman"/>
          <w:sz w:val="25"/>
          <w:szCs w:val="25"/>
        </w:rPr>
        <w:t xml:space="preserve"> </w:t>
      </w:r>
      <w:r w:rsidRPr="0018442B">
        <w:rPr>
          <w:rFonts w:ascii="Times New Roman" w:hAnsi="Times New Roman" w:cs="Times New Roman"/>
          <w:sz w:val="25"/>
          <w:szCs w:val="25"/>
        </w:rPr>
        <w:t>reports</w:t>
      </w:r>
      <w:r>
        <w:rPr>
          <w:rFonts w:ascii="Times New Roman" w:hAnsi="Times New Roman" w:cs="Times New Roman"/>
          <w:sz w:val="25"/>
          <w:szCs w:val="25"/>
        </w:rPr>
        <w:t xml:space="preserve"> mentioned above</w:t>
      </w:r>
      <w:r w:rsidRPr="0018442B">
        <w:rPr>
          <w:rFonts w:ascii="Times New Roman" w:hAnsi="Times New Roman" w:cs="Times New Roman"/>
          <w:sz w:val="25"/>
          <w:szCs w:val="25"/>
        </w:rPr>
        <w:t>:</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18442B">
        <w:rPr>
          <w:rFonts w:ascii="Times New Roman" w:hAnsi="Times New Roman" w:cs="Times New Roman"/>
          <w:sz w:val="25"/>
          <w:szCs w:val="25"/>
        </w:rPr>
        <w:t xml:space="preserve"> Report of Planning Commission’s Working Group on Adolescent and Youth</w:t>
      </w: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Development, for formulation o</w:t>
      </w:r>
      <w:r>
        <w:rPr>
          <w:rFonts w:ascii="Times New Roman" w:hAnsi="Times New Roman" w:cs="Times New Roman"/>
          <w:sz w:val="25"/>
          <w:szCs w:val="25"/>
        </w:rPr>
        <w:t>f 12th Five Year Plan (2012-17)</w:t>
      </w:r>
      <w:r w:rsidRPr="0018442B">
        <w:rPr>
          <w:rFonts w:ascii="Times New Roman" w:hAnsi="Times New Roman" w:cs="Times New Roman"/>
          <w:sz w:val="25"/>
          <w:szCs w:val="25"/>
        </w:rPr>
        <w:t>:</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“Substance abuse among young people is on the increase. That could be due to peer pressure or stress and frustration. Children are not fully aware of the full implications of abuse to their health and to their life. Drug mafia and cartels target young people in cities and towns and once they are addicted, it is an easy market for them.”</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18442B">
        <w:rPr>
          <w:rFonts w:ascii="Times New Roman" w:hAnsi="Times New Roman" w:cs="Times New Roman"/>
          <w:sz w:val="25"/>
          <w:szCs w:val="25"/>
        </w:rPr>
        <w:t>Research Study by National Commission on Protection of Child Rights (August 2013) :</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The final study sample comprised of 4024 children between 5-18 years o</w:t>
      </w:r>
      <w:r>
        <w:rPr>
          <w:rFonts w:ascii="Times New Roman" w:hAnsi="Times New Roman" w:cs="Times New Roman"/>
          <w:sz w:val="25"/>
          <w:szCs w:val="25"/>
        </w:rPr>
        <w:t>f age. The study indicates that</w:t>
      </w:r>
      <w:r w:rsidRPr="0018442B">
        <w:rPr>
          <w:rFonts w:ascii="Times New Roman" w:hAnsi="Times New Roman" w:cs="Times New Roman"/>
          <w:sz w:val="25"/>
          <w:szCs w:val="25"/>
        </w:rPr>
        <w:t>:</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“...Of the boys aged 15-19 years (n=13,009), 28.6% reported tobacco use and 11% reported alcohol use.</w:t>
      </w:r>
      <w:r>
        <w:rPr>
          <w:rFonts w:ascii="Times New Roman" w:hAnsi="Times New Roman" w:cs="Times New Roman"/>
          <w:sz w:val="25"/>
          <w:szCs w:val="25"/>
        </w:rPr>
        <w:t xml:space="preserve"> </w:t>
      </w:r>
      <w:r w:rsidRPr="0018442B">
        <w:rPr>
          <w:rFonts w:ascii="Times New Roman" w:hAnsi="Times New Roman" w:cs="Times New Roman"/>
          <w:sz w:val="25"/>
          <w:szCs w:val="25"/>
        </w:rPr>
        <w:t>Similarly, in the girls aged 15-19 years (n=24,811), 3.5% reported tobacco use and 1% reported alcohol use. It appears to be an upward trend from the previous round of the survey (NFHS-2; 1998-99) where the prevalence of alcohol use was found to be 2.4% for boys and 0.6% for girls [13). Further, it appears that among those who ‘drink’, a significant percentage of boys and girls are using alcohol at least weekly (18.3-39.8%) or even daily</w:t>
      </w:r>
      <w:r>
        <w:rPr>
          <w:rFonts w:ascii="Times New Roman" w:hAnsi="Times New Roman" w:cs="Times New Roman"/>
          <w:sz w:val="25"/>
          <w:szCs w:val="25"/>
        </w:rPr>
        <w:t xml:space="preserve"> </w:t>
      </w:r>
      <w:r w:rsidRPr="0018442B">
        <w:rPr>
          <w:rFonts w:ascii="Times New Roman" w:hAnsi="Times New Roman" w:cs="Times New Roman"/>
          <w:sz w:val="25"/>
          <w:szCs w:val="25"/>
        </w:rPr>
        <w:t>(3.4-6.8%) majority reported a lifetime use of variety of</w:t>
      </w:r>
      <w:r>
        <w:rPr>
          <w:rFonts w:ascii="Times New Roman" w:hAnsi="Times New Roman" w:cs="Times New Roman"/>
          <w:sz w:val="25"/>
          <w:szCs w:val="25"/>
        </w:rPr>
        <w:t xml:space="preserve"> </w:t>
      </w:r>
      <w:r w:rsidRPr="0018442B">
        <w:rPr>
          <w:rFonts w:ascii="Times New Roman" w:hAnsi="Times New Roman" w:cs="Times New Roman"/>
          <w:sz w:val="25"/>
          <w:szCs w:val="25"/>
        </w:rPr>
        <w:t>substance. Tobacco at 83.2% and alcohol (68% were the most common substance followed by cannabis (35.4%), inhalants (34.7%), pharmaceutical opiods (18.1%), sedatives (7.9%) and heroin/smack (7.9%). A significant proportion (12.6%) reported use of injectable substances.”</w:t>
      </w:r>
    </w:p>
    <w:p w:rsidR="0018442B" w:rsidRDefault="0018442B" w:rsidP="0018442B">
      <w:pPr>
        <w:spacing w:after="0" w:line="240" w:lineRule="auto"/>
        <w:jc w:val="both"/>
        <w:rPr>
          <w:rFonts w:ascii="Times New Roman" w:hAnsi="Times New Roman" w:cs="Times New Roman"/>
          <w:sz w:val="25"/>
          <w:szCs w:val="25"/>
        </w:rPr>
      </w:pPr>
    </w:p>
    <w:p w:rsidR="0018442B" w:rsidRDefault="0018442B" w:rsidP="0018442B">
      <w:pPr>
        <w:spacing w:after="0" w:line="240" w:lineRule="auto"/>
        <w:jc w:val="both"/>
        <w:rPr>
          <w:rFonts w:ascii="Times New Roman" w:hAnsi="Times New Roman" w:cs="Times New Roman"/>
          <w:sz w:val="25"/>
          <w:szCs w:val="25"/>
        </w:rPr>
      </w:pPr>
      <w:r w:rsidRPr="0018442B">
        <w:rPr>
          <w:rFonts w:ascii="Times New Roman" w:hAnsi="Times New Roman" w:cs="Times New Roman"/>
          <w:sz w:val="25"/>
          <w:szCs w:val="25"/>
        </w:rPr>
        <w:t>The study showed several glaring issues pertaining to the pattern of substance</w:t>
      </w:r>
      <w:r>
        <w:rPr>
          <w:rFonts w:ascii="Times New Roman" w:hAnsi="Times New Roman" w:cs="Times New Roman"/>
          <w:sz w:val="25"/>
          <w:szCs w:val="25"/>
        </w:rPr>
        <w:t xml:space="preserve"> abuse amongst children</w:t>
      </w:r>
      <w:r w:rsidRPr="0018442B">
        <w:rPr>
          <w:rFonts w:ascii="Times New Roman" w:hAnsi="Times New Roman" w:cs="Times New Roman"/>
          <w:sz w:val="25"/>
          <w:szCs w:val="25"/>
        </w:rPr>
        <w:t xml:space="preserve">: </w:t>
      </w:r>
    </w:p>
    <w:p w:rsidR="0018442B" w:rsidRPr="0018442B" w:rsidRDefault="0018442B" w:rsidP="0018442B">
      <w:pPr>
        <w:spacing w:after="0" w:line="240" w:lineRule="auto"/>
        <w:jc w:val="both"/>
        <w:rPr>
          <w:rFonts w:ascii="Times New Roman" w:hAnsi="Times New Roman" w:cs="Times New Roman"/>
          <w:sz w:val="25"/>
          <w:szCs w:val="25"/>
        </w:rPr>
      </w:pPr>
    </w:p>
    <w:p w:rsidR="0018442B" w:rsidRPr="0018442B" w:rsidRDefault="0018442B" w:rsidP="0018442B">
      <w:pPr>
        <w:spacing w:after="0" w:line="240" w:lineRule="auto"/>
        <w:jc w:val="both"/>
        <w:rPr>
          <w:rFonts w:ascii="Times New Roman" w:hAnsi="Times New Roman" w:cs="Times New Roman"/>
          <w:sz w:val="25"/>
          <w:szCs w:val="25"/>
        </w:rPr>
      </w:pPr>
      <w:r w:rsidRPr="0018442B">
        <w:rPr>
          <w:rFonts w:ascii="Times New Roman" w:hAnsi="Times New Roman" w:cs="Times New Roman"/>
          <w:sz w:val="25"/>
          <w:szCs w:val="25"/>
        </w:rPr>
        <w:t>Tobacco and inhalants were used almost on a daily basis, several other substances were being used on less than daily or intermittent basis in the past month</w:t>
      </w:r>
      <w:r>
        <w:rPr>
          <w:rFonts w:ascii="Times New Roman" w:hAnsi="Times New Roman" w:cs="Times New Roman"/>
          <w:sz w:val="25"/>
          <w:szCs w:val="25"/>
        </w:rPr>
        <w:t xml:space="preserve"> </w:t>
      </w:r>
      <w:r w:rsidRPr="0018442B">
        <w:rPr>
          <w:rFonts w:ascii="Times New Roman" w:hAnsi="Times New Roman" w:cs="Times New Roman"/>
          <w:sz w:val="25"/>
          <w:szCs w:val="25"/>
        </w:rPr>
        <w:t>The study showed that the mean age of onset was lowest for tobacco (12.3 years) followed by onset of inhalants (12.4 years), cannabis (13.4 years), alcohol (13.6 years), proceeding then to use of harder substances- opium, heroin (14.3-14.9 years) and then finally use of substances through injecting route (15.1 years).</w:t>
      </w:r>
      <w:r>
        <w:rPr>
          <w:rFonts w:ascii="Times New Roman" w:hAnsi="Times New Roman" w:cs="Times New Roman"/>
          <w:sz w:val="25"/>
          <w:szCs w:val="25"/>
        </w:rPr>
        <w:t xml:space="preserve"> </w:t>
      </w:r>
      <w:r w:rsidRPr="0018442B">
        <w:rPr>
          <w:rFonts w:ascii="Times New Roman" w:hAnsi="Times New Roman" w:cs="Times New Roman"/>
          <w:sz w:val="25"/>
          <w:szCs w:val="25"/>
        </w:rPr>
        <w:t>The study highlighted the regional issues and preferences. Choice of substance showed some regional variations.</w:t>
      </w:r>
      <w:r>
        <w:rPr>
          <w:rFonts w:ascii="Times New Roman" w:hAnsi="Times New Roman" w:cs="Times New Roman"/>
          <w:sz w:val="25"/>
          <w:szCs w:val="25"/>
        </w:rPr>
        <w:t xml:space="preserve"> </w:t>
      </w:r>
      <w:r w:rsidRPr="0018442B">
        <w:rPr>
          <w:rFonts w:ascii="Times New Roman" w:hAnsi="Times New Roman" w:cs="Times New Roman"/>
          <w:sz w:val="25"/>
          <w:szCs w:val="25"/>
        </w:rPr>
        <w:t>The study also highlighted various other issues pertaining to rehabilitation and reintegration of children in the mainstream of society.</w:t>
      </w:r>
    </w:p>
    <w:p w:rsidR="0018442B" w:rsidRDefault="0018442B" w:rsidP="0018442B">
      <w:pPr>
        <w:spacing w:after="0" w:line="240" w:lineRule="auto"/>
        <w:jc w:val="both"/>
        <w:rPr>
          <w:rFonts w:ascii="Times New Roman" w:hAnsi="Times New Roman" w:cs="Times New Roman"/>
          <w:sz w:val="25"/>
          <w:szCs w:val="25"/>
        </w:rPr>
      </w:pPr>
    </w:p>
    <w:p w:rsidR="0018442B" w:rsidRDefault="0018442B" w:rsidP="0018442B">
      <w:pPr>
        <w:spacing w:after="0" w:line="240" w:lineRule="auto"/>
        <w:jc w:val="both"/>
        <w:rPr>
          <w:rFonts w:ascii="Times New Roman" w:hAnsi="Times New Roman" w:cs="Times New Roman"/>
          <w:sz w:val="25"/>
          <w:szCs w:val="25"/>
        </w:rPr>
      </w:pPr>
      <w:r w:rsidRPr="0018442B">
        <w:rPr>
          <w:rFonts w:ascii="Times New Roman" w:hAnsi="Times New Roman" w:cs="Times New Roman"/>
          <w:sz w:val="25"/>
          <w:szCs w:val="25"/>
        </w:rPr>
        <w:lastRenderedPageBreak/>
        <w:t>Recommendations :</w:t>
      </w:r>
    </w:p>
    <w:p w:rsidR="0018442B" w:rsidRPr="0018442B" w:rsidRDefault="0018442B" w:rsidP="0018442B">
      <w:pPr>
        <w:spacing w:after="0" w:line="240" w:lineRule="auto"/>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8442B">
        <w:rPr>
          <w:rFonts w:ascii="Times New Roman" w:hAnsi="Times New Roman" w:cs="Times New Roman"/>
          <w:sz w:val="25"/>
          <w:szCs w:val="25"/>
        </w:rPr>
        <w:t>1) The study has highlighted the pressing need for initiating programmes for prevention and treatment. There is a need to sensitize the state governments and all the important stakeholders about the problem of substance use among children in the country;</w:t>
      </w:r>
      <w:r w:rsidRPr="0018442B">
        <w:rPr>
          <w:rFonts w:ascii="Times New Roman" w:hAnsi="Times New Roman" w:cs="Times New Roman"/>
          <w:sz w:val="25"/>
          <w:szCs w:val="25"/>
        </w:rPr>
        <w:cr/>
      </w: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18442B">
        <w:rPr>
          <w:rFonts w:ascii="Times New Roman" w:hAnsi="Times New Roman" w:cs="Times New Roman"/>
          <w:sz w:val="25"/>
          <w:szCs w:val="25"/>
        </w:rPr>
        <w:t xml:space="preserve"> Prevention programmes must target multiple settings and multiple risk factors particularly vulnerable children such as children of substance users, children injecting substances, street children, children involved in child labour, trafficked children, children of sex workers and any other category most at risk;</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18442B">
        <w:rPr>
          <w:rFonts w:ascii="Times New Roman" w:hAnsi="Times New Roman" w:cs="Times New Roman"/>
          <w:sz w:val="25"/>
          <w:szCs w:val="25"/>
        </w:rPr>
        <w:t xml:space="preserve"> Prevention in schools should include universal prevention programmes such as education and life skill programmes. School going children who are at risk should have access to professional counselling in the school setting; </w:t>
      </w:r>
    </w:p>
    <w:p w:rsid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18442B">
        <w:rPr>
          <w:rFonts w:ascii="Times New Roman" w:hAnsi="Times New Roman" w:cs="Times New Roman"/>
          <w:sz w:val="25"/>
          <w:szCs w:val="25"/>
        </w:rPr>
        <w:t xml:space="preserve"> There is need for availability of specialized treatment services for children who are using substances. These services should be available in government hospitals;</w:t>
      </w: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NGOs funded by Ministry of Social Justice and Empowerment (MSJE) and also by NGOs that provide services to street children. Detoxification should be available at government run de-addiction centres with rehabilitation in NGO/Community setting with linkage with NGOs;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18442B">
        <w:rPr>
          <w:rFonts w:ascii="Times New Roman" w:hAnsi="Times New Roman" w:cs="Times New Roman"/>
          <w:sz w:val="25"/>
          <w:szCs w:val="25"/>
        </w:rPr>
        <w:t xml:space="preserve"> Rehabilitation efforts focussing on skill building and vocational training should be provided by NGOs;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Pr="0018442B">
        <w:rPr>
          <w:rFonts w:ascii="Times New Roman" w:hAnsi="Times New Roman" w:cs="Times New Roman"/>
          <w:sz w:val="25"/>
          <w:szCs w:val="25"/>
        </w:rPr>
        <w:t xml:space="preserve"> Juvenile homes and Children homes should have service provision for substance using children through linkage with treatment service;</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Pr="0018442B">
        <w:rPr>
          <w:rFonts w:ascii="Times New Roman" w:hAnsi="Times New Roman" w:cs="Times New Roman"/>
          <w:sz w:val="25"/>
          <w:szCs w:val="25"/>
        </w:rPr>
        <w:t xml:space="preserve"> There is need for provision of service by the TI NGOs to children who are injecting substances. Action to be taken by NACO/SACS;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18442B">
        <w:rPr>
          <w:rFonts w:ascii="Times New Roman" w:hAnsi="Times New Roman" w:cs="Times New Roman"/>
          <w:sz w:val="25"/>
          <w:szCs w:val="25"/>
        </w:rPr>
        <w:t>Prevention efforts must target both demand and supply reduction efforts. Supply reduction efforts should limit availability of tobacco and alcohol near residential areas and schools;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18442B">
        <w:rPr>
          <w:rFonts w:ascii="Times New Roman" w:hAnsi="Times New Roman" w:cs="Times New Roman"/>
          <w:sz w:val="25"/>
          <w:szCs w:val="25"/>
        </w:rPr>
        <w:t>Size estimation of substance using children should be carried out in specific high risk areas, metropolitan cities and conflict areas; and</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10)</w:t>
      </w:r>
      <w:r w:rsidRPr="0018442B">
        <w:rPr>
          <w:rFonts w:ascii="Times New Roman" w:hAnsi="Times New Roman" w:cs="Times New Roman"/>
          <w:sz w:val="25"/>
          <w:szCs w:val="25"/>
        </w:rPr>
        <w:t xml:space="preserve"> School based surveys should be conducted at a national level based on a representative sample.</w:t>
      </w:r>
    </w:p>
    <w:p w:rsid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Relevant part pg. 20, full report at pg. 157</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18442B">
        <w:rPr>
          <w:rFonts w:ascii="Times New Roman" w:hAnsi="Times New Roman" w:cs="Times New Roman"/>
          <w:sz w:val="25"/>
          <w:szCs w:val="25"/>
        </w:rPr>
        <w:t>Annual Report of the Ministry of Social Justi</w:t>
      </w:r>
      <w:r>
        <w:rPr>
          <w:rFonts w:ascii="Times New Roman" w:hAnsi="Times New Roman" w:cs="Times New Roman"/>
          <w:sz w:val="25"/>
          <w:szCs w:val="25"/>
        </w:rPr>
        <w:t>ce and Empowerment (2013-2014)1</w:t>
      </w:r>
      <w:r w:rsidRPr="0018442B">
        <w:rPr>
          <w:rFonts w:ascii="Times New Roman" w:hAnsi="Times New Roman" w:cs="Times New Roman"/>
          <w:sz w:val="25"/>
          <w:szCs w:val="25"/>
        </w:rPr>
        <w:t xml:space="preserve">: </w:t>
      </w: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lastRenderedPageBreak/>
        <w:t>The report defines “a victim of substance abuse” as a person who is addicted to/dependent on alcohol, narcotic drugs, psychotropic substances or any other addictive substances (other than tobacco).</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The report states: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8442B">
        <w:rPr>
          <w:rFonts w:ascii="Times New Roman" w:hAnsi="Times New Roman" w:cs="Times New Roman"/>
          <w:sz w:val="25"/>
          <w:szCs w:val="25"/>
        </w:rPr>
        <w:t>Alcoholism and substance abuse</w:t>
      </w:r>
      <w:r w:rsidRPr="0018442B">
        <w:rPr>
          <w:rFonts w:ascii="Times New Roman" w:hAnsi="Times New Roman" w:cs="Times New Roman"/>
          <w:sz w:val="25"/>
          <w:szCs w:val="25"/>
        </w:rPr>
        <w:tab/>
        <w:t>is assuming an alarming</w:t>
      </w:r>
      <w:r>
        <w:rPr>
          <w:rFonts w:ascii="Times New Roman" w:hAnsi="Times New Roman" w:cs="Times New Roman"/>
          <w:sz w:val="25"/>
          <w:szCs w:val="25"/>
        </w:rPr>
        <w:t xml:space="preserve"> </w:t>
      </w:r>
      <w:r w:rsidRPr="0018442B">
        <w:rPr>
          <w:rFonts w:ascii="Times New Roman" w:hAnsi="Times New Roman" w:cs="Times New Roman"/>
          <w:sz w:val="25"/>
          <w:szCs w:val="25"/>
        </w:rPr>
        <w:t>magnitude. 12th plan envisages an urgent need for effective counter measures through programmes in convergence mode</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18442B">
        <w:rPr>
          <w:rFonts w:ascii="Times New Roman" w:hAnsi="Times New Roman" w:cs="Times New Roman"/>
          <w:sz w:val="25"/>
          <w:szCs w:val="25"/>
        </w:rPr>
        <w:t>Various Central Ministries need</w:t>
      </w:r>
      <w:r w:rsidRPr="0018442B">
        <w:rPr>
          <w:rFonts w:ascii="Times New Roman" w:hAnsi="Times New Roman" w:cs="Times New Roman"/>
          <w:sz w:val="25"/>
          <w:szCs w:val="25"/>
        </w:rPr>
        <w:tab/>
        <w:t>better coordination and</w:t>
      </w:r>
      <w:r>
        <w:rPr>
          <w:rFonts w:ascii="Times New Roman" w:hAnsi="Times New Roman" w:cs="Times New Roman"/>
          <w:sz w:val="25"/>
          <w:szCs w:val="25"/>
        </w:rPr>
        <w:t xml:space="preserve"> </w:t>
      </w:r>
      <w:r w:rsidRPr="0018442B">
        <w:rPr>
          <w:rFonts w:ascii="Times New Roman" w:hAnsi="Times New Roman" w:cs="Times New Roman"/>
          <w:sz w:val="25"/>
          <w:szCs w:val="25"/>
        </w:rPr>
        <w:t>convergence.</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8442B">
        <w:rPr>
          <w:rFonts w:ascii="Times New Roman" w:hAnsi="Times New Roman" w:cs="Times New Roman"/>
          <w:sz w:val="25"/>
          <w:szCs w:val="25"/>
        </w:rPr>
        <w:t>All existing schematic and</w:t>
      </w:r>
      <w:r w:rsidRPr="0018442B">
        <w:rPr>
          <w:rFonts w:ascii="Times New Roman" w:hAnsi="Times New Roman" w:cs="Times New Roman"/>
          <w:sz w:val="25"/>
          <w:szCs w:val="25"/>
        </w:rPr>
        <w:tab/>
        <w:t>non-schematic interventions</w:t>
      </w:r>
      <w:r w:rsidRPr="0018442B">
        <w:rPr>
          <w:rFonts w:ascii="Times New Roman" w:hAnsi="Times New Roman" w:cs="Times New Roman"/>
          <w:sz w:val="25"/>
          <w:szCs w:val="25"/>
        </w:rPr>
        <w:tab/>
        <w:t>made</w:t>
      </w:r>
      <w:r>
        <w:rPr>
          <w:rFonts w:ascii="Times New Roman" w:hAnsi="Times New Roman" w:cs="Times New Roman"/>
          <w:sz w:val="25"/>
          <w:szCs w:val="25"/>
        </w:rPr>
        <w:t xml:space="preserve"> by the ministries need to be integrated under a Mission </w:t>
      </w:r>
      <w:r w:rsidRPr="0018442B">
        <w:rPr>
          <w:rFonts w:ascii="Times New Roman" w:hAnsi="Times New Roman" w:cs="Times New Roman"/>
          <w:sz w:val="25"/>
          <w:szCs w:val="25"/>
        </w:rPr>
        <w:t>Mode</w:t>
      </w:r>
      <w:r>
        <w:rPr>
          <w:rFonts w:ascii="Times New Roman" w:hAnsi="Times New Roman" w:cs="Times New Roman"/>
          <w:sz w:val="25"/>
          <w:szCs w:val="25"/>
        </w:rPr>
        <w:t xml:space="preserve"> </w:t>
      </w:r>
      <w:r w:rsidRPr="0018442B">
        <w:rPr>
          <w:rFonts w:ascii="Times New Roman" w:hAnsi="Times New Roman" w:cs="Times New Roman"/>
          <w:sz w:val="25"/>
          <w:szCs w:val="25"/>
        </w:rPr>
        <w:t>programme.</w:t>
      </w:r>
    </w:p>
    <w:p w:rsid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18442B">
        <w:rPr>
          <w:rFonts w:ascii="Times New Roman" w:hAnsi="Times New Roman" w:cs="Times New Roman"/>
          <w:sz w:val="25"/>
          <w:szCs w:val="25"/>
        </w:rPr>
        <w:t xml:space="preserve"> Preventive measures need to be taken to reduce both supply and demand and universal access to preventive treatment and rehabilitation of alcoholism and drug abuse.</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18442B">
        <w:rPr>
          <w:rFonts w:ascii="Times New Roman" w:hAnsi="Times New Roman" w:cs="Times New Roman"/>
          <w:sz w:val="25"/>
          <w:szCs w:val="25"/>
        </w:rPr>
        <w:t>Integrated Rehabilitation Centres of Addicts</w:t>
      </w:r>
      <w:r w:rsidRPr="0018442B">
        <w:rPr>
          <w:rFonts w:ascii="Times New Roman" w:hAnsi="Times New Roman" w:cs="Times New Roman"/>
          <w:sz w:val="25"/>
          <w:szCs w:val="25"/>
        </w:rPr>
        <w:tab/>
        <w:t>(IRCAs) assisted</w:t>
      </w:r>
      <w:r>
        <w:rPr>
          <w:rFonts w:ascii="Times New Roman" w:hAnsi="Times New Roman" w:cs="Times New Roman"/>
          <w:sz w:val="25"/>
          <w:szCs w:val="25"/>
        </w:rPr>
        <w:t xml:space="preserve"> </w:t>
      </w:r>
      <w:r w:rsidRPr="0018442B">
        <w:rPr>
          <w:rFonts w:ascii="Times New Roman" w:hAnsi="Times New Roman" w:cs="Times New Roman"/>
          <w:sz w:val="25"/>
          <w:szCs w:val="25"/>
        </w:rPr>
        <w:t>under the scheme of assistance for the prevention of alcoholism and substance (drugs) abuse and for social defence services run by voluntary organizations need to be strengthened .</w:t>
      </w:r>
    </w:p>
    <w:p w:rsid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Broad strategy </w:t>
      </w:r>
      <w:r w:rsidRPr="0018442B">
        <w:rPr>
          <w:rFonts w:ascii="Times New Roman" w:hAnsi="Times New Roman" w:cs="Times New Roman"/>
          <w:sz w:val="25"/>
          <w:szCs w:val="25"/>
        </w:rPr>
        <w:t>:</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The overall strategy is awareness generation, </w:t>
      </w:r>
      <w:r w:rsidRPr="0018442B">
        <w:rPr>
          <w:rFonts w:ascii="Times New Roman" w:hAnsi="Times New Roman" w:cs="Times New Roman"/>
          <w:sz w:val="25"/>
          <w:szCs w:val="25"/>
        </w:rPr>
        <w:t xml:space="preserve">identification, counselling, treatment and rehabilitation of drug dependent persons though collaborative efforts of the Central and State Governments, Voluntary organizations and other national and international bodies. With a view to reducing the demand for and consumption of addictive substances, the thrust would be on preventive education programmes, </w:t>
      </w: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comprehensive recovery of addicted persons and their reintegration into society.</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(u) </w:t>
      </w:r>
      <w:r w:rsidRPr="0018442B">
        <w:rPr>
          <w:rFonts w:ascii="Times New Roman" w:hAnsi="Times New Roman" w:cs="Times New Roman"/>
          <w:sz w:val="25"/>
          <w:szCs w:val="25"/>
        </w:rPr>
        <w:t>In order to achieve the objectives of the Policy, the key</w:t>
      </w:r>
      <w:r>
        <w:rPr>
          <w:rFonts w:ascii="Times New Roman" w:hAnsi="Times New Roman" w:cs="Times New Roman"/>
          <w:sz w:val="25"/>
          <w:szCs w:val="25"/>
        </w:rPr>
        <w:t xml:space="preserve"> </w:t>
      </w:r>
      <w:r w:rsidRPr="0018442B">
        <w:rPr>
          <w:rFonts w:ascii="Times New Roman" w:hAnsi="Times New Roman" w:cs="Times New Roman"/>
          <w:sz w:val="25"/>
          <w:szCs w:val="25"/>
        </w:rPr>
        <w:t>strategies will be as follows :</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&gt;</w:t>
      </w:r>
      <w:r w:rsidRPr="0018442B">
        <w:rPr>
          <w:rFonts w:ascii="Times New Roman" w:hAnsi="Times New Roman" w:cs="Times New Roman"/>
          <w:sz w:val="25"/>
          <w:szCs w:val="25"/>
        </w:rPr>
        <w:t xml:space="preserve"> To evolve appropriate models for the prevention of alcoholism and substance abuse, treatment and rehabilitation of drug dependent individuals;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&gt;</w:t>
      </w:r>
      <w:r w:rsidRPr="0018442B">
        <w:rPr>
          <w:rFonts w:ascii="Times New Roman" w:hAnsi="Times New Roman" w:cs="Times New Roman"/>
          <w:sz w:val="25"/>
          <w:szCs w:val="25"/>
        </w:rPr>
        <w:t xml:space="preserve"> To promote collective initiatives and self-help endeavour among individuals and groups vulnerable to dependence or found at risk;</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&gt;</w:t>
      </w:r>
      <w:r w:rsidRPr="0018442B">
        <w:rPr>
          <w:rFonts w:ascii="Times New Roman" w:hAnsi="Times New Roman" w:cs="Times New Roman"/>
          <w:sz w:val="25"/>
          <w:szCs w:val="25"/>
        </w:rPr>
        <w:t xml:space="preserve"> To increase community participation and public cooperation in the reduction of demand for dependence-producing substances;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&gt;</w:t>
      </w:r>
      <w:r w:rsidRPr="0018442B">
        <w:rPr>
          <w:rFonts w:ascii="Times New Roman" w:hAnsi="Times New Roman" w:cs="Times New Roman"/>
          <w:sz w:val="25"/>
          <w:szCs w:val="25"/>
        </w:rPr>
        <w:t xml:space="preserve"> To create a pool of trained human resources personnel and service providers to strengthen the service delivery mechanisms;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&gt;</w:t>
      </w:r>
      <w:r w:rsidRPr="0018442B">
        <w:rPr>
          <w:rFonts w:ascii="Times New Roman" w:hAnsi="Times New Roman" w:cs="Times New Roman"/>
          <w:sz w:val="25"/>
          <w:szCs w:val="25"/>
        </w:rPr>
        <w:t xml:space="preserve"> To establish and foster appropriate synergy between interventions by the State, corporate initiatives, the voluntary sector and other stakeholders in the field of substance abuse prevention;</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&gt;</w:t>
      </w:r>
      <w:r w:rsidRPr="0018442B">
        <w:rPr>
          <w:rFonts w:ascii="Times New Roman" w:hAnsi="Times New Roman" w:cs="Times New Roman"/>
          <w:sz w:val="25"/>
          <w:szCs w:val="25"/>
        </w:rPr>
        <w:t xml:space="preserve"> To facilitate networking among policy planners, service providers and other stakeholders with an aim to encourage appropriate advocacy;</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&gt;</w:t>
      </w:r>
      <w:r w:rsidRPr="0018442B">
        <w:rPr>
          <w:rFonts w:ascii="Times New Roman" w:hAnsi="Times New Roman" w:cs="Times New Roman"/>
          <w:sz w:val="25"/>
          <w:szCs w:val="25"/>
        </w:rPr>
        <w:t xml:space="preserve"> To promote and sustain a system of continuous monitoring and evaluation including self-correctional</w:t>
      </w:r>
      <w:r>
        <w:rPr>
          <w:rFonts w:ascii="Times New Roman" w:hAnsi="Times New Roman" w:cs="Times New Roman"/>
          <w:sz w:val="25"/>
          <w:szCs w:val="25"/>
        </w:rPr>
        <w:t xml:space="preserve"> </w:t>
      </w:r>
      <w:r w:rsidRPr="0018442B">
        <w:rPr>
          <w:rFonts w:ascii="Times New Roman" w:hAnsi="Times New Roman" w:cs="Times New Roman"/>
          <w:sz w:val="25"/>
          <w:szCs w:val="25"/>
        </w:rPr>
        <w:t>mechanism.</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&gt;</w:t>
      </w:r>
      <w:r>
        <w:rPr>
          <w:rFonts w:ascii="Times New Roman" w:hAnsi="Times New Roman" w:cs="Times New Roman"/>
          <w:sz w:val="25"/>
          <w:szCs w:val="25"/>
        </w:rPr>
        <w:t xml:space="preserve"> </w:t>
      </w:r>
      <w:r w:rsidRPr="0018442B">
        <w:rPr>
          <w:rFonts w:ascii="Times New Roman" w:hAnsi="Times New Roman" w:cs="Times New Roman"/>
          <w:sz w:val="25"/>
          <w:szCs w:val="25"/>
        </w:rPr>
        <w:t>(rn) It is the aim of the draft National Policy to strive for a society where use of intoxicating drugs is discouraged through awareness generation and prevention, directed towards the young and adolescents-helping individuals make appropriate choices and stay away from drugs. Persons dependent on substance abuse will be encouraged to give up drugs through a continuum of care and treatment services. Reducing the demand for addictive substances with the active support of all stakeholders, including governmental and civil society organizations, is the goal.</w:t>
      </w:r>
    </w:p>
    <w:p w:rsid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18442B">
        <w:rPr>
          <w:rFonts w:ascii="Times New Roman" w:hAnsi="Times New Roman" w:cs="Times New Roman"/>
          <w:sz w:val="25"/>
          <w:szCs w:val="25"/>
        </w:rPr>
        <w:t xml:space="preserve"> While recognizing the need for services, it is also necessary to increase the range of services and the access to various modalities of interventions for prevention, treatment, rehabilitation with a focus on the poor and marginalized sections of the society. Special attention would be provided to groups at high risk.</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18442B">
        <w:rPr>
          <w:rFonts w:ascii="Times New Roman" w:hAnsi="Times New Roman" w:cs="Times New Roman"/>
          <w:sz w:val="25"/>
          <w:szCs w:val="25"/>
        </w:rPr>
        <w:t xml:space="preserve"> School children are highly impressionable and are influenced largely by the peer group behaviour. Appropriate interventions in the form of curricular/co-curricular contents will be put in place in the schools and colleges for awareness generation. Interventions will be evidence based and supported by sustainable strategies.</w:t>
      </w:r>
    </w:p>
    <w:p w:rsid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Pr="0018442B">
        <w:rPr>
          <w:rFonts w:ascii="Times New Roman" w:hAnsi="Times New Roman" w:cs="Times New Roman"/>
          <w:sz w:val="25"/>
          <w:szCs w:val="25"/>
        </w:rPr>
        <w:t xml:space="preserve"> Street children/adolescents have always been vulnerable to abuse of certain drugs like pharmaceuticals, solvents, inhalants, etc. They do not have access to health care and there is a total lack of preventive initiatives for these children as they are cut off from school systems and community programmes, which are the general vehicles for such interventions. Curbing the sale and abuse of pharmaceutical and other such substances, including solvents, glue etc, will be an important element of the policy. Rights of the children are to be respected and protected. The National Commission for Protection of Child Rights (NCPCR) visualises a rights-based perspective flowing into National Policies and Programmes, along with nuanced responses at the State, District and Block levels, taking care of specificities and strengths of each region.</w:t>
      </w:r>
    </w:p>
    <w:p w:rsid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Pr="0018442B">
        <w:rPr>
          <w:rFonts w:ascii="Times New Roman" w:hAnsi="Times New Roman" w:cs="Times New Roman"/>
          <w:sz w:val="25"/>
          <w:szCs w:val="25"/>
        </w:rPr>
        <w:t xml:space="preserve"> Facilities exclusively for such adolescents should be provided. The essential requirements for them include psycho-social support, life skill training, nutrition and health facilities, educational and formal training, recreational facilities including </w:t>
      </w:r>
      <w:r w:rsidRPr="0018442B">
        <w:rPr>
          <w:rFonts w:ascii="Times New Roman" w:hAnsi="Times New Roman" w:cs="Times New Roman"/>
          <w:sz w:val="25"/>
          <w:szCs w:val="25"/>
        </w:rPr>
        <w:lastRenderedPageBreak/>
        <w:t>sports and referral services. Protective measures will be met through night shelters/drop-in centres and easy access to health services including counselling and de-addiction facilities. Police and judiciary should be sensitized about these issues.</w:t>
      </w:r>
    </w:p>
    <w:p w:rsid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Pr>
          <w:rFonts w:ascii="Times New Roman" w:hAnsi="Times New Roman" w:cs="Times New Roman"/>
          <w:sz w:val="25"/>
          <w:szCs w:val="25"/>
        </w:rPr>
        <w:tab/>
      </w:r>
      <w:r w:rsidRPr="0018442B">
        <w:rPr>
          <w:rFonts w:ascii="Times New Roman" w:hAnsi="Times New Roman" w:cs="Times New Roman"/>
          <w:sz w:val="25"/>
          <w:szCs w:val="25"/>
        </w:rPr>
        <w:t>Women and young girls are affected by drug and alcohol abuse in various ways. They suffer the economic, social and physical consequences as partners of male drug users. Some of them may themselves become addicted, increasing their vulnerability for this population sub-groups.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(iX) Recognizing the close nexus between substance abuse and HIV/AIDS and the fact that drug injecting person is vulnerable to HIV/AIDS, the National Policy envisages that the population at risk will be sensitized to the threat of and wherever necessary, treated for screening and identification for HIV/AIDS. Drug demand reduction and HIV/AIDS prevention programmes will be synergized to address the spread of HIV/AIDS amongst substance abusers.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(X) There will be three different levels of the substance abuse intervention strategy as follows :</w:t>
      </w:r>
    </w:p>
    <w:p w:rsid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Primary prevention encouraging abstinence by generating awareness;</w:t>
      </w:r>
      <w:r>
        <w:rPr>
          <w:rFonts w:ascii="Times New Roman" w:hAnsi="Times New Roman" w:cs="Times New Roman"/>
          <w:sz w:val="25"/>
          <w:szCs w:val="25"/>
        </w:rPr>
        <w:t xml:space="preserve"> </w:t>
      </w:r>
      <w:r w:rsidRPr="0018442B">
        <w:rPr>
          <w:rFonts w:ascii="Times New Roman" w:hAnsi="Times New Roman" w:cs="Times New Roman"/>
          <w:sz w:val="25"/>
          <w:szCs w:val="25"/>
        </w:rPr>
        <w:t xml:space="preserve">Secondary prevention to facilitate the process of behaviour change of high-risk individuals, early identification, treatment and counselling of affected individuals; </w:t>
      </w:r>
      <w:r>
        <w:rPr>
          <w:rFonts w:ascii="Times New Roman" w:hAnsi="Times New Roman" w:cs="Times New Roman"/>
          <w:sz w:val="25"/>
          <w:szCs w:val="25"/>
        </w:rPr>
        <w:t xml:space="preserve"> </w:t>
      </w:r>
      <w:r w:rsidRPr="0018442B">
        <w:rPr>
          <w:rFonts w:ascii="Times New Roman" w:hAnsi="Times New Roman" w:cs="Times New Roman"/>
          <w:sz w:val="25"/>
          <w:szCs w:val="25"/>
        </w:rPr>
        <w:t>Tertiary prevention by providing rehabilitation and reintegration of recovering persons into the social mainstream.</w:t>
      </w:r>
      <w:r>
        <w:rPr>
          <w:rFonts w:ascii="Times New Roman" w:hAnsi="Times New Roman" w:cs="Times New Roman"/>
          <w:sz w:val="25"/>
          <w:szCs w:val="25"/>
        </w:rPr>
        <w:t xml:space="preserve"> </w:t>
      </w:r>
      <w:r w:rsidRPr="0018442B">
        <w:rPr>
          <w:rFonts w:ascii="Times New Roman" w:hAnsi="Times New Roman" w:cs="Times New Roman"/>
          <w:sz w:val="25"/>
          <w:szCs w:val="25"/>
        </w:rPr>
        <w:t>Broad Strategy :</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8442B">
        <w:rPr>
          <w:rFonts w:ascii="Times New Roman" w:hAnsi="Times New Roman" w:cs="Times New Roman"/>
          <w:sz w:val="25"/>
          <w:szCs w:val="25"/>
        </w:rPr>
        <w:t>Preventive education &amp; awareness building by multiple agencies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8442B">
        <w:rPr>
          <w:rFonts w:ascii="Times New Roman" w:hAnsi="Times New Roman" w:cs="Times New Roman"/>
          <w:sz w:val="25"/>
          <w:szCs w:val="25"/>
        </w:rPr>
        <w:t>Comprehensive package for recovery of affected individuals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8442B">
        <w:rPr>
          <w:rFonts w:ascii="Times New Roman" w:hAnsi="Times New Roman" w:cs="Times New Roman"/>
          <w:sz w:val="25"/>
          <w:szCs w:val="25"/>
        </w:rPr>
        <w:t>Increase range of services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8442B">
        <w:rPr>
          <w:rFonts w:ascii="Times New Roman" w:hAnsi="Times New Roman" w:cs="Times New Roman"/>
          <w:sz w:val="25"/>
          <w:szCs w:val="25"/>
        </w:rPr>
        <w:t>Develop multiple modalities of interventions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18442B">
        <w:rPr>
          <w:rFonts w:ascii="Times New Roman" w:hAnsi="Times New Roman" w:cs="Times New Roman"/>
          <w:sz w:val="25"/>
          <w:szCs w:val="25"/>
        </w:rPr>
        <w:t>National Policy on Narcotic Drugs and Psychotropic Substances (NDPS)</w:t>
      </w:r>
    </w:p>
    <w:p w:rsidR="0018442B" w:rsidRP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drafted by the Ministry of Finance, Depament of Revenue :</w:t>
      </w:r>
    </w:p>
    <w:p w:rsid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The Policy has attempted to curb the menace of drug abuse and contains provisions</w:t>
      </w:r>
    </w:p>
    <w:p w:rsidR="0018442B" w:rsidRP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for treatment, rehabilitation and social reintegration of victims of drug abuse :</w:t>
      </w:r>
    </w:p>
    <w:p w:rsid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 In Para 55 of the policy, special emphasis is made to stop the menace of drug abuse amongst children e.g.- local police should pay special attention to areas surrounding schools and colleges; schools and colleges to conduct surveys to assess the level of addiction; educational authorities to include a mandatory and comprehensive chapter on drug abuse and illicit trafficking and its social-economic cost.</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lastRenderedPageBreak/>
        <w:t>The policy, in its Annexure includes a time bound and specific Plan of Action. The policy has prepared a ‘Plan of Action’ with regard to the following recommendations: National Drug Control System, National Survey on Drug Abuse, Demand Reduction Activities, Supply Reduction</w:t>
      </w:r>
      <w:r>
        <w:rPr>
          <w:rFonts w:ascii="Times New Roman" w:hAnsi="Times New Roman" w:cs="Times New Roman"/>
          <w:sz w:val="25"/>
          <w:szCs w:val="25"/>
        </w:rPr>
        <w:t xml:space="preserve"> </w:t>
      </w:r>
      <w:r w:rsidRPr="0018442B">
        <w:rPr>
          <w:rFonts w:ascii="Times New Roman" w:hAnsi="Times New Roman" w:cs="Times New Roman"/>
          <w:sz w:val="25"/>
          <w:szCs w:val="25"/>
        </w:rPr>
        <w:t>Activities, Control of licit cultivation of opium poppy and production of opium, etc.</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8442B">
        <w:rPr>
          <w:rFonts w:ascii="Times New Roman" w:hAnsi="Times New Roman" w:cs="Times New Roman"/>
          <w:sz w:val="25"/>
          <w:szCs w:val="25"/>
        </w:rPr>
        <w:t>We find that there have been numerous statements of policy, by different arms of the government. What is needed is a comprehensive formulation of a National Plan which will form the basis of co-ordinated intervention by the Union and State governments together with their agencies in collaboration with expert institutions at the national and international levels having a bearing on the issue.</w:t>
      </w:r>
    </w:p>
    <w:p w:rsidR="0018442B" w:rsidRPr="0018442B" w:rsidRDefault="0018442B" w:rsidP="0018442B">
      <w:pPr>
        <w:spacing w:after="0" w:line="240" w:lineRule="auto"/>
        <w:jc w:val="both"/>
        <w:rPr>
          <w:rFonts w:ascii="Times New Roman" w:hAnsi="Times New Roman" w:cs="Times New Roman"/>
          <w:sz w:val="25"/>
          <w:szCs w:val="25"/>
        </w:rPr>
      </w:pPr>
    </w:p>
    <w:p w:rsidR="0018442B" w:rsidRDefault="0018442B"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8442B">
        <w:rPr>
          <w:rFonts w:ascii="Times New Roman" w:hAnsi="Times New Roman" w:cs="Times New Roman"/>
          <w:sz w:val="25"/>
          <w:szCs w:val="25"/>
        </w:rPr>
        <w:t xml:space="preserve"> United Nations Conventions</w:t>
      </w:r>
    </w:p>
    <w:p w:rsidR="0018442B" w:rsidRPr="0018442B" w:rsidRDefault="0018442B" w:rsidP="0018442B">
      <w:pPr>
        <w:spacing w:after="0" w:line="240" w:lineRule="auto"/>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8442B">
        <w:rPr>
          <w:rFonts w:ascii="Times New Roman" w:hAnsi="Times New Roman" w:cs="Times New Roman"/>
          <w:sz w:val="25"/>
          <w:szCs w:val="25"/>
        </w:rPr>
        <w:t>A.</w:t>
      </w:r>
      <w:r w:rsidRPr="0018442B">
        <w:rPr>
          <w:rFonts w:ascii="Times New Roman" w:hAnsi="Times New Roman" w:cs="Times New Roman"/>
          <w:sz w:val="25"/>
          <w:szCs w:val="25"/>
        </w:rPr>
        <w:tab/>
        <w:t>India is a signatory to three United Nations Conventions</w:t>
      </w:r>
      <w:r>
        <w:rPr>
          <w:rFonts w:ascii="Times New Roman" w:hAnsi="Times New Roman" w:cs="Times New Roman"/>
          <w:sz w:val="25"/>
          <w:szCs w:val="25"/>
        </w:rPr>
        <w:t>, having a bearing on the issue</w:t>
      </w:r>
      <w:r w:rsidRPr="0018442B">
        <w:rPr>
          <w:rFonts w:ascii="Times New Roman" w:hAnsi="Times New Roman" w:cs="Times New Roman"/>
          <w:sz w:val="25"/>
          <w:szCs w:val="25"/>
        </w:rPr>
        <w:t>:</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18442B">
        <w:rPr>
          <w:rFonts w:ascii="Times New Roman" w:hAnsi="Times New Roman" w:cs="Times New Roman"/>
          <w:sz w:val="25"/>
          <w:szCs w:val="25"/>
        </w:rPr>
        <w:t xml:space="preserve"> Convention on Narcotic Drugs, 1961;</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.Convention on </w:t>
      </w:r>
      <w:r w:rsidRPr="0018442B">
        <w:rPr>
          <w:rFonts w:ascii="Times New Roman" w:hAnsi="Times New Roman" w:cs="Times New Roman"/>
          <w:sz w:val="25"/>
          <w:szCs w:val="25"/>
        </w:rPr>
        <w:t>Psychotrop</w:t>
      </w:r>
      <w:r>
        <w:rPr>
          <w:rFonts w:ascii="Times New Roman" w:hAnsi="Times New Roman" w:cs="Times New Roman"/>
          <w:sz w:val="25"/>
          <w:szCs w:val="25"/>
        </w:rPr>
        <w:t xml:space="preserve">ic Substances, </w:t>
      </w:r>
      <w:r w:rsidRPr="0018442B">
        <w:rPr>
          <w:rFonts w:ascii="Times New Roman" w:hAnsi="Times New Roman" w:cs="Times New Roman"/>
          <w:sz w:val="25"/>
          <w:szCs w:val="25"/>
        </w:rPr>
        <w:t>1971;</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8442B">
        <w:rPr>
          <w:rFonts w:ascii="Times New Roman" w:hAnsi="Times New Roman" w:cs="Times New Roman"/>
          <w:sz w:val="25"/>
          <w:szCs w:val="25"/>
        </w:rPr>
        <w:t>Conven</w:t>
      </w:r>
      <w:r>
        <w:rPr>
          <w:rFonts w:ascii="Times New Roman" w:hAnsi="Times New Roman" w:cs="Times New Roman"/>
          <w:sz w:val="25"/>
          <w:szCs w:val="25"/>
        </w:rPr>
        <w:t xml:space="preserve">tion against Illicit Traffic in </w:t>
      </w:r>
      <w:r w:rsidRPr="0018442B">
        <w:rPr>
          <w:rFonts w:ascii="Times New Roman" w:hAnsi="Times New Roman" w:cs="Times New Roman"/>
          <w:sz w:val="25"/>
          <w:szCs w:val="25"/>
        </w:rPr>
        <w:t>Narcotic Drugs and</w:t>
      </w:r>
      <w:r>
        <w:rPr>
          <w:rFonts w:ascii="Times New Roman" w:hAnsi="Times New Roman" w:cs="Times New Roman"/>
          <w:sz w:val="25"/>
          <w:szCs w:val="25"/>
        </w:rPr>
        <w:t xml:space="preserve"> </w:t>
      </w:r>
      <w:r w:rsidRPr="0018442B">
        <w:rPr>
          <w:rFonts w:ascii="Times New Roman" w:hAnsi="Times New Roman" w:cs="Times New Roman"/>
          <w:sz w:val="25"/>
          <w:szCs w:val="25"/>
        </w:rPr>
        <w:t>Psychotropic Substances, 1988.</w:t>
      </w:r>
      <w:r>
        <w:rPr>
          <w:rFonts w:ascii="Times New Roman" w:hAnsi="Times New Roman" w:cs="Times New Roman"/>
          <w:sz w:val="25"/>
          <w:szCs w:val="25"/>
        </w:rPr>
        <w:t xml:space="preserve"> </w:t>
      </w:r>
      <w:r w:rsidRPr="0018442B">
        <w:rPr>
          <w:rFonts w:ascii="Times New Roman" w:hAnsi="Times New Roman" w:cs="Times New Roman"/>
          <w:sz w:val="25"/>
          <w:szCs w:val="25"/>
        </w:rPr>
        <w:t>India has an international obligation to curb drug abuse. The United Nations General Assembly, in its 20th Special Session in 1998, has accepted demand reductio</w:t>
      </w:r>
      <w:r>
        <w:rPr>
          <w:rFonts w:ascii="Times New Roman" w:hAnsi="Times New Roman" w:cs="Times New Roman"/>
          <w:sz w:val="25"/>
          <w:szCs w:val="25"/>
        </w:rPr>
        <w:t xml:space="preserve">n as an indispensable pillar of </w:t>
      </w:r>
      <w:r w:rsidRPr="0018442B">
        <w:rPr>
          <w:rFonts w:ascii="Times New Roman" w:hAnsi="Times New Roman" w:cs="Times New Roman"/>
          <w:sz w:val="25"/>
          <w:szCs w:val="25"/>
        </w:rPr>
        <w:t xml:space="preserve">drug control </w:t>
      </w:r>
      <w:r>
        <w:rPr>
          <w:rFonts w:ascii="Times New Roman" w:hAnsi="Times New Roman" w:cs="Times New Roman"/>
          <w:sz w:val="25"/>
          <w:szCs w:val="25"/>
        </w:rPr>
        <w:t xml:space="preserve">strategies. </w:t>
      </w:r>
      <w:r w:rsidRPr="0018442B">
        <w:rPr>
          <w:rFonts w:ascii="Times New Roman" w:hAnsi="Times New Roman" w:cs="Times New Roman"/>
          <w:sz w:val="25"/>
          <w:szCs w:val="25"/>
        </w:rPr>
        <w:t>The demand reduction</w:t>
      </w:r>
      <w:r>
        <w:rPr>
          <w:rFonts w:ascii="Times New Roman" w:hAnsi="Times New Roman" w:cs="Times New Roman"/>
          <w:sz w:val="25"/>
          <w:szCs w:val="25"/>
        </w:rPr>
        <w:t xml:space="preserve"> </w:t>
      </w:r>
      <w:r w:rsidRPr="0018442B">
        <w:rPr>
          <w:rFonts w:ascii="Times New Roman" w:hAnsi="Times New Roman" w:cs="Times New Roman"/>
          <w:sz w:val="25"/>
          <w:szCs w:val="25"/>
        </w:rPr>
        <w:t>strategy</w:t>
      </w:r>
      <w:r>
        <w:rPr>
          <w:rFonts w:ascii="Times New Roman" w:hAnsi="Times New Roman" w:cs="Times New Roman"/>
          <w:sz w:val="25"/>
          <w:szCs w:val="25"/>
        </w:rPr>
        <w:t xml:space="preserve"> Consists of education, </w:t>
      </w:r>
      <w:r w:rsidRPr="0018442B">
        <w:rPr>
          <w:rFonts w:ascii="Times New Roman" w:hAnsi="Times New Roman" w:cs="Times New Roman"/>
          <w:sz w:val="25"/>
          <w:szCs w:val="25"/>
        </w:rPr>
        <w:t>treatment, rehabilit</w:t>
      </w:r>
      <w:r>
        <w:rPr>
          <w:rFonts w:ascii="Times New Roman" w:hAnsi="Times New Roman" w:cs="Times New Roman"/>
          <w:sz w:val="25"/>
          <w:szCs w:val="25"/>
        </w:rPr>
        <w:t>ation</w:t>
      </w:r>
      <w:r>
        <w:rPr>
          <w:rFonts w:ascii="Times New Roman" w:hAnsi="Times New Roman" w:cs="Times New Roman"/>
          <w:sz w:val="25"/>
          <w:szCs w:val="25"/>
        </w:rPr>
        <w:tab/>
        <w:t xml:space="preserve">and social integration of </w:t>
      </w:r>
      <w:r w:rsidRPr="0018442B">
        <w:rPr>
          <w:rFonts w:ascii="Times New Roman" w:hAnsi="Times New Roman" w:cs="Times New Roman"/>
          <w:sz w:val="25"/>
          <w:szCs w:val="25"/>
        </w:rPr>
        <w:t>drug</w:t>
      </w:r>
      <w:r>
        <w:rPr>
          <w:rFonts w:ascii="Times New Roman" w:hAnsi="Times New Roman" w:cs="Times New Roman"/>
          <w:sz w:val="25"/>
          <w:szCs w:val="25"/>
        </w:rPr>
        <w:t xml:space="preserve"> </w:t>
      </w:r>
      <w:r w:rsidRPr="0018442B">
        <w:rPr>
          <w:rFonts w:ascii="Times New Roman" w:hAnsi="Times New Roman" w:cs="Times New Roman"/>
          <w:sz w:val="25"/>
          <w:szCs w:val="25"/>
        </w:rPr>
        <w:t>dependent persons for prevention of drug abuse.</w:t>
      </w:r>
    </w:p>
    <w:p w:rsid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8442B">
        <w:rPr>
          <w:rFonts w:ascii="Times New Roman" w:hAnsi="Times New Roman" w:cs="Times New Roman"/>
          <w:sz w:val="25"/>
          <w:szCs w:val="25"/>
        </w:rPr>
        <w:t xml:space="preserve"> Article 38 of the Single Convention on Narcotic Drugs of 1961, suggests the following measures against the abuse of drugs :</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18442B">
        <w:rPr>
          <w:rFonts w:ascii="Times New Roman" w:hAnsi="Times New Roman" w:cs="Times New Roman"/>
          <w:sz w:val="25"/>
          <w:szCs w:val="25"/>
        </w:rPr>
        <w:t xml:space="preserve"> “The Parties shall give special attention to and take all practicable measures for the prevention of abuse of drugs and for the early identification, treatment, education, after-care, rehabilitation and social reintegration of the persons involved and shall co-ordinate their efforts to these ends.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8442B">
        <w:rPr>
          <w:rFonts w:ascii="Times New Roman" w:hAnsi="Times New Roman" w:cs="Times New Roman"/>
          <w:sz w:val="25"/>
          <w:szCs w:val="25"/>
        </w:rPr>
        <w:t>The Parties shall as far as possible promote the training of personnel in the treatment, after-care, rehabilitation and social reintegration of abusers of drugs.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8442B">
        <w:rPr>
          <w:rFonts w:ascii="Times New Roman" w:hAnsi="Times New Roman" w:cs="Times New Roman"/>
          <w:sz w:val="25"/>
          <w:szCs w:val="25"/>
        </w:rPr>
        <w:t xml:space="preserve"> The Parties shall take all practicable measures to assist persons whose work so requires to gain an understanding of the problems of abuse of drugs and of its prevention, and shall also promote such understanding among the general public if there is a risk that abuse of drugs will become widespread.”</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C.Article 12 of SAARC Convention on Narcotic Dru</w:t>
      </w:r>
      <w:r>
        <w:rPr>
          <w:rFonts w:ascii="Times New Roman" w:hAnsi="Times New Roman" w:cs="Times New Roman"/>
          <w:sz w:val="25"/>
          <w:szCs w:val="25"/>
        </w:rPr>
        <w:t xml:space="preserve">gs and Psychotropic Substances </w:t>
      </w:r>
      <w:r w:rsidRPr="0018442B">
        <w:rPr>
          <w:rFonts w:ascii="Times New Roman" w:hAnsi="Times New Roman" w:cs="Times New Roman"/>
          <w:sz w:val="25"/>
          <w:szCs w:val="25"/>
        </w:rPr>
        <w:t>:</w:t>
      </w: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lastRenderedPageBreak/>
        <w:t>Measures to eliminate illicit demand for Narcotic drugs and psychotropic substances are set out as follows :</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18442B">
        <w:rPr>
          <w:rFonts w:ascii="Times New Roman" w:hAnsi="Times New Roman" w:cs="Times New Roman"/>
          <w:sz w:val="25"/>
          <w:szCs w:val="25"/>
        </w:rPr>
        <w:t xml:space="preserve"> Each Member State shall take appropriate measures to prevent illicit cultivation of and to eradicate plants containing narcotic or psychotropic substances, such as opium poppy, coca bush and cannabis plants, cultivated illicitly in its territory.</w:t>
      </w:r>
    </w:p>
    <w:p w:rsid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18442B">
        <w:rPr>
          <w:rFonts w:ascii="Times New Roman" w:hAnsi="Times New Roman" w:cs="Times New Roman"/>
          <w:sz w:val="25"/>
          <w:szCs w:val="25"/>
        </w:rPr>
        <w:t xml:space="preserve"> The Member States may cooperate to increase the effectiveness of eradication efforts. Towards this end,</w:t>
      </w:r>
      <w:r>
        <w:rPr>
          <w:rFonts w:ascii="Times New Roman" w:hAnsi="Times New Roman" w:cs="Times New Roman"/>
          <w:sz w:val="25"/>
          <w:szCs w:val="25"/>
        </w:rPr>
        <w:t xml:space="preserve"> </w:t>
      </w:r>
      <w:r w:rsidRPr="0018442B">
        <w:rPr>
          <w:rFonts w:ascii="Times New Roman" w:hAnsi="Times New Roman" w:cs="Times New Roman"/>
          <w:sz w:val="25"/>
          <w:szCs w:val="25"/>
        </w:rPr>
        <w:t>Member States shall also facilitate the exchange or</w:t>
      </w: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scientific and technical information and the conduct of research concerning eradication.</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3.The </w:t>
      </w:r>
      <w:r w:rsidRPr="0018442B">
        <w:rPr>
          <w:rFonts w:ascii="Times New Roman" w:hAnsi="Times New Roman" w:cs="Times New Roman"/>
          <w:sz w:val="25"/>
          <w:szCs w:val="25"/>
        </w:rPr>
        <w:t>Member States shall adopt appropriate</w:t>
      </w:r>
      <w:r>
        <w:rPr>
          <w:rFonts w:ascii="Times New Roman" w:hAnsi="Times New Roman" w:cs="Times New Roman"/>
          <w:sz w:val="25"/>
          <w:szCs w:val="25"/>
        </w:rPr>
        <w:t xml:space="preserve"> </w:t>
      </w:r>
      <w:r w:rsidRPr="0018442B">
        <w:rPr>
          <w:rFonts w:ascii="Times New Roman" w:hAnsi="Times New Roman" w:cs="Times New Roman"/>
          <w:sz w:val="25"/>
          <w:szCs w:val="25"/>
        </w:rPr>
        <w:t>measures aimed at eliminating or reducing illicit demand for narcotic drugs and psychotropic substances, with a view to reducing human suffering and eliminating financial Incentives for illicit traffic.</w:t>
      </w:r>
    </w:p>
    <w:p w:rsid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18442B">
        <w:rPr>
          <w:rFonts w:ascii="Times New Roman" w:hAnsi="Times New Roman" w:cs="Times New Roman"/>
          <w:sz w:val="25"/>
          <w:szCs w:val="25"/>
        </w:rPr>
        <w:t>The</w:t>
      </w:r>
      <w:r w:rsidRPr="0018442B">
        <w:rPr>
          <w:rFonts w:ascii="Times New Roman" w:hAnsi="Times New Roman" w:cs="Times New Roman"/>
          <w:sz w:val="25"/>
          <w:szCs w:val="25"/>
        </w:rPr>
        <w:tab/>
        <w:t>Member States may also take necessary</w:t>
      </w:r>
      <w:r>
        <w:rPr>
          <w:rFonts w:ascii="Times New Roman" w:hAnsi="Times New Roman" w:cs="Times New Roman"/>
          <w:sz w:val="25"/>
          <w:szCs w:val="25"/>
        </w:rPr>
        <w:t xml:space="preserve"> </w:t>
      </w:r>
      <w:r w:rsidRPr="0018442B">
        <w:rPr>
          <w:rFonts w:ascii="Times New Roman" w:hAnsi="Times New Roman" w:cs="Times New Roman"/>
          <w:sz w:val="25"/>
          <w:szCs w:val="25"/>
        </w:rPr>
        <w:t>measures for early destruction or lawful disposal of the narcotic drugs, psychotropic substances and substances listed in Table I and Table II of the 1988 U.N. Convention, which have been seized or confiscated.</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18442B">
        <w:rPr>
          <w:rFonts w:ascii="Times New Roman" w:hAnsi="Times New Roman" w:cs="Times New Roman"/>
          <w:sz w:val="25"/>
          <w:szCs w:val="25"/>
        </w:rPr>
        <w:t xml:space="preserve"> Article 33 of the Convention on Rights of Child provides as follows :</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“States Parties shall take all appropriate measures, including legislative, administrative, social and educational measures, to protect children from the illicit use of narcotic drugs and psychotropic substances as defined in the relevant international treaties, and to prevent the use of children in the illicit production and trafficking of such substances.”</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18442B">
        <w:rPr>
          <w:rFonts w:ascii="Times New Roman" w:hAnsi="Times New Roman" w:cs="Times New Roman"/>
          <w:sz w:val="25"/>
          <w:szCs w:val="25"/>
        </w:rPr>
        <w:t xml:space="preserve"> The high-level segment of the fifty-second session of the Commission on Narcotic Drugs was held on 11 and 12 March 2009 to evaluate progress made since 1998 towards meeting the goals and targets established at the twentieth special session of the General Assembly for</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18442B">
        <w:rPr>
          <w:rFonts w:ascii="Times New Roman" w:hAnsi="Times New Roman" w:cs="Times New Roman"/>
          <w:sz w:val="25"/>
          <w:szCs w:val="25"/>
        </w:rPr>
        <w:t xml:space="preserve"> Countering the world drug problem together;</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18442B">
        <w:rPr>
          <w:rFonts w:ascii="Times New Roman" w:hAnsi="Times New Roman" w:cs="Times New Roman"/>
          <w:sz w:val="25"/>
          <w:szCs w:val="25"/>
        </w:rPr>
        <w:t xml:space="preserve"> To identify future priorities and areas requiring further action and goals and targets to be established for drug control beyond 2009;</w:t>
      </w:r>
    </w:p>
    <w:p w:rsidR="0018442B" w:rsidRPr="0018442B" w:rsidRDefault="0018442B" w:rsidP="0018442B">
      <w:pPr>
        <w:spacing w:after="0" w:line="240" w:lineRule="auto"/>
        <w:ind w:left="720"/>
        <w:jc w:val="both"/>
        <w:rPr>
          <w:rFonts w:ascii="Times New Roman" w:hAnsi="Times New Roman" w:cs="Times New Roman"/>
          <w:sz w:val="25"/>
          <w:szCs w:val="25"/>
        </w:rPr>
      </w:pPr>
    </w:p>
    <w:p w:rsidR="0018442B" w:rsidRDefault="0018442B"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18442B">
        <w:rPr>
          <w:rFonts w:ascii="Times New Roman" w:hAnsi="Times New Roman" w:cs="Times New Roman"/>
          <w:sz w:val="25"/>
          <w:szCs w:val="25"/>
        </w:rPr>
        <w:t xml:space="preserve"> To adopt a political declaration and other measures to enhance international cooperation.</w:t>
      </w:r>
      <w:r w:rsidR="00C63830">
        <w:rPr>
          <w:rFonts w:ascii="Times New Roman" w:hAnsi="Times New Roman" w:cs="Times New Roman"/>
          <w:sz w:val="25"/>
          <w:szCs w:val="25"/>
        </w:rPr>
        <w:t xml:space="preserve"> </w:t>
      </w:r>
      <w:r w:rsidRPr="0018442B">
        <w:rPr>
          <w:rFonts w:ascii="Times New Roman" w:hAnsi="Times New Roman" w:cs="Times New Roman"/>
          <w:sz w:val="25"/>
          <w:szCs w:val="25"/>
        </w:rPr>
        <w:t xml:space="preserve">The member states pledged to adopt a political declaration and plan of action on international cooperation towards an integrated and balanced strategy to counter the world drug problem. The member states reaffirmed that the ultimate goal of both demand and supply reduction strategies and sustainable development strategies is to minimize and eventually eliminate the availability and use of illicit </w:t>
      </w:r>
      <w:r w:rsidRPr="0018442B">
        <w:rPr>
          <w:rFonts w:ascii="Times New Roman" w:hAnsi="Times New Roman" w:cs="Times New Roman"/>
          <w:sz w:val="25"/>
          <w:szCs w:val="25"/>
        </w:rPr>
        <w:lastRenderedPageBreak/>
        <w:t>drugs and psychotropic substances in order to ensure the health and welfare of humankind and encourage the exchange of best practices in demand and supply reduction, and emphasize that each strategy is ineffective in the absence of the other. They further agreed that amphetamine-type stimulants and psychotropic substances continue to pose a serious and constantly evolving challenge to international drug control efforts, which threatens the security, health and welfare of the population, especially youth, and requires a focused and comprehensive national, regional and global response, based on scientific evidence and experience, in an international and multi-sectoral setting.</w:t>
      </w:r>
      <w:r>
        <w:rPr>
          <w:rFonts w:ascii="Times New Roman" w:hAnsi="Times New Roman" w:cs="Times New Roman"/>
          <w:sz w:val="25"/>
          <w:szCs w:val="25"/>
        </w:rPr>
        <w:t>”</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Pr="0018442B" w:rsidRDefault="00C63830"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18442B" w:rsidRPr="0018442B">
        <w:rPr>
          <w:rFonts w:ascii="Times New Roman" w:hAnsi="Times New Roman" w:cs="Times New Roman"/>
          <w:sz w:val="25"/>
          <w:szCs w:val="25"/>
        </w:rPr>
        <w:t>The situation is compounded by the fact that children are being encouraged to become drug peddlers, once a child is addicted to drugs.</w:t>
      </w:r>
    </w:p>
    <w:p w:rsidR="00C63830" w:rsidRDefault="00C63830" w:rsidP="0018442B">
      <w:pPr>
        <w:spacing w:after="0" w:line="240" w:lineRule="auto"/>
        <w:jc w:val="both"/>
        <w:rPr>
          <w:rFonts w:ascii="Times New Roman" w:hAnsi="Times New Roman" w:cs="Times New Roman"/>
          <w:sz w:val="25"/>
          <w:szCs w:val="25"/>
        </w:rPr>
      </w:pPr>
    </w:p>
    <w:p w:rsidR="0018442B" w:rsidRDefault="0018442B" w:rsidP="0018442B">
      <w:pPr>
        <w:spacing w:after="0" w:line="240" w:lineRule="auto"/>
        <w:jc w:val="both"/>
        <w:rPr>
          <w:rFonts w:ascii="Times New Roman" w:hAnsi="Times New Roman" w:cs="Times New Roman"/>
          <w:sz w:val="25"/>
          <w:szCs w:val="25"/>
        </w:rPr>
      </w:pPr>
      <w:r w:rsidRPr="0018442B">
        <w:rPr>
          <w:rFonts w:ascii="Times New Roman" w:hAnsi="Times New Roman" w:cs="Times New Roman"/>
          <w:sz w:val="25"/>
          <w:szCs w:val="25"/>
        </w:rPr>
        <w:t>Parliamentary intervention</w:t>
      </w:r>
    </w:p>
    <w:p w:rsidR="00C63830" w:rsidRPr="0018442B" w:rsidRDefault="00C63830" w:rsidP="0018442B">
      <w:pPr>
        <w:spacing w:after="0" w:line="240" w:lineRule="auto"/>
        <w:jc w:val="both"/>
        <w:rPr>
          <w:rFonts w:ascii="Times New Roman" w:hAnsi="Times New Roman" w:cs="Times New Roman"/>
          <w:sz w:val="25"/>
          <w:szCs w:val="25"/>
        </w:rPr>
      </w:pPr>
    </w:p>
    <w:p w:rsidR="00C63830" w:rsidRDefault="00C63830"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18442B" w:rsidRPr="0018442B">
        <w:rPr>
          <w:rFonts w:ascii="Times New Roman" w:hAnsi="Times New Roman" w:cs="Times New Roman"/>
          <w:sz w:val="25"/>
          <w:szCs w:val="25"/>
        </w:rPr>
        <w:t xml:space="preserve">Legislative interventions since 2000 have brought focus on the vulnerabilities of children, particularly in the context of substance abuse. The Juvenile Justice (Care and Protection of Children) Act, 2000 defined the expression “child in need of care and protection” to include </w:t>
      </w:r>
    </w:p>
    <w:p w:rsidR="0018442B" w:rsidRDefault="0018442B" w:rsidP="0018442B">
      <w:pPr>
        <w:spacing w:after="0" w:line="240" w:lineRule="auto"/>
        <w:jc w:val="both"/>
        <w:rPr>
          <w:rFonts w:ascii="Times New Roman" w:hAnsi="Times New Roman" w:cs="Times New Roman"/>
          <w:sz w:val="25"/>
          <w:szCs w:val="25"/>
        </w:rPr>
      </w:pPr>
      <w:r w:rsidRPr="0018442B">
        <w:rPr>
          <w:rFonts w:ascii="Times New Roman" w:hAnsi="Times New Roman" w:cs="Times New Roman"/>
          <w:sz w:val="25"/>
          <w:szCs w:val="25"/>
        </w:rPr>
        <w:t>“... a child who is being or is likely to be grossly abused, tortured or exploited for the purpose of sexual abuse or illegal acts.” (Section 2(d)(vi)).</w:t>
      </w:r>
      <w:r w:rsidR="00C63830">
        <w:rPr>
          <w:rFonts w:ascii="Times New Roman" w:hAnsi="Times New Roman" w:cs="Times New Roman"/>
          <w:sz w:val="25"/>
          <w:szCs w:val="25"/>
        </w:rPr>
        <w:t xml:space="preserve"> </w:t>
      </w:r>
      <w:r w:rsidRPr="0018442B">
        <w:rPr>
          <w:rFonts w:ascii="Times New Roman" w:hAnsi="Times New Roman" w:cs="Times New Roman"/>
          <w:sz w:val="25"/>
          <w:szCs w:val="25"/>
        </w:rPr>
        <w:t>Section 25 provided p</w:t>
      </w:r>
      <w:r w:rsidR="00C63830">
        <w:rPr>
          <w:rFonts w:ascii="Times New Roman" w:hAnsi="Times New Roman" w:cs="Times New Roman"/>
          <w:sz w:val="25"/>
          <w:szCs w:val="25"/>
        </w:rPr>
        <w:t>enalties in the following terms</w:t>
      </w:r>
      <w:r w:rsidRPr="0018442B">
        <w:rPr>
          <w:rFonts w:ascii="Times New Roman" w:hAnsi="Times New Roman" w:cs="Times New Roman"/>
          <w:sz w:val="25"/>
          <w:szCs w:val="25"/>
        </w:rPr>
        <w:t>:</w:t>
      </w:r>
    </w:p>
    <w:p w:rsidR="00C63830" w:rsidRPr="0018442B" w:rsidRDefault="00C63830" w:rsidP="0018442B">
      <w:pPr>
        <w:spacing w:after="0" w:line="240" w:lineRule="auto"/>
        <w:jc w:val="both"/>
        <w:rPr>
          <w:rFonts w:ascii="Times New Roman" w:hAnsi="Times New Roman" w:cs="Times New Roman"/>
          <w:sz w:val="25"/>
          <w:szCs w:val="25"/>
        </w:rPr>
      </w:pPr>
    </w:p>
    <w:p w:rsidR="0018442B" w:rsidRP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“Section 25. Penalty for giving intoxicating liquor or narcotic drug or psychotropic substance to juvenile or child:</w:t>
      </w:r>
    </w:p>
    <w:p w:rsidR="00C63830" w:rsidRDefault="00C63830" w:rsidP="00C63830">
      <w:pPr>
        <w:spacing w:after="0" w:line="240" w:lineRule="auto"/>
        <w:ind w:left="720"/>
        <w:jc w:val="both"/>
        <w:rPr>
          <w:rFonts w:ascii="Times New Roman" w:hAnsi="Times New Roman" w:cs="Times New Roman"/>
          <w:sz w:val="25"/>
          <w:szCs w:val="25"/>
        </w:rPr>
      </w:pPr>
    </w:p>
    <w:p w:rsid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Whoever gives, or causes to be given, to any juvenile or the child any intoxicating liquor in a public place or any narcotic drug or psychotropic substance except upon the order of duly qualified medical practitioner or in case of sickness shall be punishable with imprisonment for a term which may extend to three years and shall also be liable to fine.”</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Pr="0018442B" w:rsidRDefault="0018442B" w:rsidP="0018442B">
      <w:pPr>
        <w:spacing w:after="0" w:line="240" w:lineRule="auto"/>
        <w:jc w:val="both"/>
        <w:rPr>
          <w:rFonts w:ascii="Times New Roman" w:hAnsi="Times New Roman" w:cs="Times New Roman"/>
          <w:sz w:val="25"/>
          <w:szCs w:val="25"/>
        </w:rPr>
      </w:pPr>
      <w:r w:rsidRPr="0018442B">
        <w:rPr>
          <w:rFonts w:ascii="Times New Roman" w:hAnsi="Times New Roman" w:cs="Times New Roman"/>
          <w:sz w:val="25"/>
          <w:szCs w:val="25"/>
        </w:rPr>
        <w:t>8</w:t>
      </w:r>
      <w:r w:rsidR="00C63830">
        <w:rPr>
          <w:rFonts w:ascii="Times New Roman" w:hAnsi="Times New Roman" w:cs="Times New Roman"/>
          <w:sz w:val="25"/>
          <w:szCs w:val="25"/>
        </w:rPr>
        <w:t>.</w:t>
      </w:r>
      <w:r w:rsidRPr="0018442B">
        <w:rPr>
          <w:rFonts w:ascii="Times New Roman" w:hAnsi="Times New Roman" w:cs="Times New Roman"/>
          <w:sz w:val="25"/>
          <w:szCs w:val="25"/>
        </w:rPr>
        <w:t xml:space="preserve"> Parliament enacted the Juvenile Justice (Care and Protection of Children) Act,</w:t>
      </w:r>
      <w:r w:rsidR="00C63830">
        <w:rPr>
          <w:rFonts w:ascii="Times New Roman" w:hAnsi="Times New Roman" w:cs="Times New Roman"/>
          <w:sz w:val="25"/>
          <w:szCs w:val="25"/>
        </w:rPr>
        <w:t xml:space="preserve"> </w:t>
      </w:r>
      <w:r w:rsidRPr="0018442B">
        <w:rPr>
          <w:rFonts w:ascii="Times New Roman" w:hAnsi="Times New Roman" w:cs="Times New Roman"/>
          <w:sz w:val="25"/>
          <w:szCs w:val="25"/>
        </w:rPr>
        <w:t>2015 which received the assent of the President on 31 December 2015. The</w:t>
      </w:r>
      <w:r w:rsidR="00C63830">
        <w:rPr>
          <w:rFonts w:ascii="Times New Roman" w:hAnsi="Times New Roman" w:cs="Times New Roman"/>
          <w:sz w:val="25"/>
          <w:szCs w:val="25"/>
        </w:rPr>
        <w:t xml:space="preserve"> </w:t>
      </w:r>
      <w:r w:rsidRPr="0018442B">
        <w:rPr>
          <w:rFonts w:ascii="Times New Roman" w:hAnsi="Times New Roman" w:cs="Times New Roman"/>
          <w:sz w:val="25"/>
          <w:szCs w:val="25"/>
        </w:rPr>
        <w:t>expression ‘child in need of care and protection’ is defined in clauses (viii), (ix) and</w:t>
      </w:r>
      <w:r w:rsidR="00C63830">
        <w:rPr>
          <w:rFonts w:ascii="Times New Roman" w:hAnsi="Times New Roman" w:cs="Times New Roman"/>
          <w:sz w:val="25"/>
          <w:szCs w:val="25"/>
        </w:rPr>
        <w:t xml:space="preserve"> (x) </w:t>
      </w:r>
      <w:r w:rsidRPr="0018442B">
        <w:rPr>
          <w:rFonts w:ascii="Times New Roman" w:hAnsi="Times New Roman" w:cs="Times New Roman"/>
          <w:sz w:val="25"/>
          <w:szCs w:val="25"/>
        </w:rPr>
        <w:t>of Section 2(14) as follows :</w:t>
      </w:r>
    </w:p>
    <w:p w:rsidR="00C63830" w:rsidRDefault="00C63830" w:rsidP="0018442B">
      <w:pPr>
        <w:spacing w:after="0" w:line="240" w:lineRule="auto"/>
        <w:jc w:val="both"/>
        <w:rPr>
          <w:rFonts w:ascii="Times New Roman" w:hAnsi="Times New Roman" w:cs="Times New Roman"/>
          <w:sz w:val="25"/>
          <w:szCs w:val="25"/>
        </w:rPr>
      </w:pPr>
    </w:p>
    <w:p w:rsidR="0018442B" w:rsidRP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“Section 2(14).Child in need of care and protection” means a child—</w:t>
      </w:r>
    </w:p>
    <w:p w:rsidR="0018442B" w:rsidRP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kkk</w:t>
      </w:r>
    </w:p>
    <w:p w:rsidR="0018442B" w:rsidRP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(VOOOO who has been or is being or is likely to be abused, tortured or exploited for the purpose of sexual abuse or illegal acts; or (OQO who is found vulnerable and is likely to be inducted into drug abuse or trafficking; or (QO who is being or is likely to be abused for unconscionable gains.”</w:t>
      </w:r>
    </w:p>
    <w:p w:rsidR="00C63830" w:rsidRDefault="00C63830" w:rsidP="0018442B">
      <w:pPr>
        <w:spacing w:after="0" w:line="240" w:lineRule="auto"/>
        <w:jc w:val="both"/>
        <w:rPr>
          <w:rFonts w:ascii="Times New Roman" w:hAnsi="Times New Roman" w:cs="Times New Roman"/>
          <w:sz w:val="25"/>
          <w:szCs w:val="25"/>
        </w:rPr>
      </w:pPr>
    </w:p>
    <w:p w:rsid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Section 3 enunciates the general principles to be followed in the administra</w:t>
      </w:r>
      <w:r w:rsidR="00C63830">
        <w:rPr>
          <w:rFonts w:ascii="Times New Roman" w:hAnsi="Times New Roman" w:cs="Times New Roman"/>
          <w:sz w:val="25"/>
          <w:szCs w:val="25"/>
        </w:rPr>
        <w:t>tion of the Act. Among them are</w:t>
      </w:r>
      <w:r w:rsidRPr="0018442B">
        <w:rPr>
          <w:rFonts w:ascii="Times New Roman" w:hAnsi="Times New Roman" w:cs="Times New Roman"/>
          <w:sz w:val="25"/>
          <w:szCs w:val="25"/>
        </w:rPr>
        <w:t>:</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(i)</w:t>
      </w:r>
      <w:r w:rsidR="0018442B" w:rsidRPr="0018442B">
        <w:rPr>
          <w:rFonts w:ascii="Times New Roman" w:hAnsi="Times New Roman" w:cs="Times New Roman"/>
          <w:sz w:val="25"/>
          <w:szCs w:val="25"/>
        </w:rPr>
        <w:t xml:space="preserve"> Principle of presumption of innocence;</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18442B" w:rsidRPr="0018442B">
        <w:rPr>
          <w:rFonts w:ascii="Times New Roman" w:hAnsi="Times New Roman" w:cs="Times New Roman"/>
          <w:sz w:val="25"/>
          <w:szCs w:val="25"/>
        </w:rPr>
        <w:t xml:space="preserve"> Principle of dignity and worth;</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18442B" w:rsidRPr="0018442B">
        <w:rPr>
          <w:rFonts w:ascii="Times New Roman" w:hAnsi="Times New Roman" w:cs="Times New Roman"/>
          <w:sz w:val="25"/>
          <w:szCs w:val="25"/>
        </w:rPr>
        <w:t xml:space="preserve"> Principle of participation;</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18442B" w:rsidRPr="0018442B">
        <w:rPr>
          <w:rFonts w:ascii="Times New Roman" w:hAnsi="Times New Roman" w:cs="Times New Roman"/>
          <w:sz w:val="25"/>
          <w:szCs w:val="25"/>
        </w:rPr>
        <w:t xml:space="preserve"> Principle of best interest;</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18442B" w:rsidRPr="0018442B">
        <w:rPr>
          <w:rFonts w:ascii="Times New Roman" w:hAnsi="Times New Roman" w:cs="Times New Roman"/>
          <w:sz w:val="25"/>
          <w:szCs w:val="25"/>
        </w:rPr>
        <w:t xml:space="preserve"> Principle of family responsibility;</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18442B" w:rsidRPr="0018442B">
        <w:rPr>
          <w:rFonts w:ascii="Times New Roman" w:hAnsi="Times New Roman" w:cs="Times New Roman"/>
          <w:sz w:val="25"/>
          <w:szCs w:val="25"/>
        </w:rPr>
        <w:t xml:space="preserve"> Principle of safety;</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18442B" w:rsidRPr="0018442B">
        <w:rPr>
          <w:rFonts w:ascii="Times New Roman" w:hAnsi="Times New Roman" w:cs="Times New Roman"/>
          <w:sz w:val="25"/>
          <w:szCs w:val="25"/>
        </w:rPr>
        <w:t xml:space="preserve"> Positive measures;</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0018442B" w:rsidRPr="0018442B">
        <w:rPr>
          <w:rFonts w:ascii="Times New Roman" w:hAnsi="Times New Roman" w:cs="Times New Roman"/>
          <w:sz w:val="25"/>
          <w:szCs w:val="25"/>
        </w:rPr>
        <w:t xml:space="preserve"> Principle of non-stigmatising semantics;</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(ix)</w:t>
      </w:r>
      <w:r w:rsidR="0018442B" w:rsidRPr="0018442B">
        <w:rPr>
          <w:rFonts w:ascii="Times New Roman" w:hAnsi="Times New Roman" w:cs="Times New Roman"/>
          <w:sz w:val="25"/>
          <w:szCs w:val="25"/>
        </w:rPr>
        <w:t xml:space="preserve"> Principle of non-waiver of rights;</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w:t>
      </w:r>
      <w:r w:rsidR="0018442B" w:rsidRPr="0018442B">
        <w:rPr>
          <w:rFonts w:ascii="Times New Roman" w:hAnsi="Times New Roman" w:cs="Times New Roman"/>
          <w:sz w:val="25"/>
          <w:szCs w:val="25"/>
        </w:rPr>
        <w:t xml:space="preserve"> Principle of equality and non- discrimination;</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(xi)</w:t>
      </w:r>
      <w:r w:rsidR="0018442B" w:rsidRPr="0018442B">
        <w:rPr>
          <w:rFonts w:ascii="Times New Roman" w:hAnsi="Times New Roman" w:cs="Times New Roman"/>
          <w:sz w:val="25"/>
          <w:szCs w:val="25"/>
        </w:rPr>
        <w:t xml:space="preserve"> Principle of right to privacy and confidentiality;</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(xii)</w:t>
      </w:r>
      <w:r w:rsidR="0018442B" w:rsidRPr="0018442B">
        <w:rPr>
          <w:rFonts w:ascii="Times New Roman" w:hAnsi="Times New Roman" w:cs="Times New Roman"/>
          <w:sz w:val="25"/>
          <w:szCs w:val="25"/>
        </w:rPr>
        <w:t xml:space="preserve"> Principle of institutionalisation as a measure of last resort;</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(xiii)</w:t>
      </w:r>
      <w:r>
        <w:rPr>
          <w:rFonts w:ascii="Times New Roman" w:hAnsi="Times New Roman" w:cs="Times New Roman"/>
          <w:sz w:val="25"/>
          <w:szCs w:val="25"/>
        </w:rPr>
        <w:tab/>
      </w:r>
      <w:r w:rsidR="0018442B" w:rsidRPr="0018442B">
        <w:rPr>
          <w:rFonts w:ascii="Times New Roman" w:hAnsi="Times New Roman" w:cs="Times New Roman"/>
          <w:sz w:val="25"/>
          <w:szCs w:val="25"/>
        </w:rPr>
        <w:t>Principle of repatriation and restoration;</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(xiv)</w:t>
      </w:r>
      <w:r w:rsidR="0018442B" w:rsidRPr="0018442B">
        <w:rPr>
          <w:rFonts w:ascii="Times New Roman" w:hAnsi="Times New Roman" w:cs="Times New Roman"/>
          <w:sz w:val="25"/>
          <w:szCs w:val="25"/>
        </w:rPr>
        <w:t>Principle of fresh start;</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(xv)</w:t>
      </w:r>
      <w:r w:rsidR="0018442B" w:rsidRPr="0018442B">
        <w:rPr>
          <w:rFonts w:ascii="Times New Roman" w:hAnsi="Times New Roman" w:cs="Times New Roman"/>
          <w:sz w:val="25"/>
          <w:szCs w:val="25"/>
        </w:rPr>
        <w:t xml:space="preserve"> Principle of diversion;</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(xvi)</w:t>
      </w:r>
      <w:r w:rsidR="0018442B" w:rsidRPr="0018442B">
        <w:rPr>
          <w:rFonts w:ascii="Times New Roman" w:hAnsi="Times New Roman" w:cs="Times New Roman"/>
          <w:sz w:val="25"/>
          <w:szCs w:val="25"/>
        </w:rPr>
        <w:t>Principles of natural justice.</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Sections 77 and 78 provide p</w:t>
      </w:r>
      <w:r w:rsidR="00C63830">
        <w:rPr>
          <w:rFonts w:ascii="Times New Roman" w:hAnsi="Times New Roman" w:cs="Times New Roman"/>
          <w:sz w:val="25"/>
          <w:szCs w:val="25"/>
        </w:rPr>
        <w:t>enalties in the following terms</w:t>
      </w:r>
      <w:r w:rsidRPr="0018442B">
        <w:rPr>
          <w:rFonts w:ascii="Times New Roman" w:hAnsi="Times New Roman" w:cs="Times New Roman"/>
          <w:sz w:val="25"/>
          <w:szCs w:val="25"/>
        </w:rPr>
        <w:t>:</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P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“77. Whoever gives, or causes to be given, to any child any intoxicating liquor or any narcotic drug or tobacco products or psychotropic substance, except on the order of a duly qualified medical practitioner, shall be punishable with rigorous imprisonment for a term which may extend to seven years and shall also be liable to a fine which may extend up to one lakh rupees.</w:t>
      </w:r>
    </w:p>
    <w:p w:rsidR="00C63830" w:rsidRDefault="00C63830" w:rsidP="00C63830">
      <w:pPr>
        <w:spacing w:after="0" w:line="240" w:lineRule="auto"/>
        <w:ind w:left="720"/>
        <w:jc w:val="both"/>
        <w:rPr>
          <w:rFonts w:ascii="Times New Roman" w:hAnsi="Times New Roman" w:cs="Times New Roman"/>
          <w:sz w:val="25"/>
          <w:szCs w:val="25"/>
        </w:rPr>
      </w:pPr>
    </w:p>
    <w:p w:rsid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78. Whoever uses a child, for vending, peddling, carrying, supplying or smuggling any intoxicating liquor, narcotic drug or psychotropic substance, shall be liable for rigorous imprisonment for a term which may extend to seven years and shall also be liable to a fine up to one lakh rupees.”</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18442B" w:rsidP="0018442B">
      <w:pPr>
        <w:spacing w:after="0" w:line="240" w:lineRule="auto"/>
        <w:jc w:val="both"/>
        <w:rPr>
          <w:rFonts w:ascii="Times New Roman" w:hAnsi="Times New Roman" w:cs="Times New Roman"/>
          <w:sz w:val="25"/>
          <w:szCs w:val="25"/>
        </w:rPr>
      </w:pPr>
      <w:r w:rsidRPr="0018442B">
        <w:rPr>
          <w:rFonts w:ascii="Times New Roman" w:hAnsi="Times New Roman" w:cs="Times New Roman"/>
          <w:sz w:val="25"/>
          <w:szCs w:val="25"/>
        </w:rPr>
        <w:lastRenderedPageBreak/>
        <w:t>The 2015 Act provides the legal framework. Stringent punishments have been provided. What is required is proper administrative implementation.</w:t>
      </w:r>
    </w:p>
    <w:p w:rsidR="00C63830" w:rsidRPr="0018442B" w:rsidRDefault="00C63830" w:rsidP="0018442B">
      <w:pPr>
        <w:spacing w:after="0" w:line="240" w:lineRule="auto"/>
        <w:jc w:val="both"/>
        <w:rPr>
          <w:rFonts w:ascii="Times New Roman" w:hAnsi="Times New Roman" w:cs="Times New Roman"/>
          <w:sz w:val="25"/>
          <w:szCs w:val="25"/>
        </w:rPr>
      </w:pPr>
    </w:p>
    <w:p w:rsidR="0018442B" w:rsidRDefault="0018442B" w:rsidP="0018442B">
      <w:pPr>
        <w:spacing w:after="0" w:line="240" w:lineRule="auto"/>
        <w:jc w:val="both"/>
        <w:rPr>
          <w:rFonts w:ascii="Times New Roman" w:hAnsi="Times New Roman" w:cs="Times New Roman"/>
          <w:sz w:val="25"/>
          <w:szCs w:val="25"/>
        </w:rPr>
      </w:pPr>
      <w:r w:rsidRPr="0018442B">
        <w:rPr>
          <w:rFonts w:ascii="Times New Roman" w:hAnsi="Times New Roman" w:cs="Times New Roman"/>
          <w:sz w:val="25"/>
          <w:szCs w:val="25"/>
        </w:rPr>
        <w:t>The need for a national data base</w:t>
      </w:r>
    </w:p>
    <w:p w:rsidR="00C63830" w:rsidRPr="0018442B" w:rsidRDefault="00C63830" w:rsidP="0018442B">
      <w:pPr>
        <w:spacing w:after="0" w:line="240" w:lineRule="auto"/>
        <w:jc w:val="both"/>
        <w:rPr>
          <w:rFonts w:ascii="Times New Roman" w:hAnsi="Times New Roman" w:cs="Times New Roman"/>
          <w:sz w:val="25"/>
          <w:szCs w:val="25"/>
        </w:rPr>
      </w:pPr>
    </w:p>
    <w:p w:rsidR="0018442B" w:rsidRDefault="00C63830"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18442B" w:rsidRPr="0018442B">
        <w:rPr>
          <w:rFonts w:ascii="Times New Roman" w:hAnsi="Times New Roman" w:cs="Times New Roman"/>
          <w:sz w:val="25"/>
          <w:szCs w:val="25"/>
        </w:rPr>
        <w:t>A counter affidavit has been filed in these proceedings on behalf of the Union Ministry of Social Justice and Empowerment. Surprisingly, the affidavit indicates that there is no authentic data on the number of victims of substance abuse in India. According to the Union Government, the figures quoted in the report of the Ministry of 2013-14 are only an approximation. In order to build a reliable database, a</w:t>
      </w:r>
      <w:r>
        <w:rPr>
          <w:rFonts w:ascii="Times New Roman" w:hAnsi="Times New Roman" w:cs="Times New Roman"/>
          <w:sz w:val="25"/>
          <w:szCs w:val="25"/>
        </w:rPr>
        <w:t xml:space="preserve"> </w:t>
      </w:r>
      <w:r w:rsidR="0018442B" w:rsidRPr="0018442B">
        <w:rPr>
          <w:rFonts w:ascii="Times New Roman" w:hAnsi="Times New Roman" w:cs="Times New Roman"/>
          <w:sz w:val="25"/>
          <w:szCs w:val="25"/>
        </w:rPr>
        <w:t>decision was taken to conduct a detailed round of national survey through the National Sample Survey Association (NSSO). NSSO expressed its inability to conduct the survey. The Ministry is stated to have approached the All India Institute of Medical Sciences for conducting a national survey on the extent, trend and pattern of drug abuse.</w:t>
      </w:r>
    </w:p>
    <w:p w:rsidR="00C63830" w:rsidRPr="0018442B" w:rsidRDefault="00C63830" w:rsidP="0018442B">
      <w:pPr>
        <w:spacing w:after="0" w:line="240" w:lineRule="auto"/>
        <w:jc w:val="both"/>
        <w:rPr>
          <w:rFonts w:ascii="Times New Roman" w:hAnsi="Times New Roman" w:cs="Times New Roman"/>
          <w:sz w:val="25"/>
          <w:szCs w:val="25"/>
        </w:rPr>
      </w:pPr>
    </w:p>
    <w:p w:rsidR="0018442B" w:rsidRDefault="00C63830"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18442B" w:rsidRPr="0018442B">
        <w:rPr>
          <w:rFonts w:ascii="Times New Roman" w:hAnsi="Times New Roman" w:cs="Times New Roman"/>
          <w:sz w:val="25"/>
          <w:szCs w:val="25"/>
        </w:rPr>
        <w:t>Generation of reliable data is an essential requirement of a policy aimed at curbing substance abuse. In the absence of accurate data at a national, state and sectoral level, policy interventions can at best remain ad hoc. For, in the absence of data there will be no realistic assessment of the nature and extent of policy interventions required having regard to (i) vulnerable states and regions; (ii) high risk populations; (iii) requirement of infrastructure, including de-addiction centres across the states : (iv) requirement of trained man power; and (v) requirement of rehabilitation, treatment and counselling services.</w:t>
      </w:r>
    </w:p>
    <w:p w:rsidR="00C63830" w:rsidRPr="0018442B" w:rsidRDefault="00C63830" w:rsidP="0018442B">
      <w:pPr>
        <w:spacing w:after="0" w:line="240" w:lineRule="auto"/>
        <w:jc w:val="both"/>
        <w:rPr>
          <w:rFonts w:ascii="Times New Roman" w:hAnsi="Times New Roman" w:cs="Times New Roman"/>
          <w:sz w:val="25"/>
          <w:szCs w:val="25"/>
        </w:rPr>
      </w:pPr>
    </w:p>
    <w:p w:rsidR="0018442B" w:rsidRPr="0018442B" w:rsidRDefault="00C63830"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18442B" w:rsidRPr="0018442B">
        <w:rPr>
          <w:rFonts w:ascii="Times New Roman" w:hAnsi="Times New Roman" w:cs="Times New Roman"/>
          <w:sz w:val="25"/>
          <w:szCs w:val="25"/>
        </w:rPr>
        <w:t xml:space="preserve"> This is a basic deficiency which the Union government must redress at the earliest. We direct that the Union Government shall expeditiously conclude the national survey on drug abuse within a period of six months from today.</w:t>
      </w:r>
    </w:p>
    <w:p w:rsidR="00C63830" w:rsidRDefault="00C63830" w:rsidP="0018442B">
      <w:pPr>
        <w:spacing w:after="0" w:line="240" w:lineRule="auto"/>
        <w:jc w:val="both"/>
        <w:rPr>
          <w:rFonts w:ascii="Times New Roman" w:hAnsi="Times New Roman" w:cs="Times New Roman"/>
          <w:sz w:val="25"/>
          <w:szCs w:val="25"/>
        </w:rPr>
      </w:pPr>
    </w:p>
    <w:p w:rsid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Immediate concerns</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The immediate areas requiring remedial attention</w:t>
      </w:r>
      <w:r w:rsidR="00C63830">
        <w:rPr>
          <w:rFonts w:ascii="Times New Roman" w:hAnsi="Times New Roman" w:cs="Times New Roman"/>
          <w:sz w:val="25"/>
          <w:szCs w:val="25"/>
        </w:rPr>
        <w:t xml:space="preserve"> have been summarized below: I </w:t>
      </w:r>
      <w:r w:rsidRPr="0018442B">
        <w:rPr>
          <w:rFonts w:ascii="Times New Roman" w:hAnsi="Times New Roman" w:cs="Times New Roman"/>
          <w:sz w:val="25"/>
          <w:szCs w:val="25"/>
        </w:rPr>
        <w:t>Formulation of a national action plan for children;</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u</w:t>
      </w:r>
      <w:r w:rsidR="00C63830">
        <w:rPr>
          <w:rFonts w:ascii="Times New Roman" w:hAnsi="Times New Roman" w:cs="Times New Roman"/>
          <w:sz w:val="25"/>
          <w:szCs w:val="25"/>
        </w:rPr>
        <w:t xml:space="preserve">. </w:t>
      </w:r>
      <w:r w:rsidRPr="0018442B">
        <w:rPr>
          <w:rFonts w:ascii="Times New Roman" w:hAnsi="Times New Roman" w:cs="Times New Roman"/>
          <w:sz w:val="25"/>
          <w:szCs w:val="25"/>
        </w:rPr>
        <w:t>Creation of a module conta</w:t>
      </w:r>
      <w:r w:rsidR="00C63830">
        <w:rPr>
          <w:rFonts w:ascii="Times New Roman" w:hAnsi="Times New Roman" w:cs="Times New Roman"/>
          <w:sz w:val="25"/>
          <w:szCs w:val="25"/>
        </w:rPr>
        <w:t>ining an appropriate</w:t>
      </w:r>
      <w:r w:rsidR="00C63830">
        <w:rPr>
          <w:rFonts w:ascii="Times New Roman" w:hAnsi="Times New Roman" w:cs="Times New Roman"/>
          <w:sz w:val="25"/>
          <w:szCs w:val="25"/>
        </w:rPr>
        <w:tab/>
        <w:t xml:space="preserve"> curriculum</w:t>
      </w:r>
      <w:r w:rsidRPr="0018442B">
        <w:rPr>
          <w:rFonts w:ascii="Times New Roman" w:hAnsi="Times New Roman" w:cs="Times New Roman"/>
          <w:sz w:val="25"/>
          <w:szCs w:val="25"/>
        </w:rPr>
        <w:t>for</w:t>
      </w:r>
      <w:r w:rsidR="00C63830">
        <w:rPr>
          <w:rFonts w:ascii="Times New Roman" w:hAnsi="Times New Roman" w:cs="Times New Roman"/>
          <w:sz w:val="25"/>
          <w:szCs w:val="25"/>
        </w:rPr>
        <w:t xml:space="preserve">  </w:t>
      </w:r>
      <w:r w:rsidRPr="0018442B">
        <w:rPr>
          <w:rFonts w:ascii="Times New Roman" w:hAnsi="Times New Roman" w:cs="Times New Roman"/>
          <w:sz w:val="25"/>
          <w:szCs w:val="25"/>
        </w:rPr>
        <w:t>children of all</w:t>
      </w:r>
      <w:r w:rsidR="00C63830">
        <w:rPr>
          <w:rFonts w:ascii="Times New Roman" w:hAnsi="Times New Roman" w:cs="Times New Roman"/>
          <w:sz w:val="25"/>
          <w:szCs w:val="25"/>
        </w:rPr>
        <w:t xml:space="preserve"> </w:t>
      </w:r>
      <w:r w:rsidRPr="0018442B">
        <w:rPr>
          <w:rFonts w:ascii="Times New Roman" w:hAnsi="Times New Roman" w:cs="Times New Roman"/>
          <w:sz w:val="25"/>
          <w:szCs w:val="25"/>
        </w:rPr>
        <w:t>age groups in order to keep th</w:t>
      </w:r>
      <w:r w:rsidR="00C63830">
        <w:rPr>
          <w:rFonts w:ascii="Times New Roman" w:hAnsi="Times New Roman" w:cs="Times New Roman"/>
          <w:sz w:val="25"/>
          <w:szCs w:val="25"/>
        </w:rPr>
        <w:t>em away from drugs, alcohol</w:t>
      </w:r>
      <w:r w:rsidR="00C63830">
        <w:rPr>
          <w:rFonts w:ascii="Times New Roman" w:hAnsi="Times New Roman" w:cs="Times New Roman"/>
          <w:sz w:val="25"/>
          <w:szCs w:val="25"/>
        </w:rPr>
        <w:tab/>
        <w:t xml:space="preserve">and </w:t>
      </w:r>
      <w:r w:rsidRPr="0018442B">
        <w:rPr>
          <w:rFonts w:ascii="Times New Roman" w:hAnsi="Times New Roman" w:cs="Times New Roman"/>
          <w:sz w:val="25"/>
          <w:szCs w:val="25"/>
        </w:rPr>
        <w:t>tobacco;</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8442B" w:rsidRPr="0018442B">
        <w:rPr>
          <w:rFonts w:ascii="Times New Roman" w:hAnsi="Times New Roman" w:cs="Times New Roman"/>
          <w:sz w:val="25"/>
          <w:szCs w:val="25"/>
        </w:rPr>
        <w:t>Setting up of de-addiction centres;</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Pr="0018442B" w:rsidRDefault="00C63830" w:rsidP="00C638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18442B" w:rsidRPr="0018442B">
        <w:rPr>
          <w:rFonts w:ascii="Times New Roman" w:hAnsi="Times New Roman" w:cs="Times New Roman"/>
          <w:sz w:val="25"/>
          <w:szCs w:val="25"/>
        </w:rPr>
        <w:t>Establishing a standard operating procedure on enforcing the provisions of the Juvenile Justice (Care and Protection of Children) Act, 2015 particularly Sections 77 and 78; and</w:t>
      </w:r>
    </w:p>
    <w:p w:rsidR="00C63830" w:rsidRDefault="00C63830" w:rsidP="00C63830">
      <w:pPr>
        <w:spacing w:after="0" w:line="240" w:lineRule="auto"/>
        <w:ind w:left="720"/>
        <w:jc w:val="both"/>
        <w:rPr>
          <w:rFonts w:ascii="Times New Roman" w:hAnsi="Times New Roman" w:cs="Times New Roman"/>
          <w:sz w:val="25"/>
          <w:szCs w:val="25"/>
        </w:rPr>
      </w:pPr>
    </w:p>
    <w:p w:rsidR="0018442B" w:rsidRP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v</w:t>
      </w:r>
      <w:r w:rsidR="00C63830">
        <w:rPr>
          <w:rFonts w:ascii="Times New Roman" w:hAnsi="Times New Roman" w:cs="Times New Roman"/>
          <w:sz w:val="25"/>
          <w:szCs w:val="25"/>
        </w:rPr>
        <w:t xml:space="preserve"> </w:t>
      </w:r>
      <w:r w:rsidRPr="0018442B">
        <w:rPr>
          <w:rFonts w:ascii="Times New Roman" w:hAnsi="Times New Roman" w:cs="Times New Roman"/>
          <w:sz w:val="25"/>
          <w:szCs w:val="25"/>
        </w:rPr>
        <w:t xml:space="preserve"> Implementing the action plan with the national policy on narcotic drugs and psychotropic substance which has been approved by the Union Cabinet.</w:t>
      </w:r>
    </w:p>
    <w:p w:rsid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t>The counter affidavit addresses the steps taken by MSJE thus :</w:t>
      </w:r>
    </w:p>
    <w:p w:rsidR="00C63830" w:rsidRPr="0018442B" w:rsidRDefault="00C63830" w:rsidP="00C63830">
      <w:pPr>
        <w:spacing w:after="0" w:line="240" w:lineRule="auto"/>
        <w:ind w:left="720"/>
        <w:jc w:val="both"/>
        <w:rPr>
          <w:rFonts w:ascii="Times New Roman" w:hAnsi="Times New Roman" w:cs="Times New Roman"/>
          <w:sz w:val="25"/>
          <w:szCs w:val="25"/>
        </w:rPr>
      </w:pPr>
    </w:p>
    <w:p w:rsidR="0018442B" w:rsidRDefault="0018442B" w:rsidP="00C63830">
      <w:pPr>
        <w:spacing w:after="0" w:line="240" w:lineRule="auto"/>
        <w:ind w:left="720"/>
        <w:jc w:val="both"/>
        <w:rPr>
          <w:rFonts w:ascii="Times New Roman" w:hAnsi="Times New Roman" w:cs="Times New Roman"/>
          <w:sz w:val="25"/>
          <w:szCs w:val="25"/>
        </w:rPr>
      </w:pPr>
      <w:r w:rsidRPr="0018442B">
        <w:rPr>
          <w:rFonts w:ascii="Times New Roman" w:hAnsi="Times New Roman" w:cs="Times New Roman"/>
          <w:sz w:val="25"/>
          <w:szCs w:val="25"/>
        </w:rPr>
        <w:lastRenderedPageBreak/>
        <w:t>“The Ministry implements Central Sector Scheme of Assistance for Prevention of Alcoholism and Substance (Drugs) Abuse under which financial assistance is provided to NGOs/Voluntary organizations for running Integrated Rehabilitation Centres for Addicts (IRCAs), organizing ^de-addiction camps and conducting awareness programmes, about the ill effects of Alcoholism and Substance (Drugs)</w:t>
      </w:r>
      <w:r w:rsidR="00C63830">
        <w:rPr>
          <w:rFonts w:ascii="Times New Roman" w:hAnsi="Times New Roman" w:cs="Times New Roman"/>
          <w:sz w:val="25"/>
          <w:szCs w:val="25"/>
        </w:rPr>
        <w:t xml:space="preserve"> </w:t>
      </w:r>
      <w:r w:rsidRPr="0018442B">
        <w:rPr>
          <w:rFonts w:ascii="Times New Roman" w:hAnsi="Times New Roman" w:cs="Times New Roman"/>
          <w:sz w:val="25"/>
          <w:szCs w:val="25"/>
        </w:rPr>
        <w:t>Abuse on the individual, family, workplace and the society at large. At present the Ministry gives financial assistance to approximately 400 Integrated Rehabilitation Centres for Addicts (IRCAs), which are spread, all over the country, These IRCAs aim at enabling the addict to achieve total assistance and improve their quality of life. The IRCAs provide the whole range of community based services for the identification, motivation, counselling, de-addiction, after case and rehabilitation for whole person recovery (WPR) of addicts to make a person drug free, crime free and gainfully employed.”</w:t>
      </w:r>
    </w:p>
    <w:p w:rsidR="00C63830" w:rsidRPr="0018442B" w:rsidRDefault="00C63830" w:rsidP="0018442B">
      <w:pPr>
        <w:spacing w:after="0" w:line="240" w:lineRule="auto"/>
        <w:jc w:val="both"/>
        <w:rPr>
          <w:rFonts w:ascii="Times New Roman" w:hAnsi="Times New Roman" w:cs="Times New Roman"/>
          <w:sz w:val="25"/>
          <w:szCs w:val="25"/>
        </w:rPr>
      </w:pPr>
    </w:p>
    <w:p w:rsidR="0018442B" w:rsidRPr="0018442B" w:rsidRDefault="0018442B" w:rsidP="0018442B">
      <w:pPr>
        <w:spacing w:after="0" w:line="240" w:lineRule="auto"/>
        <w:jc w:val="both"/>
        <w:rPr>
          <w:rFonts w:ascii="Times New Roman" w:hAnsi="Times New Roman" w:cs="Times New Roman"/>
          <w:sz w:val="25"/>
          <w:szCs w:val="25"/>
        </w:rPr>
      </w:pPr>
      <w:r w:rsidRPr="0018442B">
        <w:rPr>
          <w:rFonts w:ascii="Times New Roman" w:hAnsi="Times New Roman" w:cs="Times New Roman"/>
          <w:sz w:val="25"/>
          <w:szCs w:val="25"/>
        </w:rPr>
        <w:t>The real need is to ensure the formulation of a National Plan so that all interventions are in accordance with a properly formulated national policy framework.</w:t>
      </w:r>
    </w:p>
    <w:p w:rsidR="00C63830" w:rsidRDefault="00C63830" w:rsidP="0018442B">
      <w:pPr>
        <w:spacing w:after="0" w:line="240" w:lineRule="auto"/>
        <w:jc w:val="both"/>
        <w:rPr>
          <w:rFonts w:ascii="Times New Roman" w:hAnsi="Times New Roman" w:cs="Times New Roman"/>
          <w:sz w:val="25"/>
          <w:szCs w:val="25"/>
        </w:rPr>
      </w:pPr>
    </w:p>
    <w:p w:rsidR="0018442B" w:rsidRDefault="00C63830"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18442B" w:rsidRPr="0018442B">
        <w:rPr>
          <w:rFonts w:ascii="Times New Roman" w:hAnsi="Times New Roman" w:cs="Times New Roman"/>
          <w:sz w:val="25"/>
          <w:szCs w:val="25"/>
        </w:rPr>
        <w:t>The Union Government has stated that a national policy on drug demand reduction is being finalized. The priority areas of intervention would include capacity building and training of service providers with a view to build up skilled manpower, education and awareness building at all levels and inter-sectoral collaboration. The policy also proposes to adopt a system of accreditation of de-addiction centres. The policy must in our view address the need for setting up de-addiction centres in every district and address specific vulnerabilities particularly in the context of high risk populations including children. We direct that this exercise be completed and that a national policy be formulated within a period of six months from today.</w:t>
      </w:r>
    </w:p>
    <w:p w:rsidR="00C63830" w:rsidRPr="0018442B" w:rsidRDefault="00C63830" w:rsidP="0018442B">
      <w:pPr>
        <w:spacing w:after="0" w:line="240" w:lineRule="auto"/>
        <w:jc w:val="both"/>
        <w:rPr>
          <w:rFonts w:ascii="Times New Roman" w:hAnsi="Times New Roman" w:cs="Times New Roman"/>
          <w:sz w:val="25"/>
          <w:szCs w:val="25"/>
        </w:rPr>
      </w:pPr>
    </w:p>
    <w:p w:rsidR="0018442B" w:rsidRDefault="00C63830"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18442B" w:rsidRPr="0018442B">
        <w:rPr>
          <w:rFonts w:ascii="Times New Roman" w:hAnsi="Times New Roman" w:cs="Times New Roman"/>
          <w:sz w:val="25"/>
          <w:szCs w:val="25"/>
        </w:rPr>
        <w:t>As regards the formulation of a curriculum incorporating appropriate aspects of generating awareness and sensitisation, an affidavit has been filed on behalf of the Department of Higher Education in the Union Ministry of Human Resource Development. On 4 December 2015 directions were issued in the present case in pursuance of which inclusion of issues relating to eradication of alcohol and drug abuse in the New Education Policy was taken up. A consultative process has been initiated by the Union Government. A committee was constituted on 31 October 2015 for the evolution of a New Education Policy (NEP). Out of 33 themes identified, 2 themes of school education are titled : (i) comprehensive education - ethics, physical education, arts and crafts; life skills; and (ii) focus on child health. This, it has been stated, would cover “the implied importance of the inclusion of issues pertaining to eradication of alcohol and drug abuse in the NEP.” MSJE has recommended tobacco and education on drug abuse within two of the above themes. This has been placed before the Committee. The court is informed that the Committee indicated on 30 December 2015 that the theme relating to eradication of alcohol and drug abuse will be included in its recommendations.</w:t>
      </w:r>
    </w:p>
    <w:p w:rsidR="004E4FDD" w:rsidRPr="0018442B" w:rsidRDefault="004E4FDD" w:rsidP="0018442B">
      <w:pPr>
        <w:spacing w:after="0" w:line="240" w:lineRule="auto"/>
        <w:jc w:val="both"/>
        <w:rPr>
          <w:rFonts w:ascii="Times New Roman" w:hAnsi="Times New Roman" w:cs="Times New Roman"/>
          <w:sz w:val="25"/>
          <w:szCs w:val="25"/>
        </w:rPr>
      </w:pPr>
    </w:p>
    <w:p w:rsidR="0018442B" w:rsidRPr="0018442B" w:rsidRDefault="004E4FDD"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18442B" w:rsidRPr="0018442B">
        <w:rPr>
          <w:rFonts w:ascii="Times New Roman" w:hAnsi="Times New Roman" w:cs="Times New Roman"/>
          <w:sz w:val="25"/>
          <w:szCs w:val="25"/>
        </w:rPr>
        <w:t xml:space="preserve"> The importance of adopting a holistic solution to deal with issues pertaining to alcohol, tobacco and drug abuse in the school curriculum has to be adequately emphasized. We are of </w:t>
      </w:r>
      <w:r w:rsidR="0018442B" w:rsidRPr="0018442B">
        <w:rPr>
          <w:rFonts w:ascii="Times New Roman" w:hAnsi="Times New Roman" w:cs="Times New Roman"/>
          <w:sz w:val="25"/>
          <w:szCs w:val="25"/>
        </w:rPr>
        <w:lastRenderedPageBreak/>
        <w:t>the view that since the entire issue is pending consideration before the government, it would be appropriate to await the ultimate formulation.</w:t>
      </w:r>
      <w:r>
        <w:rPr>
          <w:rFonts w:ascii="Times New Roman" w:hAnsi="Times New Roman" w:cs="Times New Roman"/>
          <w:sz w:val="25"/>
          <w:szCs w:val="25"/>
        </w:rPr>
        <w:t xml:space="preserve"> </w:t>
      </w:r>
      <w:r w:rsidR="0018442B" w:rsidRPr="0018442B">
        <w:rPr>
          <w:rFonts w:ascii="Times New Roman" w:hAnsi="Times New Roman" w:cs="Times New Roman"/>
          <w:sz w:val="25"/>
          <w:szCs w:val="25"/>
        </w:rPr>
        <w:t>However, we may indicate that rather than resting on an “implied inclusion” of such an important subject within an extant head or topic, it would be appropriate if the competent authorities consider how children should be protected from the dangers of substance abuse. These are matters which should not be brushed under the carpet. The authorities should consider how children should be sensitised (having due regard to the age and stage of the child) of the dangers of drug use, the necessity to report drug use and the need to develop resistance to prevailing peer and social pressures.</w:t>
      </w:r>
    </w:p>
    <w:p w:rsidR="004E4FDD" w:rsidRDefault="004E4FDD" w:rsidP="0018442B">
      <w:pPr>
        <w:spacing w:after="0" w:line="240" w:lineRule="auto"/>
        <w:jc w:val="both"/>
        <w:rPr>
          <w:rFonts w:ascii="Times New Roman" w:hAnsi="Times New Roman" w:cs="Times New Roman"/>
          <w:sz w:val="25"/>
          <w:szCs w:val="25"/>
        </w:rPr>
      </w:pPr>
    </w:p>
    <w:p w:rsidR="0018442B" w:rsidRPr="0018442B" w:rsidRDefault="004E4FDD"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18442B" w:rsidRPr="0018442B">
        <w:rPr>
          <w:rFonts w:ascii="Times New Roman" w:hAnsi="Times New Roman" w:cs="Times New Roman"/>
          <w:sz w:val="25"/>
          <w:szCs w:val="25"/>
        </w:rPr>
        <w:t xml:space="preserve"> The enormity of the problem makes it impractical for the judicial process to address all issues in one proceeding. We have addressed three systemic issues mentioned above. We have done so on the basis of the existing policy framework of the Union government, as evidenced by the material to which we have adverted in the prefatory part of this judgment. We have not laid down policy in exercise of judicial review. We have issued directions to enforce obligations under the existing legislative and administrative framework.</w:t>
      </w:r>
    </w:p>
    <w:p w:rsidR="004E4FDD" w:rsidRDefault="004E4FDD" w:rsidP="0018442B">
      <w:pPr>
        <w:spacing w:after="0" w:line="240" w:lineRule="auto"/>
        <w:jc w:val="both"/>
        <w:rPr>
          <w:rFonts w:ascii="Times New Roman" w:hAnsi="Times New Roman" w:cs="Times New Roman"/>
          <w:sz w:val="25"/>
          <w:szCs w:val="25"/>
        </w:rPr>
      </w:pPr>
    </w:p>
    <w:p w:rsidR="0018442B" w:rsidRDefault="004E4FDD" w:rsidP="001844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18442B" w:rsidRPr="0018442B">
        <w:rPr>
          <w:rFonts w:ascii="Times New Roman" w:hAnsi="Times New Roman" w:cs="Times New Roman"/>
          <w:sz w:val="25"/>
          <w:szCs w:val="25"/>
        </w:rPr>
        <w:t xml:space="preserve"> We proceed to summarise, our directions to the Union government, as indicated earlier : The Union government shall</w:t>
      </w:r>
    </w:p>
    <w:p w:rsidR="004E4FDD" w:rsidRPr="0018442B" w:rsidRDefault="004E4FDD" w:rsidP="0018442B">
      <w:pPr>
        <w:spacing w:after="0" w:line="240" w:lineRule="auto"/>
        <w:jc w:val="both"/>
        <w:rPr>
          <w:rFonts w:ascii="Times New Roman" w:hAnsi="Times New Roman" w:cs="Times New Roman"/>
          <w:sz w:val="25"/>
          <w:szCs w:val="25"/>
        </w:rPr>
      </w:pPr>
    </w:p>
    <w:p w:rsidR="0018442B" w:rsidRDefault="004E4FDD" w:rsidP="004E4F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18442B" w:rsidRPr="0018442B">
        <w:rPr>
          <w:rFonts w:ascii="Times New Roman" w:hAnsi="Times New Roman" w:cs="Times New Roman"/>
          <w:sz w:val="25"/>
          <w:szCs w:val="25"/>
        </w:rPr>
        <w:t xml:space="preserve"> Complete a national survey and generate a national data base within a period of six months;</w:t>
      </w:r>
    </w:p>
    <w:p w:rsidR="004E4FDD" w:rsidRPr="0018442B" w:rsidRDefault="004E4FDD" w:rsidP="004E4FDD">
      <w:pPr>
        <w:spacing w:after="0" w:line="240" w:lineRule="auto"/>
        <w:ind w:left="720"/>
        <w:jc w:val="both"/>
        <w:rPr>
          <w:rFonts w:ascii="Times New Roman" w:hAnsi="Times New Roman" w:cs="Times New Roman"/>
          <w:sz w:val="25"/>
          <w:szCs w:val="25"/>
        </w:rPr>
      </w:pPr>
    </w:p>
    <w:p w:rsidR="0018442B" w:rsidRDefault="004E4FDD" w:rsidP="004E4F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8442B" w:rsidRPr="0018442B">
        <w:rPr>
          <w:rFonts w:ascii="Times New Roman" w:hAnsi="Times New Roman" w:cs="Times New Roman"/>
          <w:sz w:val="25"/>
          <w:szCs w:val="25"/>
        </w:rPr>
        <w:t>Formulate and adopt a comprehensive national plan within four months, which will among other things also address the areas of immediate concern noted earlier; and</w:t>
      </w:r>
    </w:p>
    <w:p w:rsidR="004E4FDD" w:rsidRPr="0018442B" w:rsidRDefault="004E4FDD" w:rsidP="004E4FDD">
      <w:pPr>
        <w:spacing w:after="0" w:line="240" w:lineRule="auto"/>
        <w:ind w:left="720"/>
        <w:jc w:val="both"/>
        <w:rPr>
          <w:rFonts w:ascii="Times New Roman" w:hAnsi="Times New Roman" w:cs="Times New Roman"/>
          <w:sz w:val="25"/>
          <w:szCs w:val="25"/>
        </w:rPr>
      </w:pPr>
    </w:p>
    <w:p w:rsidR="0018442B" w:rsidRDefault="004E4FDD" w:rsidP="004E4F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8442B" w:rsidRPr="0018442B">
        <w:rPr>
          <w:rFonts w:ascii="Times New Roman" w:hAnsi="Times New Roman" w:cs="Times New Roman"/>
          <w:sz w:val="25"/>
          <w:szCs w:val="25"/>
        </w:rPr>
        <w:t xml:space="preserve"> Adopt specific content in the school curriculum under the aegis of NEP.</w:t>
      </w:r>
      <w:r>
        <w:rPr>
          <w:rFonts w:ascii="Times New Roman" w:hAnsi="Times New Roman" w:cs="Times New Roman"/>
          <w:sz w:val="25"/>
          <w:szCs w:val="25"/>
        </w:rPr>
        <w:t>”</w:t>
      </w:r>
    </w:p>
    <w:p w:rsidR="004E4FDD" w:rsidRPr="0018442B" w:rsidRDefault="004E4FDD" w:rsidP="0018442B">
      <w:pPr>
        <w:spacing w:after="0" w:line="240" w:lineRule="auto"/>
        <w:jc w:val="both"/>
        <w:rPr>
          <w:rFonts w:ascii="Times New Roman" w:hAnsi="Times New Roman" w:cs="Times New Roman"/>
          <w:sz w:val="25"/>
          <w:szCs w:val="25"/>
        </w:rPr>
      </w:pPr>
    </w:p>
    <w:p w:rsidR="0018442B" w:rsidRPr="0018442B" w:rsidRDefault="0018442B" w:rsidP="0018442B">
      <w:pPr>
        <w:spacing w:after="0" w:line="240" w:lineRule="auto"/>
        <w:jc w:val="both"/>
        <w:rPr>
          <w:rFonts w:ascii="Times New Roman" w:hAnsi="Times New Roman" w:cs="Times New Roman"/>
          <w:sz w:val="25"/>
          <w:szCs w:val="25"/>
        </w:rPr>
      </w:pPr>
      <w:r w:rsidRPr="0018442B">
        <w:rPr>
          <w:rFonts w:ascii="Times New Roman" w:hAnsi="Times New Roman" w:cs="Times New Roman"/>
          <w:sz w:val="25"/>
          <w:szCs w:val="25"/>
        </w:rPr>
        <w:t>17 We dispose of the writ petition with the aforesaid directions. However, we grant liberty to the petitioner to move the court in separate proceedings when it becomes necessary to do so including on various aspects which have been the subject matter of these proceedings.</w:t>
      </w:r>
    </w:p>
    <w:p w:rsidR="00F77DB2" w:rsidRPr="0018442B" w:rsidRDefault="00F77DB2" w:rsidP="0018442B">
      <w:pPr>
        <w:spacing w:after="0" w:line="240" w:lineRule="auto"/>
        <w:jc w:val="both"/>
        <w:rPr>
          <w:rFonts w:ascii="Times New Roman" w:hAnsi="Times New Roman" w:cs="Times New Roman"/>
          <w:sz w:val="25"/>
          <w:szCs w:val="25"/>
        </w:rPr>
      </w:pPr>
    </w:p>
    <w:sectPr w:rsidR="00F77DB2" w:rsidRPr="0018442B"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5EE" w:rsidRDefault="00A105EE" w:rsidP="00DC2E6A">
      <w:pPr>
        <w:spacing w:after="0" w:line="240" w:lineRule="auto"/>
      </w:pPr>
      <w:r>
        <w:separator/>
      </w:r>
    </w:p>
  </w:endnote>
  <w:endnote w:type="continuationSeparator" w:id="1">
    <w:p w:rsidR="00A105EE" w:rsidRDefault="00A105EE"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3806B6"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3806B6" w:rsidRPr="00DC2E6A">
          <w:rPr>
            <w:rFonts w:ascii="Times New Roman" w:hAnsi="Times New Roman" w:cs="Times New Roman"/>
          </w:rPr>
          <w:fldChar w:fldCharType="separate"/>
        </w:r>
        <w:r w:rsidR="004E4FDD">
          <w:rPr>
            <w:rFonts w:ascii="Times New Roman" w:hAnsi="Times New Roman" w:cs="Times New Roman"/>
            <w:noProof/>
          </w:rPr>
          <w:t>13</w:t>
        </w:r>
        <w:r w:rsidR="003806B6"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5EE" w:rsidRDefault="00A105EE" w:rsidP="00DC2E6A">
      <w:pPr>
        <w:spacing w:after="0" w:line="240" w:lineRule="auto"/>
      </w:pPr>
      <w:r>
        <w:separator/>
      </w:r>
    </w:p>
  </w:footnote>
  <w:footnote w:type="continuationSeparator" w:id="1">
    <w:p w:rsidR="00A105EE" w:rsidRDefault="00A105EE"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53A7D"/>
    <w:rsid w:val="000D0332"/>
    <w:rsid w:val="000E4FDE"/>
    <w:rsid w:val="000F5DAC"/>
    <w:rsid w:val="00110880"/>
    <w:rsid w:val="0018442B"/>
    <w:rsid w:val="001B7636"/>
    <w:rsid w:val="001E0994"/>
    <w:rsid w:val="002369CC"/>
    <w:rsid w:val="002A7520"/>
    <w:rsid w:val="00353084"/>
    <w:rsid w:val="003806B6"/>
    <w:rsid w:val="003E2E8F"/>
    <w:rsid w:val="004570B1"/>
    <w:rsid w:val="004916C8"/>
    <w:rsid w:val="004E4FDD"/>
    <w:rsid w:val="00596118"/>
    <w:rsid w:val="006E4B1E"/>
    <w:rsid w:val="00767CA7"/>
    <w:rsid w:val="007F7B7D"/>
    <w:rsid w:val="00817695"/>
    <w:rsid w:val="008D29BF"/>
    <w:rsid w:val="008F4D61"/>
    <w:rsid w:val="00904E6E"/>
    <w:rsid w:val="00942043"/>
    <w:rsid w:val="0099243B"/>
    <w:rsid w:val="009C7DC8"/>
    <w:rsid w:val="009D7737"/>
    <w:rsid w:val="009F134C"/>
    <w:rsid w:val="00A105EE"/>
    <w:rsid w:val="00A87991"/>
    <w:rsid w:val="00A927C3"/>
    <w:rsid w:val="00AE2B30"/>
    <w:rsid w:val="00B179EC"/>
    <w:rsid w:val="00B635E2"/>
    <w:rsid w:val="00C26EC9"/>
    <w:rsid w:val="00C63830"/>
    <w:rsid w:val="00C97A92"/>
    <w:rsid w:val="00CF6B95"/>
    <w:rsid w:val="00D14C0F"/>
    <w:rsid w:val="00D17A63"/>
    <w:rsid w:val="00DA3E33"/>
    <w:rsid w:val="00DC2E6A"/>
    <w:rsid w:val="00DD5574"/>
    <w:rsid w:val="00E15FFD"/>
    <w:rsid w:val="00E72E1D"/>
    <w:rsid w:val="00F77DB2"/>
    <w:rsid w:val="00FC0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2016-12-20T11:22:00Z</cp:lastPrinted>
  <dcterms:created xsi:type="dcterms:W3CDTF">2016-12-20T13:25:00Z</dcterms:created>
  <dcterms:modified xsi:type="dcterms:W3CDTF">2016-12-20T13:25:00Z</dcterms:modified>
</cp:coreProperties>
</file>