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D26" w:rsidRPr="00237D26" w:rsidRDefault="00237D26" w:rsidP="00237D26">
      <w:pPr>
        <w:jc w:val="center"/>
        <w:rPr>
          <w:rFonts w:ascii="Times New Roman" w:hAnsi="Times New Roman" w:cs="Times New Roman"/>
          <w:b/>
        </w:rPr>
      </w:pPr>
      <w:r w:rsidRPr="00237D26">
        <w:rPr>
          <w:rFonts w:ascii="Times New Roman" w:hAnsi="Times New Roman" w:cs="Times New Roman"/>
          <w:b/>
        </w:rPr>
        <w:t>SUPREME COURT OF INDIA</w:t>
      </w:r>
    </w:p>
    <w:p w:rsidR="00237D26" w:rsidRPr="00237D26" w:rsidRDefault="00237D26" w:rsidP="00237D26">
      <w:pPr>
        <w:jc w:val="center"/>
        <w:rPr>
          <w:rFonts w:ascii="Times New Roman" w:hAnsi="Times New Roman" w:cs="Times New Roman"/>
        </w:rPr>
      </w:pPr>
    </w:p>
    <w:p w:rsidR="00237D26" w:rsidRDefault="00237D26" w:rsidP="00237D26">
      <w:pPr>
        <w:jc w:val="center"/>
        <w:rPr>
          <w:rFonts w:ascii="Times New Roman" w:hAnsi="Times New Roman" w:cs="Times New Roman"/>
        </w:rPr>
      </w:pPr>
      <w:r w:rsidRPr="00237D26">
        <w:rPr>
          <w:rFonts w:ascii="Times New Roman" w:hAnsi="Times New Roman" w:cs="Times New Roman"/>
        </w:rPr>
        <w:t>Shri Kailash Vijayvargiya</w:t>
      </w:r>
    </w:p>
    <w:p w:rsidR="00237D26" w:rsidRPr="00237D26" w:rsidRDefault="00237D26" w:rsidP="00237D26">
      <w:pPr>
        <w:jc w:val="center"/>
        <w:rPr>
          <w:rFonts w:ascii="Times New Roman" w:hAnsi="Times New Roman" w:cs="Times New Roman"/>
        </w:rPr>
      </w:pPr>
    </w:p>
    <w:p w:rsidR="00237D26" w:rsidRDefault="00237D26" w:rsidP="00237D26">
      <w:pPr>
        <w:jc w:val="center"/>
        <w:rPr>
          <w:rFonts w:ascii="Times New Roman" w:hAnsi="Times New Roman" w:cs="Times New Roman"/>
        </w:rPr>
      </w:pPr>
      <w:r>
        <w:rPr>
          <w:rFonts w:ascii="Times New Roman" w:hAnsi="Times New Roman" w:cs="Times New Roman"/>
        </w:rPr>
        <w:t>Vs.</w:t>
      </w:r>
    </w:p>
    <w:p w:rsidR="00237D26" w:rsidRPr="00237D26" w:rsidRDefault="00237D26" w:rsidP="00237D26">
      <w:pPr>
        <w:jc w:val="center"/>
        <w:rPr>
          <w:rFonts w:ascii="Times New Roman" w:hAnsi="Times New Roman" w:cs="Times New Roman"/>
        </w:rPr>
      </w:pPr>
    </w:p>
    <w:p w:rsidR="00237D26" w:rsidRDefault="00237D26" w:rsidP="00237D26">
      <w:pPr>
        <w:jc w:val="center"/>
        <w:rPr>
          <w:rFonts w:ascii="Times New Roman" w:hAnsi="Times New Roman" w:cs="Times New Roman"/>
        </w:rPr>
      </w:pPr>
      <w:r w:rsidRPr="00237D26">
        <w:rPr>
          <w:rFonts w:ascii="Times New Roman" w:hAnsi="Times New Roman" w:cs="Times New Roman"/>
        </w:rPr>
        <w:t xml:space="preserve">Antar Singh Darbar </w:t>
      </w:r>
      <w:r>
        <w:rPr>
          <w:rFonts w:ascii="Times New Roman" w:hAnsi="Times New Roman" w:cs="Times New Roman"/>
        </w:rPr>
        <w:t>&amp;</w:t>
      </w:r>
      <w:r w:rsidRPr="00237D26">
        <w:rPr>
          <w:rFonts w:ascii="Times New Roman" w:hAnsi="Times New Roman" w:cs="Times New Roman"/>
        </w:rPr>
        <w:t xml:space="preserve"> Ors.</w:t>
      </w:r>
    </w:p>
    <w:p w:rsidR="00237D26" w:rsidRDefault="00237D26" w:rsidP="00237D26">
      <w:pPr>
        <w:jc w:val="center"/>
        <w:rPr>
          <w:rFonts w:ascii="Times New Roman" w:hAnsi="Times New Roman" w:cs="Times New Roman"/>
        </w:rPr>
      </w:pPr>
    </w:p>
    <w:p w:rsidR="00237D26" w:rsidRDefault="00237D26" w:rsidP="00237D26">
      <w:pPr>
        <w:jc w:val="center"/>
        <w:rPr>
          <w:rFonts w:ascii="Times New Roman" w:hAnsi="Times New Roman" w:cs="Times New Roman"/>
        </w:rPr>
      </w:pPr>
      <w:r>
        <w:rPr>
          <w:rFonts w:ascii="Times New Roman" w:hAnsi="Times New Roman" w:cs="Times New Roman"/>
        </w:rPr>
        <w:t>C.A.No……..</w:t>
      </w:r>
      <w:r w:rsidRPr="00237D26">
        <w:rPr>
          <w:rFonts w:ascii="Times New Roman" w:hAnsi="Times New Roman" w:cs="Times New Roman"/>
        </w:rPr>
        <w:t>/2017</w:t>
      </w:r>
    </w:p>
    <w:p w:rsidR="00237D26" w:rsidRDefault="00237D26" w:rsidP="00237D26">
      <w:pPr>
        <w:jc w:val="center"/>
        <w:rPr>
          <w:rFonts w:ascii="Times New Roman" w:hAnsi="Times New Roman" w:cs="Times New Roman"/>
        </w:rPr>
      </w:pPr>
    </w:p>
    <w:p w:rsidR="00237D26" w:rsidRDefault="00237D26" w:rsidP="00237D26">
      <w:pPr>
        <w:jc w:val="center"/>
        <w:rPr>
          <w:rFonts w:ascii="Times New Roman" w:hAnsi="Times New Roman" w:cs="Times New Roman"/>
        </w:rPr>
      </w:pPr>
      <w:r>
        <w:rPr>
          <w:rFonts w:ascii="Times New Roman" w:hAnsi="Times New Roman" w:cs="Times New Roman"/>
        </w:rPr>
        <w:t>(Kurian Joseph and A.M.Khanwilkar,JJ.,)</w:t>
      </w:r>
    </w:p>
    <w:p w:rsidR="00237D26" w:rsidRDefault="00237D26" w:rsidP="00237D26">
      <w:pPr>
        <w:jc w:val="center"/>
        <w:rPr>
          <w:rFonts w:ascii="Times New Roman" w:hAnsi="Times New Roman" w:cs="Times New Roman"/>
        </w:rPr>
      </w:pPr>
    </w:p>
    <w:p w:rsidR="00237D26" w:rsidRDefault="00237D26" w:rsidP="00237D26">
      <w:pPr>
        <w:jc w:val="center"/>
        <w:rPr>
          <w:rFonts w:ascii="Times New Roman" w:hAnsi="Times New Roman" w:cs="Times New Roman"/>
        </w:rPr>
      </w:pPr>
      <w:r>
        <w:rPr>
          <w:rFonts w:ascii="Times New Roman" w:hAnsi="Times New Roman" w:cs="Times New Roman"/>
        </w:rPr>
        <w:t>12.01.2017</w:t>
      </w:r>
    </w:p>
    <w:p w:rsidR="00237D26" w:rsidRPr="00237D26" w:rsidRDefault="00237D26" w:rsidP="00237D26">
      <w:pPr>
        <w:jc w:val="center"/>
        <w:rPr>
          <w:rFonts w:ascii="Times New Roman" w:hAnsi="Times New Roman" w:cs="Times New Roman"/>
        </w:rPr>
      </w:pPr>
    </w:p>
    <w:p w:rsidR="00237D26" w:rsidRPr="00237D26" w:rsidRDefault="00237D26" w:rsidP="00237D26">
      <w:pPr>
        <w:jc w:val="center"/>
        <w:rPr>
          <w:rFonts w:ascii="Times New Roman" w:hAnsi="Times New Roman" w:cs="Times New Roman"/>
          <w:b/>
        </w:rPr>
      </w:pPr>
      <w:r w:rsidRPr="00237D26">
        <w:rPr>
          <w:rFonts w:ascii="Times New Roman" w:hAnsi="Times New Roman" w:cs="Times New Roman"/>
          <w:b/>
        </w:rPr>
        <w:t>JUDGMENT</w:t>
      </w:r>
    </w:p>
    <w:p w:rsidR="00237D26" w:rsidRPr="00237D26" w:rsidRDefault="00237D26" w:rsidP="00237D26">
      <w:pPr>
        <w:jc w:val="both"/>
        <w:rPr>
          <w:rFonts w:ascii="Times New Roman" w:hAnsi="Times New Roman" w:cs="Times New Roman"/>
          <w:b/>
        </w:rPr>
      </w:pPr>
    </w:p>
    <w:p w:rsidR="00237D26" w:rsidRPr="00237D26" w:rsidRDefault="00237D26" w:rsidP="00237D26">
      <w:pPr>
        <w:jc w:val="both"/>
        <w:rPr>
          <w:rFonts w:ascii="Times New Roman" w:hAnsi="Times New Roman" w:cs="Times New Roman"/>
          <w:b/>
        </w:rPr>
      </w:pPr>
      <w:r w:rsidRPr="00237D26">
        <w:rPr>
          <w:rFonts w:ascii="Times New Roman" w:hAnsi="Times New Roman" w:cs="Times New Roman"/>
          <w:b/>
        </w:rPr>
        <w:t>Kurian Joseph,J.,</w:t>
      </w:r>
    </w:p>
    <w:p w:rsidR="00237D26" w:rsidRPr="00237D26" w:rsidRDefault="00237D26" w:rsidP="00237D26">
      <w:pPr>
        <w:jc w:val="both"/>
        <w:rPr>
          <w:rFonts w:ascii="Times New Roman" w:hAnsi="Times New Roman" w:cs="Times New Roman"/>
        </w:rPr>
      </w:pPr>
    </w:p>
    <w:p w:rsidR="00237D26" w:rsidRPr="00237D26" w:rsidRDefault="00237D26" w:rsidP="00237D26">
      <w:pPr>
        <w:jc w:val="both"/>
        <w:rPr>
          <w:rFonts w:ascii="Times New Roman" w:hAnsi="Times New Roman" w:cs="Times New Roman"/>
        </w:rPr>
      </w:pPr>
      <w:r>
        <w:rPr>
          <w:rFonts w:ascii="Times New Roman" w:hAnsi="Times New Roman" w:cs="Times New Roman"/>
        </w:rPr>
        <w:t xml:space="preserve">1. </w:t>
      </w:r>
      <w:r w:rsidRPr="00237D26">
        <w:rPr>
          <w:rFonts w:ascii="Times New Roman" w:hAnsi="Times New Roman" w:cs="Times New Roman"/>
        </w:rPr>
        <w:t>Leave granted.</w:t>
      </w:r>
    </w:p>
    <w:p w:rsidR="00237D26" w:rsidRDefault="00237D26" w:rsidP="00237D26">
      <w:pPr>
        <w:jc w:val="both"/>
        <w:rPr>
          <w:rFonts w:ascii="Times New Roman" w:hAnsi="Times New Roman" w:cs="Times New Roman"/>
        </w:rPr>
      </w:pPr>
    </w:p>
    <w:p w:rsidR="00237D26" w:rsidRDefault="00237D26" w:rsidP="00237D26">
      <w:pPr>
        <w:jc w:val="both"/>
        <w:rPr>
          <w:rFonts w:ascii="Times New Roman" w:hAnsi="Times New Roman" w:cs="Times New Roman"/>
        </w:rPr>
      </w:pPr>
      <w:r>
        <w:rPr>
          <w:rFonts w:ascii="Times New Roman" w:hAnsi="Times New Roman" w:cs="Times New Roman"/>
        </w:rPr>
        <w:t xml:space="preserve">2. </w:t>
      </w:r>
      <w:r w:rsidRPr="00237D26">
        <w:rPr>
          <w:rFonts w:ascii="Times New Roman" w:hAnsi="Times New Roman" w:cs="Times New Roman"/>
        </w:rPr>
        <w:t>The appellant is aggrie</w:t>
      </w:r>
      <w:r>
        <w:rPr>
          <w:rFonts w:ascii="Times New Roman" w:hAnsi="Times New Roman" w:cs="Times New Roman"/>
        </w:rPr>
        <w:t xml:space="preserve">ved by the directions issued by </w:t>
      </w:r>
      <w:r w:rsidRPr="00237D26">
        <w:rPr>
          <w:rFonts w:ascii="Times New Roman" w:hAnsi="Times New Roman" w:cs="Times New Roman"/>
        </w:rPr>
        <w:t>learned Single Judge to initiate an inquiry under section 340 of</w:t>
      </w:r>
    </w:p>
    <w:p w:rsidR="00237D26" w:rsidRPr="00237D26" w:rsidRDefault="00237D26" w:rsidP="00237D26">
      <w:pPr>
        <w:jc w:val="both"/>
        <w:rPr>
          <w:rFonts w:ascii="Times New Roman" w:hAnsi="Times New Roman" w:cs="Times New Roman"/>
        </w:rPr>
      </w:pPr>
    </w:p>
    <w:p w:rsidR="00237D26" w:rsidRPr="00237D26" w:rsidRDefault="00237D26" w:rsidP="00237D26">
      <w:pPr>
        <w:jc w:val="both"/>
        <w:rPr>
          <w:rFonts w:ascii="Times New Roman" w:hAnsi="Times New Roman" w:cs="Times New Roman"/>
        </w:rPr>
      </w:pPr>
      <w:r w:rsidRPr="00237D26">
        <w:rPr>
          <w:rFonts w:ascii="Times New Roman" w:hAnsi="Times New Roman" w:cs="Times New Roman"/>
        </w:rPr>
        <w:t>Cr. P.C. which reads as follows:</w:t>
      </w:r>
    </w:p>
    <w:p w:rsidR="00237D26" w:rsidRDefault="00237D26" w:rsidP="00237D26">
      <w:pPr>
        <w:jc w:val="both"/>
        <w:rPr>
          <w:rFonts w:ascii="Times New Roman" w:hAnsi="Times New Roman" w:cs="Times New Roman"/>
        </w:rPr>
      </w:pPr>
    </w:p>
    <w:p w:rsidR="00237D26" w:rsidRDefault="00237D26" w:rsidP="00237D26">
      <w:pPr>
        <w:ind w:left="720"/>
        <w:jc w:val="both"/>
        <w:rPr>
          <w:rFonts w:ascii="Times New Roman" w:hAnsi="Times New Roman" w:cs="Times New Roman"/>
        </w:rPr>
      </w:pPr>
      <w:r w:rsidRPr="00237D26">
        <w:rPr>
          <w:rFonts w:ascii="Times New Roman" w:hAnsi="Times New Roman" w:cs="Times New Roman"/>
        </w:rPr>
        <w:t>"After going through the averments made in the application and the reply to the application, I find that admittedly, there is a mistake in description of respondent No. 1 and also respondent No. 1 did not appear before the notary public to sign the register. Counsel for the petitioner further submits that signatures on the affidavit are also forged, as respondent was not available in the St</w:t>
      </w:r>
      <w:r>
        <w:rPr>
          <w:rFonts w:ascii="Times New Roman" w:hAnsi="Times New Roman" w:cs="Times New Roman"/>
        </w:rPr>
        <w:t xml:space="preserve">ate of MP at the relevant time. </w:t>
      </w:r>
      <w:r w:rsidRPr="00237D26">
        <w:rPr>
          <w:rFonts w:ascii="Times New Roman" w:hAnsi="Times New Roman" w:cs="Times New Roman"/>
        </w:rPr>
        <w:t>Looking to the allegations made in the application, it is apparent that brief enquiry is necessary as provided by section 195 of Cr.P.C., therefore, this application is disposed of with the direction that office should separate the application, reply thereof and the affidavit in question from the record of this election petition by placing photocopy of the same in the record and register a separate MC</w:t>
      </w:r>
      <w:r>
        <w:rPr>
          <w:rFonts w:ascii="Times New Roman" w:hAnsi="Times New Roman" w:cs="Times New Roman"/>
        </w:rPr>
        <w:t xml:space="preserve">C for conduct of brief enquiry. </w:t>
      </w:r>
      <w:r w:rsidRPr="00237D26">
        <w:rPr>
          <w:rFonts w:ascii="Times New Roman" w:hAnsi="Times New Roman" w:cs="Times New Roman"/>
        </w:rPr>
        <w:t>The original affidavit should be kept in a sealed envelop and placed in custody of Principal Registrar of this Court."</w:t>
      </w:r>
    </w:p>
    <w:p w:rsidR="00237D26" w:rsidRPr="00237D26" w:rsidRDefault="00237D26" w:rsidP="00237D26">
      <w:pPr>
        <w:jc w:val="both"/>
        <w:rPr>
          <w:rFonts w:ascii="Times New Roman" w:hAnsi="Times New Roman" w:cs="Times New Roman"/>
        </w:rPr>
      </w:pPr>
    </w:p>
    <w:p w:rsidR="00237D26" w:rsidRDefault="00237D26" w:rsidP="00237D26">
      <w:pPr>
        <w:jc w:val="both"/>
        <w:rPr>
          <w:rFonts w:ascii="Times New Roman" w:hAnsi="Times New Roman" w:cs="Times New Roman"/>
        </w:rPr>
      </w:pPr>
      <w:r>
        <w:rPr>
          <w:rFonts w:ascii="Times New Roman" w:hAnsi="Times New Roman" w:cs="Times New Roman"/>
        </w:rPr>
        <w:t xml:space="preserve">3. </w:t>
      </w:r>
      <w:r w:rsidRPr="00237D26">
        <w:rPr>
          <w:rFonts w:ascii="Times New Roman" w:hAnsi="Times New Roman" w:cs="Times New Roman"/>
        </w:rPr>
        <w:t xml:space="preserve"> We are afraid, there is no satisfaction as warranted under section 340 of Cr.P.C. to initiate a preliminary inquiry. This court in a recent judgment in the case of Amarsang Nathaji as Himself and as </w:t>
      </w:r>
      <w:r w:rsidRPr="00237D26">
        <w:rPr>
          <w:rFonts w:ascii="Times New Roman" w:hAnsi="Times New Roman" w:cs="Times New Roman"/>
          <w:i/>
        </w:rPr>
        <w:t>Karta and Manager Vs. Hardik Harshadbhai Patel and others</w:t>
      </w:r>
      <w:r w:rsidRPr="00237D26">
        <w:rPr>
          <w:rFonts w:ascii="Times New Roman" w:hAnsi="Times New Roman" w:cs="Times New Roman"/>
          <w:i/>
          <w:sz w:val="20"/>
          <w:szCs w:val="20"/>
          <w:vertAlign w:val="superscript"/>
        </w:rPr>
        <w:t>1</w:t>
      </w:r>
      <w:r w:rsidRPr="00237D26">
        <w:rPr>
          <w:rFonts w:ascii="Times New Roman" w:hAnsi="Times New Roman" w:cs="Times New Roman"/>
          <w:i/>
        </w:rPr>
        <w:t xml:space="preserve">, </w:t>
      </w:r>
      <w:r w:rsidRPr="00237D26">
        <w:rPr>
          <w:rFonts w:ascii="Times New Roman" w:hAnsi="Times New Roman" w:cs="Times New Roman"/>
        </w:rPr>
        <w:t>has dealt with this aspect in detail. </w:t>
      </w:r>
    </w:p>
    <w:p w:rsidR="00237D26" w:rsidRPr="00237D26" w:rsidRDefault="00237D26" w:rsidP="00237D26">
      <w:pPr>
        <w:jc w:val="both"/>
        <w:rPr>
          <w:rFonts w:ascii="Times New Roman" w:hAnsi="Times New Roman" w:cs="Times New Roman"/>
        </w:rPr>
      </w:pPr>
    </w:p>
    <w:p w:rsidR="00237D26" w:rsidRDefault="00237D26" w:rsidP="00237D26">
      <w:pPr>
        <w:ind w:left="720"/>
        <w:jc w:val="both"/>
        <w:rPr>
          <w:rFonts w:ascii="Times New Roman" w:hAnsi="Times New Roman" w:cs="Times New Roman"/>
        </w:rPr>
      </w:pPr>
      <w:r w:rsidRPr="00237D26">
        <w:rPr>
          <w:rFonts w:ascii="Times New Roman" w:hAnsi="Times New Roman" w:cs="Times New Roman"/>
        </w:rPr>
        <w:t xml:space="preserve">"6. The mere fact that a person has made a contradictory statement in a judicial proceeding is not by itself always sufficient to justify a prosecution under Sections </w:t>
      </w:r>
      <w:r w:rsidRPr="00237D26">
        <w:rPr>
          <w:rFonts w:ascii="Times New Roman" w:hAnsi="Times New Roman" w:cs="Times New Roman"/>
        </w:rPr>
        <w:lastRenderedPageBreak/>
        <w:t>199 and 200 of the Indian Penal Code (45 of 1860) (hereinafter referred to as "the IPC"); but it must be shown that the defendant has intentionally given a false statement at any stage of the judicial proceedings or fabricated false evidence for the purpose of using the same at any stage of the judicial proceedings. Even after the above position has emerged also, still the court has to</w:t>
      </w:r>
      <w:r w:rsidRPr="00237D26">
        <w:rPr>
          <w:rFonts w:ascii="Times New Roman" w:hAnsi="Times New Roman" w:cs="Times New Roman"/>
        </w:rPr>
        <w:tab/>
        <w:t>form an opinion that it</w:t>
      </w:r>
      <w:r>
        <w:rPr>
          <w:rFonts w:ascii="Times New Roman" w:hAnsi="Times New Roman" w:cs="Times New Roman"/>
        </w:rPr>
        <w:t xml:space="preserve"> </w:t>
      </w:r>
      <w:r w:rsidRPr="00237D26">
        <w:rPr>
          <w:rFonts w:ascii="Times New Roman" w:hAnsi="Times New Roman" w:cs="Times New Roman"/>
        </w:rPr>
        <w:t>is</w:t>
      </w:r>
      <w:r>
        <w:rPr>
          <w:rFonts w:ascii="Times New Roman" w:hAnsi="Times New Roman" w:cs="Times New Roman"/>
        </w:rPr>
        <w:t xml:space="preserve"> expedient </w:t>
      </w:r>
      <w:r w:rsidRPr="00237D26">
        <w:rPr>
          <w:rFonts w:ascii="Times New Roman" w:hAnsi="Times New Roman" w:cs="Times New Roman"/>
        </w:rPr>
        <w:t>in the interests</w:t>
      </w:r>
      <w:r>
        <w:rPr>
          <w:rFonts w:ascii="Times New Roman" w:hAnsi="Times New Roman" w:cs="Times New Roman"/>
        </w:rPr>
        <w:t xml:space="preserve"> of </w:t>
      </w:r>
      <w:r w:rsidRPr="00237D26">
        <w:rPr>
          <w:rFonts w:ascii="Times New Roman" w:hAnsi="Times New Roman" w:cs="Times New Roman"/>
        </w:rPr>
        <w:t>just</w:t>
      </w:r>
      <w:r>
        <w:rPr>
          <w:rFonts w:ascii="Times New Roman" w:hAnsi="Times New Roman" w:cs="Times New Roman"/>
        </w:rPr>
        <w:t>ice to initiate an</w:t>
      </w:r>
      <w:r>
        <w:rPr>
          <w:rFonts w:ascii="Times New Roman" w:hAnsi="Times New Roman" w:cs="Times New Roman"/>
        </w:rPr>
        <w:tab/>
        <w:t xml:space="preserve">inquiry into the </w:t>
      </w:r>
      <w:r w:rsidRPr="00237D26">
        <w:rPr>
          <w:rFonts w:ascii="Times New Roman" w:hAnsi="Times New Roman" w:cs="Times New Roman"/>
        </w:rPr>
        <w:t>offences of</w:t>
      </w:r>
      <w:r>
        <w:rPr>
          <w:rFonts w:ascii="Times New Roman" w:hAnsi="Times New Roman" w:cs="Times New Roman"/>
        </w:rPr>
        <w:t xml:space="preserve"> </w:t>
      </w:r>
      <w:r w:rsidRPr="00237D26">
        <w:rPr>
          <w:rFonts w:ascii="Times New Roman" w:hAnsi="Times New Roman" w:cs="Times New Roman"/>
        </w:rPr>
        <w:t xml:space="preserve">false evidence and offences against public justice and more specifically referred in Section 340(1) of the CrPC, having regard to the overall factual matrix as well as the probable consequences of such a prosecution.(See </w:t>
      </w:r>
      <w:r w:rsidRPr="00237D26">
        <w:rPr>
          <w:rFonts w:ascii="Times New Roman" w:hAnsi="Times New Roman" w:cs="Times New Roman"/>
          <w:i/>
        </w:rPr>
        <w:t>K.T.M.S. Mohd. And Another vs. Union of India</w:t>
      </w:r>
      <w:r>
        <w:rPr>
          <w:rFonts w:ascii="Times New Roman" w:hAnsi="Times New Roman" w:cs="Times New Roman"/>
          <w:i/>
          <w:sz w:val="20"/>
          <w:szCs w:val="20"/>
          <w:vertAlign w:val="superscript"/>
        </w:rPr>
        <w:t>2</w:t>
      </w:r>
      <w:r w:rsidRPr="00237D26">
        <w:rPr>
          <w:rFonts w:ascii="Times New Roman" w:hAnsi="Times New Roman" w:cs="Times New Roman"/>
          <w:i/>
        </w:rPr>
        <w:t>),</w:t>
      </w:r>
      <w:r w:rsidRPr="00237D26">
        <w:rPr>
          <w:rFonts w:ascii="Times New Roman" w:hAnsi="Times New Roman" w:cs="Times New Roman"/>
        </w:rPr>
        <w:t xml:space="preserve"> The court must be sa</w:t>
      </w:r>
      <w:r>
        <w:rPr>
          <w:rFonts w:ascii="Times New Roman" w:hAnsi="Times New Roman" w:cs="Times New Roman"/>
        </w:rPr>
        <w:t xml:space="preserve">tisfied that such an inquiry is </w:t>
      </w:r>
      <w:r w:rsidRPr="00237D26">
        <w:rPr>
          <w:rFonts w:ascii="Times New Roman" w:hAnsi="Times New Roman" w:cs="Times New Roman"/>
        </w:rPr>
        <w:t>required in the interests</w:t>
      </w:r>
      <w:r>
        <w:rPr>
          <w:rFonts w:ascii="Times New Roman" w:hAnsi="Times New Roman" w:cs="Times New Roman"/>
        </w:rPr>
        <w:t xml:space="preserve"> of justice</w:t>
      </w:r>
      <w:r>
        <w:rPr>
          <w:rFonts w:ascii="Times New Roman" w:hAnsi="Times New Roman" w:cs="Times New Roman"/>
        </w:rPr>
        <w:tab/>
        <w:t xml:space="preserve"> and </w:t>
      </w:r>
      <w:r w:rsidRPr="00237D26">
        <w:rPr>
          <w:rFonts w:ascii="Times New Roman" w:hAnsi="Times New Roman" w:cs="Times New Roman"/>
        </w:rPr>
        <w:t>appropriate</w:t>
      </w:r>
      <w:r>
        <w:rPr>
          <w:rFonts w:ascii="Times New Roman" w:hAnsi="Times New Roman" w:cs="Times New Roman"/>
        </w:rPr>
        <w:t xml:space="preserve"> In </w:t>
      </w:r>
      <w:r w:rsidRPr="00237D26">
        <w:rPr>
          <w:rFonts w:ascii="Times New Roman" w:hAnsi="Times New Roman" w:cs="Times New Roman"/>
        </w:rPr>
        <w:t>the facts of the case.</w:t>
      </w:r>
      <w:r w:rsidRPr="00237D26">
        <w:rPr>
          <w:rFonts w:ascii="Times New Roman" w:hAnsi="Times New Roman" w:cs="Times New Roman" w:hint="eastAsia"/>
        </w:rPr>
        <w:t>”</w:t>
      </w:r>
    </w:p>
    <w:p w:rsidR="00237D26" w:rsidRPr="00237D26" w:rsidRDefault="00237D26" w:rsidP="00237D26">
      <w:pPr>
        <w:ind w:left="720"/>
        <w:jc w:val="both"/>
        <w:rPr>
          <w:rFonts w:ascii="Times New Roman" w:hAnsi="Times New Roman" w:cs="Times New Roman"/>
        </w:rPr>
      </w:pPr>
    </w:p>
    <w:p w:rsidR="00237D26" w:rsidRDefault="00237D26" w:rsidP="00237D26">
      <w:pPr>
        <w:jc w:val="right"/>
        <w:rPr>
          <w:rFonts w:ascii="Times New Roman" w:hAnsi="Times New Roman" w:cs="Times New Roman"/>
        </w:rPr>
      </w:pPr>
      <w:r w:rsidRPr="00237D26">
        <w:rPr>
          <w:rFonts w:ascii="Times New Roman" w:hAnsi="Times New Roman" w:cs="Times New Roman"/>
        </w:rPr>
        <w:t>(Emphasis supplied)</w:t>
      </w:r>
    </w:p>
    <w:p w:rsidR="00237D26" w:rsidRPr="00237D26" w:rsidRDefault="00237D26" w:rsidP="00237D26">
      <w:pPr>
        <w:jc w:val="both"/>
        <w:rPr>
          <w:rFonts w:ascii="Times New Roman" w:hAnsi="Times New Roman" w:cs="Times New Roman"/>
        </w:rPr>
      </w:pPr>
    </w:p>
    <w:p w:rsidR="00237D26" w:rsidRDefault="00237D26" w:rsidP="00237D26">
      <w:pPr>
        <w:jc w:val="both"/>
        <w:rPr>
          <w:rFonts w:ascii="Times New Roman" w:hAnsi="Times New Roman" w:cs="Times New Roman"/>
        </w:rPr>
      </w:pPr>
      <w:r>
        <w:rPr>
          <w:rFonts w:ascii="Times New Roman" w:hAnsi="Times New Roman" w:cs="Times New Roman"/>
        </w:rPr>
        <w:t xml:space="preserve">4. </w:t>
      </w:r>
      <w:r w:rsidRPr="00237D26">
        <w:rPr>
          <w:rFonts w:ascii="Times New Roman" w:hAnsi="Times New Roman" w:cs="Times New Roman"/>
        </w:rPr>
        <w:t xml:space="preserve"> Since, such a satisfaction is completely lacking in this case, the impugned order in I.A No. 7192 of 2015 in EP No. 15/2014 has to be set aside and we do so. The matter is remanded to the High Court for fresh consideration in accordance with law.</w:t>
      </w:r>
    </w:p>
    <w:p w:rsidR="00237D26" w:rsidRPr="00237D26" w:rsidRDefault="00237D26" w:rsidP="00237D26">
      <w:pPr>
        <w:jc w:val="both"/>
        <w:rPr>
          <w:rFonts w:ascii="Times New Roman" w:hAnsi="Times New Roman" w:cs="Times New Roman"/>
        </w:rPr>
      </w:pPr>
    </w:p>
    <w:p w:rsidR="00237D26" w:rsidRPr="00237D26" w:rsidRDefault="00237D26" w:rsidP="00237D26">
      <w:pPr>
        <w:jc w:val="both"/>
        <w:rPr>
          <w:rFonts w:ascii="Times New Roman" w:hAnsi="Times New Roman" w:cs="Times New Roman"/>
        </w:rPr>
      </w:pPr>
      <w:r>
        <w:rPr>
          <w:rFonts w:ascii="Times New Roman" w:hAnsi="Times New Roman" w:cs="Times New Roman"/>
        </w:rPr>
        <w:t>5.</w:t>
      </w:r>
      <w:r w:rsidRPr="00237D26">
        <w:rPr>
          <w:rFonts w:ascii="Times New Roman" w:hAnsi="Times New Roman" w:cs="Times New Roman"/>
        </w:rPr>
        <w:t xml:space="preserve"> We make it clear that we have not expressed any opinion on merits of the matter.</w:t>
      </w:r>
    </w:p>
    <w:p w:rsidR="00237D26" w:rsidRDefault="00237D26" w:rsidP="00237D26">
      <w:pPr>
        <w:jc w:val="both"/>
        <w:rPr>
          <w:rFonts w:ascii="Times New Roman" w:hAnsi="Times New Roman" w:cs="Times New Roman"/>
        </w:rPr>
      </w:pPr>
    </w:p>
    <w:p w:rsidR="00237D26" w:rsidRPr="00237D26" w:rsidRDefault="00237D26" w:rsidP="00237D26">
      <w:pPr>
        <w:jc w:val="both"/>
        <w:rPr>
          <w:rFonts w:ascii="Times New Roman" w:hAnsi="Times New Roman" w:cs="Times New Roman"/>
        </w:rPr>
      </w:pPr>
      <w:r>
        <w:rPr>
          <w:rFonts w:ascii="Times New Roman" w:hAnsi="Times New Roman" w:cs="Times New Roman"/>
        </w:rPr>
        <w:t>6.</w:t>
      </w:r>
      <w:r w:rsidRPr="00237D26">
        <w:rPr>
          <w:rFonts w:ascii="Times New Roman" w:hAnsi="Times New Roman" w:cs="Times New Roman"/>
        </w:rPr>
        <w:t xml:space="preserve"> Accordingly, the appeals stand disposed of.</w:t>
      </w:r>
    </w:p>
    <w:p w:rsidR="00237D26" w:rsidRPr="00894B0E" w:rsidRDefault="00237D26" w:rsidP="00237D26">
      <w:pPr>
        <w:jc w:val="both"/>
        <w:rPr>
          <w:rFonts w:ascii="Times New Roman" w:hAnsi="Times New Roman" w:cs="Times New Roman"/>
        </w:rPr>
      </w:pPr>
      <w:r w:rsidRPr="00237D26">
        <w:rPr>
          <w:rFonts w:ascii="Times New Roman" w:hAnsi="Times New Roman" w:cs="Times New Roman"/>
        </w:rPr>
        <w:tab/>
      </w:r>
    </w:p>
    <w:p w:rsidR="00237D26" w:rsidRDefault="00237D26" w:rsidP="00237D26">
      <w:pPr>
        <w:jc w:val="both"/>
        <w:rPr>
          <w:rFonts w:ascii="Times New Roman" w:hAnsi="Times New Roman" w:cs="Times New Roman"/>
        </w:rPr>
      </w:pPr>
      <w:r>
        <w:rPr>
          <w:rFonts w:ascii="Times New Roman" w:hAnsi="Times New Roman" w:cs="Times New Roman"/>
        </w:rPr>
        <w:t>Judgment Referred.</w:t>
      </w:r>
    </w:p>
    <w:p w:rsidR="00237D26" w:rsidRPr="00237D26" w:rsidRDefault="00237D26" w:rsidP="00237D26">
      <w:pPr>
        <w:jc w:val="both"/>
        <w:rPr>
          <w:rFonts w:ascii="Times New Roman" w:hAnsi="Times New Roman" w:cs="Times New Roman"/>
          <w:i/>
        </w:rPr>
      </w:pPr>
    </w:p>
    <w:p w:rsidR="00237D26" w:rsidRPr="00237D26" w:rsidRDefault="00237D26" w:rsidP="00237D26">
      <w:pPr>
        <w:jc w:val="both"/>
        <w:rPr>
          <w:rFonts w:ascii="Times New Roman" w:hAnsi="Times New Roman" w:cs="Times New Roman"/>
          <w:i/>
          <w:sz w:val="20"/>
          <w:szCs w:val="20"/>
        </w:rPr>
      </w:pPr>
      <w:r w:rsidRPr="00237D26">
        <w:rPr>
          <w:rFonts w:ascii="Times New Roman" w:hAnsi="Times New Roman" w:cs="Times New Roman"/>
          <w:i/>
          <w:sz w:val="20"/>
          <w:szCs w:val="20"/>
          <w:vertAlign w:val="superscript"/>
        </w:rPr>
        <w:t>1</w:t>
      </w:r>
      <w:r w:rsidRPr="00237D26">
        <w:rPr>
          <w:rFonts w:ascii="Times New Roman" w:hAnsi="Times New Roman" w:cs="Times New Roman"/>
          <w:i/>
          <w:sz w:val="20"/>
          <w:szCs w:val="20"/>
        </w:rPr>
        <w:t xml:space="preserve">(2017) 1 SCC 0113 </w:t>
      </w:r>
    </w:p>
    <w:p w:rsidR="00237D26" w:rsidRPr="00237D26" w:rsidRDefault="00237D26" w:rsidP="00237D26">
      <w:pPr>
        <w:jc w:val="both"/>
        <w:rPr>
          <w:rFonts w:ascii="Times New Roman" w:hAnsi="Times New Roman" w:cs="Times New Roman"/>
          <w:i/>
          <w:sz w:val="20"/>
          <w:szCs w:val="20"/>
        </w:rPr>
      </w:pPr>
      <w:r w:rsidRPr="00237D26">
        <w:rPr>
          <w:rFonts w:ascii="Times New Roman" w:hAnsi="Times New Roman" w:cs="Times New Roman"/>
          <w:i/>
          <w:sz w:val="20"/>
          <w:szCs w:val="20"/>
          <w:vertAlign w:val="superscript"/>
        </w:rPr>
        <w:t>2</w:t>
      </w:r>
      <w:r w:rsidRPr="00237D26">
        <w:rPr>
          <w:rFonts w:ascii="Times New Roman" w:hAnsi="Times New Roman" w:cs="Times New Roman"/>
          <w:i/>
          <w:sz w:val="20"/>
          <w:szCs w:val="20"/>
        </w:rPr>
        <w:t>(1992)3 SCC 0178</w:t>
      </w:r>
    </w:p>
    <w:sectPr w:rsidR="00237D26" w:rsidRPr="00237D26"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6833" w:rsidRDefault="00D96833" w:rsidP="00CF3BB7">
      <w:r>
        <w:separator/>
      </w:r>
    </w:p>
  </w:endnote>
  <w:endnote w:type="continuationSeparator" w:id="1">
    <w:p w:rsidR="00D96833" w:rsidRDefault="00D96833"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5977E6" w:rsidRPr="00CF3BB7" w:rsidRDefault="005977E6">
        <w:pPr>
          <w:pStyle w:val="Footer"/>
          <w:jc w:val="center"/>
          <w:rPr>
            <w:sz w:val="22"/>
            <w:szCs w:val="22"/>
          </w:rPr>
        </w:pPr>
        <w:r>
          <w:rPr>
            <w:sz w:val="22"/>
            <w:szCs w:val="22"/>
          </w:rPr>
          <w:t xml:space="preserve">                                                                        </w:t>
        </w:r>
        <w:r w:rsidR="00B538E2" w:rsidRPr="00CF3BB7">
          <w:rPr>
            <w:sz w:val="22"/>
            <w:szCs w:val="22"/>
          </w:rPr>
          <w:fldChar w:fldCharType="begin"/>
        </w:r>
        <w:r w:rsidRPr="00CF3BB7">
          <w:rPr>
            <w:sz w:val="22"/>
            <w:szCs w:val="22"/>
          </w:rPr>
          <w:instrText xml:space="preserve"> PAGE   \* MERGEFORMAT </w:instrText>
        </w:r>
        <w:r w:rsidR="00B538E2" w:rsidRPr="00CF3BB7">
          <w:rPr>
            <w:sz w:val="22"/>
            <w:szCs w:val="22"/>
          </w:rPr>
          <w:fldChar w:fldCharType="separate"/>
        </w:r>
        <w:r w:rsidR="00D96833">
          <w:rPr>
            <w:noProof/>
            <w:sz w:val="22"/>
            <w:szCs w:val="22"/>
          </w:rPr>
          <w:t>1</w:t>
        </w:r>
        <w:r w:rsidR="00B538E2"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5977E6" w:rsidRPr="00CF3BB7" w:rsidRDefault="005977E6">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6833" w:rsidRDefault="00D96833" w:rsidP="00CF3BB7">
      <w:r>
        <w:separator/>
      </w:r>
    </w:p>
  </w:footnote>
  <w:footnote w:type="continuationSeparator" w:id="1">
    <w:p w:rsidR="00D96833" w:rsidRDefault="00D96833"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4586"/>
    <w:rsid w:val="00016A86"/>
    <w:rsid w:val="00032DA7"/>
    <w:rsid w:val="000341FD"/>
    <w:rsid w:val="00034C7B"/>
    <w:rsid w:val="00035E36"/>
    <w:rsid w:val="00043A27"/>
    <w:rsid w:val="00043F37"/>
    <w:rsid w:val="00056A55"/>
    <w:rsid w:val="000654DC"/>
    <w:rsid w:val="00066B19"/>
    <w:rsid w:val="00067750"/>
    <w:rsid w:val="000708C2"/>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3027"/>
    <w:rsid w:val="001454CD"/>
    <w:rsid w:val="001513DE"/>
    <w:rsid w:val="00151806"/>
    <w:rsid w:val="00152C9B"/>
    <w:rsid w:val="00153521"/>
    <w:rsid w:val="001622A1"/>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6FBC"/>
    <w:rsid w:val="001B7E52"/>
    <w:rsid w:val="001C323F"/>
    <w:rsid w:val="001C7BC9"/>
    <w:rsid w:val="001D3ED1"/>
    <w:rsid w:val="001D7FCD"/>
    <w:rsid w:val="001E2867"/>
    <w:rsid w:val="001E3EA2"/>
    <w:rsid w:val="001F2CFE"/>
    <w:rsid w:val="001F2DB7"/>
    <w:rsid w:val="001F6633"/>
    <w:rsid w:val="00200FBF"/>
    <w:rsid w:val="00217B16"/>
    <w:rsid w:val="00231151"/>
    <w:rsid w:val="00231FAD"/>
    <w:rsid w:val="00237D26"/>
    <w:rsid w:val="002413BF"/>
    <w:rsid w:val="00242E71"/>
    <w:rsid w:val="0024357B"/>
    <w:rsid w:val="0024581F"/>
    <w:rsid w:val="002474B1"/>
    <w:rsid w:val="002626DC"/>
    <w:rsid w:val="00270A94"/>
    <w:rsid w:val="00274268"/>
    <w:rsid w:val="0028535C"/>
    <w:rsid w:val="002908D1"/>
    <w:rsid w:val="00291A83"/>
    <w:rsid w:val="00294B7D"/>
    <w:rsid w:val="002968D4"/>
    <w:rsid w:val="002A198F"/>
    <w:rsid w:val="002A6F99"/>
    <w:rsid w:val="002A726D"/>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2D4E"/>
    <w:rsid w:val="003A79F7"/>
    <w:rsid w:val="003B2A0C"/>
    <w:rsid w:val="003B58EF"/>
    <w:rsid w:val="003B61C0"/>
    <w:rsid w:val="003C13B2"/>
    <w:rsid w:val="003C6646"/>
    <w:rsid w:val="003D0886"/>
    <w:rsid w:val="003D0FAE"/>
    <w:rsid w:val="003D280E"/>
    <w:rsid w:val="003D37D7"/>
    <w:rsid w:val="003D7F9D"/>
    <w:rsid w:val="003E1584"/>
    <w:rsid w:val="003E23AF"/>
    <w:rsid w:val="003E456D"/>
    <w:rsid w:val="003E47C8"/>
    <w:rsid w:val="003E7FC3"/>
    <w:rsid w:val="003F0C1D"/>
    <w:rsid w:val="003F1423"/>
    <w:rsid w:val="003F2931"/>
    <w:rsid w:val="003F59E8"/>
    <w:rsid w:val="00405572"/>
    <w:rsid w:val="00414404"/>
    <w:rsid w:val="0041550B"/>
    <w:rsid w:val="0042068E"/>
    <w:rsid w:val="004213F2"/>
    <w:rsid w:val="00436DEF"/>
    <w:rsid w:val="0043732E"/>
    <w:rsid w:val="004417E8"/>
    <w:rsid w:val="0044395B"/>
    <w:rsid w:val="00451FF5"/>
    <w:rsid w:val="00453B95"/>
    <w:rsid w:val="00454852"/>
    <w:rsid w:val="00455430"/>
    <w:rsid w:val="004579D4"/>
    <w:rsid w:val="004602BF"/>
    <w:rsid w:val="00462029"/>
    <w:rsid w:val="0046639A"/>
    <w:rsid w:val="0047372E"/>
    <w:rsid w:val="004747A6"/>
    <w:rsid w:val="00481AB2"/>
    <w:rsid w:val="00486D24"/>
    <w:rsid w:val="00486DB4"/>
    <w:rsid w:val="004903B9"/>
    <w:rsid w:val="004912C9"/>
    <w:rsid w:val="00493760"/>
    <w:rsid w:val="00496ABB"/>
    <w:rsid w:val="004A2554"/>
    <w:rsid w:val="004A3B9C"/>
    <w:rsid w:val="004A724E"/>
    <w:rsid w:val="004A79B6"/>
    <w:rsid w:val="004B51E9"/>
    <w:rsid w:val="004B70EA"/>
    <w:rsid w:val="004C04C2"/>
    <w:rsid w:val="004C15D7"/>
    <w:rsid w:val="004C286E"/>
    <w:rsid w:val="004C46B2"/>
    <w:rsid w:val="004C73E5"/>
    <w:rsid w:val="004D4A97"/>
    <w:rsid w:val="004D5809"/>
    <w:rsid w:val="004D7570"/>
    <w:rsid w:val="004E06DD"/>
    <w:rsid w:val="004E31E0"/>
    <w:rsid w:val="004F08B3"/>
    <w:rsid w:val="00506099"/>
    <w:rsid w:val="0050697A"/>
    <w:rsid w:val="00511642"/>
    <w:rsid w:val="0051308B"/>
    <w:rsid w:val="00513F88"/>
    <w:rsid w:val="005154F5"/>
    <w:rsid w:val="00516785"/>
    <w:rsid w:val="005269DC"/>
    <w:rsid w:val="00527212"/>
    <w:rsid w:val="005272ED"/>
    <w:rsid w:val="00530341"/>
    <w:rsid w:val="00534C31"/>
    <w:rsid w:val="005413EE"/>
    <w:rsid w:val="00543F15"/>
    <w:rsid w:val="00545662"/>
    <w:rsid w:val="00555CFC"/>
    <w:rsid w:val="005611F4"/>
    <w:rsid w:val="00563B2E"/>
    <w:rsid w:val="00563D31"/>
    <w:rsid w:val="005668D7"/>
    <w:rsid w:val="0057448E"/>
    <w:rsid w:val="005812BE"/>
    <w:rsid w:val="00583976"/>
    <w:rsid w:val="00583AF9"/>
    <w:rsid w:val="00587DD8"/>
    <w:rsid w:val="0059006F"/>
    <w:rsid w:val="005977E6"/>
    <w:rsid w:val="005A4577"/>
    <w:rsid w:val="005B0EA3"/>
    <w:rsid w:val="005B1978"/>
    <w:rsid w:val="005B2176"/>
    <w:rsid w:val="005B60E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5F6A4F"/>
    <w:rsid w:val="005F74FB"/>
    <w:rsid w:val="00603EBC"/>
    <w:rsid w:val="006112E8"/>
    <w:rsid w:val="00611300"/>
    <w:rsid w:val="006117DD"/>
    <w:rsid w:val="00613610"/>
    <w:rsid w:val="0061383A"/>
    <w:rsid w:val="0061577E"/>
    <w:rsid w:val="00622CC4"/>
    <w:rsid w:val="00625D6A"/>
    <w:rsid w:val="00627A9D"/>
    <w:rsid w:val="00630F65"/>
    <w:rsid w:val="006339A9"/>
    <w:rsid w:val="00633C06"/>
    <w:rsid w:val="00633FF8"/>
    <w:rsid w:val="00634506"/>
    <w:rsid w:val="00637430"/>
    <w:rsid w:val="006556E4"/>
    <w:rsid w:val="006564FF"/>
    <w:rsid w:val="00670ED8"/>
    <w:rsid w:val="00672B7C"/>
    <w:rsid w:val="006766A7"/>
    <w:rsid w:val="006774F1"/>
    <w:rsid w:val="00677E70"/>
    <w:rsid w:val="00682FA6"/>
    <w:rsid w:val="006834EA"/>
    <w:rsid w:val="00683616"/>
    <w:rsid w:val="00683653"/>
    <w:rsid w:val="0068456E"/>
    <w:rsid w:val="0068588D"/>
    <w:rsid w:val="00685ECB"/>
    <w:rsid w:val="0068608F"/>
    <w:rsid w:val="00686748"/>
    <w:rsid w:val="00691746"/>
    <w:rsid w:val="00694248"/>
    <w:rsid w:val="00697D39"/>
    <w:rsid w:val="006A3F2C"/>
    <w:rsid w:val="006B2F60"/>
    <w:rsid w:val="006B399C"/>
    <w:rsid w:val="006B5A8D"/>
    <w:rsid w:val="006D205A"/>
    <w:rsid w:val="006F6617"/>
    <w:rsid w:val="00707B2A"/>
    <w:rsid w:val="00710521"/>
    <w:rsid w:val="00715ACB"/>
    <w:rsid w:val="00715CEB"/>
    <w:rsid w:val="00717A39"/>
    <w:rsid w:val="00722205"/>
    <w:rsid w:val="00724432"/>
    <w:rsid w:val="00725273"/>
    <w:rsid w:val="00725D6B"/>
    <w:rsid w:val="007371D9"/>
    <w:rsid w:val="00744659"/>
    <w:rsid w:val="007464A1"/>
    <w:rsid w:val="00746ED7"/>
    <w:rsid w:val="00751158"/>
    <w:rsid w:val="00755D29"/>
    <w:rsid w:val="00764854"/>
    <w:rsid w:val="00775430"/>
    <w:rsid w:val="0077605F"/>
    <w:rsid w:val="0078255B"/>
    <w:rsid w:val="00785D66"/>
    <w:rsid w:val="00791E39"/>
    <w:rsid w:val="00794C55"/>
    <w:rsid w:val="00795534"/>
    <w:rsid w:val="007A26C4"/>
    <w:rsid w:val="007A3E05"/>
    <w:rsid w:val="007A4F9B"/>
    <w:rsid w:val="007C3CB6"/>
    <w:rsid w:val="007C4A39"/>
    <w:rsid w:val="007C755C"/>
    <w:rsid w:val="007C7F8D"/>
    <w:rsid w:val="007D114D"/>
    <w:rsid w:val="007D4969"/>
    <w:rsid w:val="007D5C8E"/>
    <w:rsid w:val="007D7EF1"/>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31D9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2008"/>
    <w:rsid w:val="00894B0E"/>
    <w:rsid w:val="00894B21"/>
    <w:rsid w:val="008B5CDE"/>
    <w:rsid w:val="008B6C12"/>
    <w:rsid w:val="008B7E1B"/>
    <w:rsid w:val="008C049F"/>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660C8"/>
    <w:rsid w:val="00972723"/>
    <w:rsid w:val="00973494"/>
    <w:rsid w:val="00976FBB"/>
    <w:rsid w:val="0097729A"/>
    <w:rsid w:val="009822CF"/>
    <w:rsid w:val="00982C77"/>
    <w:rsid w:val="009A2119"/>
    <w:rsid w:val="009A3810"/>
    <w:rsid w:val="009A3B59"/>
    <w:rsid w:val="009A5906"/>
    <w:rsid w:val="009A60EE"/>
    <w:rsid w:val="009B0B13"/>
    <w:rsid w:val="009B62F4"/>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BC0"/>
    <w:rsid w:val="00A65FB9"/>
    <w:rsid w:val="00A71EA7"/>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D76CE"/>
    <w:rsid w:val="00AE35F2"/>
    <w:rsid w:val="00AE7368"/>
    <w:rsid w:val="00AF35C6"/>
    <w:rsid w:val="00B00632"/>
    <w:rsid w:val="00B02851"/>
    <w:rsid w:val="00B02A67"/>
    <w:rsid w:val="00B0331E"/>
    <w:rsid w:val="00B03E1C"/>
    <w:rsid w:val="00B05DDA"/>
    <w:rsid w:val="00B07DBC"/>
    <w:rsid w:val="00B26359"/>
    <w:rsid w:val="00B27786"/>
    <w:rsid w:val="00B36362"/>
    <w:rsid w:val="00B37CAA"/>
    <w:rsid w:val="00B401C9"/>
    <w:rsid w:val="00B439EE"/>
    <w:rsid w:val="00B47F65"/>
    <w:rsid w:val="00B538E2"/>
    <w:rsid w:val="00B55805"/>
    <w:rsid w:val="00B55C63"/>
    <w:rsid w:val="00B57112"/>
    <w:rsid w:val="00B603AD"/>
    <w:rsid w:val="00B60710"/>
    <w:rsid w:val="00B65A9C"/>
    <w:rsid w:val="00B704CC"/>
    <w:rsid w:val="00B7061D"/>
    <w:rsid w:val="00B76506"/>
    <w:rsid w:val="00B80CC7"/>
    <w:rsid w:val="00B94B8E"/>
    <w:rsid w:val="00B95F53"/>
    <w:rsid w:val="00B979A7"/>
    <w:rsid w:val="00B97D17"/>
    <w:rsid w:val="00BA1BCF"/>
    <w:rsid w:val="00BA4D51"/>
    <w:rsid w:val="00BA7EE4"/>
    <w:rsid w:val="00BB033C"/>
    <w:rsid w:val="00BB09D0"/>
    <w:rsid w:val="00BB420E"/>
    <w:rsid w:val="00BB430E"/>
    <w:rsid w:val="00BB6B82"/>
    <w:rsid w:val="00BB74FE"/>
    <w:rsid w:val="00BB7D6F"/>
    <w:rsid w:val="00BC0246"/>
    <w:rsid w:val="00BC11EE"/>
    <w:rsid w:val="00BC6E68"/>
    <w:rsid w:val="00BC7460"/>
    <w:rsid w:val="00BD2D5F"/>
    <w:rsid w:val="00BD3F3F"/>
    <w:rsid w:val="00BF20AF"/>
    <w:rsid w:val="00BF2497"/>
    <w:rsid w:val="00BF4D4D"/>
    <w:rsid w:val="00BF7B1B"/>
    <w:rsid w:val="00C07B2E"/>
    <w:rsid w:val="00C07C17"/>
    <w:rsid w:val="00C10517"/>
    <w:rsid w:val="00C10AB5"/>
    <w:rsid w:val="00C15F04"/>
    <w:rsid w:val="00C16A40"/>
    <w:rsid w:val="00C17F6B"/>
    <w:rsid w:val="00C21B30"/>
    <w:rsid w:val="00C22740"/>
    <w:rsid w:val="00C24855"/>
    <w:rsid w:val="00C24AB0"/>
    <w:rsid w:val="00C311E1"/>
    <w:rsid w:val="00C34FB1"/>
    <w:rsid w:val="00C40739"/>
    <w:rsid w:val="00C4315C"/>
    <w:rsid w:val="00C47211"/>
    <w:rsid w:val="00C512B5"/>
    <w:rsid w:val="00C528A1"/>
    <w:rsid w:val="00C528C9"/>
    <w:rsid w:val="00C5560B"/>
    <w:rsid w:val="00C61BAB"/>
    <w:rsid w:val="00C71AF9"/>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C3339"/>
    <w:rsid w:val="00CD351B"/>
    <w:rsid w:val="00CD3653"/>
    <w:rsid w:val="00CE0D36"/>
    <w:rsid w:val="00CE175D"/>
    <w:rsid w:val="00CE3361"/>
    <w:rsid w:val="00CE76A1"/>
    <w:rsid w:val="00CF3BB7"/>
    <w:rsid w:val="00CF3D07"/>
    <w:rsid w:val="00D00922"/>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714C8"/>
    <w:rsid w:val="00D7243C"/>
    <w:rsid w:val="00D7458D"/>
    <w:rsid w:val="00D74C22"/>
    <w:rsid w:val="00D768DC"/>
    <w:rsid w:val="00D76B4B"/>
    <w:rsid w:val="00D87B2D"/>
    <w:rsid w:val="00D87DDE"/>
    <w:rsid w:val="00D957A3"/>
    <w:rsid w:val="00D963D8"/>
    <w:rsid w:val="00D96833"/>
    <w:rsid w:val="00D976DF"/>
    <w:rsid w:val="00DA0974"/>
    <w:rsid w:val="00DA48D2"/>
    <w:rsid w:val="00DB01EC"/>
    <w:rsid w:val="00DB1C6C"/>
    <w:rsid w:val="00DB32A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123"/>
    <w:rsid w:val="00E635A2"/>
    <w:rsid w:val="00E643FC"/>
    <w:rsid w:val="00E64AD8"/>
    <w:rsid w:val="00E652D8"/>
    <w:rsid w:val="00E66460"/>
    <w:rsid w:val="00E7167D"/>
    <w:rsid w:val="00E75BE2"/>
    <w:rsid w:val="00E80987"/>
    <w:rsid w:val="00E84624"/>
    <w:rsid w:val="00E86F28"/>
    <w:rsid w:val="00E87E28"/>
    <w:rsid w:val="00E87F53"/>
    <w:rsid w:val="00E9272E"/>
    <w:rsid w:val="00EA4D63"/>
    <w:rsid w:val="00EA54F7"/>
    <w:rsid w:val="00EA5CB1"/>
    <w:rsid w:val="00EB03FD"/>
    <w:rsid w:val="00EB4DEE"/>
    <w:rsid w:val="00EB58E6"/>
    <w:rsid w:val="00EB6B15"/>
    <w:rsid w:val="00EC034E"/>
    <w:rsid w:val="00EC048C"/>
    <w:rsid w:val="00EC178E"/>
    <w:rsid w:val="00EC1CF0"/>
    <w:rsid w:val="00EC2B6E"/>
    <w:rsid w:val="00EC3C74"/>
    <w:rsid w:val="00EC7C50"/>
    <w:rsid w:val="00ED0862"/>
    <w:rsid w:val="00ED4987"/>
    <w:rsid w:val="00ED5629"/>
    <w:rsid w:val="00EE2962"/>
    <w:rsid w:val="00EE550E"/>
    <w:rsid w:val="00EF139B"/>
    <w:rsid w:val="00EF5913"/>
    <w:rsid w:val="00EF7E3A"/>
    <w:rsid w:val="00F0326C"/>
    <w:rsid w:val="00F0642B"/>
    <w:rsid w:val="00F07C4B"/>
    <w:rsid w:val="00F10CB3"/>
    <w:rsid w:val="00F10F1D"/>
    <w:rsid w:val="00F20074"/>
    <w:rsid w:val="00F20203"/>
    <w:rsid w:val="00F2520C"/>
    <w:rsid w:val="00F2557E"/>
    <w:rsid w:val="00F261F3"/>
    <w:rsid w:val="00F30677"/>
    <w:rsid w:val="00F30861"/>
    <w:rsid w:val="00F3352C"/>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759E"/>
    <w:rsid w:val="00FA1620"/>
    <w:rsid w:val="00FB1444"/>
    <w:rsid w:val="00FB2A94"/>
    <w:rsid w:val="00FB2D9A"/>
    <w:rsid w:val="00FB3D1A"/>
    <w:rsid w:val="00FB540E"/>
    <w:rsid w:val="00FB5C65"/>
    <w:rsid w:val="00FC13F3"/>
    <w:rsid w:val="00FD403D"/>
    <w:rsid w:val="00FE0B92"/>
    <w:rsid w:val="00FE5D55"/>
    <w:rsid w:val="00FE6A68"/>
    <w:rsid w:val="00FE7EDF"/>
    <w:rsid w:val="00FF2AD4"/>
    <w:rsid w:val="00FF4448"/>
    <w:rsid w:val="00FF4A29"/>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474</Words>
  <Characters>2703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2017-01-19T06:44:00Z</cp:lastPrinted>
  <dcterms:created xsi:type="dcterms:W3CDTF">2017-01-25T13:46:00Z</dcterms:created>
  <dcterms:modified xsi:type="dcterms:W3CDTF">2017-01-25T13:46:00Z</dcterms:modified>
</cp:coreProperties>
</file>