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C54" w:rsidRPr="00826C54" w:rsidRDefault="00826C54" w:rsidP="00826C54">
      <w:pPr>
        <w:jc w:val="center"/>
        <w:rPr>
          <w:rFonts w:ascii="Times New Roman" w:hAnsi="Times New Roman" w:cs="Times New Roman"/>
          <w:b/>
        </w:rPr>
      </w:pPr>
      <w:r w:rsidRPr="00826C54">
        <w:rPr>
          <w:rFonts w:ascii="Times New Roman" w:hAnsi="Times New Roman" w:cs="Times New Roman"/>
          <w:b/>
        </w:rPr>
        <w:t>SUPREME COURT OF INDIA</w:t>
      </w:r>
    </w:p>
    <w:p w:rsidR="00826C54" w:rsidRPr="00826C54" w:rsidRDefault="00826C54" w:rsidP="00826C54">
      <w:pPr>
        <w:jc w:val="center"/>
        <w:rPr>
          <w:rFonts w:ascii="Times New Roman" w:hAnsi="Times New Roman" w:cs="Times New Roman"/>
        </w:rPr>
      </w:pPr>
    </w:p>
    <w:p w:rsidR="00826C54" w:rsidRDefault="00826C54" w:rsidP="00826C54">
      <w:pPr>
        <w:jc w:val="center"/>
        <w:rPr>
          <w:rFonts w:ascii="Times New Roman" w:hAnsi="Times New Roman" w:cs="Times New Roman"/>
        </w:rPr>
      </w:pPr>
      <w:r w:rsidRPr="00826C54">
        <w:rPr>
          <w:rFonts w:ascii="Times New Roman" w:hAnsi="Times New Roman" w:cs="Times New Roman"/>
        </w:rPr>
        <w:t>Common Cause &amp; Ors.</w:t>
      </w:r>
    </w:p>
    <w:p w:rsidR="00826C54" w:rsidRDefault="00826C54" w:rsidP="00826C54">
      <w:pPr>
        <w:jc w:val="center"/>
        <w:rPr>
          <w:rFonts w:ascii="Times New Roman" w:hAnsi="Times New Roman" w:cs="Times New Roman"/>
        </w:rPr>
      </w:pPr>
    </w:p>
    <w:p w:rsidR="00826C54" w:rsidRDefault="00826C54" w:rsidP="00826C54">
      <w:pPr>
        <w:jc w:val="center"/>
        <w:rPr>
          <w:rFonts w:ascii="Times New Roman" w:hAnsi="Times New Roman" w:cs="Times New Roman"/>
        </w:rPr>
      </w:pPr>
      <w:r>
        <w:rPr>
          <w:rFonts w:ascii="Times New Roman" w:hAnsi="Times New Roman" w:cs="Times New Roman"/>
        </w:rPr>
        <w:t>Vs.</w:t>
      </w:r>
    </w:p>
    <w:p w:rsidR="00826C54" w:rsidRPr="00826C54" w:rsidRDefault="00826C54" w:rsidP="00826C54">
      <w:pPr>
        <w:jc w:val="center"/>
        <w:rPr>
          <w:rFonts w:ascii="Times New Roman" w:hAnsi="Times New Roman" w:cs="Times New Roman"/>
        </w:rPr>
      </w:pPr>
    </w:p>
    <w:p w:rsidR="00826C54" w:rsidRDefault="00826C54" w:rsidP="00826C54">
      <w:pPr>
        <w:jc w:val="center"/>
        <w:rPr>
          <w:rFonts w:ascii="Times New Roman" w:hAnsi="Times New Roman" w:cs="Times New Roman"/>
        </w:rPr>
      </w:pPr>
      <w:r w:rsidRPr="00826C54">
        <w:rPr>
          <w:rFonts w:ascii="Times New Roman" w:hAnsi="Times New Roman" w:cs="Times New Roman"/>
        </w:rPr>
        <w:t>Union of India &amp; Ors.</w:t>
      </w:r>
    </w:p>
    <w:p w:rsidR="00826C54" w:rsidRDefault="00826C54" w:rsidP="00826C54">
      <w:pPr>
        <w:jc w:val="center"/>
        <w:rPr>
          <w:rFonts w:ascii="Times New Roman" w:hAnsi="Times New Roman" w:cs="Times New Roman"/>
        </w:rPr>
      </w:pPr>
    </w:p>
    <w:p w:rsidR="00826C54" w:rsidRDefault="00826C54" w:rsidP="00826C54">
      <w:pPr>
        <w:jc w:val="center"/>
        <w:rPr>
          <w:rFonts w:ascii="Times New Roman" w:hAnsi="Times New Roman" w:cs="Times New Roman"/>
        </w:rPr>
      </w:pPr>
      <w:r>
        <w:rPr>
          <w:rFonts w:ascii="Times New Roman" w:hAnsi="Times New Roman" w:cs="Times New Roman"/>
        </w:rPr>
        <w:t>WP(Civil)No.463 of</w:t>
      </w:r>
      <w:r w:rsidRPr="00826C54">
        <w:rPr>
          <w:rFonts w:ascii="Times New Roman" w:hAnsi="Times New Roman" w:cs="Times New Roman"/>
        </w:rPr>
        <w:t xml:space="preserve"> 2012</w:t>
      </w:r>
    </w:p>
    <w:p w:rsidR="00826C54" w:rsidRDefault="00826C54" w:rsidP="00826C54">
      <w:pPr>
        <w:jc w:val="center"/>
        <w:rPr>
          <w:rFonts w:ascii="Times New Roman" w:hAnsi="Times New Roman" w:cs="Times New Roman"/>
        </w:rPr>
      </w:pPr>
    </w:p>
    <w:p w:rsidR="00826C54" w:rsidRDefault="00826C54" w:rsidP="00826C54">
      <w:pPr>
        <w:jc w:val="center"/>
        <w:rPr>
          <w:rFonts w:ascii="Times New Roman" w:hAnsi="Times New Roman" w:cs="Times New Roman"/>
        </w:rPr>
      </w:pPr>
      <w:r>
        <w:rPr>
          <w:rFonts w:ascii="Times New Roman" w:hAnsi="Times New Roman" w:cs="Times New Roman"/>
        </w:rPr>
        <w:t>(Madan B.Lokur,J., Kurain Joseph and A.K.Sikri,JJ.,)</w:t>
      </w:r>
    </w:p>
    <w:p w:rsidR="00826C54" w:rsidRDefault="00826C54" w:rsidP="00826C54">
      <w:pPr>
        <w:jc w:val="center"/>
        <w:rPr>
          <w:rFonts w:ascii="Times New Roman" w:hAnsi="Times New Roman" w:cs="Times New Roman"/>
        </w:rPr>
      </w:pPr>
    </w:p>
    <w:p w:rsidR="00826C54" w:rsidRDefault="00826C54" w:rsidP="00826C54">
      <w:pPr>
        <w:jc w:val="center"/>
        <w:rPr>
          <w:rFonts w:ascii="Times New Roman" w:hAnsi="Times New Roman" w:cs="Times New Roman"/>
        </w:rPr>
      </w:pPr>
      <w:r>
        <w:rPr>
          <w:rFonts w:ascii="Times New Roman" w:hAnsi="Times New Roman" w:cs="Times New Roman"/>
        </w:rPr>
        <w:t>23.01.2017</w:t>
      </w:r>
    </w:p>
    <w:p w:rsidR="00826C54" w:rsidRDefault="00826C54" w:rsidP="00826C54">
      <w:pPr>
        <w:jc w:val="center"/>
        <w:rPr>
          <w:rFonts w:ascii="Times New Roman" w:hAnsi="Times New Roman" w:cs="Times New Roman"/>
        </w:rPr>
      </w:pPr>
    </w:p>
    <w:p w:rsidR="00826C54" w:rsidRPr="00826C54" w:rsidRDefault="00826C54" w:rsidP="00826C54">
      <w:pPr>
        <w:jc w:val="center"/>
        <w:rPr>
          <w:rFonts w:ascii="Times New Roman" w:hAnsi="Times New Roman" w:cs="Times New Roman"/>
          <w:b/>
        </w:rPr>
      </w:pPr>
      <w:r w:rsidRPr="00826C54">
        <w:rPr>
          <w:rFonts w:ascii="Times New Roman" w:hAnsi="Times New Roman" w:cs="Times New Roman"/>
          <w:b/>
        </w:rPr>
        <w:t>JUDGMENT</w:t>
      </w:r>
    </w:p>
    <w:p w:rsidR="00826C54" w:rsidRPr="00826C54" w:rsidRDefault="00826C54" w:rsidP="00826C54">
      <w:pPr>
        <w:jc w:val="both"/>
        <w:rPr>
          <w:rFonts w:ascii="Times New Roman" w:hAnsi="Times New Roman" w:cs="Times New Roman"/>
          <w:b/>
        </w:rPr>
      </w:pPr>
    </w:p>
    <w:p w:rsidR="00826C54" w:rsidRPr="00826C54" w:rsidRDefault="00826C54" w:rsidP="00826C54">
      <w:pPr>
        <w:jc w:val="both"/>
        <w:rPr>
          <w:rFonts w:ascii="Times New Roman" w:hAnsi="Times New Roman" w:cs="Times New Roman"/>
          <w:b/>
        </w:rPr>
      </w:pPr>
      <w:r w:rsidRPr="00826C54">
        <w:rPr>
          <w:rFonts w:ascii="Times New Roman" w:hAnsi="Times New Roman" w:cs="Times New Roman"/>
          <w:b/>
        </w:rPr>
        <w:t xml:space="preserve"> Madan B.Lokur,J.,</w:t>
      </w:r>
    </w:p>
    <w:p w:rsidR="00826C54" w:rsidRPr="00826C54" w:rsidRDefault="00826C54" w:rsidP="00826C54">
      <w:pPr>
        <w:jc w:val="both"/>
        <w:rPr>
          <w:rFonts w:ascii="Times New Roman" w:hAnsi="Times New Roman" w:cs="Times New Roman"/>
        </w:rPr>
      </w:pPr>
    </w:p>
    <w:p w:rsidR="00826C54" w:rsidRPr="00826C54" w:rsidRDefault="00826C54" w:rsidP="00826C54">
      <w:pPr>
        <w:jc w:val="both"/>
        <w:rPr>
          <w:rFonts w:ascii="Times New Roman" w:hAnsi="Times New Roman" w:cs="Times New Roman"/>
        </w:rPr>
      </w:pPr>
      <w:r w:rsidRPr="00826C54">
        <w:rPr>
          <w:rFonts w:ascii="Times New Roman" w:hAnsi="Times New Roman" w:cs="Times New Roman"/>
        </w:rPr>
        <w:t>1. In our order dated 14th May, 2015 we had held that it was</w:t>
      </w:r>
      <w:r>
        <w:rPr>
          <w:rFonts w:ascii="Times New Roman" w:hAnsi="Times New Roman" w:cs="Times New Roman"/>
        </w:rPr>
        <w:t xml:space="preserve"> </w:t>
      </w:r>
      <w:r w:rsidRPr="00826C54">
        <w:rPr>
          <w:rFonts w:ascii="Times New Roman" w:hAnsi="Times New Roman" w:cs="Times New Roman"/>
        </w:rPr>
        <w:t>completely inappropriate for Mr. Ranjit Sinha (then Director of the</w:t>
      </w:r>
      <w:r>
        <w:rPr>
          <w:rFonts w:ascii="Times New Roman" w:hAnsi="Times New Roman" w:cs="Times New Roman"/>
        </w:rPr>
        <w:t xml:space="preserve"> </w:t>
      </w:r>
      <w:r w:rsidRPr="00826C54">
        <w:rPr>
          <w:rFonts w:ascii="Times New Roman" w:hAnsi="Times New Roman" w:cs="Times New Roman"/>
        </w:rPr>
        <w:t>Central Bureau of Investigation or CBI) to have met persons accused in</w:t>
      </w:r>
      <w:r>
        <w:rPr>
          <w:rFonts w:ascii="Times New Roman" w:hAnsi="Times New Roman" w:cs="Times New Roman"/>
        </w:rPr>
        <w:t xml:space="preserve"> </w:t>
      </w:r>
      <w:r w:rsidRPr="00826C54">
        <w:rPr>
          <w:rFonts w:ascii="Times New Roman" w:hAnsi="Times New Roman" w:cs="Times New Roman"/>
        </w:rPr>
        <w:t>the coal block allocation cases without the investigating officer being</w:t>
      </w:r>
    </w:p>
    <w:p w:rsidR="00826C54" w:rsidRDefault="00826C54" w:rsidP="00826C54">
      <w:pPr>
        <w:jc w:val="both"/>
        <w:rPr>
          <w:rFonts w:ascii="Times New Roman" w:hAnsi="Times New Roman" w:cs="Times New Roman"/>
        </w:rPr>
      </w:pPr>
      <w:r w:rsidRPr="00826C54">
        <w:rPr>
          <w:rFonts w:ascii="Times New Roman" w:hAnsi="Times New Roman" w:cs="Times New Roman"/>
        </w:rPr>
        <w:t>present or without the investigating team being present. We were also of</w:t>
      </w:r>
      <w:r>
        <w:rPr>
          <w:rFonts w:ascii="Times New Roman" w:hAnsi="Times New Roman" w:cs="Times New Roman"/>
        </w:rPr>
        <w:t xml:space="preserve"> </w:t>
      </w:r>
      <w:r w:rsidRPr="00826C54">
        <w:rPr>
          <w:rFonts w:ascii="Times New Roman" w:hAnsi="Times New Roman" w:cs="Times New Roman"/>
        </w:rPr>
        <w:t>opinion that in view of this, it would be necessary to enquire whether any</w:t>
      </w:r>
      <w:r>
        <w:rPr>
          <w:rFonts w:ascii="Times New Roman" w:hAnsi="Times New Roman" w:cs="Times New Roman"/>
        </w:rPr>
        <w:t xml:space="preserve"> </w:t>
      </w:r>
      <w:r w:rsidRPr="00826C54">
        <w:rPr>
          <w:rFonts w:ascii="Times New Roman" w:hAnsi="Times New Roman" w:cs="Times New Roman"/>
        </w:rPr>
        <w:t>one or more such meetings that Mr. Sinha had with the accused persons</w:t>
      </w:r>
      <w:r>
        <w:rPr>
          <w:rFonts w:ascii="Times New Roman" w:hAnsi="Times New Roman" w:cs="Times New Roman"/>
        </w:rPr>
        <w:t xml:space="preserve"> </w:t>
      </w:r>
      <w:r w:rsidRPr="00826C54">
        <w:rPr>
          <w:rFonts w:ascii="Times New Roman" w:hAnsi="Times New Roman" w:cs="Times New Roman"/>
        </w:rPr>
        <w:t>had any impact on the investigations and subsequent charge-sheets or</w:t>
      </w:r>
      <w:r>
        <w:rPr>
          <w:rFonts w:ascii="Times New Roman" w:hAnsi="Times New Roman" w:cs="Times New Roman"/>
        </w:rPr>
        <w:t xml:space="preserve"> </w:t>
      </w:r>
      <w:r w:rsidRPr="00826C54">
        <w:rPr>
          <w:rFonts w:ascii="Times New Roman" w:hAnsi="Times New Roman" w:cs="Times New Roman"/>
        </w:rPr>
        <w:t>closure reports filed by the CBI.</w:t>
      </w:r>
    </w:p>
    <w:p w:rsidR="00826C54" w:rsidRPr="00826C54" w:rsidRDefault="00826C54" w:rsidP="00826C54">
      <w:pPr>
        <w:jc w:val="both"/>
        <w:rPr>
          <w:rFonts w:ascii="Times New Roman" w:hAnsi="Times New Roman" w:cs="Times New Roman"/>
        </w:rPr>
      </w:pPr>
    </w:p>
    <w:p w:rsidR="00826C54" w:rsidRDefault="00826C54" w:rsidP="00826C54">
      <w:pPr>
        <w:jc w:val="both"/>
        <w:rPr>
          <w:rFonts w:ascii="Times New Roman" w:hAnsi="Times New Roman" w:cs="Times New Roman"/>
        </w:rPr>
      </w:pPr>
      <w:r>
        <w:rPr>
          <w:rFonts w:ascii="Times New Roman" w:hAnsi="Times New Roman" w:cs="Times New Roman"/>
        </w:rPr>
        <w:t>I.</w:t>
      </w:r>
      <w:r w:rsidRPr="00826C54">
        <w:rPr>
          <w:rFonts w:ascii="Times New Roman" w:hAnsi="Times New Roman" w:cs="Times New Roman"/>
        </w:rPr>
        <w:t>A. No. 13/2014 in WP (C) No.463/2012</w:t>
      </w:r>
      <w:r w:rsidRPr="00826C54">
        <w:rPr>
          <w:rFonts w:ascii="Times New Roman" w:hAnsi="Times New Roman" w:cs="Times New Roman"/>
        </w:rPr>
        <w:tab/>
        <w:t>Page 1 of 4</w:t>
      </w:r>
    </w:p>
    <w:p w:rsidR="00826C54" w:rsidRPr="00826C54" w:rsidRDefault="00826C54" w:rsidP="00826C54">
      <w:pPr>
        <w:jc w:val="both"/>
        <w:rPr>
          <w:rFonts w:ascii="Times New Roman" w:hAnsi="Times New Roman" w:cs="Times New Roman"/>
        </w:rPr>
      </w:pPr>
    </w:p>
    <w:p w:rsidR="00826C54" w:rsidRPr="00826C54" w:rsidRDefault="00826C54" w:rsidP="00826C54">
      <w:pPr>
        <w:jc w:val="both"/>
        <w:rPr>
          <w:rFonts w:ascii="Times New Roman" w:hAnsi="Times New Roman" w:cs="Times New Roman"/>
        </w:rPr>
      </w:pPr>
      <w:r>
        <w:rPr>
          <w:rFonts w:ascii="Times New Roman" w:hAnsi="Times New Roman" w:cs="Times New Roman"/>
        </w:rPr>
        <w:t>2.</w:t>
      </w:r>
      <w:r w:rsidRPr="00826C54">
        <w:rPr>
          <w:rFonts w:ascii="Times New Roman" w:hAnsi="Times New Roman" w:cs="Times New Roman"/>
        </w:rPr>
        <w:t>We had requested assistance from the Central Vigilance Commission in this regard and during the pendency of the proceedings, we had also appointed a Committee headed by Mr. M.L. Sharma, IPS (Retired), former Special Director CBI and former Central Information Commissioner to look into the allegations and give us a report.</w:t>
      </w:r>
    </w:p>
    <w:p w:rsidR="00826C54" w:rsidRDefault="00826C54" w:rsidP="00826C54">
      <w:pPr>
        <w:jc w:val="both"/>
        <w:rPr>
          <w:rFonts w:ascii="Times New Roman" w:hAnsi="Times New Roman" w:cs="Times New Roman"/>
        </w:rPr>
      </w:pPr>
    </w:p>
    <w:p w:rsidR="00826C54" w:rsidRPr="00826C54" w:rsidRDefault="00826C54" w:rsidP="00826C54">
      <w:pPr>
        <w:jc w:val="both"/>
        <w:rPr>
          <w:rFonts w:ascii="Times New Roman" w:hAnsi="Times New Roman" w:cs="Times New Roman"/>
        </w:rPr>
      </w:pPr>
      <w:r>
        <w:rPr>
          <w:rFonts w:ascii="Times New Roman" w:hAnsi="Times New Roman" w:cs="Times New Roman"/>
        </w:rPr>
        <w:t>3.</w:t>
      </w:r>
      <w:r w:rsidRPr="00826C54">
        <w:rPr>
          <w:rFonts w:ascii="Times New Roman" w:hAnsi="Times New Roman" w:cs="Times New Roman"/>
        </w:rPr>
        <w:t>Mr. Sharma submitted a report on 4th March, 2016, a copy of which was handed over to the learned Attorney General with a request to consider the report and assist us as to the further course of action.</w:t>
      </w:r>
    </w:p>
    <w:p w:rsidR="00826C54" w:rsidRDefault="00826C54" w:rsidP="00826C54">
      <w:pPr>
        <w:jc w:val="both"/>
        <w:rPr>
          <w:rFonts w:ascii="Times New Roman" w:hAnsi="Times New Roman" w:cs="Times New Roman"/>
        </w:rPr>
      </w:pPr>
    </w:p>
    <w:p w:rsidR="00826C54" w:rsidRPr="00826C54" w:rsidRDefault="00826C54" w:rsidP="00826C54">
      <w:pPr>
        <w:jc w:val="both"/>
        <w:rPr>
          <w:rFonts w:ascii="Times New Roman" w:hAnsi="Times New Roman" w:cs="Times New Roman"/>
        </w:rPr>
      </w:pPr>
      <w:r>
        <w:rPr>
          <w:rFonts w:ascii="Times New Roman" w:hAnsi="Times New Roman" w:cs="Times New Roman"/>
        </w:rPr>
        <w:t>4.</w:t>
      </w:r>
      <w:r w:rsidRPr="00826C54">
        <w:rPr>
          <w:rFonts w:ascii="Times New Roman" w:hAnsi="Times New Roman" w:cs="Times New Roman"/>
        </w:rPr>
        <w:t>Thereafter, we heard the submissions of all the learned counsel including Mr. Vikas Singh appearing on behalf of Mr. Ranjit Sinha.</w:t>
      </w:r>
    </w:p>
    <w:p w:rsidR="00826C54" w:rsidRDefault="00826C54" w:rsidP="00826C54">
      <w:pPr>
        <w:jc w:val="both"/>
        <w:rPr>
          <w:rFonts w:ascii="Times New Roman" w:hAnsi="Times New Roman" w:cs="Times New Roman"/>
        </w:rPr>
      </w:pPr>
    </w:p>
    <w:p w:rsidR="00826C54" w:rsidRPr="00826C54" w:rsidRDefault="00826C54" w:rsidP="00826C54">
      <w:pPr>
        <w:jc w:val="both"/>
        <w:rPr>
          <w:rFonts w:ascii="Times New Roman" w:hAnsi="Times New Roman" w:cs="Times New Roman"/>
        </w:rPr>
      </w:pPr>
      <w:r>
        <w:rPr>
          <w:rFonts w:ascii="Times New Roman" w:hAnsi="Times New Roman" w:cs="Times New Roman"/>
        </w:rPr>
        <w:t>5.</w:t>
      </w:r>
      <w:r w:rsidRPr="00826C54">
        <w:rPr>
          <w:rFonts w:ascii="Times New Roman" w:hAnsi="Times New Roman" w:cs="Times New Roman"/>
        </w:rPr>
        <w:t>We have perused the detailed report given by Mr. M.L. Sharma and</w:t>
      </w:r>
      <w:r>
        <w:rPr>
          <w:rFonts w:ascii="Times New Roman" w:hAnsi="Times New Roman" w:cs="Times New Roman"/>
        </w:rPr>
        <w:t xml:space="preserve"> </w:t>
      </w:r>
      <w:r w:rsidRPr="00826C54">
        <w:rPr>
          <w:rFonts w:ascii="Times New Roman" w:hAnsi="Times New Roman" w:cs="Times New Roman"/>
        </w:rPr>
        <w:t>express our gratitude to him for the invaluable assistance rendered by</w:t>
      </w:r>
      <w:r>
        <w:rPr>
          <w:rFonts w:ascii="Times New Roman" w:hAnsi="Times New Roman" w:cs="Times New Roman"/>
        </w:rPr>
        <w:t xml:space="preserve"> </w:t>
      </w:r>
      <w:r w:rsidRPr="00826C54">
        <w:rPr>
          <w:rFonts w:ascii="Times New Roman" w:hAnsi="Times New Roman" w:cs="Times New Roman"/>
        </w:rPr>
        <w:t>him and his team. We would not like to make any comment on the</w:t>
      </w:r>
      <w:r>
        <w:rPr>
          <w:rFonts w:ascii="Times New Roman" w:hAnsi="Times New Roman" w:cs="Times New Roman"/>
        </w:rPr>
        <w:t xml:space="preserve"> </w:t>
      </w:r>
      <w:r w:rsidRPr="00826C54">
        <w:rPr>
          <w:rFonts w:ascii="Times New Roman" w:hAnsi="Times New Roman" w:cs="Times New Roman"/>
        </w:rPr>
        <w:t>contents of the report but on a careful perusal thereof, we do think it</w:t>
      </w:r>
      <w:r>
        <w:rPr>
          <w:rFonts w:ascii="Times New Roman" w:hAnsi="Times New Roman" w:cs="Times New Roman"/>
        </w:rPr>
        <w:t xml:space="preserve"> </w:t>
      </w:r>
      <w:r w:rsidRPr="00826C54">
        <w:rPr>
          <w:rFonts w:ascii="Times New Roman" w:hAnsi="Times New Roman" w:cs="Times New Roman"/>
        </w:rPr>
        <w:t>necessary to accept the second prayer made in the I.A. which is to the</w:t>
      </w:r>
      <w:r>
        <w:rPr>
          <w:rFonts w:ascii="Times New Roman" w:hAnsi="Times New Roman" w:cs="Times New Roman"/>
        </w:rPr>
        <w:t xml:space="preserve"> </w:t>
      </w:r>
      <w:r w:rsidRPr="00826C54">
        <w:rPr>
          <w:rFonts w:ascii="Times New Roman" w:hAnsi="Times New Roman" w:cs="Times New Roman"/>
        </w:rPr>
        <w:t>following effect :-</w:t>
      </w:r>
    </w:p>
    <w:p w:rsidR="00826C54" w:rsidRDefault="00826C54" w:rsidP="00826C54">
      <w:pPr>
        <w:jc w:val="both"/>
        <w:rPr>
          <w:rFonts w:ascii="Times New Roman" w:hAnsi="Times New Roman" w:cs="Times New Roman"/>
        </w:rPr>
      </w:pPr>
    </w:p>
    <w:p w:rsidR="00826C54" w:rsidRDefault="00826C54" w:rsidP="00826C54">
      <w:pPr>
        <w:ind w:left="720"/>
        <w:jc w:val="both"/>
        <w:rPr>
          <w:rFonts w:ascii="Times New Roman" w:hAnsi="Times New Roman" w:cs="Times New Roman"/>
        </w:rPr>
      </w:pPr>
      <w:r w:rsidRPr="00826C54">
        <w:rPr>
          <w:rFonts w:ascii="Times New Roman" w:hAnsi="Times New Roman" w:cs="Times New Roman" w:hint="eastAsia"/>
        </w:rPr>
        <w:lastRenderedPageBreak/>
        <w:t>“</w:t>
      </w:r>
      <w:r w:rsidRPr="00826C54">
        <w:rPr>
          <w:rFonts w:ascii="Times New Roman" w:hAnsi="Times New Roman" w:cs="Times New Roman"/>
        </w:rPr>
        <w:t>Direct an SIT appointed by this Hon</w:t>
      </w:r>
      <w:r w:rsidRPr="00826C54">
        <w:rPr>
          <w:rFonts w:ascii="Times New Roman" w:hAnsi="Times New Roman" w:cs="Times New Roman" w:hint="eastAsia"/>
        </w:rPr>
        <w:t>’</w:t>
      </w:r>
      <w:r w:rsidRPr="00826C54">
        <w:rPr>
          <w:rFonts w:ascii="Times New Roman" w:hAnsi="Times New Roman" w:cs="Times New Roman"/>
        </w:rPr>
        <w:t>ble Court to investigate the abuse of authority committed by the CBI Director in order to scuttle enquiries, investigations and prosecutions being carried out by the CBI in coal block allocation cases and other important cases</w:t>
      </w:r>
      <w:r w:rsidRPr="00826C54">
        <w:rPr>
          <w:rFonts w:ascii="Times New Roman" w:hAnsi="Times New Roman" w:cs="Times New Roman" w:hint="eastAsia"/>
        </w:rPr>
        <w:t>”</w:t>
      </w:r>
      <w:r w:rsidRPr="00826C54">
        <w:rPr>
          <w:rFonts w:ascii="Times New Roman" w:hAnsi="Times New Roman" w:cs="Times New Roman"/>
        </w:rPr>
        <w:t>.</w:t>
      </w:r>
    </w:p>
    <w:p w:rsidR="00826C54" w:rsidRPr="00826C54" w:rsidRDefault="00826C54" w:rsidP="00826C54">
      <w:pPr>
        <w:ind w:left="720"/>
        <w:jc w:val="both"/>
        <w:rPr>
          <w:rFonts w:ascii="Times New Roman" w:hAnsi="Times New Roman" w:cs="Times New Roman"/>
        </w:rPr>
      </w:pPr>
    </w:p>
    <w:p w:rsidR="00826C54" w:rsidRDefault="00826C54" w:rsidP="00826C54">
      <w:pPr>
        <w:jc w:val="both"/>
        <w:rPr>
          <w:rFonts w:ascii="Times New Roman" w:hAnsi="Times New Roman" w:cs="Times New Roman"/>
        </w:rPr>
      </w:pPr>
      <w:r>
        <w:rPr>
          <w:rFonts w:ascii="Times New Roman" w:hAnsi="Times New Roman" w:cs="Times New Roman"/>
        </w:rPr>
        <w:t xml:space="preserve">6. </w:t>
      </w:r>
      <w:r w:rsidRPr="00826C54">
        <w:rPr>
          <w:rFonts w:ascii="Times New Roman" w:hAnsi="Times New Roman" w:cs="Times New Roman"/>
        </w:rPr>
        <w:t>We have considered the issue whether an outside body of</w:t>
      </w:r>
      <w:r>
        <w:rPr>
          <w:rFonts w:ascii="Times New Roman" w:hAnsi="Times New Roman" w:cs="Times New Roman"/>
        </w:rPr>
        <w:t xml:space="preserve"> </w:t>
      </w:r>
      <w:r w:rsidRPr="00826C54">
        <w:rPr>
          <w:rFonts w:ascii="Times New Roman" w:hAnsi="Times New Roman" w:cs="Times New Roman"/>
        </w:rPr>
        <w:t>investigators should be appointed as the Special Investigating Team. I.A. No. 13/2014 in WP (C) No.463/2012</w:t>
      </w:r>
      <w:r>
        <w:rPr>
          <w:rFonts w:ascii="Times New Roman" w:hAnsi="Times New Roman" w:cs="Times New Roman"/>
        </w:rPr>
        <w:t xml:space="preserve"> </w:t>
      </w:r>
      <w:r w:rsidRPr="00826C54">
        <w:rPr>
          <w:rFonts w:ascii="Times New Roman" w:hAnsi="Times New Roman" w:cs="Times New Roman"/>
        </w:rPr>
        <w:t>However, in our considered opinion, since there has been a change of guard in the CBI, we would continue to repose our faith in the impartiality of the CBI to look into the report prepared by Mr. M.L. Sharma and other relevant documents and conduct an investigation (as a Special Investigating Team) into the abuse of authority prima facie committed by Shri Ranjit Sinha with a view to scuttle enquires, investigations and prosecutions being carried out by the CBI in coal block allocation cases.</w:t>
      </w:r>
    </w:p>
    <w:p w:rsidR="00826C54" w:rsidRPr="00826C54" w:rsidRDefault="00826C54" w:rsidP="00826C54">
      <w:pPr>
        <w:jc w:val="both"/>
        <w:rPr>
          <w:rFonts w:ascii="Times New Roman" w:hAnsi="Times New Roman" w:cs="Times New Roman"/>
        </w:rPr>
      </w:pPr>
    </w:p>
    <w:p w:rsidR="00826C54" w:rsidRDefault="00826C54" w:rsidP="00826C54">
      <w:pPr>
        <w:jc w:val="both"/>
        <w:rPr>
          <w:rFonts w:ascii="Times New Roman" w:hAnsi="Times New Roman" w:cs="Times New Roman"/>
        </w:rPr>
      </w:pPr>
      <w:r>
        <w:rPr>
          <w:rFonts w:ascii="Times New Roman" w:hAnsi="Times New Roman" w:cs="Times New Roman"/>
        </w:rPr>
        <w:t>7.</w:t>
      </w:r>
      <w:r w:rsidRPr="00826C54">
        <w:rPr>
          <w:rFonts w:ascii="Times New Roman" w:hAnsi="Times New Roman" w:cs="Times New Roman"/>
        </w:rPr>
        <w:t xml:space="preserve"> The Special Investigating Team led by the Director, CBI may take the assistance of two officers of the CBI nominated by the Director with due intimation to this Court. The Director, CBI will also take the Chief Vigilance Commissioner into confidence in respect of the investigations. Since the Director, CBI will undoubtedly require the assistance of somebody well conversant with the law, we request Mr. R.S. Cheema who is already a Special Public Prosecutor in the coal block allocation cases to assist the Director, CBI and his team on legal issues.</w:t>
      </w:r>
    </w:p>
    <w:p w:rsidR="00826C54" w:rsidRPr="00826C54" w:rsidRDefault="00826C54" w:rsidP="00826C54">
      <w:pPr>
        <w:jc w:val="both"/>
        <w:rPr>
          <w:rFonts w:ascii="Times New Roman" w:hAnsi="Times New Roman" w:cs="Times New Roman"/>
        </w:rPr>
      </w:pPr>
    </w:p>
    <w:p w:rsidR="00826C54" w:rsidRDefault="00826C54" w:rsidP="00826C54">
      <w:pPr>
        <w:jc w:val="both"/>
        <w:rPr>
          <w:rFonts w:ascii="Times New Roman" w:hAnsi="Times New Roman" w:cs="Times New Roman"/>
        </w:rPr>
      </w:pPr>
      <w:r>
        <w:rPr>
          <w:rFonts w:ascii="Times New Roman" w:hAnsi="Times New Roman" w:cs="Times New Roman"/>
        </w:rPr>
        <w:t>8.</w:t>
      </w:r>
      <w:r w:rsidRPr="00826C54">
        <w:rPr>
          <w:rFonts w:ascii="Times New Roman" w:hAnsi="Times New Roman" w:cs="Times New Roman"/>
        </w:rPr>
        <w:t xml:space="preserve"> We make it clear that we have not expressed any opinion on the</w:t>
      </w:r>
      <w:r>
        <w:rPr>
          <w:rFonts w:ascii="Times New Roman" w:hAnsi="Times New Roman" w:cs="Times New Roman"/>
        </w:rPr>
        <w:t xml:space="preserve"> </w:t>
      </w:r>
      <w:r w:rsidRPr="00826C54">
        <w:rPr>
          <w:rFonts w:ascii="Times New Roman" w:hAnsi="Times New Roman" w:cs="Times New Roman"/>
        </w:rPr>
        <w:t>merits of the allegations made by the petitioner or make any comment on</w:t>
      </w:r>
      <w:r>
        <w:rPr>
          <w:rFonts w:ascii="Times New Roman" w:hAnsi="Times New Roman" w:cs="Times New Roman"/>
        </w:rPr>
        <w:t xml:space="preserve"> </w:t>
      </w:r>
      <w:r w:rsidRPr="00826C54">
        <w:rPr>
          <w:rFonts w:ascii="Times New Roman" w:hAnsi="Times New Roman" w:cs="Times New Roman"/>
        </w:rPr>
        <w:t>the contents of the report prepared by Mr. M.L. Sharma and his team</w:t>
      </w:r>
      <w:r>
        <w:rPr>
          <w:rFonts w:ascii="Times New Roman" w:hAnsi="Times New Roman" w:cs="Times New Roman"/>
        </w:rPr>
        <w:t xml:space="preserve"> </w:t>
      </w:r>
      <w:r w:rsidRPr="00826C54">
        <w:rPr>
          <w:rFonts w:ascii="Times New Roman" w:hAnsi="Times New Roman" w:cs="Times New Roman"/>
        </w:rPr>
        <w:t>except to say that a prima facie case has definitely been made out for</w:t>
      </w:r>
      <w:r>
        <w:rPr>
          <w:rFonts w:ascii="Times New Roman" w:hAnsi="Times New Roman" w:cs="Times New Roman"/>
        </w:rPr>
        <w:t xml:space="preserve"> </w:t>
      </w:r>
      <w:r w:rsidRPr="00826C54">
        <w:rPr>
          <w:rFonts w:ascii="Times New Roman" w:hAnsi="Times New Roman" w:cs="Times New Roman"/>
        </w:rPr>
        <w:t>investigation into the abuse of authority by Mr. Ranjit Sinha in terms of I.A. No. 13/2014 in WP (C) No.463/2012</w:t>
      </w:r>
      <w:r>
        <w:rPr>
          <w:rFonts w:ascii="Times New Roman" w:hAnsi="Times New Roman" w:cs="Times New Roman"/>
        </w:rPr>
        <w:t xml:space="preserve"> </w:t>
      </w:r>
      <w:r w:rsidRPr="00826C54">
        <w:rPr>
          <w:rFonts w:ascii="Times New Roman" w:hAnsi="Times New Roman" w:cs="Times New Roman"/>
        </w:rPr>
        <w:t>the report.</w:t>
      </w:r>
    </w:p>
    <w:p w:rsidR="00826C54" w:rsidRPr="00826C54" w:rsidRDefault="00826C54" w:rsidP="00826C54">
      <w:pPr>
        <w:jc w:val="both"/>
        <w:rPr>
          <w:rFonts w:ascii="Times New Roman" w:hAnsi="Times New Roman" w:cs="Times New Roman"/>
        </w:rPr>
      </w:pPr>
    </w:p>
    <w:p w:rsidR="00826C54" w:rsidRDefault="00826C54" w:rsidP="00826C54">
      <w:pPr>
        <w:jc w:val="both"/>
        <w:rPr>
          <w:rFonts w:ascii="Times New Roman" w:hAnsi="Times New Roman" w:cs="Times New Roman"/>
        </w:rPr>
      </w:pPr>
      <w:r>
        <w:rPr>
          <w:rFonts w:ascii="Times New Roman" w:hAnsi="Times New Roman" w:cs="Times New Roman"/>
        </w:rPr>
        <w:t>9.</w:t>
      </w:r>
      <w:r w:rsidRPr="00826C54">
        <w:rPr>
          <w:rFonts w:ascii="Times New Roman" w:hAnsi="Times New Roman" w:cs="Times New Roman"/>
        </w:rPr>
        <w:t xml:space="preserve"> A copy of this order may be provided to the Director, CBI who will indicate on the next date of hearing the composition of his team and the time required to complete the investigations.</w:t>
      </w:r>
    </w:p>
    <w:p w:rsidR="00826C54" w:rsidRPr="00826C54" w:rsidRDefault="00826C54" w:rsidP="00826C54">
      <w:pPr>
        <w:jc w:val="both"/>
        <w:rPr>
          <w:rFonts w:ascii="Times New Roman" w:hAnsi="Times New Roman" w:cs="Times New Roman"/>
        </w:rPr>
      </w:pPr>
    </w:p>
    <w:p w:rsidR="00826C54" w:rsidRPr="00826C54" w:rsidRDefault="00826C54" w:rsidP="00826C54">
      <w:pPr>
        <w:jc w:val="both"/>
        <w:rPr>
          <w:rFonts w:ascii="Times New Roman" w:hAnsi="Times New Roman" w:cs="Times New Roman"/>
        </w:rPr>
      </w:pPr>
      <w:r>
        <w:rPr>
          <w:rFonts w:ascii="Times New Roman" w:hAnsi="Times New Roman" w:cs="Times New Roman"/>
        </w:rPr>
        <w:t>10.</w:t>
      </w:r>
      <w:r w:rsidRPr="00826C54">
        <w:rPr>
          <w:rFonts w:ascii="Times New Roman" w:hAnsi="Times New Roman" w:cs="Times New Roman"/>
        </w:rPr>
        <w:t xml:space="preserve"> We need hardly emphasise that the matter is of considerable public importance and should be taken up with due earnestness by the Director,</w:t>
      </w:r>
      <w:r>
        <w:rPr>
          <w:rFonts w:ascii="Times New Roman" w:hAnsi="Times New Roman" w:cs="Times New Roman"/>
        </w:rPr>
        <w:t xml:space="preserve"> </w:t>
      </w:r>
      <w:r w:rsidRPr="00826C54">
        <w:rPr>
          <w:rFonts w:ascii="Times New Roman" w:hAnsi="Times New Roman" w:cs="Times New Roman"/>
        </w:rPr>
        <w:t xml:space="preserve">CBI. </w:t>
      </w:r>
    </w:p>
    <w:p w:rsidR="00826C54" w:rsidRDefault="00826C54" w:rsidP="00826C54">
      <w:pPr>
        <w:jc w:val="both"/>
        <w:rPr>
          <w:rFonts w:ascii="Times New Roman" w:hAnsi="Times New Roman" w:cs="Times New Roman"/>
        </w:rPr>
      </w:pPr>
    </w:p>
    <w:p w:rsidR="00826C54" w:rsidRPr="00826C54" w:rsidRDefault="00826C54" w:rsidP="00826C54">
      <w:pPr>
        <w:jc w:val="both"/>
        <w:rPr>
          <w:rFonts w:ascii="Times New Roman" w:hAnsi="Times New Roman" w:cs="Times New Roman"/>
        </w:rPr>
      </w:pPr>
    </w:p>
    <w:sectPr w:rsidR="00826C54" w:rsidRPr="00826C5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325" w:rsidRDefault="007C1325" w:rsidP="00CF3BB7">
      <w:r>
        <w:separator/>
      </w:r>
    </w:p>
  </w:endnote>
  <w:endnote w:type="continuationSeparator" w:id="1">
    <w:p w:rsidR="007C1325" w:rsidRDefault="007C1325"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47ACD" w:rsidRPr="00CF3BB7" w:rsidRDefault="00647ACD">
        <w:pPr>
          <w:pStyle w:val="Footer"/>
          <w:jc w:val="center"/>
          <w:rPr>
            <w:sz w:val="22"/>
            <w:szCs w:val="22"/>
          </w:rPr>
        </w:pPr>
        <w:r>
          <w:rPr>
            <w:sz w:val="22"/>
            <w:szCs w:val="22"/>
          </w:rPr>
          <w:t xml:space="preserve">                                                                        </w:t>
        </w:r>
        <w:r w:rsidR="00A96067" w:rsidRPr="00CF3BB7">
          <w:rPr>
            <w:sz w:val="22"/>
            <w:szCs w:val="22"/>
          </w:rPr>
          <w:fldChar w:fldCharType="begin"/>
        </w:r>
        <w:r w:rsidRPr="00CF3BB7">
          <w:rPr>
            <w:sz w:val="22"/>
            <w:szCs w:val="22"/>
          </w:rPr>
          <w:instrText xml:space="preserve"> PAGE   \* MERGEFORMAT </w:instrText>
        </w:r>
        <w:r w:rsidR="00A96067" w:rsidRPr="00CF3BB7">
          <w:rPr>
            <w:sz w:val="22"/>
            <w:szCs w:val="22"/>
          </w:rPr>
          <w:fldChar w:fldCharType="separate"/>
        </w:r>
        <w:r w:rsidR="007C1325">
          <w:rPr>
            <w:noProof/>
            <w:sz w:val="22"/>
            <w:szCs w:val="22"/>
          </w:rPr>
          <w:t>1</w:t>
        </w:r>
        <w:r w:rsidR="00A9606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47ACD" w:rsidRPr="00CF3BB7" w:rsidRDefault="00647AC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325" w:rsidRDefault="007C1325" w:rsidP="00CF3BB7">
      <w:r>
        <w:separator/>
      </w:r>
    </w:p>
  </w:footnote>
  <w:footnote w:type="continuationSeparator" w:id="1">
    <w:p w:rsidR="007C1325" w:rsidRDefault="007C132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A0CFF"/>
    <w:multiLevelType w:val="multilevel"/>
    <w:tmpl w:val="81A2ABD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29698"/>
  </w:hdrShapeDefaults>
  <w:footnotePr>
    <w:footnote w:id="0"/>
    <w:footnote w:id="1"/>
  </w:footnotePr>
  <w:endnotePr>
    <w:endnote w:id="0"/>
    <w:endnote w:id="1"/>
  </w:endnotePr>
  <w:compat/>
  <w:rsids>
    <w:rsidRoot w:val="000C3881"/>
    <w:rsid w:val="0000040C"/>
    <w:rsid w:val="000102B5"/>
    <w:rsid w:val="00014586"/>
    <w:rsid w:val="00016A86"/>
    <w:rsid w:val="00027C5E"/>
    <w:rsid w:val="00032DA7"/>
    <w:rsid w:val="00034C7B"/>
    <w:rsid w:val="00035E36"/>
    <w:rsid w:val="00037028"/>
    <w:rsid w:val="00043A27"/>
    <w:rsid w:val="00056A55"/>
    <w:rsid w:val="000654DC"/>
    <w:rsid w:val="00066B19"/>
    <w:rsid w:val="00067750"/>
    <w:rsid w:val="00073A4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E71A8"/>
    <w:rsid w:val="000F11D8"/>
    <w:rsid w:val="000F17B4"/>
    <w:rsid w:val="000F3EF9"/>
    <w:rsid w:val="000F4D5A"/>
    <w:rsid w:val="000F4E5E"/>
    <w:rsid w:val="001003FD"/>
    <w:rsid w:val="00101380"/>
    <w:rsid w:val="00101E59"/>
    <w:rsid w:val="00105027"/>
    <w:rsid w:val="00105B28"/>
    <w:rsid w:val="00111679"/>
    <w:rsid w:val="00111CA2"/>
    <w:rsid w:val="00114C02"/>
    <w:rsid w:val="00115265"/>
    <w:rsid w:val="0011797B"/>
    <w:rsid w:val="001203D7"/>
    <w:rsid w:val="001234D3"/>
    <w:rsid w:val="00127F1A"/>
    <w:rsid w:val="001313F1"/>
    <w:rsid w:val="00133A60"/>
    <w:rsid w:val="0014057E"/>
    <w:rsid w:val="0014093A"/>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3852"/>
    <w:rsid w:val="0019784E"/>
    <w:rsid w:val="001978BC"/>
    <w:rsid w:val="001A203A"/>
    <w:rsid w:val="001A3B08"/>
    <w:rsid w:val="001A7217"/>
    <w:rsid w:val="001B3087"/>
    <w:rsid w:val="001B5481"/>
    <w:rsid w:val="001B5A72"/>
    <w:rsid w:val="001B7E52"/>
    <w:rsid w:val="001C323F"/>
    <w:rsid w:val="001C7BC9"/>
    <w:rsid w:val="001D3ED1"/>
    <w:rsid w:val="001D7FCD"/>
    <w:rsid w:val="001E2867"/>
    <w:rsid w:val="001E6F15"/>
    <w:rsid w:val="001F2CFE"/>
    <w:rsid w:val="001F2DB7"/>
    <w:rsid w:val="001F6633"/>
    <w:rsid w:val="00200FBF"/>
    <w:rsid w:val="00204363"/>
    <w:rsid w:val="00217B16"/>
    <w:rsid w:val="00226031"/>
    <w:rsid w:val="00231151"/>
    <w:rsid w:val="00231FAD"/>
    <w:rsid w:val="002413BF"/>
    <w:rsid w:val="00242E71"/>
    <w:rsid w:val="0024357B"/>
    <w:rsid w:val="0024581F"/>
    <w:rsid w:val="002474B1"/>
    <w:rsid w:val="002626DC"/>
    <w:rsid w:val="00270A94"/>
    <w:rsid w:val="00274268"/>
    <w:rsid w:val="00275BB3"/>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61E1"/>
    <w:rsid w:val="0035577A"/>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56BC"/>
    <w:rsid w:val="004359CD"/>
    <w:rsid w:val="00436DEF"/>
    <w:rsid w:val="004417E8"/>
    <w:rsid w:val="0044395B"/>
    <w:rsid w:val="00444DFF"/>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656"/>
    <w:rsid w:val="004B51E9"/>
    <w:rsid w:val="004C04C2"/>
    <w:rsid w:val="004C15D7"/>
    <w:rsid w:val="004C286E"/>
    <w:rsid w:val="004C46B2"/>
    <w:rsid w:val="004C73E5"/>
    <w:rsid w:val="004D2DA8"/>
    <w:rsid w:val="004D4A97"/>
    <w:rsid w:val="004D5809"/>
    <w:rsid w:val="004D7570"/>
    <w:rsid w:val="004E31E0"/>
    <w:rsid w:val="004E354E"/>
    <w:rsid w:val="004F08B3"/>
    <w:rsid w:val="004F379B"/>
    <w:rsid w:val="00506099"/>
    <w:rsid w:val="0050697A"/>
    <w:rsid w:val="00511642"/>
    <w:rsid w:val="0051308B"/>
    <w:rsid w:val="00513F88"/>
    <w:rsid w:val="005154F5"/>
    <w:rsid w:val="005269DC"/>
    <w:rsid w:val="00527212"/>
    <w:rsid w:val="005272ED"/>
    <w:rsid w:val="00530341"/>
    <w:rsid w:val="0053184A"/>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B32D3"/>
    <w:rsid w:val="005C056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0340"/>
    <w:rsid w:val="0060314B"/>
    <w:rsid w:val="00603EBC"/>
    <w:rsid w:val="006112E8"/>
    <w:rsid w:val="006117DD"/>
    <w:rsid w:val="00613610"/>
    <w:rsid w:val="0061383A"/>
    <w:rsid w:val="0061577E"/>
    <w:rsid w:val="00622CC4"/>
    <w:rsid w:val="00625D6A"/>
    <w:rsid w:val="00627A9D"/>
    <w:rsid w:val="006339A9"/>
    <w:rsid w:val="00633C06"/>
    <w:rsid w:val="00633FF8"/>
    <w:rsid w:val="00634506"/>
    <w:rsid w:val="00647ACD"/>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7E3"/>
    <w:rsid w:val="006A3F2C"/>
    <w:rsid w:val="006B2F60"/>
    <w:rsid w:val="006B399C"/>
    <w:rsid w:val="006B5A8D"/>
    <w:rsid w:val="006D205A"/>
    <w:rsid w:val="006F6617"/>
    <w:rsid w:val="006F7E35"/>
    <w:rsid w:val="00707B2A"/>
    <w:rsid w:val="00714931"/>
    <w:rsid w:val="00715ACB"/>
    <w:rsid w:val="00715CEB"/>
    <w:rsid w:val="00717A39"/>
    <w:rsid w:val="00722205"/>
    <w:rsid w:val="00724432"/>
    <w:rsid w:val="00725273"/>
    <w:rsid w:val="00725D6B"/>
    <w:rsid w:val="007371D9"/>
    <w:rsid w:val="00744659"/>
    <w:rsid w:val="007464A1"/>
    <w:rsid w:val="00746ED7"/>
    <w:rsid w:val="00751158"/>
    <w:rsid w:val="00755D29"/>
    <w:rsid w:val="00761E7F"/>
    <w:rsid w:val="00775430"/>
    <w:rsid w:val="0077605F"/>
    <w:rsid w:val="0078255B"/>
    <w:rsid w:val="00785D66"/>
    <w:rsid w:val="00791E39"/>
    <w:rsid w:val="00794C55"/>
    <w:rsid w:val="00795534"/>
    <w:rsid w:val="007959E8"/>
    <w:rsid w:val="007A26C4"/>
    <w:rsid w:val="007A3E05"/>
    <w:rsid w:val="007A4F9B"/>
    <w:rsid w:val="007B0D45"/>
    <w:rsid w:val="007C1325"/>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51AA"/>
    <w:rsid w:val="00807291"/>
    <w:rsid w:val="00807C02"/>
    <w:rsid w:val="00810042"/>
    <w:rsid w:val="008103A4"/>
    <w:rsid w:val="008153FD"/>
    <w:rsid w:val="00826C1D"/>
    <w:rsid w:val="00826C54"/>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961"/>
    <w:rsid w:val="008B5CDE"/>
    <w:rsid w:val="008B6C12"/>
    <w:rsid w:val="008B7E1B"/>
    <w:rsid w:val="008C0EBA"/>
    <w:rsid w:val="008D5912"/>
    <w:rsid w:val="008D6E0D"/>
    <w:rsid w:val="008E0AE2"/>
    <w:rsid w:val="008E561C"/>
    <w:rsid w:val="008F18D2"/>
    <w:rsid w:val="008F29B8"/>
    <w:rsid w:val="008F55EE"/>
    <w:rsid w:val="00900E19"/>
    <w:rsid w:val="0090165B"/>
    <w:rsid w:val="00904E1A"/>
    <w:rsid w:val="0090675D"/>
    <w:rsid w:val="009067C5"/>
    <w:rsid w:val="0090754D"/>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94176"/>
    <w:rsid w:val="0099609F"/>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004B"/>
    <w:rsid w:val="00A2321F"/>
    <w:rsid w:val="00A23242"/>
    <w:rsid w:val="00A25C75"/>
    <w:rsid w:val="00A303EF"/>
    <w:rsid w:val="00A40750"/>
    <w:rsid w:val="00A41A5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25CC"/>
    <w:rsid w:val="00A96067"/>
    <w:rsid w:val="00AA52BF"/>
    <w:rsid w:val="00AA6BE7"/>
    <w:rsid w:val="00AB34BB"/>
    <w:rsid w:val="00AB4BB1"/>
    <w:rsid w:val="00AB4D12"/>
    <w:rsid w:val="00AB7036"/>
    <w:rsid w:val="00AC354E"/>
    <w:rsid w:val="00AC5E94"/>
    <w:rsid w:val="00AC7DFC"/>
    <w:rsid w:val="00AD0E2B"/>
    <w:rsid w:val="00AD1D53"/>
    <w:rsid w:val="00AD60F1"/>
    <w:rsid w:val="00AD76CE"/>
    <w:rsid w:val="00AE35F2"/>
    <w:rsid w:val="00AE7368"/>
    <w:rsid w:val="00AF06AD"/>
    <w:rsid w:val="00AF35C6"/>
    <w:rsid w:val="00B02851"/>
    <w:rsid w:val="00B02A67"/>
    <w:rsid w:val="00B0331E"/>
    <w:rsid w:val="00B03E1C"/>
    <w:rsid w:val="00B05DDA"/>
    <w:rsid w:val="00B07DBC"/>
    <w:rsid w:val="00B151A7"/>
    <w:rsid w:val="00B27786"/>
    <w:rsid w:val="00B36362"/>
    <w:rsid w:val="00B37CAA"/>
    <w:rsid w:val="00B401C9"/>
    <w:rsid w:val="00B439EE"/>
    <w:rsid w:val="00B47F65"/>
    <w:rsid w:val="00B51E6F"/>
    <w:rsid w:val="00B55805"/>
    <w:rsid w:val="00B55C63"/>
    <w:rsid w:val="00B57112"/>
    <w:rsid w:val="00B603AD"/>
    <w:rsid w:val="00B60710"/>
    <w:rsid w:val="00B65A9C"/>
    <w:rsid w:val="00B704CC"/>
    <w:rsid w:val="00B7061D"/>
    <w:rsid w:val="00B76506"/>
    <w:rsid w:val="00B76DDA"/>
    <w:rsid w:val="00B80CC7"/>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E7FF1"/>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36D86"/>
    <w:rsid w:val="00C4315C"/>
    <w:rsid w:val="00C47211"/>
    <w:rsid w:val="00C512B5"/>
    <w:rsid w:val="00C528A1"/>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3114"/>
    <w:rsid w:val="00C96C85"/>
    <w:rsid w:val="00C97FDB"/>
    <w:rsid w:val="00CB1919"/>
    <w:rsid w:val="00CB36A9"/>
    <w:rsid w:val="00CB4819"/>
    <w:rsid w:val="00CC1123"/>
    <w:rsid w:val="00CC6A26"/>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27C37"/>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CE"/>
    <w:rsid w:val="00EB58E6"/>
    <w:rsid w:val="00EB6B15"/>
    <w:rsid w:val="00EC034E"/>
    <w:rsid w:val="00EC048C"/>
    <w:rsid w:val="00EC178E"/>
    <w:rsid w:val="00EC2B6E"/>
    <w:rsid w:val="00EC7C50"/>
    <w:rsid w:val="00ED0299"/>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3C50"/>
    <w:rsid w:val="00F9759E"/>
    <w:rsid w:val="00FA06D3"/>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Footnote2">
    <w:name w:val="Footnote (2)_"/>
    <w:basedOn w:val="DefaultParagraphFont"/>
    <w:link w:val="Footnote20"/>
    <w:rsid w:val="00AB4D12"/>
    <w:rPr>
      <w:b/>
      <w:bCs/>
      <w:sz w:val="20"/>
      <w:szCs w:val="20"/>
      <w:shd w:val="clear" w:color="auto" w:fill="FFFFFF"/>
    </w:rPr>
  </w:style>
  <w:style w:type="character" w:customStyle="1" w:styleId="Footnote">
    <w:name w:val="Footnote_"/>
    <w:basedOn w:val="DefaultParagraphFont"/>
    <w:link w:val="Footnote0"/>
    <w:rsid w:val="00AB4D12"/>
    <w:rPr>
      <w:rFonts w:ascii="Bookman Old Style" w:eastAsia="Bookman Old Style" w:hAnsi="Bookman Old Style" w:cs="Bookman Old Style"/>
      <w:sz w:val="20"/>
      <w:szCs w:val="20"/>
      <w:shd w:val="clear" w:color="auto" w:fill="FFFFFF"/>
    </w:rPr>
  </w:style>
  <w:style w:type="character" w:customStyle="1" w:styleId="Heading1">
    <w:name w:val="Heading #1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Heading10">
    <w:name w:val="Heading #1"/>
    <w:basedOn w:val="Heading1"/>
    <w:rsid w:val="00AB4D12"/>
    <w:rPr>
      <w:color w:val="000000"/>
      <w:spacing w:val="0"/>
      <w:w w:val="100"/>
      <w:position w:val="0"/>
      <w:u w:val="single"/>
      <w:lang w:val="en-US" w:eastAsia="en-US" w:bidi="en-US"/>
    </w:rPr>
  </w:style>
  <w:style w:type="character" w:customStyle="1" w:styleId="Headerorfooter">
    <w:name w:val="Header or footer_"/>
    <w:basedOn w:val="DefaultParagraphFont"/>
    <w:rsid w:val="00AB4D12"/>
    <w:rPr>
      <w:rFonts w:ascii="Bookman Old Style" w:eastAsia="Bookman Old Style" w:hAnsi="Bookman Old Style" w:cs="Bookman Old Style"/>
      <w:b w:val="0"/>
      <w:bCs w:val="0"/>
      <w:i w:val="0"/>
      <w:iCs w:val="0"/>
      <w:smallCaps w:val="0"/>
      <w:strike w:val="0"/>
      <w:sz w:val="20"/>
      <w:szCs w:val="20"/>
      <w:u w:val="none"/>
    </w:rPr>
  </w:style>
  <w:style w:type="character" w:customStyle="1" w:styleId="Headerorfooter0">
    <w:name w:val="Header or footer"/>
    <w:basedOn w:val="Headerorfooter"/>
    <w:rsid w:val="00AB4D12"/>
    <w:rPr>
      <w:color w:val="000000"/>
      <w:spacing w:val="0"/>
      <w:w w:val="100"/>
      <w:position w:val="0"/>
      <w:lang w:val="en-US" w:eastAsia="en-US" w:bidi="en-US"/>
    </w:rPr>
  </w:style>
  <w:style w:type="character" w:customStyle="1" w:styleId="HeaderorfooterCourierNew">
    <w:name w:val="Header or footer + Courier New"/>
    <w:aliases w:val="9.5 pt,Bold,Spacing 1 pt,Body text + Courier New"/>
    <w:basedOn w:val="Headerorfooter"/>
    <w:rsid w:val="00AB4D12"/>
    <w:rPr>
      <w:rFonts w:ascii="Courier New" w:eastAsia="Courier New" w:hAnsi="Courier New" w:cs="Courier New"/>
      <w:b/>
      <w:bCs/>
      <w:color w:val="000000"/>
      <w:spacing w:val="20"/>
      <w:w w:val="100"/>
      <w:position w:val="0"/>
      <w:sz w:val="19"/>
      <w:szCs w:val="19"/>
      <w:lang w:val="en-US" w:eastAsia="en-US" w:bidi="en-US"/>
    </w:rPr>
  </w:style>
  <w:style w:type="character" w:customStyle="1" w:styleId="Bodytext">
    <w:name w:val="Body text_"/>
    <w:basedOn w:val="DefaultParagraphFont"/>
    <w:rsid w:val="00AB4D12"/>
    <w:rPr>
      <w:rFonts w:ascii="Bookman Old Style" w:eastAsia="Bookman Old Style" w:hAnsi="Bookman Old Style" w:cs="Bookman Old Style"/>
      <w:b w:val="0"/>
      <w:bCs w:val="0"/>
      <w:i w:val="0"/>
      <w:iCs w:val="0"/>
      <w:smallCaps w:val="0"/>
      <w:strike w:val="0"/>
      <w:sz w:val="26"/>
      <w:szCs w:val="26"/>
      <w:u w:val="none"/>
    </w:rPr>
  </w:style>
  <w:style w:type="character" w:customStyle="1" w:styleId="BodytextBold">
    <w:name w:val="Body text + Bold"/>
    <w:aliases w:val="Italic"/>
    <w:basedOn w:val="Bodytext"/>
    <w:rsid w:val="00AB4D12"/>
    <w:rPr>
      <w:b/>
      <w:bCs/>
      <w:color w:val="000000"/>
      <w:spacing w:val="0"/>
      <w:w w:val="100"/>
      <w:position w:val="0"/>
      <w:u w:val="single"/>
      <w:lang w:val="en-US" w:eastAsia="en-US" w:bidi="en-US"/>
    </w:rPr>
  </w:style>
  <w:style w:type="character" w:customStyle="1" w:styleId="Heading1NotBold">
    <w:name w:val="Heading #1 + Not Bold"/>
    <w:basedOn w:val="Heading1"/>
    <w:rsid w:val="00AB4D12"/>
    <w:rPr>
      <w:color w:val="000000"/>
      <w:spacing w:val="0"/>
      <w:w w:val="100"/>
      <w:position w:val="0"/>
      <w:lang w:val="en-US" w:eastAsia="en-US" w:bidi="en-US"/>
    </w:rPr>
  </w:style>
  <w:style w:type="character" w:customStyle="1" w:styleId="Bodytext2">
    <w:name w:val="Body text (2)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Bodytext20">
    <w:name w:val="Body text (2)"/>
    <w:basedOn w:val="Bodytext2"/>
    <w:rsid w:val="00AB4D12"/>
    <w:rPr>
      <w:color w:val="000000"/>
      <w:spacing w:val="0"/>
      <w:w w:val="100"/>
      <w:position w:val="0"/>
      <w:u w:val="single"/>
      <w:lang w:val="en-US" w:eastAsia="en-US" w:bidi="en-US"/>
    </w:rPr>
  </w:style>
  <w:style w:type="character" w:customStyle="1" w:styleId="Bodytext0">
    <w:name w:val="Body text"/>
    <w:basedOn w:val="Bodytext"/>
    <w:rsid w:val="00AB4D12"/>
    <w:rPr>
      <w:color w:val="000000"/>
      <w:spacing w:val="0"/>
      <w:w w:val="100"/>
      <w:position w:val="0"/>
      <w:lang w:val="en-US" w:eastAsia="en-US" w:bidi="en-US"/>
    </w:rPr>
  </w:style>
  <w:style w:type="character" w:customStyle="1" w:styleId="Bodytext10pt">
    <w:name w:val="Body text + 10 pt"/>
    <w:basedOn w:val="Bodytext"/>
    <w:rsid w:val="00AB4D12"/>
    <w:rPr>
      <w:color w:val="000000"/>
      <w:spacing w:val="0"/>
      <w:w w:val="100"/>
      <w:position w:val="0"/>
      <w:sz w:val="20"/>
      <w:szCs w:val="20"/>
      <w:lang w:val="en-US" w:eastAsia="en-US" w:bidi="en-US"/>
    </w:rPr>
  </w:style>
  <w:style w:type="paragraph" w:customStyle="1" w:styleId="Footnote20">
    <w:name w:val="Footnote (2)"/>
    <w:basedOn w:val="Normal"/>
    <w:link w:val="Footnote2"/>
    <w:rsid w:val="00AB4D12"/>
    <w:pPr>
      <w:widowControl w:val="0"/>
      <w:shd w:val="clear" w:color="auto" w:fill="FFFFFF"/>
      <w:spacing w:line="240" w:lineRule="exact"/>
    </w:pPr>
    <w:rPr>
      <w:b/>
      <w:bCs/>
      <w:sz w:val="20"/>
      <w:szCs w:val="20"/>
    </w:rPr>
  </w:style>
  <w:style w:type="paragraph" w:customStyle="1" w:styleId="Footnote0">
    <w:name w:val="Footnote"/>
    <w:basedOn w:val="Normal"/>
    <w:link w:val="Footnote"/>
    <w:rsid w:val="00AB4D12"/>
    <w:pPr>
      <w:widowControl w:val="0"/>
      <w:shd w:val="clear" w:color="auto" w:fill="FFFFFF"/>
      <w:spacing w:line="240" w:lineRule="exact"/>
      <w:jc w:val="both"/>
    </w:pPr>
    <w:rPr>
      <w:rFonts w:ascii="Bookman Old Style" w:eastAsia="Bookman Old Style" w:hAnsi="Bookman Old Style" w:cs="Bookman Old Style"/>
      <w:sz w:val="20"/>
      <w:szCs w:val="20"/>
    </w:rPr>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8C0DE-9BA9-4FE9-B0DC-39E676B7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2017-01-23T13:16:00Z</cp:lastPrinted>
  <dcterms:created xsi:type="dcterms:W3CDTF">2017-01-23T13:21:00Z</dcterms:created>
  <dcterms:modified xsi:type="dcterms:W3CDTF">2017-01-23T13:21:00Z</dcterms:modified>
</cp:coreProperties>
</file>