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AB" w:rsidRPr="009916AB" w:rsidRDefault="009916AB" w:rsidP="009916AB">
      <w:pPr>
        <w:jc w:val="center"/>
        <w:rPr>
          <w:b/>
          <w:szCs w:val="20"/>
        </w:rPr>
      </w:pPr>
      <w:r w:rsidRPr="009916AB">
        <w:rPr>
          <w:b/>
          <w:szCs w:val="20"/>
        </w:rPr>
        <w:t>SUPREME COURT OF INDIA</w:t>
      </w:r>
    </w:p>
    <w:p w:rsidR="009916AB" w:rsidRPr="009916AB" w:rsidRDefault="009916AB" w:rsidP="009916AB">
      <w:pPr>
        <w:jc w:val="center"/>
        <w:rPr>
          <w:szCs w:val="20"/>
        </w:rPr>
      </w:pPr>
    </w:p>
    <w:p w:rsidR="009916AB" w:rsidRDefault="009916AB" w:rsidP="009916AB">
      <w:pPr>
        <w:jc w:val="center"/>
        <w:rPr>
          <w:szCs w:val="20"/>
        </w:rPr>
      </w:pPr>
      <w:r w:rsidRPr="009916AB">
        <w:rPr>
          <w:szCs w:val="20"/>
        </w:rPr>
        <w:t>Anju Choudhary</w:t>
      </w:r>
    </w:p>
    <w:p w:rsidR="009916AB" w:rsidRDefault="009916AB" w:rsidP="009916AB">
      <w:pPr>
        <w:jc w:val="center"/>
        <w:rPr>
          <w:szCs w:val="20"/>
        </w:rPr>
      </w:pPr>
    </w:p>
    <w:p w:rsidR="009916AB" w:rsidRDefault="009916AB" w:rsidP="009916AB">
      <w:pPr>
        <w:jc w:val="center"/>
        <w:rPr>
          <w:szCs w:val="20"/>
        </w:rPr>
      </w:pPr>
      <w:r>
        <w:rPr>
          <w:szCs w:val="20"/>
        </w:rPr>
        <w:t>Vs.</w:t>
      </w:r>
    </w:p>
    <w:p w:rsidR="009916AB" w:rsidRPr="009916AB" w:rsidRDefault="009916AB" w:rsidP="009916AB">
      <w:pPr>
        <w:jc w:val="center"/>
        <w:rPr>
          <w:szCs w:val="20"/>
        </w:rPr>
      </w:pPr>
    </w:p>
    <w:p w:rsidR="009916AB" w:rsidRDefault="009916AB" w:rsidP="009916AB">
      <w:pPr>
        <w:jc w:val="center"/>
        <w:rPr>
          <w:szCs w:val="20"/>
        </w:rPr>
      </w:pPr>
      <w:r w:rsidRPr="009916AB">
        <w:rPr>
          <w:szCs w:val="20"/>
        </w:rPr>
        <w:t>Akshat Choudhary</w:t>
      </w:r>
    </w:p>
    <w:p w:rsidR="009916AB" w:rsidRDefault="009916AB" w:rsidP="009916AB">
      <w:pPr>
        <w:jc w:val="center"/>
        <w:rPr>
          <w:szCs w:val="20"/>
        </w:rPr>
      </w:pPr>
    </w:p>
    <w:p w:rsidR="009916AB" w:rsidRDefault="009916AB" w:rsidP="009916AB">
      <w:pPr>
        <w:jc w:val="center"/>
        <w:rPr>
          <w:szCs w:val="20"/>
        </w:rPr>
      </w:pPr>
      <w:r>
        <w:rPr>
          <w:szCs w:val="20"/>
        </w:rPr>
        <w:t>C.A.No.1379-1380 of</w:t>
      </w:r>
      <w:r w:rsidRPr="009916AB">
        <w:rPr>
          <w:szCs w:val="20"/>
        </w:rPr>
        <w:t xml:space="preserve"> 2017</w:t>
      </w:r>
    </w:p>
    <w:p w:rsidR="009916AB" w:rsidRDefault="009916AB" w:rsidP="009916AB">
      <w:pPr>
        <w:jc w:val="center"/>
        <w:rPr>
          <w:szCs w:val="20"/>
        </w:rPr>
      </w:pPr>
    </w:p>
    <w:p w:rsidR="009916AB" w:rsidRDefault="009916AB" w:rsidP="009916AB">
      <w:pPr>
        <w:jc w:val="center"/>
        <w:rPr>
          <w:szCs w:val="20"/>
        </w:rPr>
      </w:pPr>
      <w:r>
        <w:rPr>
          <w:szCs w:val="20"/>
        </w:rPr>
        <w:t>(Kurian Joseph and A.M.Khanwilkar,JJ.,)</w:t>
      </w:r>
    </w:p>
    <w:p w:rsidR="009916AB" w:rsidRDefault="009916AB" w:rsidP="009916AB">
      <w:pPr>
        <w:jc w:val="center"/>
        <w:rPr>
          <w:szCs w:val="20"/>
        </w:rPr>
      </w:pPr>
    </w:p>
    <w:p w:rsidR="009916AB" w:rsidRDefault="009916AB" w:rsidP="009916AB">
      <w:pPr>
        <w:jc w:val="center"/>
        <w:rPr>
          <w:szCs w:val="20"/>
        </w:rPr>
      </w:pPr>
      <w:r>
        <w:rPr>
          <w:szCs w:val="20"/>
        </w:rPr>
        <w:t>03.02.2017</w:t>
      </w:r>
    </w:p>
    <w:p w:rsidR="009916AB" w:rsidRDefault="009916AB" w:rsidP="009916AB">
      <w:pPr>
        <w:jc w:val="center"/>
        <w:rPr>
          <w:szCs w:val="20"/>
        </w:rPr>
      </w:pPr>
    </w:p>
    <w:p w:rsidR="009916AB" w:rsidRPr="009916AB" w:rsidRDefault="009916AB" w:rsidP="009916AB">
      <w:pPr>
        <w:jc w:val="center"/>
        <w:rPr>
          <w:b/>
          <w:szCs w:val="20"/>
        </w:rPr>
      </w:pPr>
      <w:r w:rsidRPr="009916AB">
        <w:rPr>
          <w:b/>
          <w:szCs w:val="20"/>
        </w:rPr>
        <w:t>JUDGMENT</w:t>
      </w:r>
    </w:p>
    <w:p w:rsidR="009916AB" w:rsidRPr="009916AB" w:rsidRDefault="009916AB" w:rsidP="009916AB">
      <w:pPr>
        <w:jc w:val="both"/>
        <w:rPr>
          <w:b/>
          <w:szCs w:val="20"/>
        </w:rPr>
      </w:pPr>
    </w:p>
    <w:p w:rsidR="009916AB" w:rsidRPr="009916AB" w:rsidRDefault="009916AB" w:rsidP="009916AB">
      <w:pPr>
        <w:jc w:val="both"/>
        <w:rPr>
          <w:b/>
          <w:szCs w:val="20"/>
        </w:rPr>
      </w:pPr>
      <w:r w:rsidRPr="009916AB">
        <w:rPr>
          <w:b/>
          <w:szCs w:val="20"/>
        </w:rPr>
        <w:t>Kurian Joseph, J.,</w:t>
      </w:r>
    </w:p>
    <w:p w:rsidR="009916AB" w:rsidRPr="009916AB" w:rsidRDefault="009916AB" w:rsidP="009916AB">
      <w:pPr>
        <w:jc w:val="both"/>
        <w:rPr>
          <w:szCs w:val="20"/>
        </w:rPr>
      </w:pPr>
    </w:p>
    <w:p w:rsidR="009916AB" w:rsidRDefault="009916AB" w:rsidP="009916AB">
      <w:pPr>
        <w:jc w:val="both"/>
        <w:rPr>
          <w:szCs w:val="20"/>
        </w:rPr>
      </w:pPr>
      <w:r>
        <w:rPr>
          <w:szCs w:val="20"/>
        </w:rPr>
        <w:t>SLP</w:t>
      </w:r>
      <w:r w:rsidRPr="009916AB">
        <w:rPr>
          <w:szCs w:val="20"/>
        </w:rPr>
        <w:t>(C</w:t>
      </w:r>
      <w:r>
        <w:rPr>
          <w:szCs w:val="20"/>
        </w:rPr>
        <w:t>ivil)No.2895-2896/2016</w:t>
      </w:r>
    </w:p>
    <w:p w:rsidR="009916AB" w:rsidRPr="009916AB" w:rsidRDefault="009916AB" w:rsidP="009916AB">
      <w:pPr>
        <w:jc w:val="both"/>
        <w:rPr>
          <w:szCs w:val="20"/>
        </w:rPr>
      </w:pPr>
    </w:p>
    <w:p w:rsidR="009916AB" w:rsidRPr="009916AB" w:rsidRDefault="009916AB" w:rsidP="009916AB">
      <w:pPr>
        <w:jc w:val="both"/>
        <w:rPr>
          <w:szCs w:val="20"/>
        </w:rPr>
      </w:pPr>
      <w:r>
        <w:rPr>
          <w:szCs w:val="20"/>
        </w:rPr>
        <w:t xml:space="preserve">1. </w:t>
      </w:r>
      <w:r w:rsidRPr="009916AB">
        <w:rPr>
          <w:szCs w:val="20"/>
        </w:rPr>
        <w:t>Leave granted.</w:t>
      </w:r>
    </w:p>
    <w:p w:rsidR="009916AB" w:rsidRDefault="009916AB" w:rsidP="009916AB">
      <w:pPr>
        <w:jc w:val="both"/>
        <w:rPr>
          <w:szCs w:val="20"/>
        </w:rPr>
      </w:pPr>
    </w:p>
    <w:p w:rsidR="009916AB" w:rsidRPr="009916AB" w:rsidRDefault="009916AB" w:rsidP="009916AB">
      <w:pPr>
        <w:jc w:val="both"/>
        <w:rPr>
          <w:szCs w:val="20"/>
        </w:rPr>
      </w:pPr>
      <w:r>
        <w:rPr>
          <w:szCs w:val="20"/>
        </w:rPr>
        <w:t xml:space="preserve">2. </w:t>
      </w:r>
      <w:r w:rsidRPr="009916AB">
        <w:rPr>
          <w:szCs w:val="20"/>
        </w:rPr>
        <w:t xml:space="preserve"> It is brought to the notice of this Court that the parties have settled their entire disputes outside the Court and, therefore, it is prayed that in terms of the Compromise Deed dated 05.10.2016 these appeals may be disposed of. I.A. No.1/2016 is filed for the same. The terms of settlement have been produced as Annexure R/1 along with I.A. No.1/2016.</w:t>
      </w:r>
    </w:p>
    <w:p w:rsidR="009916AB" w:rsidRDefault="009916AB" w:rsidP="009916AB">
      <w:pPr>
        <w:jc w:val="both"/>
        <w:rPr>
          <w:szCs w:val="20"/>
        </w:rPr>
      </w:pPr>
    </w:p>
    <w:p w:rsidR="009916AB" w:rsidRPr="009916AB" w:rsidRDefault="009916AB" w:rsidP="009916AB">
      <w:pPr>
        <w:jc w:val="both"/>
        <w:rPr>
          <w:szCs w:val="20"/>
        </w:rPr>
      </w:pPr>
      <w:r>
        <w:rPr>
          <w:szCs w:val="20"/>
        </w:rPr>
        <w:t xml:space="preserve">3. </w:t>
      </w:r>
      <w:r w:rsidRPr="009916AB">
        <w:rPr>
          <w:szCs w:val="20"/>
        </w:rPr>
        <w:t xml:space="preserve"> I.A. No.1/2016 is allowed and these appeals are disposed of in terms of the Compromise Deed dated 05.10.2016. The said Compromise Deed shall form part of this order.</w:t>
      </w:r>
    </w:p>
    <w:p w:rsidR="009916AB" w:rsidRDefault="009916AB" w:rsidP="009916AB">
      <w:pPr>
        <w:jc w:val="both"/>
        <w:rPr>
          <w:szCs w:val="20"/>
        </w:rPr>
      </w:pPr>
    </w:p>
    <w:p w:rsidR="009916AB" w:rsidRPr="009916AB" w:rsidRDefault="009916AB" w:rsidP="009916AB">
      <w:pPr>
        <w:jc w:val="both"/>
        <w:rPr>
          <w:szCs w:val="20"/>
        </w:rPr>
      </w:pPr>
      <w:r>
        <w:rPr>
          <w:szCs w:val="20"/>
        </w:rPr>
        <w:t>4.</w:t>
      </w:r>
      <w:r w:rsidRPr="009916AB">
        <w:rPr>
          <w:szCs w:val="20"/>
        </w:rPr>
        <w:t xml:space="preserve"> Pending application(s), if any, shall stand disposed of.</w:t>
      </w:r>
    </w:p>
    <w:p w:rsidR="009916AB" w:rsidRDefault="009916AB" w:rsidP="009916AB">
      <w:pPr>
        <w:jc w:val="both"/>
        <w:rPr>
          <w:szCs w:val="20"/>
        </w:rPr>
      </w:pPr>
    </w:p>
    <w:p w:rsidR="009916AB" w:rsidRPr="009916AB" w:rsidRDefault="009916AB" w:rsidP="009916AB">
      <w:pPr>
        <w:jc w:val="both"/>
        <w:rPr>
          <w:szCs w:val="20"/>
        </w:rPr>
      </w:pPr>
      <w:r>
        <w:rPr>
          <w:szCs w:val="20"/>
        </w:rPr>
        <w:t xml:space="preserve">5. </w:t>
      </w:r>
      <w:r w:rsidRPr="009916AB">
        <w:rPr>
          <w:szCs w:val="20"/>
        </w:rPr>
        <w:t>There shall be no orders as to costs.</w:t>
      </w:r>
    </w:p>
    <w:p w:rsidR="009916AB" w:rsidRPr="003D34CE" w:rsidRDefault="009916AB" w:rsidP="009916AB">
      <w:pPr>
        <w:jc w:val="both"/>
        <w:rPr>
          <w:szCs w:val="20"/>
        </w:rPr>
      </w:pPr>
    </w:p>
    <w:sectPr w:rsidR="009916AB" w:rsidRPr="003D34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3C6" w:rsidRDefault="002863C6" w:rsidP="00CF3BB7">
      <w:r>
        <w:separator/>
      </w:r>
    </w:p>
  </w:endnote>
  <w:endnote w:type="continuationSeparator" w:id="1">
    <w:p w:rsidR="002863C6" w:rsidRDefault="002863C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B4090" w:rsidRPr="00CF3BB7">
          <w:rPr>
            <w:sz w:val="22"/>
            <w:szCs w:val="22"/>
          </w:rPr>
          <w:fldChar w:fldCharType="begin"/>
        </w:r>
        <w:r w:rsidRPr="00CF3BB7">
          <w:rPr>
            <w:sz w:val="22"/>
            <w:szCs w:val="22"/>
          </w:rPr>
          <w:instrText xml:space="preserve"> PAGE   \* MERGEFORMAT </w:instrText>
        </w:r>
        <w:r w:rsidR="005B4090" w:rsidRPr="00CF3BB7">
          <w:rPr>
            <w:sz w:val="22"/>
            <w:szCs w:val="22"/>
          </w:rPr>
          <w:fldChar w:fldCharType="separate"/>
        </w:r>
        <w:r w:rsidR="009916AB">
          <w:rPr>
            <w:noProof/>
            <w:sz w:val="22"/>
            <w:szCs w:val="22"/>
          </w:rPr>
          <w:t>1</w:t>
        </w:r>
        <w:r w:rsidR="005B40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3C6" w:rsidRDefault="002863C6" w:rsidP="00CF3BB7">
      <w:r>
        <w:separator/>
      </w:r>
    </w:p>
  </w:footnote>
  <w:footnote w:type="continuationSeparator" w:id="1">
    <w:p w:rsidR="002863C6" w:rsidRDefault="002863C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2017-02-09T05:31:00Z</cp:lastPrinted>
  <dcterms:created xsi:type="dcterms:W3CDTF">2017-02-09T05:35:00Z</dcterms:created>
  <dcterms:modified xsi:type="dcterms:W3CDTF">2017-02-09T05:35:00Z</dcterms:modified>
</cp:coreProperties>
</file>