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661" w:rsidRPr="008F74C2" w:rsidRDefault="00240661" w:rsidP="008F74C2">
      <w:pPr>
        <w:spacing w:after="0" w:line="240" w:lineRule="auto"/>
        <w:jc w:val="center"/>
        <w:rPr>
          <w:rFonts w:ascii="Times New Roman" w:hAnsi="Times New Roman" w:cs="Times New Roman"/>
          <w:b/>
          <w:sz w:val="25"/>
          <w:szCs w:val="25"/>
        </w:rPr>
      </w:pPr>
      <w:r w:rsidRPr="008F74C2">
        <w:rPr>
          <w:rFonts w:ascii="Times New Roman" w:hAnsi="Times New Roman" w:cs="Times New Roman"/>
          <w:b/>
          <w:sz w:val="25"/>
          <w:szCs w:val="25"/>
        </w:rPr>
        <w:t>SUPREME COURT OF INDIA</w:t>
      </w:r>
    </w:p>
    <w:p w:rsidR="00355136" w:rsidRPr="00240661" w:rsidRDefault="00355136" w:rsidP="008F74C2">
      <w:pPr>
        <w:spacing w:after="0" w:line="240" w:lineRule="auto"/>
        <w:jc w:val="center"/>
        <w:rPr>
          <w:rFonts w:ascii="Times New Roman" w:hAnsi="Times New Roman" w:cs="Times New Roman"/>
          <w:sz w:val="25"/>
          <w:szCs w:val="25"/>
        </w:rPr>
      </w:pPr>
    </w:p>
    <w:p w:rsidR="00355136" w:rsidRDefault="00240661" w:rsidP="008F74C2">
      <w:pPr>
        <w:spacing w:after="0" w:line="240" w:lineRule="auto"/>
        <w:jc w:val="center"/>
        <w:rPr>
          <w:rFonts w:ascii="Times New Roman" w:hAnsi="Times New Roman" w:cs="Times New Roman"/>
          <w:sz w:val="25"/>
          <w:szCs w:val="25"/>
        </w:rPr>
      </w:pPr>
      <w:r w:rsidRPr="00240661">
        <w:rPr>
          <w:rFonts w:ascii="Times New Roman" w:hAnsi="Times New Roman" w:cs="Times New Roman"/>
          <w:sz w:val="25"/>
          <w:szCs w:val="25"/>
        </w:rPr>
        <w:t>Kundla Press and Oil Mill Pvt. Ltd.</w:t>
      </w:r>
    </w:p>
    <w:p w:rsidR="00355136" w:rsidRDefault="00355136" w:rsidP="008F74C2">
      <w:pPr>
        <w:spacing w:after="0" w:line="240" w:lineRule="auto"/>
        <w:jc w:val="center"/>
        <w:rPr>
          <w:rFonts w:ascii="Times New Roman" w:hAnsi="Times New Roman" w:cs="Times New Roman"/>
          <w:sz w:val="25"/>
          <w:szCs w:val="25"/>
        </w:rPr>
      </w:pPr>
    </w:p>
    <w:p w:rsidR="00355136" w:rsidRDefault="00355136" w:rsidP="008F74C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55136" w:rsidRPr="00240661" w:rsidRDefault="00355136" w:rsidP="008F74C2">
      <w:pPr>
        <w:spacing w:after="0" w:line="240" w:lineRule="auto"/>
        <w:jc w:val="center"/>
        <w:rPr>
          <w:rFonts w:ascii="Times New Roman" w:hAnsi="Times New Roman" w:cs="Times New Roman"/>
          <w:sz w:val="25"/>
          <w:szCs w:val="25"/>
        </w:rPr>
      </w:pPr>
    </w:p>
    <w:p w:rsidR="00355136" w:rsidRDefault="00240661" w:rsidP="008F74C2">
      <w:pPr>
        <w:spacing w:after="0" w:line="240" w:lineRule="auto"/>
        <w:jc w:val="center"/>
        <w:rPr>
          <w:rFonts w:ascii="Times New Roman" w:hAnsi="Times New Roman" w:cs="Times New Roman"/>
          <w:sz w:val="25"/>
          <w:szCs w:val="25"/>
        </w:rPr>
      </w:pPr>
      <w:r w:rsidRPr="00240661">
        <w:rPr>
          <w:rFonts w:ascii="Times New Roman" w:hAnsi="Times New Roman" w:cs="Times New Roman"/>
          <w:sz w:val="25"/>
          <w:szCs w:val="25"/>
        </w:rPr>
        <w:t>State of Gujarat</w:t>
      </w:r>
    </w:p>
    <w:p w:rsidR="008F74C2" w:rsidRDefault="008F74C2" w:rsidP="008F74C2">
      <w:pPr>
        <w:spacing w:after="0" w:line="240" w:lineRule="auto"/>
        <w:jc w:val="center"/>
        <w:rPr>
          <w:rFonts w:ascii="Times New Roman" w:hAnsi="Times New Roman" w:cs="Times New Roman"/>
          <w:sz w:val="25"/>
          <w:szCs w:val="25"/>
        </w:rPr>
      </w:pPr>
    </w:p>
    <w:p w:rsidR="008F74C2" w:rsidRDefault="008F74C2" w:rsidP="008F74C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C.A.No.4536 of </w:t>
      </w:r>
      <w:r w:rsidRPr="00240661">
        <w:rPr>
          <w:rFonts w:ascii="Times New Roman" w:hAnsi="Times New Roman" w:cs="Times New Roman"/>
          <w:sz w:val="25"/>
          <w:szCs w:val="25"/>
        </w:rPr>
        <w:t>2017</w:t>
      </w:r>
    </w:p>
    <w:p w:rsidR="00355136" w:rsidRDefault="00355136" w:rsidP="008F74C2">
      <w:pPr>
        <w:spacing w:after="0" w:line="240" w:lineRule="auto"/>
        <w:jc w:val="center"/>
        <w:rPr>
          <w:rFonts w:ascii="Times New Roman" w:hAnsi="Times New Roman" w:cs="Times New Roman"/>
          <w:sz w:val="25"/>
          <w:szCs w:val="25"/>
        </w:rPr>
      </w:pPr>
    </w:p>
    <w:p w:rsidR="008F74C2" w:rsidRDefault="008F74C2" w:rsidP="008F74C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(Madan B.Lokur and Deepak Gupta,JJ.,)</w:t>
      </w:r>
    </w:p>
    <w:p w:rsidR="008F74C2" w:rsidRDefault="008F74C2" w:rsidP="008F74C2">
      <w:pPr>
        <w:spacing w:after="0" w:line="240" w:lineRule="auto"/>
        <w:jc w:val="center"/>
        <w:rPr>
          <w:rFonts w:ascii="Times New Roman" w:hAnsi="Times New Roman" w:cs="Times New Roman"/>
          <w:sz w:val="25"/>
          <w:szCs w:val="25"/>
        </w:rPr>
      </w:pPr>
    </w:p>
    <w:p w:rsidR="008F74C2" w:rsidRDefault="008F74C2" w:rsidP="008F74C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28.03.2017</w:t>
      </w:r>
    </w:p>
    <w:p w:rsidR="008F74C2" w:rsidRPr="008F74C2" w:rsidRDefault="008F74C2" w:rsidP="008F74C2">
      <w:pPr>
        <w:spacing w:after="0" w:line="240" w:lineRule="auto"/>
        <w:jc w:val="center"/>
        <w:rPr>
          <w:rFonts w:ascii="Times New Roman" w:hAnsi="Times New Roman" w:cs="Times New Roman"/>
          <w:b/>
          <w:sz w:val="25"/>
          <w:szCs w:val="25"/>
        </w:rPr>
      </w:pPr>
    </w:p>
    <w:p w:rsidR="00355136" w:rsidRPr="008F74C2" w:rsidRDefault="00355136" w:rsidP="008F74C2">
      <w:pPr>
        <w:spacing w:after="0" w:line="240" w:lineRule="auto"/>
        <w:jc w:val="center"/>
        <w:rPr>
          <w:rFonts w:ascii="Times New Roman" w:hAnsi="Times New Roman" w:cs="Times New Roman"/>
          <w:b/>
          <w:sz w:val="25"/>
          <w:szCs w:val="25"/>
        </w:rPr>
      </w:pPr>
      <w:r w:rsidRPr="008F74C2">
        <w:rPr>
          <w:rFonts w:ascii="Times New Roman" w:hAnsi="Times New Roman" w:cs="Times New Roman"/>
          <w:b/>
          <w:sz w:val="25"/>
          <w:szCs w:val="25"/>
        </w:rPr>
        <w:t>JUDGMENT</w:t>
      </w:r>
    </w:p>
    <w:p w:rsidR="00355136" w:rsidRPr="008F74C2" w:rsidRDefault="00355136" w:rsidP="00240661">
      <w:pPr>
        <w:spacing w:after="0" w:line="240" w:lineRule="auto"/>
        <w:jc w:val="both"/>
        <w:rPr>
          <w:rFonts w:ascii="Times New Roman" w:hAnsi="Times New Roman" w:cs="Times New Roman"/>
          <w:b/>
          <w:sz w:val="25"/>
          <w:szCs w:val="25"/>
        </w:rPr>
      </w:pPr>
    </w:p>
    <w:p w:rsidR="00240661" w:rsidRPr="008F74C2" w:rsidRDefault="00355136" w:rsidP="00240661">
      <w:pPr>
        <w:spacing w:after="0" w:line="240" w:lineRule="auto"/>
        <w:jc w:val="both"/>
        <w:rPr>
          <w:rFonts w:ascii="Times New Roman" w:hAnsi="Times New Roman" w:cs="Times New Roman"/>
          <w:b/>
          <w:sz w:val="25"/>
          <w:szCs w:val="25"/>
        </w:rPr>
      </w:pPr>
      <w:r w:rsidRPr="008F74C2">
        <w:rPr>
          <w:rFonts w:ascii="Times New Roman" w:hAnsi="Times New Roman" w:cs="Times New Roman"/>
          <w:b/>
          <w:sz w:val="25"/>
          <w:szCs w:val="25"/>
        </w:rPr>
        <w:t>Deepak Gupta,J.,</w:t>
      </w:r>
    </w:p>
    <w:p w:rsidR="00355136" w:rsidRDefault="00355136" w:rsidP="00240661">
      <w:pPr>
        <w:spacing w:after="0" w:line="240" w:lineRule="auto"/>
        <w:jc w:val="both"/>
        <w:rPr>
          <w:rFonts w:ascii="Times New Roman" w:hAnsi="Times New Roman" w:cs="Times New Roman"/>
          <w:sz w:val="25"/>
          <w:szCs w:val="25"/>
        </w:rPr>
      </w:pPr>
    </w:p>
    <w:p w:rsidR="00355136" w:rsidRDefault="00355136" w:rsidP="0035513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 (Civil) No.30727 of 2016</w:t>
      </w:r>
    </w:p>
    <w:p w:rsidR="00355136" w:rsidRDefault="00355136" w:rsidP="00240661">
      <w:pPr>
        <w:spacing w:after="0" w:line="240" w:lineRule="auto"/>
        <w:jc w:val="both"/>
        <w:rPr>
          <w:rFonts w:ascii="Times New Roman" w:hAnsi="Times New Roman" w:cs="Times New Roman"/>
          <w:sz w:val="25"/>
          <w:szCs w:val="25"/>
        </w:rPr>
      </w:pPr>
    </w:p>
    <w:p w:rsidR="00240661" w:rsidRDefault="00355136" w:rsidP="002406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240661" w:rsidRPr="00240661">
        <w:rPr>
          <w:rFonts w:ascii="Times New Roman" w:hAnsi="Times New Roman" w:cs="Times New Roman"/>
          <w:sz w:val="25"/>
          <w:szCs w:val="25"/>
        </w:rPr>
        <w:t>Leave granted.</w:t>
      </w:r>
    </w:p>
    <w:p w:rsidR="00355136" w:rsidRPr="00240661" w:rsidRDefault="00355136" w:rsidP="00240661">
      <w:pPr>
        <w:spacing w:after="0" w:line="240" w:lineRule="auto"/>
        <w:jc w:val="both"/>
        <w:rPr>
          <w:rFonts w:ascii="Times New Roman" w:hAnsi="Times New Roman" w:cs="Times New Roman"/>
          <w:sz w:val="25"/>
          <w:szCs w:val="25"/>
        </w:rPr>
      </w:pPr>
    </w:p>
    <w:p w:rsidR="00240661" w:rsidRPr="00240661" w:rsidRDefault="00355136" w:rsidP="002406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240661" w:rsidRPr="00240661">
        <w:rPr>
          <w:rFonts w:ascii="Times New Roman" w:hAnsi="Times New Roman" w:cs="Times New Roman"/>
          <w:sz w:val="25"/>
          <w:szCs w:val="25"/>
        </w:rPr>
        <w:t xml:space="preserve"> This Civil Appeal is directed against the judgment dated 06.09.2016 delivered in Letters Patent Appeal No. 797 of 2016 whereby the appeal filed by the appellant was dismissed and the judgment of the learned Single Judge passed in Special Civil Application No. 352 of 2013 was upheld.</w:t>
      </w:r>
    </w:p>
    <w:p w:rsidR="00355136" w:rsidRDefault="00355136" w:rsidP="00240661">
      <w:pPr>
        <w:spacing w:after="0" w:line="240" w:lineRule="auto"/>
        <w:jc w:val="both"/>
        <w:rPr>
          <w:rFonts w:ascii="Times New Roman" w:hAnsi="Times New Roman" w:cs="Times New Roman"/>
          <w:sz w:val="25"/>
          <w:szCs w:val="25"/>
        </w:rPr>
      </w:pPr>
    </w:p>
    <w:p w:rsidR="00240661" w:rsidRDefault="00355136" w:rsidP="002406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240661" w:rsidRPr="00240661">
        <w:rPr>
          <w:rFonts w:ascii="Times New Roman" w:hAnsi="Times New Roman" w:cs="Times New Roman"/>
          <w:sz w:val="25"/>
          <w:szCs w:val="25"/>
        </w:rPr>
        <w:t xml:space="preserve"> The facts necessary for decision of the case are that 28,176 square metres of land in Savark</w:t>
      </w:r>
      <w:r>
        <w:rPr>
          <w:rFonts w:ascii="Times New Roman" w:hAnsi="Times New Roman" w:cs="Times New Roman"/>
          <w:sz w:val="25"/>
          <w:szCs w:val="25"/>
        </w:rPr>
        <w:t xml:space="preserve">undla was given on lease to the </w:t>
      </w:r>
      <w:r w:rsidR="00240661" w:rsidRPr="00240661">
        <w:rPr>
          <w:rFonts w:ascii="Times New Roman" w:hAnsi="Times New Roman" w:cs="Times New Roman"/>
          <w:sz w:val="25"/>
          <w:szCs w:val="25"/>
        </w:rPr>
        <w:t>appellant Company in the year 1922 for a period of 30 years for running an oil mill</w:t>
      </w:r>
      <w:r>
        <w:rPr>
          <w:rFonts w:ascii="Times New Roman" w:hAnsi="Times New Roman" w:cs="Times New Roman"/>
          <w:sz w:val="25"/>
          <w:szCs w:val="25"/>
        </w:rPr>
        <w:t xml:space="preserve">. The lease expired in the year 1952. </w:t>
      </w:r>
      <w:r w:rsidR="00240661" w:rsidRPr="00240661">
        <w:rPr>
          <w:rFonts w:ascii="Times New Roman" w:hAnsi="Times New Roman" w:cs="Times New Roman"/>
          <w:sz w:val="25"/>
          <w:szCs w:val="25"/>
        </w:rPr>
        <w:t>Thereafter, fresh lease deed was executed in favour of</w:t>
      </w:r>
      <w:r>
        <w:rPr>
          <w:rFonts w:ascii="Times New Roman" w:hAnsi="Times New Roman" w:cs="Times New Roman"/>
          <w:sz w:val="25"/>
          <w:szCs w:val="25"/>
        </w:rPr>
        <w:t xml:space="preserve"> </w:t>
      </w:r>
      <w:r>
        <w:rPr>
          <w:rFonts w:ascii="Times New Roman" w:hAnsi="Times New Roman" w:cs="Times New Roman"/>
          <w:sz w:val="25"/>
          <w:szCs w:val="25"/>
        </w:rPr>
        <w:tab/>
        <w:t xml:space="preserve">the </w:t>
      </w:r>
      <w:r w:rsidR="00240661" w:rsidRPr="00240661">
        <w:rPr>
          <w:rFonts w:ascii="Times New Roman" w:hAnsi="Times New Roman" w:cs="Times New Roman"/>
          <w:sz w:val="25"/>
          <w:szCs w:val="25"/>
        </w:rPr>
        <w:t>appellant by the Administrator of the Savarkundla Municipality on 18.09.1956. In this lease deed it was mentioned that on this leased area, there are factories, residential units, warehouse (godown), press factory, expeller and office buildings etc. which were constructed by the appellant. The lease deed was granted for a further period of 30 years. Relevant portion of the lease deed reads as follows:</w:t>
      </w:r>
    </w:p>
    <w:p w:rsidR="00355136" w:rsidRPr="00240661" w:rsidRDefault="00355136" w:rsidP="00240661">
      <w:pPr>
        <w:spacing w:after="0" w:line="240" w:lineRule="auto"/>
        <w:jc w:val="both"/>
        <w:rPr>
          <w:rFonts w:ascii="Times New Roman" w:hAnsi="Times New Roman" w:cs="Times New Roman"/>
          <w:sz w:val="25"/>
          <w:szCs w:val="25"/>
        </w:rPr>
      </w:pPr>
    </w:p>
    <w:p w:rsidR="00240661" w:rsidRDefault="00240661" w:rsidP="00355136">
      <w:pPr>
        <w:spacing w:after="0" w:line="240" w:lineRule="auto"/>
        <w:ind w:left="720"/>
        <w:jc w:val="both"/>
        <w:rPr>
          <w:rFonts w:ascii="Times New Roman" w:hAnsi="Times New Roman" w:cs="Times New Roman"/>
          <w:sz w:val="25"/>
          <w:szCs w:val="25"/>
        </w:rPr>
      </w:pPr>
      <w:r w:rsidRPr="00240661">
        <w:rPr>
          <w:rFonts w:ascii="Times New Roman" w:hAnsi="Times New Roman" w:cs="Times New Roman"/>
          <w:sz w:val="25"/>
          <w:szCs w:val="25"/>
        </w:rPr>
        <w:t>“The Deed of Lease would be renewed on expiry of the same. And based on the conditions prevailing at that time changes in the amount of rent may be made by the Municipality. The Municipality will have the right to do so”</w:t>
      </w:r>
    </w:p>
    <w:p w:rsidR="00355136" w:rsidRPr="00240661" w:rsidRDefault="00355136" w:rsidP="00240661">
      <w:pPr>
        <w:spacing w:after="0" w:line="240" w:lineRule="auto"/>
        <w:jc w:val="both"/>
        <w:rPr>
          <w:rFonts w:ascii="Times New Roman" w:hAnsi="Times New Roman" w:cs="Times New Roman"/>
          <w:sz w:val="25"/>
          <w:szCs w:val="25"/>
        </w:rPr>
      </w:pPr>
    </w:p>
    <w:p w:rsidR="00240661" w:rsidRPr="00240661" w:rsidRDefault="00240661" w:rsidP="00240661">
      <w:pPr>
        <w:spacing w:after="0" w:line="240" w:lineRule="auto"/>
        <w:jc w:val="both"/>
        <w:rPr>
          <w:rFonts w:ascii="Times New Roman" w:hAnsi="Times New Roman" w:cs="Times New Roman"/>
          <w:sz w:val="25"/>
          <w:szCs w:val="25"/>
        </w:rPr>
      </w:pPr>
      <w:r w:rsidRPr="00240661">
        <w:rPr>
          <w:rFonts w:ascii="Times New Roman" w:hAnsi="Times New Roman" w:cs="Times New Roman"/>
          <w:sz w:val="25"/>
          <w:szCs w:val="25"/>
        </w:rPr>
        <w:t>The aforesaid lease deed was to expire in the year 1982.</w:t>
      </w:r>
    </w:p>
    <w:p w:rsidR="00355136" w:rsidRDefault="00355136" w:rsidP="00240661">
      <w:pPr>
        <w:spacing w:after="0" w:line="240" w:lineRule="auto"/>
        <w:jc w:val="both"/>
        <w:rPr>
          <w:rFonts w:ascii="Times New Roman" w:hAnsi="Times New Roman" w:cs="Times New Roman"/>
          <w:sz w:val="25"/>
          <w:szCs w:val="25"/>
        </w:rPr>
      </w:pPr>
    </w:p>
    <w:p w:rsidR="00240661" w:rsidRDefault="00355136" w:rsidP="002406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240661" w:rsidRPr="00240661">
        <w:rPr>
          <w:rFonts w:ascii="Times New Roman" w:hAnsi="Times New Roman" w:cs="Times New Roman"/>
          <w:sz w:val="25"/>
          <w:szCs w:val="25"/>
        </w:rPr>
        <w:t xml:space="preserve">It appears that, in the meanwhile, the Savarkundla Municipality issued two notices to the appellant company in the year 1976 asking the appellant company to handover the land to the Municipality. A dispute arose since the company did not handover the possession of the </w:t>
      </w:r>
      <w:r w:rsidR="00240661" w:rsidRPr="00240661">
        <w:rPr>
          <w:rFonts w:ascii="Times New Roman" w:hAnsi="Times New Roman" w:cs="Times New Roman"/>
          <w:sz w:val="25"/>
          <w:szCs w:val="25"/>
        </w:rPr>
        <w:lastRenderedPageBreak/>
        <w:t>leased property. Thereafter, this dispute was referred to the Arbitration. The Arbitrator made the award in favour of the company on 11.03.1978. The Arbitrator</w:t>
      </w:r>
      <w:r>
        <w:rPr>
          <w:rFonts w:ascii="Times New Roman" w:hAnsi="Times New Roman" w:cs="Times New Roman"/>
          <w:sz w:val="25"/>
          <w:szCs w:val="25"/>
        </w:rPr>
        <w:t xml:space="preserve"> </w:t>
      </w:r>
      <w:r w:rsidR="00240661" w:rsidRPr="00240661">
        <w:rPr>
          <w:rFonts w:ascii="Times New Roman" w:hAnsi="Times New Roman" w:cs="Times New Roman"/>
          <w:sz w:val="25"/>
          <w:szCs w:val="25"/>
        </w:rPr>
        <w:t>held as follows:</w:t>
      </w:r>
      <w:r w:rsidR="00240661" w:rsidRPr="00240661">
        <w:rPr>
          <w:rFonts w:ascii="Times New Roman" w:hAnsi="Times New Roman" w:cs="Times New Roman"/>
          <w:sz w:val="25"/>
          <w:szCs w:val="25"/>
        </w:rPr>
        <w:tab/>
      </w:r>
    </w:p>
    <w:p w:rsidR="00355136" w:rsidRPr="00240661" w:rsidRDefault="00355136" w:rsidP="00240661">
      <w:pPr>
        <w:spacing w:after="0" w:line="240" w:lineRule="auto"/>
        <w:jc w:val="both"/>
        <w:rPr>
          <w:rFonts w:ascii="Times New Roman" w:hAnsi="Times New Roman" w:cs="Times New Roman"/>
          <w:sz w:val="25"/>
          <w:szCs w:val="25"/>
        </w:rPr>
      </w:pPr>
    </w:p>
    <w:p w:rsidR="00240661" w:rsidRDefault="00240661" w:rsidP="00355136">
      <w:pPr>
        <w:spacing w:after="0" w:line="240" w:lineRule="auto"/>
        <w:ind w:left="720"/>
        <w:jc w:val="both"/>
        <w:rPr>
          <w:rFonts w:ascii="Times New Roman" w:hAnsi="Times New Roman" w:cs="Times New Roman"/>
          <w:sz w:val="25"/>
          <w:szCs w:val="25"/>
        </w:rPr>
      </w:pPr>
      <w:r w:rsidRPr="00240661">
        <w:rPr>
          <w:rFonts w:ascii="Times New Roman" w:hAnsi="Times New Roman" w:cs="Times New Roman"/>
          <w:sz w:val="25"/>
          <w:szCs w:val="25"/>
        </w:rPr>
        <w:t xml:space="preserve">“....The Company can carry out any sort of construction it may deem fit and for any purpose it may find useful for. And the Municipality is liable to grant permission for construction without laying any condition. In this regard, as stated above, the Company has the right to renew the Deed of Lease and so the only question that arises is that whether the Company can carry out construction on the aforesaid land or not. This land has been given this land for its business (sic). Therefore the Company can carry out construction </w:t>
      </w:r>
      <w:r w:rsidR="00355136">
        <w:rPr>
          <w:rFonts w:ascii="Times New Roman" w:hAnsi="Times New Roman" w:cs="Times New Roman"/>
          <w:sz w:val="25"/>
          <w:szCs w:val="25"/>
        </w:rPr>
        <w:t>over this land for its business</w:t>
      </w:r>
      <w:r w:rsidRPr="00240661">
        <w:rPr>
          <w:rFonts w:ascii="Times New Roman" w:hAnsi="Times New Roman" w:cs="Times New Roman"/>
          <w:sz w:val="25"/>
          <w:szCs w:val="25"/>
        </w:rPr>
        <w:t>”</w:t>
      </w:r>
      <w:r w:rsidRPr="00240661">
        <w:rPr>
          <w:rFonts w:ascii="Times New Roman" w:hAnsi="Times New Roman" w:cs="Times New Roman"/>
          <w:sz w:val="25"/>
          <w:szCs w:val="25"/>
        </w:rPr>
        <w:tab/>
      </w:r>
    </w:p>
    <w:p w:rsidR="00355136" w:rsidRPr="00240661" w:rsidRDefault="00355136" w:rsidP="00240661">
      <w:pPr>
        <w:spacing w:after="0" w:line="240" w:lineRule="auto"/>
        <w:jc w:val="both"/>
        <w:rPr>
          <w:rFonts w:ascii="Times New Roman" w:hAnsi="Times New Roman" w:cs="Times New Roman"/>
          <w:sz w:val="25"/>
          <w:szCs w:val="25"/>
        </w:rPr>
      </w:pPr>
    </w:p>
    <w:p w:rsidR="00240661" w:rsidRDefault="00240661" w:rsidP="00240661">
      <w:pPr>
        <w:spacing w:after="0" w:line="240" w:lineRule="auto"/>
        <w:jc w:val="both"/>
        <w:rPr>
          <w:rFonts w:ascii="Times New Roman" w:hAnsi="Times New Roman" w:cs="Times New Roman"/>
          <w:sz w:val="25"/>
          <w:szCs w:val="25"/>
        </w:rPr>
      </w:pPr>
      <w:r w:rsidRPr="00240661">
        <w:rPr>
          <w:rFonts w:ascii="Times New Roman" w:hAnsi="Times New Roman" w:cs="Times New Roman"/>
          <w:sz w:val="25"/>
          <w:szCs w:val="25"/>
        </w:rPr>
        <w:t>5. The operative portion of the Award reads as follows:</w:t>
      </w:r>
      <w:r w:rsidRPr="00240661">
        <w:rPr>
          <w:rFonts w:ascii="Times New Roman" w:hAnsi="Times New Roman" w:cs="Times New Roman"/>
          <w:sz w:val="25"/>
          <w:szCs w:val="25"/>
        </w:rPr>
        <w:tab/>
      </w:r>
    </w:p>
    <w:p w:rsidR="00355136" w:rsidRPr="00240661" w:rsidRDefault="00355136" w:rsidP="00240661">
      <w:pPr>
        <w:spacing w:after="0" w:line="240" w:lineRule="auto"/>
        <w:jc w:val="both"/>
        <w:rPr>
          <w:rFonts w:ascii="Times New Roman" w:hAnsi="Times New Roman" w:cs="Times New Roman"/>
          <w:sz w:val="25"/>
          <w:szCs w:val="25"/>
        </w:rPr>
      </w:pPr>
    </w:p>
    <w:p w:rsidR="00240661" w:rsidRDefault="00240661" w:rsidP="00355136">
      <w:pPr>
        <w:spacing w:after="0" w:line="240" w:lineRule="auto"/>
        <w:ind w:left="720"/>
        <w:jc w:val="both"/>
        <w:rPr>
          <w:rFonts w:ascii="Times New Roman" w:hAnsi="Times New Roman" w:cs="Times New Roman"/>
          <w:sz w:val="25"/>
          <w:szCs w:val="25"/>
        </w:rPr>
      </w:pPr>
      <w:r w:rsidRPr="00240661">
        <w:rPr>
          <w:rFonts w:ascii="Times New Roman" w:hAnsi="Times New Roman" w:cs="Times New Roman"/>
          <w:sz w:val="25"/>
          <w:szCs w:val="25"/>
        </w:rPr>
        <w:t>“3. The Company can carry out on the land construction which it deems proper and for such use as it deems proper. Since the Municipality is an autonomous body and the Rent Act is not applicable to the land owned by a local autonomous institution. In case of such properties the Rights of Tenants and Property Owners are as per the provisions of the Transfer of Properties Act. The Municipality is responsible to grant the permission for construction as per the permission of construction granted by the Company.”</w:t>
      </w:r>
      <w:r w:rsidRPr="00240661">
        <w:rPr>
          <w:rFonts w:ascii="Times New Roman" w:hAnsi="Times New Roman" w:cs="Times New Roman"/>
          <w:sz w:val="25"/>
          <w:szCs w:val="25"/>
        </w:rPr>
        <w:tab/>
      </w:r>
    </w:p>
    <w:p w:rsidR="00355136" w:rsidRPr="00240661" w:rsidRDefault="00355136" w:rsidP="00240661">
      <w:pPr>
        <w:spacing w:after="0" w:line="240" w:lineRule="auto"/>
        <w:jc w:val="both"/>
        <w:rPr>
          <w:rFonts w:ascii="Times New Roman" w:hAnsi="Times New Roman" w:cs="Times New Roman"/>
          <w:sz w:val="25"/>
          <w:szCs w:val="25"/>
        </w:rPr>
      </w:pPr>
    </w:p>
    <w:p w:rsidR="00240661" w:rsidRPr="00240661" w:rsidRDefault="00240661" w:rsidP="00240661">
      <w:pPr>
        <w:spacing w:after="0" w:line="240" w:lineRule="auto"/>
        <w:jc w:val="both"/>
        <w:rPr>
          <w:rFonts w:ascii="Times New Roman" w:hAnsi="Times New Roman" w:cs="Times New Roman"/>
          <w:sz w:val="25"/>
          <w:szCs w:val="25"/>
        </w:rPr>
      </w:pPr>
      <w:r w:rsidRPr="00240661">
        <w:rPr>
          <w:rFonts w:ascii="Times New Roman" w:hAnsi="Times New Roman" w:cs="Times New Roman"/>
          <w:sz w:val="25"/>
          <w:szCs w:val="25"/>
        </w:rPr>
        <w:t>The Arbitrator held that the ap</w:t>
      </w:r>
      <w:r w:rsidR="00355136">
        <w:rPr>
          <w:rFonts w:ascii="Times New Roman" w:hAnsi="Times New Roman" w:cs="Times New Roman"/>
          <w:sz w:val="25"/>
          <w:szCs w:val="25"/>
        </w:rPr>
        <w:t xml:space="preserve">pellant company was entitled to </w:t>
      </w:r>
      <w:r w:rsidRPr="00240661">
        <w:rPr>
          <w:rFonts w:ascii="Times New Roman" w:hAnsi="Times New Roman" w:cs="Times New Roman"/>
          <w:sz w:val="25"/>
          <w:szCs w:val="25"/>
        </w:rPr>
        <w:t>renewal of the lease dee</w:t>
      </w:r>
      <w:r w:rsidR="00355136">
        <w:rPr>
          <w:rFonts w:ascii="Times New Roman" w:hAnsi="Times New Roman" w:cs="Times New Roman"/>
          <w:sz w:val="25"/>
          <w:szCs w:val="25"/>
        </w:rPr>
        <w:t>d and was also entitled to</w:t>
      </w:r>
      <w:r w:rsidR="00355136">
        <w:rPr>
          <w:rFonts w:ascii="Times New Roman" w:hAnsi="Times New Roman" w:cs="Times New Roman"/>
          <w:sz w:val="25"/>
          <w:szCs w:val="25"/>
        </w:rPr>
        <w:tab/>
        <w:t xml:space="preserve">make </w:t>
      </w:r>
      <w:r w:rsidRPr="00240661">
        <w:rPr>
          <w:rFonts w:ascii="Times New Roman" w:hAnsi="Times New Roman" w:cs="Times New Roman"/>
          <w:sz w:val="25"/>
          <w:szCs w:val="25"/>
        </w:rPr>
        <w:t>construction on the land in question connected with its business.</w:t>
      </w:r>
    </w:p>
    <w:p w:rsidR="00240661" w:rsidRPr="00240661" w:rsidRDefault="00240661" w:rsidP="00240661">
      <w:pPr>
        <w:spacing w:after="0" w:line="240" w:lineRule="auto"/>
        <w:jc w:val="both"/>
        <w:rPr>
          <w:rFonts w:ascii="Times New Roman" w:hAnsi="Times New Roman" w:cs="Times New Roman"/>
          <w:sz w:val="25"/>
          <w:szCs w:val="25"/>
        </w:rPr>
      </w:pPr>
      <w:r w:rsidRPr="00240661">
        <w:rPr>
          <w:rFonts w:ascii="Times New Roman" w:hAnsi="Times New Roman" w:cs="Times New Roman"/>
          <w:sz w:val="25"/>
          <w:szCs w:val="25"/>
        </w:rPr>
        <w:t>This Award was made Rule of the Court on 26.04.1978.</w:t>
      </w:r>
      <w:r w:rsidRPr="00240661">
        <w:rPr>
          <w:rFonts w:ascii="Times New Roman" w:hAnsi="Times New Roman" w:cs="Times New Roman"/>
          <w:sz w:val="25"/>
          <w:szCs w:val="25"/>
        </w:rPr>
        <w:tab/>
        <w:t>Page 3</w:t>
      </w:r>
    </w:p>
    <w:p w:rsidR="00240661" w:rsidRPr="00240661" w:rsidRDefault="00240661" w:rsidP="00240661">
      <w:pPr>
        <w:spacing w:after="0" w:line="240" w:lineRule="auto"/>
        <w:jc w:val="both"/>
        <w:rPr>
          <w:rFonts w:ascii="Times New Roman" w:hAnsi="Times New Roman" w:cs="Times New Roman"/>
          <w:sz w:val="25"/>
          <w:szCs w:val="25"/>
        </w:rPr>
      </w:pPr>
    </w:p>
    <w:p w:rsidR="00240661" w:rsidRPr="00240661" w:rsidRDefault="00240661" w:rsidP="00240661">
      <w:pPr>
        <w:spacing w:after="0" w:line="240" w:lineRule="auto"/>
        <w:jc w:val="both"/>
        <w:rPr>
          <w:rFonts w:ascii="Times New Roman" w:hAnsi="Times New Roman" w:cs="Times New Roman"/>
          <w:sz w:val="25"/>
          <w:szCs w:val="25"/>
        </w:rPr>
      </w:pPr>
      <w:r w:rsidRPr="00240661">
        <w:rPr>
          <w:rFonts w:ascii="Times New Roman" w:hAnsi="Times New Roman" w:cs="Times New Roman"/>
          <w:sz w:val="25"/>
          <w:szCs w:val="25"/>
        </w:rPr>
        <w:t xml:space="preserve"> </w:t>
      </w:r>
    </w:p>
    <w:p w:rsidR="00240661" w:rsidRPr="00240661" w:rsidRDefault="00355136" w:rsidP="002406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240661" w:rsidRPr="00240661">
        <w:rPr>
          <w:rFonts w:ascii="Times New Roman" w:hAnsi="Times New Roman" w:cs="Times New Roman"/>
          <w:sz w:val="25"/>
          <w:szCs w:val="25"/>
        </w:rPr>
        <w:t xml:space="preserve"> Though the Award was passed in favour of the company and the Decree in terms of the Award had also been passed, the Collector, Savarkundla cancelled the lease deed on the ground that the appellant was trying to raise construction on the land in question. Thereafter, the appellant filed a Writ Petition being Special Civil Application No. 845 of 1978. This Writ Petition was allowed and the order of the Collector was set aside. Thereafter also, no lease deed was executed since the Municipality did not have the power to execute the lease deed for more than 10 years. Finally, on 23.10.1991, the Government of Gujarat issued an order that the lease deed may be renewed for a further term of 30 years from 01.04.1982. In actual fact, this lease deed was only executed on 12.04.2007. However, this lease deed was made effective for a period of 30 years from 01.04.1982 till 31.03.2012.</w:t>
      </w:r>
    </w:p>
    <w:p w:rsidR="00355136" w:rsidRDefault="00355136" w:rsidP="00240661">
      <w:pPr>
        <w:spacing w:after="0" w:line="240" w:lineRule="auto"/>
        <w:jc w:val="both"/>
        <w:rPr>
          <w:rFonts w:ascii="Times New Roman" w:hAnsi="Times New Roman" w:cs="Times New Roman"/>
          <w:sz w:val="25"/>
          <w:szCs w:val="25"/>
        </w:rPr>
      </w:pPr>
    </w:p>
    <w:p w:rsidR="00240661" w:rsidRPr="00240661" w:rsidRDefault="00355136" w:rsidP="002406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240661" w:rsidRPr="00240661">
        <w:rPr>
          <w:rFonts w:ascii="Times New Roman" w:hAnsi="Times New Roman" w:cs="Times New Roman"/>
          <w:sz w:val="25"/>
          <w:szCs w:val="25"/>
        </w:rPr>
        <w:t xml:space="preserve"> Shri Ashok Desai, learned senior counsel appearing for the appellant, submits that in view of the conditions quoted hereinabove, the appellant is entitled to renewal of the lease deed as a matter of right. He further submits since the Municipality has permitted the appellant to construct and raise buildings on the land in question the appellant is entitled to renewal of the</w:t>
      </w:r>
    </w:p>
    <w:p w:rsidR="00240661" w:rsidRPr="00240661" w:rsidRDefault="00240661" w:rsidP="00240661">
      <w:pPr>
        <w:spacing w:after="0" w:line="240" w:lineRule="auto"/>
        <w:jc w:val="both"/>
        <w:rPr>
          <w:rFonts w:ascii="Times New Roman" w:hAnsi="Times New Roman" w:cs="Times New Roman"/>
          <w:sz w:val="25"/>
          <w:szCs w:val="25"/>
        </w:rPr>
      </w:pPr>
      <w:r w:rsidRPr="00240661">
        <w:rPr>
          <w:rFonts w:ascii="Times New Roman" w:hAnsi="Times New Roman" w:cs="Times New Roman"/>
          <w:sz w:val="25"/>
          <w:szCs w:val="25"/>
        </w:rPr>
        <w:t>lease. He has candidly submitted that the Municipality may charge enhanced lease rent.</w:t>
      </w:r>
    </w:p>
    <w:p w:rsidR="00355136" w:rsidRDefault="00355136" w:rsidP="00240661">
      <w:pPr>
        <w:spacing w:after="0" w:line="240" w:lineRule="auto"/>
        <w:jc w:val="both"/>
        <w:rPr>
          <w:rFonts w:ascii="Times New Roman" w:hAnsi="Times New Roman" w:cs="Times New Roman"/>
          <w:sz w:val="25"/>
          <w:szCs w:val="25"/>
        </w:rPr>
      </w:pPr>
    </w:p>
    <w:p w:rsidR="00240661" w:rsidRPr="00240661" w:rsidRDefault="00355136" w:rsidP="002406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240661" w:rsidRPr="00240661">
        <w:rPr>
          <w:rFonts w:ascii="Times New Roman" w:hAnsi="Times New Roman" w:cs="Times New Roman"/>
          <w:sz w:val="25"/>
          <w:szCs w:val="25"/>
        </w:rPr>
        <w:t xml:space="preserve">On the other hand, Shri Preetesh Kapoor, learned counsel appearing for respondents submits that there can be no lease in perpetuity in favour of any person. He submits that the </w:t>
      </w:r>
      <w:r w:rsidR="00240661" w:rsidRPr="00240661">
        <w:rPr>
          <w:rFonts w:ascii="Times New Roman" w:hAnsi="Times New Roman" w:cs="Times New Roman"/>
          <w:sz w:val="25"/>
          <w:szCs w:val="25"/>
        </w:rPr>
        <w:lastRenderedPageBreak/>
        <w:t>State Government had given permission to the Municipality to lease out land only for a period of 30 years in terms of Section 65 (2) of the Gujarat Municipalities Act, 1963 which reads as follows:</w:t>
      </w:r>
    </w:p>
    <w:p w:rsidR="00355136" w:rsidRDefault="00355136" w:rsidP="00355136">
      <w:pPr>
        <w:spacing w:after="0" w:line="240" w:lineRule="auto"/>
        <w:ind w:left="720"/>
        <w:jc w:val="both"/>
        <w:rPr>
          <w:rFonts w:ascii="Times New Roman" w:hAnsi="Times New Roman" w:cs="Times New Roman"/>
          <w:sz w:val="25"/>
          <w:szCs w:val="25"/>
        </w:rPr>
      </w:pPr>
    </w:p>
    <w:p w:rsidR="00240661" w:rsidRPr="00240661" w:rsidRDefault="00240661" w:rsidP="00355136">
      <w:pPr>
        <w:spacing w:after="0" w:line="240" w:lineRule="auto"/>
        <w:ind w:left="720"/>
        <w:jc w:val="both"/>
        <w:rPr>
          <w:rFonts w:ascii="Times New Roman" w:hAnsi="Times New Roman" w:cs="Times New Roman"/>
          <w:sz w:val="25"/>
          <w:szCs w:val="25"/>
        </w:rPr>
      </w:pPr>
      <w:r w:rsidRPr="00240661">
        <w:rPr>
          <w:rFonts w:ascii="Times New Roman" w:hAnsi="Times New Roman" w:cs="Times New Roman"/>
          <w:sz w:val="25"/>
          <w:szCs w:val="25"/>
        </w:rPr>
        <w:t>“65. Powers of municipality to sell, lease, and contract</w:t>
      </w:r>
      <w:r w:rsidR="00355136">
        <w:rPr>
          <w:rFonts w:ascii="Times New Roman" w:hAnsi="Times New Roman" w:cs="Times New Roman"/>
          <w:sz w:val="25"/>
          <w:szCs w:val="25"/>
        </w:rPr>
        <w:t xml:space="preserve">. - </w:t>
      </w:r>
      <w:r w:rsidRPr="00240661">
        <w:rPr>
          <w:rFonts w:ascii="Times New Roman" w:hAnsi="Times New Roman" w:cs="Times New Roman"/>
          <w:sz w:val="25"/>
          <w:szCs w:val="25"/>
        </w:rPr>
        <w:t>(2)In the case of every lease or sale of land under sub-section (1) of section 146 and of a lease of immovable property for a term exceeding ten years and of every sale or other transfer of such immovable property, the market value of which exceeds one lakh of rupees, the previous permission of the State Government is required:</w:t>
      </w:r>
    </w:p>
    <w:p w:rsidR="00355136" w:rsidRDefault="00355136" w:rsidP="00355136">
      <w:pPr>
        <w:spacing w:after="0" w:line="240" w:lineRule="auto"/>
        <w:ind w:left="720"/>
        <w:jc w:val="both"/>
        <w:rPr>
          <w:rFonts w:ascii="Times New Roman" w:hAnsi="Times New Roman" w:cs="Times New Roman"/>
          <w:sz w:val="25"/>
          <w:szCs w:val="25"/>
        </w:rPr>
      </w:pPr>
    </w:p>
    <w:p w:rsidR="00240661" w:rsidRDefault="00240661" w:rsidP="00355136">
      <w:pPr>
        <w:spacing w:after="0" w:line="240" w:lineRule="auto"/>
        <w:ind w:left="720"/>
        <w:jc w:val="both"/>
        <w:rPr>
          <w:rFonts w:ascii="Times New Roman" w:hAnsi="Times New Roman" w:cs="Times New Roman"/>
          <w:sz w:val="25"/>
          <w:szCs w:val="25"/>
        </w:rPr>
      </w:pPr>
      <w:r w:rsidRPr="00240661">
        <w:rPr>
          <w:rFonts w:ascii="Times New Roman" w:hAnsi="Times New Roman" w:cs="Times New Roman"/>
          <w:sz w:val="25"/>
          <w:szCs w:val="25"/>
        </w:rPr>
        <w:t>Provided that in the case of a lease or sale of land under sub-section (1) of section 146 no such permission shall be granted if such land forms a street or part of a street which has been declared to be a public street under section 148.”</w:t>
      </w:r>
    </w:p>
    <w:p w:rsidR="00355136" w:rsidRPr="00240661" w:rsidRDefault="00355136" w:rsidP="00240661">
      <w:pPr>
        <w:spacing w:after="0" w:line="240" w:lineRule="auto"/>
        <w:jc w:val="both"/>
        <w:rPr>
          <w:rFonts w:ascii="Times New Roman" w:hAnsi="Times New Roman" w:cs="Times New Roman"/>
          <w:sz w:val="25"/>
          <w:szCs w:val="25"/>
        </w:rPr>
      </w:pPr>
    </w:p>
    <w:p w:rsidR="00240661" w:rsidRDefault="00355136" w:rsidP="002406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240661" w:rsidRPr="00240661">
        <w:rPr>
          <w:rFonts w:ascii="Times New Roman" w:hAnsi="Times New Roman" w:cs="Times New Roman"/>
          <w:sz w:val="25"/>
          <w:szCs w:val="25"/>
        </w:rPr>
        <w:t>A bare perusal of the aforesaid section makes it very clear that the Municipality has no authority to grant a lease for a period exceeding 10 years without prior permission of the</w:t>
      </w:r>
      <w:r>
        <w:rPr>
          <w:rFonts w:ascii="Times New Roman" w:hAnsi="Times New Roman" w:cs="Times New Roman"/>
          <w:sz w:val="25"/>
          <w:szCs w:val="25"/>
        </w:rPr>
        <w:t xml:space="preserve"> State </w:t>
      </w:r>
      <w:r w:rsidR="00240661" w:rsidRPr="00240661">
        <w:rPr>
          <w:rFonts w:ascii="Times New Roman" w:hAnsi="Times New Roman" w:cs="Times New Roman"/>
          <w:sz w:val="25"/>
          <w:szCs w:val="25"/>
        </w:rPr>
        <w:t>Government. In the present case, the State Government had only granted permission to lease the land till the year 2012. Therefore, the appellant has no inherent right to claim that fresh lease be granted in its favour.</w:t>
      </w:r>
    </w:p>
    <w:p w:rsidR="00355136" w:rsidRPr="00240661" w:rsidRDefault="00355136" w:rsidP="00240661">
      <w:pPr>
        <w:spacing w:after="0" w:line="240" w:lineRule="auto"/>
        <w:jc w:val="both"/>
        <w:rPr>
          <w:rFonts w:ascii="Times New Roman" w:hAnsi="Times New Roman" w:cs="Times New Roman"/>
          <w:sz w:val="25"/>
          <w:szCs w:val="25"/>
        </w:rPr>
      </w:pPr>
    </w:p>
    <w:p w:rsidR="00240661" w:rsidRDefault="00355136" w:rsidP="002406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240661" w:rsidRPr="00240661">
        <w:rPr>
          <w:rFonts w:ascii="Times New Roman" w:hAnsi="Times New Roman" w:cs="Times New Roman"/>
          <w:sz w:val="25"/>
          <w:szCs w:val="25"/>
        </w:rPr>
        <w:t xml:space="preserve">Another factor which has to be considered is that the original lease was granted for running an oil mill and as on date admittedly there is no oil mill situated on the land. The leased property is a public property leased out at a very meagre rent. It cannot be </w:t>
      </w:r>
      <w:r w:rsidRPr="00240661">
        <w:rPr>
          <w:rFonts w:ascii="Times New Roman" w:hAnsi="Times New Roman" w:cs="Times New Roman"/>
          <w:sz w:val="25"/>
          <w:szCs w:val="25"/>
        </w:rPr>
        <w:t>utilized</w:t>
      </w:r>
      <w:r w:rsidR="00240661" w:rsidRPr="00240661">
        <w:rPr>
          <w:rFonts w:ascii="Times New Roman" w:hAnsi="Times New Roman" w:cs="Times New Roman"/>
          <w:sz w:val="25"/>
          <w:szCs w:val="25"/>
        </w:rPr>
        <w:t xml:space="preserve"> for a purpose other than the purpose for which it was leased out. True it is that the appellant may have been permitted to raise construction on the leased land but it is obvious that the construction to be raised should have connection with the original business of the company i.e. running an oil mill. The appellant has raised a huge commercial complex earning crores of rupees but is paying only a few hundred rupees to the Municipality.</w:t>
      </w:r>
    </w:p>
    <w:p w:rsidR="00355136" w:rsidRPr="00240661" w:rsidRDefault="00355136" w:rsidP="00240661">
      <w:pPr>
        <w:spacing w:after="0" w:line="240" w:lineRule="auto"/>
        <w:jc w:val="both"/>
        <w:rPr>
          <w:rFonts w:ascii="Times New Roman" w:hAnsi="Times New Roman" w:cs="Times New Roman"/>
          <w:sz w:val="25"/>
          <w:szCs w:val="25"/>
        </w:rPr>
      </w:pPr>
    </w:p>
    <w:p w:rsidR="00240661" w:rsidRDefault="00355136" w:rsidP="002406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00240661" w:rsidRPr="00240661">
        <w:rPr>
          <w:rFonts w:ascii="Times New Roman" w:hAnsi="Times New Roman" w:cs="Times New Roman"/>
          <w:sz w:val="25"/>
          <w:szCs w:val="25"/>
        </w:rPr>
        <w:t xml:space="preserve"> We are of the considered view that the appellant is not entitled to claim that lease deed must be renewed in his favour. The High Court of Gujarat was perfectly justified in holding that the appellant cannot claim that he is entitled to renewal of the lease deed as a matter of right. The finding of the High Court that the appellant is earning huge profits by way of rent is not denied. It has also been stated that the land is required by the Municipality for educational purposes.</w:t>
      </w:r>
    </w:p>
    <w:p w:rsidR="00355136" w:rsidRPr="00240661" w:rsidRDefault="00355136" w:rsidP="00240661">
      <w:pPr>
        <w:spacing w:after="0" w:line="240" w:lineRule="auto"/>
        <w:jc w:val="both"/>
        <w:rPr>
          <w:rFonts w:ascii="Times New Roman" w:hAnsi="Times New Roman" w:cs="Times New Roman"/>
          <w:sz w:val="25"/>
          <w:szCs w:val="25"/>
        </w:rPr>
      </w:pPr>
    </w:p>
    <w:p w:rsidR="00240661" w:rsidRPr="00240661" w:rsidRDefault="00355136" w:rsidP="002406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240661" w:rsidRPr="00240661">
        <w:rPr>
          <w:rFonts w:ascii="Times New Roman" w:hAnsi="Times New Roman" w:cs="Times New Roman"/>
          <w:sz w:val="25"/>
          <w:szCs w:val="25"/>
        </w:rPr>
        <w:t>Having regard to the rival submissions and the facts and circumstances of the case, we find no merit in the appeal and the same is accordingly dismissed.</w:t>
      </w:r>
    </w:p>
    <w:p w:rsidR="00355136" w:rsidRDefault="00355136" w:rsidP="00240661">
      <w:pPr>
        <w:spacing w:after="0" w:line="240" w:lineRule="auto"/>
        <w:jc w:val="both"/>
        <w:rPr>
          <w:rFonts w:ascii="Times New Roman" w:hAnsi="Times New Roman" w:cs="Times New Roman"/>
          <w:sz w:val="25"/>
          <w:szCs w:val="25"/>
        </w:rPr>
      </w:pPr>
    </w:p>
    <w:p w:rsidR="00240661" w:rsidRPr="006C0DE8" w:rsidRDefault="00240661" w:rsidP="00240661">
      <w:pPr>
        <w:spacing w:after="0" w:line="240" w:lineRule="auto"/>
        <w:jc w:val="both"/>
        <w:rPr>
          <w:rFonts w:ascii="Times New Roman" w:hAnsi="Times New Roman" w:cs="Times New Roman"/>
          <w:sz w:val="25"/>
          <w:szCs w:val="25"/>
        </w:rPr>
      </w:pPr>
    </w:p>
    <w:sectPr w:rsidR="00240661" w:rsidRPr="006C0DE8" w:rsidSect="00E54E2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8C1" w:rsidRDefault="008E48C1" w:rsidP="007A3D15">
      <w:pPr>
        <w:spacing w:after="0" w:line="240" w:lineRule="auto"/>
      </w:pPr>
      <w:r>
        <w:separator/>
      </w:r>
    </w:p>
  </w:endnote>
  <w:endnote w:type="continuationSeparator" w:id="1">
    <w:p w:rsidR="008E48C1" w:rsidRDefault="008E48C1" w:rsidP="007A3D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51142"/>
      <w:docPartObj>
        <w:docPartGallery w:val="Page Numbers (Bottom of Page)"/>
        <w:docPartUnique/>
      </w:docPartObj>
    </w:sdtPr>
    <w:sdtContent>
      <w:p w:rsidR="007A3D15" w:rsidRPr="007A3D15" w:rsidRDefault="007A3D15">
        <w:pPr>
          <w:pStyle w:val="Footer"/>
          <w:jc w:val="center"/>
          <w:rPr>
            <w:rFonts w:ascii="Times New Roman" w:hAnsi="Times New Roman" w:cs="Times New Roman"/>
          </w:rPr>
        </w:pPr>
        <w:r w:rsidRPr="007A3D15">
          <w:rPr>
            <w:rFonts w:ascii="Times New Roman" w:hAnsi="Times New Roman" w:cs="Times New Roman"/>
          </w:rPr>
          <w:t xml:space="preserve">                                                     </w:t>
        </w:r>
        <w:r>
          <w:rPr>
            <w:rFonts w:ascii="Times New Roman" w:hAnsi="Times New Roman" w:cs="Times New Roman"/>
          </w:rPr>
          <w:t xml:space="preserve">  </w:t>
        </w:r>
        <w:r w:rsidRPr="007A3D15">
          <w:rPr>
            <w:rFonts w:ascii="Times New Roman" w:hAnsi="Times New Roman" w:cs="Times New Roman"/>
          </w:rPr>
          <w:t xml:space="preserve">  </w:t>
        </w:r>
        <w:r w:rsidRPr="007A3D15">
          <w:rPr>
            <w:rFonts w:ascii="Times New Roman" w:hAnsi="Times New Roman" w:cs="Times New Roman"/>
          </w:rPr>
          <w:fldChar w:fldCharType="begin"/>
        </w:r>
        <w:r w:rsidRPr="007A3D15">
          <w:rPr>
            <w:rFonts w:ascii="Times New Roman" w:hAnsi="Times New Roman" w:cs="Times New Roman"/>
          </w:rPr>
          <w:instrText xml:space="preserve"> PAGE   \* MERGEFORMAT </w:instrText>
        </w:r>
        <w:r w:rsidRPr="007A3D15">
          <w:rPr>
            <w:rFonts w:ascii="Times New Roman" w:hAnsi="Times New Roman" w:cs="Times New Roman"/>
          </w:rPr>
          <w:fldChar w:fldCharType="separate"/>
        </w:r>
        <w:r w:rsidR="008F74C2">
          <w:rPr>
            <w:rFonts w:ascii="Times New Roman" w:hAnsi="Times New Roman" w:cs="Times New Roman"/>
            <w:noProof/>
          </w:rPr>
          <w:t>1</w:t>
        </w:r>
        <w:r w:rsidRPr="007A3D15">
          <w:rPr>
            <w:rFonts w:ascii="Times New Roman" w:hAnsi="Times New Roman" w:cs="Times New Roman"/>
          </w:rPr>
          <w:fldChar w:fldCharType="end"/>
        </w:r>
        <w:r w:rsidRPr="007A3D15">
          <w:rPr>
            <w:rFonts w:ascii="Times New Roman" w:hAnsi="Times New Roman" w:cs="Times New Roman"/>
          </w:rPr>
          <w:t xml:space="preserve">   </w:t>
        </w:r>
        <w:r>
          <w:rPr>
            <w:rFonts w:ascii="Times New Roman" w:hAnsi="Times New Roman" w:cs="Times New Roman"/>
          </w:rPr>
          <w:t xml:space="preserve">   </w:t>
        </w:r>
        <w:r w:rsidRPr="007A3D15">
          <w:rPr>
            <w:rFonts w:ascii="Times New Roman" w:hAnsi="Times New Roman" w:cs="Times New Roman"/>
          </w:rPr>
          <w:t xml:space="preserve">                                                                     SpotLaw</w:t>
        </w:r>
      </w:p>
    </w:sdtContent>
  </w:sdt>
  <w:p w:rsidR="007A3D15" w:rsidRPr="007A3D15" w:rsidRDefault="007A3D1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8C1" w:rsidRDefault="008E48C1" w:rsidP="007A3D15">
      <w:pPr>
        <w:spacing w:after="0" w:line="240" w:lineRule="auto"/>
      </w:pPr>
      <w:r>
        <w:separator/>
      </w:r>
    </w:p>
  </w:footnote>
  <w:footnote w:type="continuationSeparator" w:id="1">
    <w:p w:rsidR="008E48C1" w:rsidRDefault="008E48C1" w:rsidP="007A3D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54617"/>
    <w:rsid w:val="001115C0"/>
    <w:rsid w:val="00142DBD"/>
    <w:rsid w:val="00240661"/>
    <w:rsid w:val="002A023A"/>
    <w:rsid w:val="00355136"/>
    <w:rsid w:val="003D4872"/>
    <w:rsid w:val="004C4561"/>
    <w:rsid w:val="006340E3"/>
    <w:rsid w:val="006B5ED6"/>
    <w:rsid w:val="006C0DE8"/>
    <w:rsid w:val="006F0FEA"/>
    <w:rsid w:val="00760610"/>
    <w:rsid w:val="007A3D15"/>
    <w:rsid w:val="008E48C1"/>
    <w:rsid w:val="008F74C2"/>
    <w:rsid w:val="008F7E07"/>
    <w:rsid w:val="009B0AF8"/>
    <w:rsid w:val="00A365E1"/>
    <w:rsid w:val="00A740FD"/>
    <w:rsid w:val="00A91252"/>
    <w:rsid w:val="00AC68BF"/>
    <w:rsid w:val="00B66F18"/>
    <w:rsid w:val="00B818F2"/>
    <w:rsid w:val="00BB32B9"/>
    <w:rsid w:val="00DD40F8"/>
    <w:rsid w:val="00E54E2A"/>
    <w:rsid w:val="00F16D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7A3D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3D15"/>
  </w:style>
  <w:style w:type="paragraph" w:styleId="Footer">
    <w:name w:val="footer"/>
    <w:basedOn w:val="Normal"/>
    <w:link w:val="FooterChar"/>
    <w:uiPriority w:val="99"/>
    <w:unhideWhenUsed/>
    <w:rsid w:val="007A3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D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2017-03-29T05:32:00Z</cp:lastPrinted>
  <dcterms:created xsi:type="dcterms:W3CDTF">2017-03-29T05:51:00Z</dcterms:created>
  <dcterms:modified xsi:type="dcterms:W3CDTF">2017-03-29T05:51:00Z</dcterms:modified>
</cp:coreProperties>
</file>