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84C" w:rsidRPr="00AD384C" w:rsidRDefault="00AD384C" w:rsidP="00AD384C">
      <w:pPr>
        <w:jc w:val="center"/>
        <w:rPr>
          <w:rFonts w:ascii="Times New Roman" w:hAnsi="Times New Roman" w:cs="Times New Roman"/>
          <w:b/>
        </w:rPr>
      </w:pPr>
      <w:r w:rsidRPr="00AD384C">
        <w:rPr>
          <w:rFonts w:ascii="Times New Roman" w:hAnsi="Times New Roman" w:cs="Times New Roman"/>
          <w:b/>
        </w:rPr>
        <w:t>SUPREME COURT OF INDIA</w:t>
      </w:r>
    </w:p>
    <w:p w:rsidR="00AD384C" w:rsidRPr="00AD384C" w:rsidRDefault="00AD384C" w:rsidP="00AD384C">
      <w:pPr>
        <w:jc w:val="center"/>
        <w:rPr>
          <w:rFonts w:ascii="Times New Roman" w:hAnsi="Times New Roman" w:cs="Times New Roman"/>
        </w:rPr>
      </w:pPr>
    </w:p>
    <w:p w:rsidR="00AD384C" w:rsidRDefault="00AD384C" w:rsidP="00AD384C">
      <w:pPr>
        <w:jc w:val="center"/>
        <w:rPr>
          <w:rFonts w:ascii="Times New Roman" w:hAnsi="Times New Roman" w:cs="Times New Roman"/>
        </w:rPr>
      </w:pPr>
      <w:r w:rsidRPr="00AD384C">
        <w:rPr>
          <w:rFonts w:ascii="Times New Roman" w:hAnsi="Times New Roman" w:cs="Times New Roman"/>
        </w:rPr>
        <w:t>Shaji</w:t>
      </w:r>
    </w:p>
    <w:p w:rsidR="00AD384C" w:rsidRDefault="00AD384C" w:rsidP="00AD384C">
      <w:pPr>
        <w:jc w:val="center"/>
        <w:rPr>
          <w:rFonts w:ascii="Times New Roman" w:hAnsi="Times New Roman" w:cs="Times New Roman"/>
        </w:rPr>
      </w:pPr>
    </w:p>
    <w:p w:rsidR="00AD384C" w:rsidRDefault="00AD384C" w:rsidP="00AD384C">
      <w:pPr>
        <w:jc w:val="center"/>
        <w:rPr>
          <w:rFonts w:ascii="Times New Roman" w:hAnsi="Times New Roman" w:cs="Times New Roman"/>
        </w:rPr>
      </w:pPr>
      <w:r>
        <w:rPr>
          <w:rFonts w:ascii="Times New Roman" w:hAnsi="Times New Roman" w:cs="Times New Roman"/>
        </w:rPr>
        <w:t>Vs.</w:t>
      </w:r>
    </w:p>
    <w:p w:rsidR="00AD384C" w:rsidRPr="00AD384C" w:rsidRDefault="00AD384C" w:rsidP="00AD384C">
      <w:pPr>
        <w:jc w:val="center"/>
        <w:rPr>
          <w:rFonts w:ascii="Times New Roman" w:hAnsi="Times New Roman" w:cs="Times New Roman"/>
        </w:rPr>
      </w:pPr>
    </w:p>
    <w:p w:rsidR="00AD384C" w:rsidRDefault="00AD384C" w:rsidP="00AD384C">
      <w:pPr>
        <w:jc w:val="center"/>
        <w:rPr>
          <w:rFonts w:ascii="Times New Roman" w:hAnsi="Times New Roman" w:cs="Times New Roman"/>
        </w:rPr>
      </w:pPr>
      <w:r>
        <w:rPr>
          <w:rFonts w:ascii="Times New Roman" w:hAnsi="Times New Roman" w:cs="Times New Roman"/>
        </w:rPr>
        <w:t>State o</w:t>
      </w:r>
      <w:r w:rsidRPr="00AD384C">
        <w:rPr>
          <w:rFonts w:ascii="Times New Roman" w:hAnsi="Times New Roman" w:cs="Times New Roman"/>
        </w:rPr>
        <w:t>f Kerala</w:t>
      </w:r>
    </w:p>
    <w:p w:rsidR="00AD384C" w:rsidRDefault="00AD384C" w:rsidP="00AD384C">
      <w:pPr>
        <w:jc w:val="center"/>
        <w:rPr>
          <w:rFonts w:ascii="Times New Roman" w:hAnsi="Times New Roman" w:cs="Times New Roman"/>
        </w:rPr>
      </w:pPr>
    </w:p>
    <w:p w:rsidR="00AD384C" w:rsidRDefault="00AD384C" w:rsidP="00AD384C">
      <w:pPr>
        <w:jc w:val="center"/>
        <w:rPr>
          <w:rFonts w:ascii="Times New Roman" w:hAnsi="Times New Roman" w:cs="Times New Roman"/>
        </w:rPr>
      </w:pPr>
      <w:r>
        <w:rPr>
          <w:rFonts w:ascii="Times New Roman" w:hAnsi="Times New Roman" w:cs="Times New Roman"/>
        </w:rPr>
        <w:t xml:space="preserve">Crl.A.No.808 of </w:t>
      </w:r>
      <w:r w:rsidRPr="00AD384C">
        <w:rPr>
          <w:rFonts w:ascii="Times New Roman" w:hAnsi="Times New Roman" w:cs="Times New Roman"/>
        </w:rPr>
        <w:t>2017</w:t>
      </w:r>
    </w:p>
    <w:p w:rsidR="00AD384C" w:rsidRDefault="00AD384C" w:rsidP="00AD384C">
      <w:pPr>
        <w:jc w:val="center"/>
        <w:rPr>
          <w:rFonts w:ascii="Times New Roman" w:hAnsi="Times New Roman" w:cs="Times New Roman"/>
        </w:rPr>
      </w:pPr>
    </w:p>
    <w:p w:rsidR="00AD384C" w:rsidRDefault="00AD384C" w:rsidP="00AD384C">
      <w:pPr>
        <w:jc w:val="center"/>
        <w:rPr>
          <w:rFonts w:ascii="Times New Roman" w:hAnsi="Times New Roman" w:cs="Times New Roman"/>
        </w:rPr>
      </w:pPr>
      <w:r>
        <w:rPr>
          <w:rFonts w:ascii="Times New Roman" w:hAnsi="Times New Roman" w:cs="Times New Roman"/>
        </w:rPr>
        <w:t>(Kurian Joseph and R.Banumathi,JJ.,)</w:t>
      </w:r>
    </w:p>
    <w:p w:rsidR="00AD384C" w:rsidRDefault="00AD384C" w:rsidP="00AD384C">
      <w:pPr>
        <w:jc w:val="center"/>
        <w:rPr>
          <w:rFonts w:ascii="Times New Roman" w:hAnsi="Times New Roman" w:cs="Times New Roman"/>
        </w:rPr>
      </w:pPr>
    </w:p>
    <w:p w:rsidR="00AD384C" w:rsidRDefault="00AD384C" w:rsidP="00AD384C">
      <w:pPr>
        <w:jc w:val="center"/>
        <w:rPr>
          <w:rFonts w:ascii="Times New Roman" w:hAnsi="Times New Roman" w:cs="Times New Roman"/>
        </w:rPr>
      </w:pPr>
      <w:r>
        <w:rPr>
          <w:rFonts w:ascii="Times New Roman" w:hAnsi="Times New Roman" w:cs="Times New Roman"/>
        </w:rPr>
        <w:t>28.04.2017</w:t>
      </w:r>
    </w:p>
    <w:p w:rsidR="00DE3129" w:rsidRDefault="00DE3129" w:rsidP="00CB0D67">
      <w:pPr>
        <w:rPr>
          <w:rFonts w:ascii="Times New Roman" w:hAnsi="Times New Roman" w:cs="Times New Roman"/>
        </w:rPr>
      </w:pPr>
    </w:p>
    <w:p w:rsidR="00AD384C" w:rsidRPr="00AD384C" w:rsidRDefault="00AD384C" w:rsidP="00AD384C">
      <w:pPr>
        <w:jc w:val="center"/>
        <w:rPr>
          <w:rFonts w:ascii="Times New Roman" w:hAnsi="Times New Roman" w:cs="Times New Roman"/>
          <w:b/>
        </w:rPr>
      </w:pPr>
      <w:r w:rsidRPr="00AD384C">
        <w:rPr>
          <w:rFonts w:ascii="Times New Roman" w:hAnsi="Times New Roman" w:cs="Times New Roman"/>
          <w:b/>
        </w:rPr>
        <w:t>JUDGMENT</w:t>
      </w:r>
    </w:p>
    <w:p w:rsidR="00AD384C" w:rsidRPr="00AD384C" w:rsidRDefault="00AD384C" w:rsidP="00AD384C">
      <w:pPr>
        <w:jc w:val="both"/>
        <w:rPr>
          <w:rFonts w:ascii="Times New Roman" w:hAnsi="Times New Roman" w:cs="Times New Roman"/>
          <w:b/>
        </w:rPr>
      </w:pPr>
    </w:p>
    <w:p w:rsidR="00AD384C" w:rsidRPr="00AD384C" w:rsidRDefault="00AD384C" w:rsidP="00AD384C">
      <w:pPr>
        <w:jc w:val="both"/>
        <w:rPr>
          <w:rFonts w:ascii="Times New Roman" w:hAnsi="Times New Roman" w:cs="Times New Roman"/>
          <w:b/>
        </w:rPr>
      </w:pPr>
      <w:r w:rsidRPr="00AD384C">
        <w:rPr>
          <w:rFonts w:ascii="Times New Roman" w:hAnsi="Times New Roman" w:cs="Times New Roman"/>
          <w:b/>
        </w:rPr>
        <w:t>Kurian Joseph, J.,</w:t>
      </w:r>
    </w:p>
    <w:p w:rsidR="00AD384C" w:rsidRDefault="00AD384C" w:rsidP="00AD384C">
      <w:pPr>
        <w:jc w:val="both"/>
        <w:rPr>
          <w:rFonts w:ascii="Times New Roman" w:hAnsi="Times New Roman" w:cs="Times New Roman"/>
        </w:rPr>
      </w:pPr>
    </w:p>
    <w:p w:rsidR="00AD384C" w:rsidRDefault="00AD384C" w:rsidP="00AD384C">
      <w:pPr>
        <w:jc w:val="both"/>
        <w:rPr>
          <w:rFonts w:ascii="Times New Roman" w:hAnsi="Times New Roman" w:cs="Times New Roman"/>
        </w:rPr>
      </w:pPr>
      <w:r>
        <w:rPr>
          <w:rFonts w:ascii="Times New Roman" w:hAnsi="Times New Roman" w:cs="Times New Roman"/>
        </w:rPr>
        <w:t>SLP(Crl.)No.9390 of 2015</w:t>
      </w:r>
    </w:p>
    <w:p w:rsidR="00AD384C" w:rsidRPr="00AD384C" w:rsidRDefault="00AD384C" w:rsidP="00AD384C">
      <w:pPr>
        <w:jc w:val="both"/>
        <w:rPr>
          <w:rFonts w:ascii="Times New Roman" w:hAnsi="Times New Roman" w:cs="Times New Roman"/>
        </w:rPr>
      </w:pPr>
    </w:p>
    <w:p w:rsidR="00AD384C" w:rsidRDefault="00AD384C" w:rsidP="00AD384C">
      <w:pPr>
        <w:jc w:val="both"/>
        <w:rPr>
          <w:rFonts w:ascii="Times New Roman" w:hAnsi="Times New Roman" w:cs="Times New Roman"/>
        </w:rPr>
      </w:pPr>
      <w:r w:rsidRPr="00AD384C">
        <w:rPr>
          <w:rFonts w:ascii="Times New Roman" w:hAnsi="Times New Roman" w:cs="Times New Roman"/>
        </w:rPr>
        <w:t>1. Leave granted.</w:t>
      </w:r>
    </w:p>
    <w:p w:rsidR="00AD384C" w:rsidRPr="00AD384C" w:rsidRDefault="00AD384C" w:rsidP="00AD384C">
      <w:pPr>
        <w:jc w:val="both"/>
        <w:rPr>
          <w:rFonts w:ascii="Times New Roman" w:hAnsi="Times New Roman" w:cs="Times New Roman"/>
        </w:rPr>
      </w:pPr>
    </w:p>
    <w:p w:rsidR="00AD384C" w:rsidRDefault="00AD384C" w:rsidP="00AD384C">
      <w:pPr>
        <w:jc w:val="both"/>
        <w:rPr>
          <w:rFonts w:ascii="Times New Roman" w:hAnsi="Times New Roman" w:cs="Times New Roman"/>
        </w:rPr>
      </w:pPr>
      <w:r w:rsidRPr="00AD384C">
        <w:rPr>
          <w:rFonts w:ascii="Times New Roman" w:hAnsi="Times New Roman" w:cs="Times New Roman"/>
        </w:rPr>
        <w:t>2 On 30.10.2015, this C</w:t>
      </w:r>
      <w:r>
        <w:rPr>
          <w:rFonts w:ascii="Times New Roman" w:hAnsi="Times New Roman" w:cs="Times New Roman"/>
        </w:rPr>
        <w:t>ourt passed the following order</w:t>
      </w:r>
      <w:r w:rsidRPr="00AD384C">
        <w:rPr>
          <w:rFonts w:ascii="Times New Roman" w:hAnsi="Times New Roman" w:cs="Times New Roman"/>
        </w:rPr>
        <w:t>:-</w:t>
      </w:r>
    </w:p>
    <w:p w:rsidR="00AD384C" w:rsidRPr="00AD384C" w:rsidRDefault="00AD384C" w:rsidP="00AD384C">
      <w:pPr>
        <w:jc w:val="both"/>
        <w:rPr>
          <w:rFonts w:ascii="Times New Roman" w:hAnsi="Times New Roman" w:cs="Times New Roman"/>
        </w:rPr>
      </w:pPr>
    </w:p>
    <w:p w:rsidR="00AD384C" w:rsidRPr="00AD384C" w:rsidRDefault="00AD384C" w:rsidP="00AD384C">
      <w:pPr>
        <w:ind w:left="720"/>
        <w:jc w:val="both"/>
        <w:rPr>
          <w:rFonts w:ascii="Times New Roman" w:hAnsi="Times New Roman" w:cs="Times New Roman"/>
        </w:rPr>
      </w:pPr>
      <w:r w:rsidRPr="00AD384C">
        <w:rPr>
          <w:rFonts w:ascii="Times New Roman" w:hAnsi="Times New Roman" w:cs="Times New Roman"/>
        </w:rPr>
        <w:t>"The application for impleadment is allowed.</w:t>
      </w:r>
      <w:r>
        <w:rPr>
          <w:rFonts w:ascii="Times New Roman" w:hAnsi="Times New Roman" w:cs="Times New Roman"/>
        </w:rPr>
        <w:t xml:space="preserve"> </w:t>
      </w:r>
      <w:r w:rsidRPr="00AD384C">
        <w:rPr>
          <w:rFonts w:ascii="Times New Roman" w:hAnsi="Times New Roman" w:cs="Times New Roman"/>
        </w:rPr>
        <w:t>Learned senior counsel for the petitioner contends, that the petitioner has been convicted under Section 326 of the Indian Penal Code. It is the contention of the learned senior counsel for the petitioner, that for conviction under Section 326 of the Indian Penal Code, it is imperative for the prosecution to establish firstly, that the accused is guilty of voluntarily having caused grievous hurt, and secondly, the grievous hurt should have been caused "...by means of any instrument for shooting, stabbing or cutting, or any instrument which, used as a weapon of offence, is likely to cause death..." It is the</w:t>
      </w:r>
      <w:r>
        <w:rPr>
          <w:rFonts w:ascii="Times New Roman" w:hAnsi="Times New Roman" w:cs="Times New Roman"/>
        </w:rPr>
        <w:t xml:space="preserve"> </w:t>
      </w:r>
      <w:r w:rsidRPr="00AD384C">
        <w:rPr>
          <w:rFonts w:ascii="Times New Roman" w:hAnsi="Times New Roman" w:cs="Times New Roman"/>
        </w:rPr>
        <w:t>contention of the learned senior counsel for the petitioner, that the prosecution has not been able to establish the second ingredient of the offence under Section 326 of the Indian Penal Code.</w:t>
      </w:r>
    </w:p>
    <w:p w:rsidR="00AD384C" w:rsidRDefault="00AD384C" w:rsidP="00AD384C">
      <w:pPr>
        <w:ind w:left="720"/>
        <w:jc w:val="both"/>
        <w:rPr>
          <w:rFonts w:ascii="Times New Roman" w:hAnsi="Times New Roman" w:cs="Times New Roman"/>
        </w:rPr>
      </w:pPr>
    </w:p>
    <w:p w:rsidR="00AD384C" w:rsidRPr="00AD384C" w:rsidRDefault="00AD384C" w:rsidP="00AD384C">
      <w:pPr>
        <w:ind w:left="720"/>
        <w:jc w:val="both"/>
        <w:rPr>
          <w:rFonts w:ascii="Times New Roman" w:hAnsi="Times New Roman" w:cs="Times New Roman"/>
        </w:rPr>
      </w:pPr>
      <w:r w:rsidRPr="00AD384C">
        <w:rPr>
          <w:rFonts w:ascii="Times New Roman" w:hAnsi="Times New Roman" w:cs="Times New Roman"/>
        </w:rPr>
        <w:t>Delay condoned.</w:t>
      </w:r>
    </w:p>
    <w:p w:rsidR="003E7F22" w:rsidRDefault="003E7F22" w:rsidP="00AD384C">
      <w:pPr>
        <w:ind w:left="720"/>
        <w:jc w:val="both"/>
        <w:rPr>
          <w:rFonts w:ascii="Times New Roman" w:hAnsi="Times New Roman" w:cs="Times New Roman"/>
        </w:rPr>
      </w:pPr>
    </w:p>
    <w:p w:rsidR="00AD384C" w:rsidRDefault="00AD384C" w:rsidP="00AD384C">
      <w:pPr>
        <w:ind w:left="720"/>
        <w:jc w:val="both"/>
        <w:rPr>
          <w:rFonts w:ascii="Times New Roman" w:hAnsi="Times New Roman" w:cs="Times New Roman"/>
        </w:rPr>
      </w:pPr>
      <w:r w:rsidRPr="00AD384C">
        <w:rPr>
          <w:rFonts w:ascii="Times New Roman" w:hAnsi="Times New Roman" w:cs="Times New Roman"/>
        </w:rPr>
        <w:t>Issue notice to the respondent-State of Kerala, returnable after two weeks.</w:t>
      </w:r>
      <w:r>
        <w:rPr>
          <w:rFonts w:ascii="Times New Roman" w:hAnsi="Times New Roman" w:cs="Times New Roman"/>
        </w:rPr>
        <w:t xml:space="preserve"> </w:t>
      </w:r>
      <w:r w:rsidRPr="00AD384C">
        <w:rPr>
          <w:rFonts w:ascii="Times New Roman" w:hAnsi="Times New Roman" w:cs="Times New Roman"/>
        </w:rPr>
        <w:t>Liberty is granted to the learned counsel for the petitioner to effect service on the standing counsel for the State of Kerala nominated for this Court.</w:t>
      </w:r>
      <w:r>
        <w:rPr>
          <w:rFonts w:ascii="Times New Roman" w:hAnsi="Times New Roman" w:cs="Times New Roman"/>
        </w:rPr>
        <w:t xml:space="preserve"> </w:t>
      </w:r>
      <w:r w:rsidRPr="00AD384C">
        <w:rPr>
          <w:rFonts w:ascii="Times New Roman" w:hAnsi="Times New Roman" w:cs="Times New Roman"/>
        </w:rPr>
        <w:t>Mr. Zulfiker Ali P.S., learned counsel, enters appearance on behalf of the newly added respondent and accepts notice."</w:t>
      </w:r>
    </w:p>
    <w:p w:rsidR="00AD384C" w:rsidRPr="00AD384C" w:rsidRDefault="00AD384C" w:rsidP="00AD384C">
      <w:pPr>
        <w:ind w:left="720"/>
        <w:jc w:val="both"/>
        <w:rPr>
          <w:rFonts w:ascii="Times New Roman" w:hAnsi="Times New Roman" w:cs="Times New Roman"/>
        </w:rPr>
      </w:pPr>
    </w:p>
    <w:p w:rsidR="00AD384C" w:rsidRDefault="00AD384C" w:rsidP="00AD384C">
      <w:pPr>
        <w:jc w:val="both"/>
        <w:rPr>
          <w:rFonts w:ascii="Times New Roman" w:hAnsi="Times New Roman" w:cs="Times New Roman"/>
        </w:rPr>
      </w:pPr>
      <w:r>
        <w:rPr>
          <w:rFonts w:ascii="Times New Roman" w:hAnsi="Times New Roman" w:cs="Times New Roman"/>
        </w:rPr>
        <w:t xml:space="preserve">3. </w:t>
      </w:r>
      <w:r w:rsidRPr="00AD384C">
        <w:rPr>
          <w:rFonts w:ascii="Times New Roman" w:hAnsi="Times New Roman" w:cs="Times New Roman"/>
        </w:rPr>
        <w:t xml:space="preserve">We have heard the learned counsel appearing for the appellant and the State. We have also </w:t>
      </w:r>
      <w:r>
        <w:rPr>
          <w:rFonts w:ascii="Times New Roman" w:hAnsi="Times New Roman" w:cs="Times New Roman"/>
        </w:rPr>
        <w:t xml:space="preserve">heard the de-facto complainant, who is </w:t>
      </w:r>
      <w:r w:rsidRPr="00AD384C">
        <w:rPr>
          <w:rFonts w:ascii="Times New Roman" w:hAnsi="Times New Roman" w:cs="Times New Roman"/>
        </w:rPr>
        <w:t>the additional</w:t>
      </w:r>
      <w:r>
        <w:rPr>
          <w:rFonts w:ascii="Times New Roman" w:hAnsi="Times New Roman" w:cs="Times New Roman"/>
        </w:rPr>
        <w:t xml:space="preserve"> </w:t>
      </w:r>
      <w:r w:rsidRPr="00AD384C">
        <w:rPr>
          <w:rFonts w:ascii="Times New Roman" w:hAnsi="Times New Roman" w:cs="Times New Roman"/>
        </w:rPr>
        <w:t xml:space="preserve">respondent. Having regard to the </w:t>
      </w:r>
      <w:r w:rsidRPr="00AD384C">
        <w:rPr>
          <w:rFonts w:ascii="Times New Roman" w:hAnsi="Times New Roman" w:cs="Times New Roman"/>
        </w:rPr>
        <w:lastRenderedPageBreak/>
        <w:t>peculiar facts of this case and the evidence available on record and in particular, the nature of injuries and the weapon used for inflicting such injuries, we are of the view that this is a case where the conviction should have been only under Section 325 IPC. Therefore, the conviction is altered to one under Section 325 IPC.</w:t>
      </w:r>
    </w:p>
    <w:p w:rsidR="00AD384C" w:rsidRPr="00AD384C" w:rsidRDefault="00AD384C" w:rsidP="00AD384C">
      <w:pPr>
        <w:jc w:val="both"/>
        <w:rPr>
          <w:rFonts w:ascii="Times New Roman" w:hAnsi="Times New Roman" w:cs="Times New Roman"/>
        </w:rPr>
      </w:pPr>
    </w:p>
    <w:p w:rsidR="00AD384C" w:rsidRDefault="00AD384C" w:rsidP="00AD384C">
      <w:pPr>
        <w:jc w:val="both"/>
        <w:rPr>
          <w:rFonts w:ascii="Times New Roman" w:hAnsi="Times New Roman" w:cs="Times New Roman"/>
        </w:rPr>
      </w:pPr>
      <w:r>
        <w:rPr>
          <w:rFonts w:ascii="Times New Roman" w:hAnsi="Times New Roman" w:cs="Times New Roman"/>
        </w:rPr>
        <w:t xml:space="preserve">4. The appellant has filed an </w:t>
      </w:r>
      <w:r w:rsidRPr="00AD384C">
        <w:rPr>
          <w:rFonts w:ascii="Times New Roman" w:hAnsi="Times New Roman" w:cs="Times New Roman"/>
        </w:rPr>
        <w:t>application for</w:t>
      </w:r>
      <w:r>
        <w:rPr>
          <w:rFonts w:ascii="Times New Roman" w:hAnsi="Times New Roman" w:cs="Times New Roman"/>
        </w:rPr>
        <w:t xml:space="preserve"> </w:t>
      </w:r>
      <w:r w:rsidRPr="00AD384C">
        <w:rPr>
          <w:rFonts w:ascii="Times New Roman" w:hAnsi="Times New Roman" w:cs="Times New Roman"/>
        </w:rPr>
        <w:t>compounding the offence. The application i</w:t>
      </w:r>
      <w:r>
        <w:rPr>
          <w:rFonts w:ascii="Times New Roman" w:hAnsi="Times New Roman" w:cs="Times New Roman"/>
        </w:rPr>
        <w:t xml:space="preserve">s allowed. Since the conviction has been </w:t>
      </w:r>
      <w:r w:rsidRPr="00AD384C">
        <w:rPr>
          <w:rFonts w:ascii="Times New Roman" w:hAnsi="Times New Roman" w:cs="Times New Roman"/>
        </w:rPr>
        <w:t>compounded, the</w:t>
      </w:r>
      <w:r>
        <w:rPr>
          <w:rFonts w:ascii="Times New Roman" w:hAnsi="Times New Roman" w:cs="Times New Roman"/>
        </w:rPr>
        <w:t xml:space="preserve"> </w:t>
      </w:r>
      <w:r w:rsidRPr="00AD384C">
        <w:rPr>
          <w:rFonts w:ascii="Times New Roman" w:hAnsi="Times New Roman" w:cs="Times New Roman"/>
        </w:rPr>
        <w:t>sentence is limited to the period already undergone.</w:t>
      </w:r>
    </w:p>
    <w:p w:rsidR="00AD384C" w:rsidRPr="00AD384C" w:rsidRDefault="00AD384C" w:rsidP="00AD384C">
      <w:pPr>
        <w:jc w:val="both"/>
        <w:rPr>
          <w:rFonts w:ascii="Times New Roman" w:hAnsi="Times New Roman" w:cs="Times New Roman"/>
        </w:rPr>
      </w:pPr>
    </w:p>
    <w:p w:rsidR="00AD384C" w:rsidRPr="00AD384C" w:rsidRDefault="00AD384C" w:rsidP="00AD384C">
      <w:pPr>
        <w:jc w:val="both"/>
        <w:rPr>
          <w:rFonts w:ascii="Times New Roman" w:hAnsi="Times New Roman" w:cs="Times New Roman"/>
        </w:rPr>
      </w:pPr>
      <w:r>
        <w:rPr>
          <w:rFonts w:ascii="Times New Roman" w:hAnsi="Times New Roman" w:cs="Times New Roman"/>
        </w:rPr>
        <w:t xml:space="preserve">5. </w:t>
      </w:r>
      <w:r w:rsidRPr="00AD384C">
        <w:rPr>
          <w:rFonts w:ascii="Times New Roman" w:hAnsi="Times New Roman" w:cs="Times New Roman"/>
        </w:rPr>
        <w:t>With the above observations and directions, the appeal is disposed of.</w:t>
      </w:r>
    </w:p>
    <w:p w:rsidR="00AD384C" w:rsidRPr="00573B27" w:rsidRDefault="00AD384C" w:rsidP="00AD384C">
      <w:pPr>
        <w:jc w:val="both"/>
        <w:rPr>
          <w:rFonts w:ascii="Times New Roman" w:hAnsi="Times New Roman" w:cs="Times New Roman"/>
        </w:rPr>
      </w:pPr>
      <w:r w:rsidRPr="00AD384C">
        <w:rPr>
          <w:rFonts w:ascii="Times New Roman" w:hAnsi="Times New Roman" w:cs="Times New Roman"/>
        </w:rPr>
        <w:tab/>
      </w:r>
    </w:p>
    <w:p w:rsidR="00AD384C" w:rsidRPr="00573B27" w:rsidRDefault="00AD384C" w:rsidP="00AD384C">
      <w:pPr>
        <w:jc w:val="both"/>
        <w:rPr>
          <w:rFonts w:ascii="Times New Roman" w:hAnsi="Times New Roman" w:cs="Times New Roman"/>
        </w:rPr>
      </w:pPr>
    </w:p>
    <w:sectPr w:rsidR="00AD384C" w:rsidRPr="00573B2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1E8" w:rsidRDefault="004D41E8" w:rsidP="00CF3BB7">
      <w:r>
        <w:separator/>
      </w:r>
    </w:p>
  </w:endnote>
  <w:endnote w:type="continuationSeparator" w:id="1">
    <w:p w:rsidR="004D41E8" w:rsidRDefault="004D41E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26B76" w:rsidRPr="00CF3BB7" w:rsidRDefault="00C26B76">
        <w:pPr>
          <w:pStyle w:val="Footer"/>
          <w:jc w:val="center"/>
          <w:rPr>
            <w:sz w:val="22"/>
            <w:szCs w:val="22"/>
          </w:rPr>
        </w:pPr>
        <w:r>
          <w:rPr>
            <w:sz w:val="22"/>
            <w:szCs w:val="22"/>
          </w:rPr>
          <w:t xml:space="preserve">                                                                        </w:t>
        </w:r>
        <w:r w:rsidR="0083219C" w:rsidRPr="00CF3BB7">
          <w:rPr>
            <w:sz w:val="22"/>
            <w:szCs w:val="22"/>
          </w:rPr>
          <w:fldChar w:fldCharType="begin"/>
        </w:r>
        <w:r w:rsidRPr="00CF3BB7">
          <w:rPr>
            <w:sz w:val="22"/>
            <w:szCs w:val="22"/>
          </w:rPr>
          <w:instrText xml:space="preserve"> PAGE   \* MERGEFORMAT </w:instrText>
        </w:r>
        <w:r w:rsidR="0083219C" w:rsidRPr="00CF3BB7">
          <w:rPr>
            <w:sz w:val="22"/>
            <w:szCs w:val="22"/>
          </w:rPr>
          <w:fldChar w:fldCharType="separate"/>
        </w:r>
        <w:r w:rsidR="004D41E8">
          <w:rPr>
            <w:noProof/>
            <w:sz w:val="22"/>
            <w:szCs w:val="22"/>
          </w:rPr>
          <w:t>1</w:t>
        </w:r>
        <w:r w:rsidR="0083219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26B76" w:rsidRPr="00CF3BB7" w:rsidRDefault="00C26B7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1E8" w:rsidRDefault="004D41E8" w:rsidP="00CF3BB7">
      <w:r>
        <w:separator/>
      </w:r>
    </w:p>
  </w:footnote>
  <w:footnote w:type="continuationSeparator" w:id="1">
    <w:p w:rsidR="004D41E8" w:rsidRDefault="004D41E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84A"/>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A8D"/>
    <w:rsid w:val="006B5B5E"/>
    <w:rsid w:val="006C44C2"/>
    <w:rsid w:val="006D07AE"/>
    <w:rsid w:val="006D205A"/>
    <w:rsid w:val="006D2B9C"/>
    <w:rsid w:val="006E6333"/>
    <w:rsid w:val="006F1694"/>
    <w:rsid w:val="006F6617"/>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4819"/>
    <w:rsid w:val="00CB60E6"/>
    <w:rsid w:val="00CB6177"/>
    <w:rsid w:val="00CC1123"/>
    <w:rsid w:val="00CC77BE"/>
    <w:rsid w:val="00CD1EA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2017-05-26T08:04:00Z</cp:lastPrinted>
  <dcterms:created xsi:type="dcterms:W3CDTF">2017-05-26T11:24:00Z</dcterms:created>
  <dcterms:modified xsi:type="dcterms:W3CDTF">2017-05-26T11:24:00Z</dcterms:modified>
</cp:coreProperties>
</file>