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214" w:rsidRPr="00901214" w:rsidRDefault="00901214" w:rsidP="00901214">
      <w:pPr>
        <w:jc w:val="center"/>
        <w:rPr>
          <w:rFonts w:ascii="Times New Roman" w:hAnsi="Times New Roman" w:cs="Times New Roman"/>
          <w:b/>
        </w:rPr>
      </w:pPr>
      <w:r w:rsidRPr="00901214">
        <w:rPr>
          <w:rFonts w:ascii="Times New Roman" w:hAnsi="Times New Roman" w:cs="Times New Roman"/>
          <w:b/>
        </w:rPr>
        <w:t>SUPREME COURT OF INDIA</w:t>
      </w:r>
    </w:p>
    <w:p w:rsidR="00901214" w:rsidRPr="00901214" w:rsidRDefault="00901214" w:rsidP="00901214">
      <w:pPr>
        <w:jc w:val="center"/>
        <w:rPr>
          <w:rFonts w:ascii="Times New Roman" w:hAnsi="Times New Roman" w:cs="Times New Roman"/>
        </w:rPr>
      </w:pPr>
    </w:p>
    <w:p w:rsidR="00901214" w:rsidRDefault="00901214" w:rsidP="00901214">
      <w:pPr>
        <w:jc w:val="center"/>
        <w:rPr>
          <w:rFonts w:ascii="Times New Roman" w:hAnsi="Times New Roman" w:cs="Times New Roman"/>
        </w:rPr>
      </w:pPr>
      <w:r>
        <w:rPr>
          <w:rFonts w:ascii="Times New Roman" w:hAnsi="Times New Roman" w:cs="Times New Roman"/>
        </w:rPr>
        <w:t>V.</w:t>
      </w:r>
      <w:r w:rsidRPr="00901214">
        <w:rPr>
          <w:rFonts w:ascii="Times New Roman" w:hAnsi="Times New Roman" w:cs="Times New Roman"/>
        </w:rPr>
        <w:t>Shantha</w:t>
      </w:r>
    </w:p>
    <w:p w:rsidR="00901214" w:rsidRDefault="00901214" w:rsidP="00901214">
      <w:pPr>
        <w:jc w:val="center"/>
        <w:rPr>
          <w:rFonts w:ascii="Times New Roman" w:hAnsi="Times New Roman" w:cs="Times New Roman"/>
        </w:rPr>
      </w:pPr>
    </w:p>
    <w:p w:rsidR="00901214" w:rsidRDefault="00901214" w:rsidP="00901214">
      <w:pPr>
        <w:jc w:val="center"/>
        <w:rPr>
          <w:rFonts w:ascii="Times New Roman" w:hAnsi="Times New Roman" w:cs="Times New Roman"/>
        </w:rPr>
      </w:pPr>
      <w:r>
        <w:rPr>
          <w:rFonts w:ascii="Times New Roman" w:hAnsi="Times New Roman" w:cs="Times New Roman"/>
        </w:rPr>
        <w:t>Vs.</w:t>
      </w:r>
    </w:p>
    <w:p w:rsidR="00901214" w:rsidRPr="00901214" w:rsidRDefault="00901214" w:rsidP="00901214">
      <w:pPr>
        <w:jc w:val="center"/>
        <w:rPr>
          <w:rFonts w:ascii="Times New Roman" w:hAnsi="Times New Roman" w:cs="Times New Roman"/>
        </w:rPr>
      </w:pPr>
    </w:p>
    <w:p w:rsidR="00901214" w:rsidRDefault="00901214" w:rsidP="00901214">
      <w:pPr>
        <w:jc w:val="center"/>
        <w:rPr>
          <w:rFonts w:ascii="Times New Roman" w:hAnsi="Times New Roman" w:cs="Times New Roman"/>
        </w:rPr>
      </w:pPr>
      <w:r>
        <w:rPr>
          <w:rFonts w:ascii="Times New Roman" w:hAnsi="Times New Roman" w:cs="Times New Roman"/>
        </w:rPr>
        <w:t>State o</w:t>
      </w:r>
      <w:r w:rsidRPr="00901214">
        <w:rPr>
          <w:rFonts w:ascii="Times New Roman" w:hAnsi="Times New Roman" w:cs="Times New Roman"/>
        </w:rPr>
        <w:t>f Telangana</w:t>
      </w:r>
    </w:p>
    <w:p w:rsidR="00901214" w:rsidRDefault="00901214" w:rsidP="00901214">
      <w:pPr>
        <w:jc w:val="center"/>
        <w:rPr>
          <w:rFonts w:ascii="Times New Roman" w:hAnsi="Times New Roman" w:cs="Times New Roman"/>
        </w:rPr>
      </w:pPr>
    </w:p>
    <w:p w:rsidR="00901214" w:rsidRDefault="00901214" w:rsidP="00901214">
      <w:pPr>
        <w:jc w:val="center"/>
        <w:rPr>
          <w:rFonts w:ascii="Times New Roman" w:hAnsi="Times New Roman" w:cs="Times New Roman"/>
        </w:rPr>
      </w:pPr>
      <w:r>
        <w:rPr>
          <w:rFonts w:ascii="Times New Roman" w:hAnsi="Times New Roman" w:cs="Times New Roman"/>
        </w:rPr>
        <w:t>Crl.A.No.965 of</w:t>
      </w:r>
      <w:r w:rsidRPr="00901214">
        <w:rPr>
          <w:rFonts w:ascii="Times New Roman" w:hAnsi="Times New Roman" w:cs="Times New Roman"/>
        </w:rPr>
        <w:t xml:space="preserve"> 2017</w:t>
      </w:r>
    </w:p>
    <w:p w:rsidR="00901214" w:rsidRDefault="00901214" w:rsidP="00901214">
      <w:pPr>
        <w:jc w:val="center"/>
        <w:rPr>
          <w:rFonts w:ascii="Times New Roman" w:hAnsi="Times New Roman" w:cs="Times New Roman"/>
        </w:rPr>
      </w:pPr>
    </w:p>
    <w:p w:rsidR="00901214" w:rsidRDefault="00901214" w:rsidP="00901214">
      <w:pPr>
        <w:jc w:val="center"/>
        <w:rPr>
          <w:rFonts w:ascii="Times New Roman" w:hAnsi="Times New Roman" w:cs="Times New Roman"/>
        </w:rPr>
      </w:pPr>
      <w:r>
        <w:rPr>
          <w:rFonts w:ascii="Times New Roman" w:hAnsi="Times New Roman" w:cs="Times New Roman"/>
        </w:rPr>
        <w:t>(L.Nageswara Rao and Navin Sinha,JJ.,)</w:t>
      </w:r>
    </w:p>
    <w:p w:rsidR="00901214" w:rsidRDefault="00901214" w:rsidP="00901214">
      <w:pPr>
        <w:jc w:val="center"/>
        <w:rPr>
          <w:rFonts w:ascii="Times New Roman" w:hAnsi="Times New Roman" w:cs="Times New Roman"/>
        </w:rPr>
      </w:pPr>
    </w:p>
    <w:p w:rsidR="00901214" w:rsidRDefault="00901214" w:rsidP="00901214">
      <w:pPr>
        <w:jc w:val="center"/>
        <w:rPr>
          <w:rFonts w:ascii="Times New Roman" w:hAnsi="Times New Roman" w:cs="Times New Roman"/>
        </w:rPr>
      </w:pPr>
      <w:r>
        <w:rPr>
          <w:rFonts w:ascii="Times New Roman" w:hAnsi="Times New Roman" w:cs="Times New Roman"/>
        </w:rPr>
        <w:t>24.05.2017</w:t>
      </w:r>
    </w:p>
    <w:p w:rsidR="00901214" w:rsidRDefault="00901214" w:rsidP="00901214">
      <w:pPr>
        <w:jc w:val="center"/>
        <w:rPr>
          <w:rFonts w:ascii="Times New Roman" w:hAnsi="Times New Roman" w:cs="Times New Roman"/>
        </w:rPr>
      </w:pPr>
    </w:p>
    <w:p w:rsidR="00901214" w:rsidRPr="00901214" w:rsidRDefault="00901214" w:rsidP="00901214">
      <w:pPr>
        <w:jc w:val="center"/>
        <w:rPr>
          <w:rFonts w:ascii="Times New Roman" w:hAnsi="Times New Roman" w:cs="Times New Roman"/>
          <w:b/>
        </w:rPr>
      </w:pPr>
      <w:r w:rsidRPr="00901214">
        <w:rPr>
          <w:rFonts w:ascii="Times New Roman" w:hAnsi="Times New Roman" w:cs="Times New Roman"/>
          <w:b/>
        </w:rPr>
        <w:t>JUDGMENT</w:t>
      </w:r>
    </w:p>
    <w:p w:rsidR="00901214" w:rsidRPr="00901214" w:rsidRDefault="00901214" w:rsidP="00901214">
      <w:pPr>
        <w:jc w:val="both"/>
        <w:rPr>
          <w:rFonts w:ascii="Times New Roman" w:hAnsi="Times New Roman" w:cs="Times New Roman"/>
          <w:b/>
        </w:rPr>
      </w:pPr>
    </w:p>
    <w:p w:rsidR="00901214" w:rsidRPr="00901214" w:rsidRDefault="00901214" w:rsidP="00901214">
      <w:pPr>
        <w:jc w:val="both"/>
        <w:rPr>
          <w:rFonts w:ascii="Times New Roman" w:hAnsi="Times New Roman" w:cs="Times New Roman"/>
          <w:b/>
        </w:rPr>
      </w:pPr>
      <w:r w:rsidRPr="00901214">
        <w:rPr>
          <w:rFonts w:ascii="Times New Roman" w:hAnsi="Times New Roman" w:cs="Times New Roman"/>
          <w:b/>
        </w:rPr>
        <w:t>Navin Sinha,J.,</w:t>
      </w:r>
    </w:p>
    <w:p w:rsidR="00901214" w:rsidRDefault="00901214" w:rsidP="00901214">
      <w:pPr>
        <w:jc w:val="both"/>
        <w:rPr>
          <w:rFonts w:ascii="Times New Roman" w:hAnsi="Times New Roman" w:cs="Times New Roman"/>
        </w:rPr>
      </w:pPr>
    </w:p>
    <w:p w:rsidR="00901214" w:rsidRDefault="00901214" w:rsidP="00901214">
      <w:pPr>
        <w:jc w:val="both"/>
        <w:rPr>
          <w:rFonts w:ascii="Times New Roman" w:hAnsi="Times New Roman" w:cs="Times New Roman"/>
        </w:rPr>
      </w:pPr>
      <w:r>
        <w:rPr>
          <w:rFonts w:ascii="Times New Roman" w:hAnsi="Times New Roman" w:cs="Times New Roman"/>
        </w:rPr>
        <w:t>SLP(Crl.)No.3651 of 2017</w:t>
      </w:r>
    </w:p>
    <w:p w:rsidR="00901214" w:rsidRPr="00901214" w:rsidRDefault="00901214" w:rsidP="00901214">
      <w:pPr>
        <w:jc w:val="both"/>
        <w:rPr>
          <w:rFonts w:ascii="Times New Roman" w:hAnsi="Times New Roman" w:cs="Times New Roman"/>
        </w:rPr>
      </w:pPr>
    </w:p>
    <w:p w:rsidR="00901214" w:rsidRPr="00901214" w:rsidRDefault="00901214" w:rsidP="00901214">
      <w:pPr>
        <w:jc w:val="both"/>
        <w:rPr>
          <w:rFonts w:ascii="Times New Roman" w:hAnsi="Times New Roman" w:cs="Times New Roman"/>
        </w:rPr>
      </w:pPr>
      <w:r>
        <w:rPr>
          <w:rFonts w:ascii="Times New Roman" w:hAnsi="Times New Roman" w:cs="Times New Roman"/>
        </w:rPr>
        <w:t xml:space="preserve">1. </w:t>
      </w:r>
      <w:r w:rsidRPr="00901214">
        <w:rPr>
          <w:rFonts w:ascii="Times New Roman" w:hAnsi="Times New Roman" w:cs="Times New Roman"/>
        </w:rPr>
        <w:t>Leave granted.</w:t>
      </w:r>
    </w:p>
    <w:p w:rsidR="00901214" w:rsidRDefault="00901214" w:rsidP="00901214">
      <w:pPr>
        <w:jc w:val="both"/>
        <w:rPr>
          <w:rFonts w:ascii="Times New Roman" w:hAnsi="Times New Roman" w:cs="Times New Roman"/>
        </w:rPr>
      </w:pPr>
    </w:p>
    <w:p w:rsidR="00901214" w:rsidRPr="00901214" w:rsidRDefault="00901214" w:rsidP="00901214">
      <w:pPr>
        <w:jc w:val="both"/>
        <w:rPr>
          <w:rFonts w:ascii="Times New Roman" w:hAnsi="Times New Roman" w:cs="Times New Roman"/>
        </w:rPr>
      </w:pPr>
      <w:r>
        <w:rPr>
          <w:rFonts w:ascii="Times New Roman" w:hAnsi="Times New Roman" w:cs="Times New Roman"/>
        </w:rPr>
        <w:t xml:space="preserve">2. </w:t>
      </w:r>
      <w:r w:rsidRPr="00901214">
        <w:rPr>
          <w:rFonts w:ascii="Times New Roman" w:hAnsi="Times New Roman" w:cs="Times New Roman"/>
        </w:rPr>
        <w:t>The appellant assails the order of preventive detention of her husband dated 17.10.2016, passed by Respondent No.2, under the Telangana Prevention of Dangerous Activities of Bootleggers, Dacoits, Drug Offenders, Goondas, Immoral Traffic Offenders and Land Grabbers Act, 1986 (Act No.1 of 1986) (Telangana Adaptation) Order, 2015,</w:t>
      </w:r>
      <w:r>
        <w:rPr>
          <w:rFonts w:ascii="Times New Roman" w:hAnsi="Times New Roman" w:cs="Times New Roman"/>
        </w:rPr>
        <w:t xml:space="preserve"> </w:t>
      </w:r>
      <w:r w:rsidRPr="00901214">
        <w:rPr>
          <w:rFonts w:ascii="Times New Roman" w:hAnsi="Times New Roman" w:cs="Times New Roman"/>
        </w:rPr>
        <w:t xml:space="preserve"> (G.O.Ms.No.124,</w:t>
      </w:r>
      <w:r>
        <w:rPr>
          <w:rFonts w:ascii="Times New Roman" w:hAnsi="Times New Roman" w:cs="Times New Roman"/>
        </w:rPr>
        <w:t xml:space="preserve">  Dated17.03.2015) </w:t>
      </w:r>
      <w:r w:rsidRPr="00901214">
        <w:rPr>
          <w:rFonts w:ascii="Times New Roman" w:hAnsi="Times New Roman" w:cs="Times New Roman"/>
        </w:rPr>
        <w:t>(herein</w:t>
      </w:r>
      <w:r>
        <w:rPr>
          <w:rFonts w:ascii="Times New Roman" w:hAnsi="Times New Roman" w:cs="Times New Roman"/>
        </w:rPr>
        <w:t xml:space="preserve"> </w:t>
      </w:r>
      <w:r w:rsidRPr="00901214">
        <w:rPr>
          <w:rFonts w:ascii="Times New Roman" w:hAnsi="Times New Roman" w:cs="Times New Roman"/>
        </w:rPr>
        <w:t>after</w:t>
      </w:r>
      <w:r w:rsidRPr="00901214">
        <w:rPr>
          <w:rFonts w:ascii="Times New Roman" w:hAnsi="Times New Roman" w:cs="Times New Roman"/>
        </w:rPr>
        <w:tab/>
      </w:r>
      <w:r>
        <w:rPr>
          <w:rFonts w:ascii="Times New Roman" w:hAnsi="Times New Roman" w:cs="Times New Roman"/>
        </w:rPr>
        <w:t xml:space="preserve"> referred </w:t>
      </w:r>
      <w:r w:rsidRPr="00901214">
        <w:rPr>
          <w:rFonts w:ascii="Times New Roman" w:hAnsi="Times New Roman" w:cs="Times New Roman"/>
        </w:rPr>
        <w:t>to as the 'Act'). </w:t>
      </w:r>
    </w:p>
    <w:p w:rsidR="00901214" w:rsidRDefault="00901214" w:rsidP="00901214">
      <w:pPr>
        <w:jc w:val="both"/>
        <w:rPr>
          <w:rFonts w:ascii="Times New Roman" w:hAnsi="Times New Roman" w:cs="Times New Roman"/>
        </w:rPr>
      </w:pPr>
    </w:p>
    <w:p w:rsidR="00901214" w:rsidRPr="00901214" w:rsidRDefault="00901214" w:rsidP="00901214">
      <w:pPr>
        <w:jc w:val="both"/>
        <w:rPr>
          <w:rFonts w:ascii="Times New Roman" w:hAnsi="Times New Roman" w:cs="Times New Roman"/>
        </w:rPr>
      </w:pPr>
      <w:r w:rsidRPr="00901214">
        <w:rPr>
          <w:rFonts w:ascii="Times New Roman" w:hAnsi="Times New Roman" w:cs="Times New Roman"/>
        </w:rPr>
        <w:t>3</w:t>
      </w:r>
      <w:r>
        <w:rPr>
          <w:rFonts w:ascii="Times New Roman" w:hAnsi="Times New Roman" w:cs="Times New Roman"/>
        </w:rPr>
        <w:t xml:space="preserve">. </w:t>
      </w:r>
      <w:r w:rsidRPr="00901214">
        <w:rPr>
          <w:rFonts w:ascii="Times New Roman" w:hAnsi="Times New Roman" w:cs="Times New Roman"/>
        </w:rPr>
        <w:t xml:space="preserve"> Ms. Prerna Singh, learned counsel for the appellant, submits that an order of preventive detention is a serious matter affecting the liberty of the citizen. It cannot be resorted to when sufficient remedies are available under the general laws of the land for any omission or commission under such laws. The detenu was already being prosecuted under the penal code and the Seeds Act. Reliance was placed on </w:t>
      </w:r>
      <w:r w:rsidRPr="00901214">
        <w:rPr>
          <w:rFonts w:ascii="Times New Roman" w:hAnsi="Times New Roman" w:cs="Times New Roman"/>
          <w:i/>
        </w:rPr>
        <w:t>Rekha vs. State of Tamil Nadu &amp; Anr</w:t>
      </w:r>
      <w:r w:rsidRPr="00901214">
        <w:rPr>
          <w:rFonts w:ascii="Times New Roman" w:hAnsi="Times New Roman" w:cs="Times New Roman"/>
          <w:i/>
          <w:sz w:val="20"/>
          <w:szCs w:val="20"/>
          <w:vertAlign w:val="superscript"/>
        </w:rPr>
        <w:t>1</w:t>
      </w:r>
      <w:r w:rsidRPr="00901214">
        <w:rPr>
          <w:rFonts w:ascii="Times New Roman" w:hAnsi="Times New Roman" w:cs="Times New Roman"/>
          <w:i/>
        </w:rPr>
        <w:t>.,</w:t>
      </w:r>
      <w:r w:rsidRPr="00901214">
        <w:rPr>
          <w:rFonts w:ascii="Times New Roman" w:hAnsi="Times New Roman" w:cs="Times New Roman"/>
        </w:rPr>
        <w:t>.</w:t>
      </w:r>
    </w:p>
    <w:p w:rsidR="00901214" w:rsidRDefault="00901214" w:rsidP="00901214">
      <w:pPr>
        <w:jc w:val="both"/>
        <w:rPr>
          <w:rFonts w:ascii="Times New Roman" w:hAnsi="Times New Roman" w:cs="Times New Roman"/>
        </w:rPr>
      </w:pPr>
    </w:p>
    <w:p w:rsidR="00901214" w:rsidRPr="00901214" w:rsidRDefault="00901214" w:rsidP="00901214">
      <w:pPr>
        <w:jc w:val="both"/>
        <w:rPr>
          <w:rFonts w:ascii="Times New Roman" w:hAnsi="Times New Roman" w:cs="Times New Roman"/>
        </w:rPr>
      </w:pPr>
      <w:r>
        <w:rPr>
          <w:rFonts w:ascii="Times New Roman" w:hAnsi="Times New Roman" w:cs="Times New Roman"/>
        </w:rPr>
        <w:t xml:space="preserve">4. </w:t>
      </w:r>
      <w:r w:rsidRPr="00901214">
        <w:rPr>
          <w:rFonts w:ascii="Times New Roman" w:hAnsi="Times New Roman" w:cs="Times New Roman"/>
        </w:rPr>
        <w:t xml:space="preserve"> It was next submitted that the detenu was already in custody in two other cases. The order of detention does not consider the same, setting out special reasons for an order of preventive detention, with regard to a person already in custody. The reasoning that there was every likelihood of his being released on bail, in view of an earlier bail order in a similar case, is flawed, as the detenu has not even filed any application for bail in these two cases.</w:t>
      </w:r>
    </w:p>
    <w:p w:rsidR="00901214" w:rsidRDefault="00901214" w:rsidP="00901214">
      <w:pPr>
        <w:jc w:val="both"/>
        <w:rPr>
          <w:rFonts w:ascii="Times New Roman" w:hAnsi="Times New Roman" w:cs="Times New Roman"/>
        </w:rPr>
      </w:pPr>
    </w:p>
    <w:p w:rsidR="00901214" w:rsidRPr="00901214" w:rsidRDefault="00901214" w:rsidP="00901214">
      <w:pPr>
        <w:jc w:val="both"/>
        <w:rPr>
          <w:rFonts w:ascii="Times New Roman" w:hAnsi="Times New Roman" w:cs="Times New Roman"/>
        </w:rPr>
      </w:pPr>
      <w:r>
        <w:rPr>
          <w:rFonts w:ascii="Times New Roman" w:hAnsi="Times New Roman" w:cs="Times New Roman"/>
        </w:rPr>
        <w:t xml:space="preserve">5. </w:t>
      </w:r>
      <w:r w:rsidRPr="00901214">
        <w:rPr>
          <w:rFonts w:ascii="Times New Roman" w:hAnsi="Times New Roman" w:cs="Times New Roman"/>
        </w:rPr>
        <w:t xml:space="preserve"> Ms. Bina Madhavan, learned counsel for the respondents, opposing the application, submits that the grounds of detention cannot be seen simpliciter as individual wrongs amenable to ordinary laws. It has the potential to disturb maintenance of public order. More than one farmer had lodged complaints with regard to the spurious seeds sold to them. </w:t>
      </w:r>
      <w:r w:rsidRPr="00901214">
        <w:rPr>
          <w:rFonts w:ascii="Times New Roman" w:hAnsi="Times New Roman" w:cs="Times New Roman"/>
        </w:rPr>
        <w:lastRenderedPageBreak/>
        <w:t>Wrongful loss had been caused to the poor farmers, and the detenu had acquired illegal gains at their expense.</w:t>
      </w:r>
    </w:p>
    <w:p w:rsidR="00901214" w:rsidRDefault="00901214" w:rsidP="00901214">
      <w:pPr>
        <w:jc w:val="both"/>
        <w:rPr>
          <w:rFonts w:ascii="Times New Roman" w:hAnsi="Times New Roman" w:cs="Times New Roman"/>
        </w:rPr>
      </w:pPr>
    </w:p>
    <w:p w:rsidR="00901214" w:rsidRPr="00901214" w:rsidRDefault="00901214" w:rsidP="00901214">
      <w:pPr>
        <w:jc w:val="both"/>
        <w:rPr>
          <w:rFonts w:ascii="Times New Roman" w:hAnsi="Times New Roman" w:cs="Times New Roman"/>
        </w:rPr>
      </w:pPr>
      <w:r>
        <w:rPr>
          <w:rFonts w:ascii="Times New Roman" w:hAnsi="Times New Roman" w:cs="Times New Roman"/>
        </w:rPr>
        <w:t xml:space="preserve">6. </w:t>
      </w:r>
      <w:r w:rsidRPr="00901214">
        <w:rPr>
          <w:rFonts w:ascii="Times New Roman" w:hAnsi="Times New Roman" w:cs="Times New Roman"/>
        </w:rPr>
        <w:t xml:space="preserve"> We have considered the submissions. The order of preventive detention has been made under section 3 (1) and (2) read with section 2 (a) and (b) of the Act.</w:t>
      </w:r>
    </w:p>
    <w:p w:rsidR="00901214" w:rsidRDefault="00901214" w:rsidP="00901214">
      <w:pPr>
        <w:jc w:val="both"/>
        <w:rPr>
          <w:rFonts w:ascii="Times New Roman" w:hAnsi="Times New Roman" w:cs="Times New Roman"/>
        </w:rPr>
      </w:pPr>
    </w:p>
    <w:p w:rsidR="00901214" w:rsidRPr="00901214" w:rsidRDefault="00901214" w:rsidP="00901214">
      <w:pPr>
        <w:jc w:val="both"/>
        <w:rPr>
          <w:rFonts w:ascii="Times New Roman" w:hAnsi="Times New Roman" w:cs="Times New Roman"/>
        </w:rPr>
      </w:pPr>
      <w:r>
        <w:rPr>
          <w:rFonts w:ascii="Times New Roman" w:hAnsi="Times New Roman" w:cs="Times New Roman"/>
        </w:rPr>
        <w:t xml:space="preserve">7. </w:t>
      </w:r>
      <w:r w:rsidRPr="00901214">
        <w:rPr>
          <w:rFonts w:ascii="Times New Roman" w:hAnsi="Times New Roman" w:cs="Times New Roman"/>
        </w:rPr>
        <w:t xml:space="preserve"> Section 3 of the Act empowers the Government if satisfied, inter alia, with respect to a “Goonda” to detain such person with the view to preventing him from acting in any manner prejudicial to the maintenance of public order.</w:t>
      </w:r>
    </w:p>
    <w:p w:rsidR="00901214" w:rsidRDefault="00901214" w:rsidP="00901214">
      <w:pPr>
        <w:jc w:val="both"/>
        <w:rPr>
          <w:rFonts w:ascii="Times New Roman" w:hAnsi="Times New Roman" w:cs="Times New Roman"/>
        </w:rPr>
      </w:pPr>
    </w:p>
    <w:p w:rsidR="00901214" w:rsidRDefault="00901214" w:rsidP="00901214">
      <w:pPr>
        <w:jc w:val="both"/>
        <w:rPr>
          <w:rFonts w:ascii="Times New Roman" w:hAnsi="Times New Roman" w:cs="Times New Roman"/>
        </w:rPr>
      </w:pPr>
      <w:r>
        <w:rPr>
          <w:rFonts w:ascii="Times New Roman" w:hAnsi="Times New Roman" w:cs="Times New Roman"/>
        </w:rPr>
        <w:t>8.</w:t>
      </w:r>
      <w:r w:rsidRPr="00901214">
        <w:rPr>
          <w:rFonts w:ascii="Times New Roman" w:hAnsi="Times New Roman" w:cs="Times New Roman"/>
        </w:rPr>
        <w:t xml:space="preserve"> Section 2(a) of the Act defines “acting in any manner prejudicial to the maintenance of public order” as follows:</w:t>
      </w:r>
    </w:p>
    <w:p w:rsidR="00901214" w:rsidRPr="00901214" w:rsidRDefault="00901214" w:rsidP="00901214">
      <w:pPr>
        <w:jc w:val="both"/>
        <w:rPr>
          <w:rFonts w:ascii="Times New Roman" w:hAnsi="Times New Roman" w:cs="Times New Roman"/>
        </w:rPr>
      </w:pPr>
    </w:p>
    <w:p w:rsidR="00901214" w:rsidRPr="00901214" w:rsidRDefault="00901214" w:rsidP="00901214">
      <w:pPr>
        <w:ind w:left="720"/>
        <w:jc w:val="both"/>
        <w:rPr>
          <w:rFonts w:ascii="Times New Roman" w:hAnsi="Times New Roman" w:cs="Times New Roman"/>
        </w:rPr>
      </w:pPr>
      <w:r w:rsidRPr="00901214">
        <w:rPr>
          <w:rFonts w:ascii="Times New Roman" w:hAnsi="Times New Roman" w:cs="Times New Roman"/>
        </w:rPr>
        <w:t>“2(a) “acting in any manner prejudicial to the maintenance of public order” means when a bootlegger, a dacoit, a drug-offender, a goonda, an immoral traffic offender or a land-grabber is engaged or is making preparations for engaging, in any of his activities as such, which affect adversely, or are likely to affect adversely, the maintenance of public order:</w:t>
      </w:r>
    </w:p>
    <w:p w:rsidR="00901214" w:rsidRDefault="00901214" w:rsidP="00901214">
      <w:pPr>
        <w:jc w:val="both"/>
        <w:rPr>
          <w:rFonts w:ascii="Times New Roman" w:hAnsi="Times New Roman" w:cs="Times New Roman"/>
        </w:rPr>
      </w:pPr>
    </w:p>
    <w:p w:rsidR="00901214" w:rsidRDefault="00901214" w:rsidP="00901214">
      <w:pPr>
        <w:ind w:left="720"/>
        <w:jc w:val="both"/>
        <w:rPr>
          <w:rFonts w:ascii="Times New Roman" w:hAnsi="Times New Roman" w:cs="Times New Roman"/>
        </w:rPr>
      </w:pPr>
      <w:r w:rsidRPr="00901214">
        <w:rPr>
          <w:rFonts w:ascii="Times New Roman" w:hAnsi="Times New Roman" w:cs="Times New Roman"/>
        </w:rPr>
        <w:t>Explanation: - For the purpose of this clause public order shall be deemed to have been affected adversely, or shall be deemed likely to be affected adversely inter alia, if any of the activities of any of the persons referred to in this clause directly, or indirectly, is causing or calculated to cause any harm, danger or alarm or a feeling of insecurity among the general public or any section thereof or a grave widespread danger to life or public health”.</w:t>
      </w:r>
    </w:p>
    <w:p w:rsidR="00901214" w:rsidRPr="00901214" w:rsidRDefault="00901214" w:rsidP="00901214">
      <w:pPr>
        <w:jc w:val="both"/>
        <w:rPr>
          <w:rFonts w:ascii="Times New Roman" w:hAnsi="Times New Roman" w:cs="Times New Roman"/>
        </w:rPr>
      </w:pPr>
    </w:p>
    <w:p w:rsidR="00901214" w:rsidRDefault="00901214" w:rsidP="00901214">
      <w:pPr>
        <w:jc w:val="both"/>
        <w:rPr>
          <w:rFonts w:ascii="Times New Roman" w:hAnsi="Times New Roman" w:cs="Times New Roman"/>
        </w:rPr>
      </w:pPr>
      <w:r>
        <w:rPr>
          <w:rFonts w:ascii="Times New Roman" w:hAnsi="Times New Roman" w:cs="Times New Roman"/>
        </w:rPr>
        <w:t xml:space="preserve">9. </w:t>
      </w:r>
      <w:r w:rsidRPr="00901214">
        <w:rPr>
          <w:rFonts w:ascii="Times New Roman" w:hAnsi="Times New Roman" w:cs="Times New Roman"/>
        </w:rPr>
        <w:t xml:space="preserve"> Section 2(g) defines “Goonda”</w:t>
      </w:r>
      <w:r>
        <w:rPr>
          <w:rFonts w:ascii="Times New Roman" w:hAnsi="Times New Roman" w:cs="Times New Roman"/>
        </w:rPr>
        <w:t xml:space="preserve"> as follows</w:t>
      </w:r>
      <w:r w:rsidRPr="00901214">
        <w:rPr>
          <w:rFonts w:ascii="Times New Roman" w:hAnsi="Times New Roman" w:cs="Times New Roman"/>
        </w:rPr>
        <w:t>:</w:t>
      </w:r>
    </w:p>
    <w:p w:rsidR="00901214" w:rsidRPr="00901214" w:rsidRDefault="00901214" w:rsidP="00901214">
      <w:pPr>
        <w:jc w:val="both"/>
        <w:rPr>
          <w:rFonts w:ascii="Times New Roman" w:hAnsi="Times New Roman" w:cs="Times New Roman"/>
        </w:rPr>
      </w:pPr>
    </w:p>
    <w:p w:rsidR="00901214" w:rsidRDefault="00901214" w:rsidP="00901214">
      <w:pPr>
        <w:ind w:left="720"/>
        <w:jc w:val="both"/>
        <w:rPr>
          <w:rFonts w:ascii="Times New Roman" w:hAnsi="Times New Roman" w:cs="Times New Roman"/>
        </w:rPr>
      </w:pPr>
      <w:r w:rsidRPr="00901214">
        <w:rPr>
          <w:rFonts w:ascii="Times New Roman" w:hAnsi="Times New Roman" w:cs="Times New Roman"/>
        </w:rPr>
        <w:t>“2(g) “goonda” means a person, who either by himself or as a member of or leader of a gang, habitually commits, or attempts to commit or abets the commission of offences punishable under Chapter XVI or Chapter XVII or Chapter XXII of the Indian Penal Code.</w:t>
      </w:r>
      <w:r>
        <w:rPr>
          <w:rFonts w:ascii="Times New Roman" w:hAnsi="Times New Roman" w:cs="Times New Roman"/>
        </w:rPr>
        <w:t>”</w:t>
      </w:r>
    </w:p>
    <w:p w:rsidR="00901214" w:rsidRPr="00901214" w:rsidRDefault="00901214" w:rsidP="00901214">
      <w:pPr>
        <w:jc w:val="both"/>
        <w:rPr>
          <w:rFonts w:ascii="Times New Roman" w:hAnsi="Times New Roman" w:cs="Times New Roman"/>
        </w:rPr>
      </w:pPr>
    </w:p>
    <w:p w:rsidR="00901214" w:rsidRPr="00901214" w:rsidRDefault="00901214" w:rsidP="00901214">
      <w:pPr>
        <w:jc w:val="both"/>
        <w:rPr>
          <w:rFonts w:ascii="Times New Roman" w:hAnsi="Times New Roman" w:cs="Times New Roman"/>
        </w:rPr>
      </w:pPr>
      <w:r>
        <w:rPr>
          <w:rFonts w:ascii="Times New Roman" w:hAnsi="Times New Roman" w:cs="Times New Roman"/>
        </w:rPr>
        <w:t xml:space="preserve">10. </w:t>
      </w:r>
      <w:r w:rsidRPr="00901214">
        <w:rPr>
          <w:rFonts w:ascii="Times New Roman" w:hAnsi="Times New Roman" w:cs="Times New Roman"/>
        </w:rPr>
        <w:t xml:space="preserve"> Section 13 of the Act provides for a maximum period of detention for twelve months. If the order of preventive detention is sustainable, the detenu will continue in custody, without the opportunity to move for bail, till 17.10.2017.</w:t>
      </w:r>
    </w:p>
    <w:p w:rsidR="00901214" w:rsidRDefault="00901214" w:rsidP="00901214">
      <w:pPr>
        <w:jc w:val="both"/>
        <w:rPr>
          <w:rFonts w:ascii="Times New Roman" w:hAnsi="Times New Roman" w:cs="Times New Roman"/>
        </w:rPr>
      </w:pPr>
    </w:p>
    <w:p w:rsidR="00901214" w:rsidRPr="00901214" w:rsidRDefault="00901214" w:rsidP="00901214">
      <w:pPr>
        <w:jc w:val="both"/>
        <w:rPr>
          <w:rFonts w:ascii="Times New Roman" w:hAnsi="Times New Roman" w:cs="Times New Roman"/>
        </w:rPr>
      </w:pPr>
      <w:r>
        <w:rPr>
          <w:rFonts w:ascii="Times New Roman" w:hAnsi="Times New Roman" w:cs="Times New Roman"/>
        </w:rPr>
        <w:t xml:space="preserve">11. </w:t>
      </w:r>
      <w:r w:rsidRPr="00901214">
        <w:rPr>
          <w:rFonts w:ascii="Times New Roman" w:hAnsi="Times New Roman" w:cs="Times New Roman"/>
        </w:rPr>
        <w:t xml:space="preserve"> An order of preventive detention, though based on the subjective satisfaction of the detaining authority, is nonetheless a serious matter, affecting the life and liberty of the citizen under Articles 14, 19, 21 and 22 of the Constitution. The power being statutory in nature, its exercise has to be within the limitations of the statute, and must be exercised for the purpose the power is conferred. If the power is misused, or abused for collateral purposes, and is based on grounds beyond the statute, takes into consideration extraneous or irrelevant materials, it will stand vitiated as being in colorable exercise of power.</w:t>
      </w:r>
    </w:p>
    <w:p w:rsidR="00901214" w:rsidRDefault="00901214" w:rsidP="00901214">
      <w:pPr>
        <w:jc w:val="both"/>
        <w:rPr>
          <w:rFonts w:ascii="Times New Roman" w:hAnsi="Times New Roman" w:cs="Times New Roman"/>
        </w:rPr>
      </w:pPr>
    </w:p>
    <w:p w:rsidR="00901214" w:rsidRDefault="00901214" w:rsidP="00901214">
      <w:pPr>
        <w:jc w:val="both"/>
        <w:rPr>
          <w:rFonts w:ascii="Times New Roman" w:hAnsi="Times New Roman" w:cs="Times New Roman"/>
        </w:rPr>
      </w:pPr>
      <w:r>
        <w:rPr>
          <w:rFonts w:ascii="Times New Roman" w:hAnsi="Times New Roman" w:cs="Times New Roman"/>
        </w:rPr>
        <w:lastRenderedPageBreak/>
        <w:t xml:space="preserve">12. </w:t>
      </w:r>
      <w:r w:rsidRPr="00901214">
        <w:rPr>
          <w:rFonts w:ascii="Times New Roman" w:hAnsi="Times New Roman" w:cs="Times New Roman"/>
        </w:rPr>
        <w:t>The detenu was the owner of Laxmi Bhargavi</w:t>
      </w:r>
      <w:r>
        <w:rPr>
          <w:rFonts w:ascii="Times New Roman" w:hAnsi="Times New Roman" w:cs="Times New Roman"/>
        </w:rPr>
        <w:t xml:space="preserve"> </w:t>
      </w:r>
      <w:r w:rsidRPr="00901214">
        <w:rPr>
          <w:rFonts w:ascii="Times New Roman" w:hAnsi="Times New Roman" w:cs="Times New Roman"/>
        </w:rPr>
        <w:t>Seeds, District distributor of Jeeva Aggri Genetic</w:t>
      </w:r>
      <w:r>
        <w:rPr>
          <w:rFonts w:ascii="Times New Roman" w:hAnsi="Times New Roman" w:cs="Times New Roman"/>
        </w:rPr>
        <w:t xml:space="preserve"> </w:t>
      </w:r>
      <w:r w:rsidRPr="00901214">
        <w:rPr>
          <w:rFonts w:ascii="Times New Roman" w:hAnsi="Times New Roman" w:cs="Times New Roman"/>
        </w:rPr>
        <w:t>Seeds. Three FIRs were lodged against the detenu and</w:t>
      </w:r>
      <w:r>
        <w:rPr>
          <w:rFonts w:ascii="Times New Roman" w:hAnsi="Times New Roman" w:cs="Times New Roman"/>
        </w:rPr>
        <w:t xml:space="preserve"> </w:t>
      </w:r>
      <w:r w:rsidRPr="00901214">
        <w:rPr>
          <w:rFonts w:ascii="Times New Roman" w:hAnsi="Times New Roman" w:cs="Times New Roman"/>
        </w:rPr>
        <w:t>others under Sections 420,</w:t>
      </w:r>
      <w:r>
        <w:rPr>
          <w:rFonts w:ascii="Times New Roman" w:hAnsi="Times New Roman" w:cs="Times New Roman"/>
        </w:rPr>
        <w:t xml:space="preserve"> </w:t>
      </w:r>
      <w:r w:rsidRPr="00901214">
        <w:rPr>
          <w:rFonts w:ascii="Times New Roman" w:hAnsi="Times New Roman" w:cs="Times New Roman"/>
        </w:rPr>
        <w:t xml:space="preserve"> 120-B, 34, IPC and</w:t>
      </w:r>
      <w:r>
        <w:rPr>
          <w:rFonts w:ascii="Times New Roman" w:hAnsi="Times New Roman" w:cs="Times New Roman"/>
        </w:rPr>
        <w:t xml:space="preserve"> </w:t>
      </w:r>
      <w:r w:rsidRPr="00901214">
        <w:rPr>
          <w:rFonts w:ascii="Times New Roman" w:hAnsi="Times New Roman" w:cs="Times New Roman"/>
        </w:rPr>
        <w:t>Sections 19, 21 of the Seeds Act, 1966. It was alleged</w:t>
      </w:r>
      <w:r>
        <w:rPr>
          <w:rFonts w:ascii="Times New Roman" w:hAnsi="Times New Roman" w:cs="Times New Roman"/>
        </w:rPr>
        <w:t xml:space="preserve"> </w:t>
      </w:r>
      <w:r w:rsidRPr="00901214">
        <w:rPr>
          <w:rFonts w:ascii="Times New Roman" w:hAnsi="Times New Roman" w:cs="Times New Roman"/>
        </w:rPr>
        <w:t>that the chilli seeds sold were spurious, as they did not</w:t>
      </w:r>
      <w:r>
        <w:rPr>
          <w:rFonts w:ascii="Times New Roman" w:hAnsi="Times New Roman" w:cs="Times New Roman"/>
        </w:rPr>
        <w:t xml:space="preserve"> </w:t>
      </w:r>
      <w:r w:rsidRPr="00901214">
        <w:rPr>
          <w:rFonts w:ascii="Times New Roman" w:hAnsi="Times New Roman" w:cs="Times New Roman"/>
        </w:rPr>
        <w:t>yield sufficient crops, thus causing wrongful loss to the</w:t>
      </w:r>
      <w:r>
        <w:rPr>
          <w:rFonts w:ascii="Times New Roman" w:hAnsi="Times New Roman" w:cs="Times New Roman"/>
        </w:rPr>
        <w:t xml:space="preserve"> </w:t>
      </w:r>
      <w:r w:rsidRPr="00901214">
        <w:rPr>
          <w:rFonts w:ascii="Times New Roman" w:hAnsi="Times New Roman" w:cs="Times New Roman"/>
        </w:rPr>
        <w:t>farmers, and illegal gains to the accused. Whether the seeds were genuine or not, the extent of the yield, are matters to be investigated in the FIRs. Section 19 of the Seeds Act provides for penalty by conviction and sentence also. Likewise, Section 20 provides for forfeiture. Sufficient remedies for the offence alleged were, therefore, available and had been invoked also under the ordinary laws of the land for the offence alleged.</w:t>
      </w:r>
    </w:p>
    <w:p w:rsidR="00901214" w:rsidRPr="00901214" w:rsidRDefault="00901214" w:rsidP="00901214">
      <w:pPr>
        <w:jc w:val="both"/>
        <w:rPr>
          <w:rFonts w:ascii="Times New Roman" w:hAnsi="Times New Roman" w:cs="Times New Roman"/>
        </w:rPr>
      </w:pPr>
    </w:p>
    <w:p w:rsidR="00901214" w:rsidRPr="00901214" w:rsidRDefault="00901214" w:rsidP="00901214">
      <w:pPr>
        <w:jc w:val="both"/>
        <w:rPr>
          <w:rFonts w:ascii="Times New Roman" w:hAnsi="Times New Roman" w:cs="Times New Roman"/>
        </w:rPr>
      </w:pPr>
      <w:r>
        <w:rPr>
          <w:rFonts w:ascii="Times New Roman" w:hAnsi="Times New Roman" w:cs="Times New Roman"/>
        </w:rPr>
        <w:t xml:space="preserve">13. </w:t>
      </w:r>
      <w:r w:rsidRPr="00901214">
        <w:rPr>
          <w:rFonts w:ascii="Times New Roman" w:hAnsi="Times New Roman" w:cs="Times New Roman"/>
        </w:rPr>
        <w:t>The order of preventive detention passed against</w:t>
      </w:r>
      <w:r>
        <w:rPr>
          <w:rFonts w:ascii="Times New Roman" w:hAnsi="Times New Roman" w:cs="Times New Roman"/>
        </w:rPr>
        <w:t xml:space="preserve"> </w:t>
      </w:r>
      <w:r w:rsidRPr="00901214">
        <w:rPr>
          <w:rFonts w:ascii="Times New Roman" w:hAnsi="Times New Roman" w:cs="Times New Roman"/>
        </w:rPr>
        <w:t>the detenu states that his illegal activities were</w:t>
      </w:r>
      <w:r>
        <w:rPr>
          <w:rFonts w:ascii="Times New Roman" w:hAnsi="Times New Roman" w:cs="Times New Roman"/>
        </w:rPr>
        <w:t xml:space="preserve"> </w:t>
      </w:r>
      <w:r w:rsidRPr="00901214">
        <w:rPr>
          <w:rFonts w:ascii="Times New Roman" w:hAnsi="Times New Roman" w:cs="Times New Roman"/>
        </w:rPr>
        <w:t>causing danger to poor and small farmers and their</w:t>
      </w:r>
      <w:r>
        <w:rPr>
          <w:rFonts w:ascii="Times New Roman" w:hAnsi="Times New Roman" w:cs="Times New Roman"/>
        </w:rPr>
        <w:t xml:space="preserve"> </w:t>
      </w:r>
      <w:r w:rsidRPr="00901214">
        <w:rPr>
          <w:rFonts w:ascii="Times New Roman" w:hAnsi="Times New Roman" w:cs="Times New Roman"/>
        </w:rPr>
        <w:t>safety and financial well-being. Recourse to normal</w:t>
      </w:r>
      <w:r>
        <w:rPr>
          <w:rFonts w:ascii="Times New Roman" w:hAnsi="Times New Roman" w:cs="Times New Roman"/>
        </w:rPr>
        <w:t xml:space="preserve"> </w:t>
      </w:r>
      <w:r w:rsidRPr="00901214">
        <w:rPr>
          <w:rFonts w:ascii="Times New Roman" w:hAnsi="Times New Roman" w:cs="Times New Roman"/>
        </w:rPr>
        <w:t>legal procedure would be time consuming, and would</w:t>
      </w:r>
      <w:r>
        <w:rPr>
          <w:rFonts w:ascii="Times New Roman" w:hAnsi="Times New Roman" w:cs="Times New Roman"/>
        </w:rPr>
        <w:t xml:space="preserve"> </w:t>
      </w:r>
      <w:r w:rsidRPr="00901214">
        <w:rPr>
          <w:rFonts w:ascii="Times New Roman" w:hAnsi="Times New Roman" w:cs="Times New Roman"/>
        </w:rPr>
        <w:t>not be an effective deterrent to prevent the detenu</w:t>
      </w:r>
      <w:r>
        <w:rPr>
          <w:rFonts w:ascii="Times New Roman" w:hAnsi="Times New Roman" w:cs="Times New Roman"/>
        </w:rPr>
        <w:t xml:space="preserve"> </w:t>
      </w:r>
      <w:r w:rsidRPr="00901214">
        <w:rPr>
          <w:rFonts w:ascii="Times New Roman" w:hAnsi="Times New Roman" w:cs="Times New Roman"/>
        </w:rPr>
        <w:t>from indulging in further prejudicial activities in the</w:t>
      </w:r>
    </w:p>
    <w:p w:rsidR="00901214" w:rsidRDefault="00901214" w:rsidP="00901214">
      <w:pPr>
        <w:jc w:val="both"/>
        <w:rPr>
          <w:rFonts w:ascii="Times New Roman" w:hAnsi="Times New Roman" w:cs="Times New Roman"/>
        </w:rPr>
      </w:pPr>
      <w:r w:rsidRPr="00901214">
        <w:rPr>
          <w:rFonts w:ascii="Times New Roman" w:hAnsi="Times New Roman" w:cs="Times New Roman"/>
        </w:rPr>
        <w:t>business of spurious seeds, affecting maintenance of</w:t>
      </w:r>
      <w:r>
        <w:rPr>
          <w:rFonts w:ascii="Times New Roman" w:hAnsi="Times New Roman" w:cs="Times New Roman"/>
        </w:rPr>
        <w:t xml:space="preserve"> </w:t>
      </w:r>
      <w:r w:rsidRPr="00901214">
        <w:rPr>
          <w:rFonts w:ascii="Times New Roman" w:hAnsi="Times New Roman" w:cs="Times New Roman"/>
        </w:rPr>
        <w:t>public order, and that there was no other option</w:t>
      </w:r>
      <w:r>
        <w:rPr>
          <w:rFonts w:ascii="Times New Roman" w:hAnsi="Times New Roman" w:cs="Times New Roman"/>
        </w:rPr>
        <w:t xml:space="preserve"> </w:t>
      </w:r>
      <w:r w:rsidRPr="00901214">
        <w:rPr>
          <w:rFonts w:ascii="Times New Roman" w:hAnsi="Times New Roman" w:cs="Times New Roman"/>
        </w:rPr>
        <w:t>except to invoke the provisions of the preventive</w:t>
      </w:r>
      <w:r>
        <w:rPr>
          <w:rFonts w:ascii="Times New Roman" w:hAnsi="Times New Roman" w:cs="Times New Roman"/>
        </w:rPr>
        <w:t xml:space="preserve"> </w:t>
      </w:r>
      <w:r w:rsidRPr="00901214">
        <w:rPr>
          <w:rFonts w:ascii="Times New Roman" w:hAnsi="Times New Roman" w:cs="Times New Roman"/>
        </w:rPr>
        <w:t>detention Act as an extreme measure to insulate the</w:t>
      </w:r>
      <w:r>
        <w:rPr>
          <w:rFonts w:ascii="Times New Roman" w:hAnsi="Times New Roman" w:cs="Times New Roman"/>
        </w:rPr>
        <w:t xml:space="preserve"> </w:t>
      </w:r>
      <w:r w:rsidRPr="00901214">
        <w:rPr>
          <w:rFonts w:ascii="Times New Roman" w:hAnsi="Times New Roman" w:cs="Times New Roman"/>
        </w:rPr>
        <w:t>society from his evil deeds. The rhetorical incantation</w:t>
      </w:r>
      <w:r>
        <w:rPr>
          <w:rFonts w:ascii="Times New Roman" w:hAnsi="Times New Roman" w:cs="Times New Roman"/>
        </w:rPr>
        <w:t xml:space="preserve"> </w:t>
      </w:r>
      <w:r w:rsidRPr="00901214">
        <w:rPr>
          <w:rFonts w:ascii="Times New Roman" w:hAnsi="Times New Roman" w:cs="Times New Roman"/>
        </w:rPr>
        <w:t>of the words “goonda” or “prejudicial to maintenance of</w:t>
      </w:r>
      <w:r>
        <w:rPr>
          <w:rFonts w:ascii="Times New Roman" w:hAnsi="Times New Roman" w:cs="Times New Roman"/>
        </w:rPr>
        <w:t xml:space="preserve"> </w:t>
      </w:r>
      <w:r w:rsidRPr="00901214">
        <w:rPr>
          <w:rFonts w:ascii="Times New Roman" w:hAnsi="Times New Roman" w:cs="Times New Roman"/>
        </w:rPr>
        <w:t>public order” cannot be sufficient justification to invoke the draconian powers of preventive detention. To classify the detenu as a “goonda” affecting public order, because of inadequate yield from the chilli seed sold by him and prevent him from moving for bail even is a gross abuse of the statutory power of preventive detention. The grounds of detention are ex-facie extraneous to the Act.</w:t>
      </w:r>
    </w:p>
    <w:p w:rsidR="00901214" w:rsidRPr="00901214" w:rsidRDefault="00901214" w:rsidP="00901214">
      <w:pPr>
        <w:jc w:val="both"/>
        <w:rPr>
          <w:rFonts w:ascii="Times New Roman" w:hAnsi="Times New Roman" w:cs="Times New Roman"/>
        </w:rPr>
      </w:pPr>
    </w:p>
    <w:p w:rsidR="00901214" w:rsidRDefault="00901214" w:rsidP="00901214">
      <w:pPr>
        <w:jc w:val="both"/>
        <w:rPr>
          <w:rFonts w:ascii="Times New Roman" w:hAnsi="Times New Roman" w:cs="Times New Roman"/>
        </w:rPr>
      </w:pPr>
      <w:r>
        <w:rPr>
          <w:rFonts w:ascii="Times New Roman" w:hAnsi="Times New Roman" w:cs="Times New Roman"/>
        </w:rPr>
        <w:t xml:space="preserve">14. </w:t>
      </w:r>
      <w:r w:rsidRPr="00901214">
        <w:rPr>
          <w:rFonts w:ascii="Times New Roman" w:hAnsi="Times New Roman" w:cs="Times New Roman"/>
        </w:rPr>
        <w:t xml:space="preserve">The facts in </w:t>
      </w:r>
      <w:r w:rsidRPr="00901214">
        <w:rPr>
          <w:rFonts w:ascii="Times New Roman" w:hAnsi="Times New Roman" w:cs="Times New Roman"/>
          <w:i/>
        </w:rPr>
        <w:t>Munagala Yadamma vs. State of A.P.</w:t>
      </w:r>
      <w:r w:rsidRPr="00901214">
        <w:rPr>
          <w:rFonts w:ascii="Times New Roman" w:hAnsi="Times New Roman" w:cs="Times New Roman"/>
          <w:i/>
          <w:sz w:val="20"/>
          <w:szCs w:val="20"/>
          <w:vertAlign w:val="superscript"/>
        </w:rPr>
        <w:t>2</w:t>
      </w:r>
      <w:r w:rsidRPr="00901214">
        <w:rPr>
          <w:rFonts w:ascii="Times New Roman" w:hAnsi="Times New Roman" w:cs="Times New Roman"/>
          <w:i/>
        </w:rPr>
        <w:t xml:space="preserve">, </w:t>
      </w:r>
      <w:r w:rsidRPr="00901214">
        <w:rPr>
          <w:rFonts w:ascii="Times New Roman" w:hAnsi="Times New Roman" w:cs="Times New Roman"/>
        </w:rPr>
        <w:t>under the same Act, were markedly similar as follows:</w:t>
      </w:r>
    </w:p>
    <w:p w:rsidR="00901214" w:rsidRPr="00901214" w:rsidRDefault="00901214" w:rsidP="00901214">
      <w:pPr>
        <w:jc w:val="both"/>
        <w:rPr>
          <w:rFonts w:ascii="Times New Roman" w:hAnsi="Times New Roman" w:cs="Times New Roman"/>
        </w:rPr>
      </w:pPr>
    </w:p>
    <w:p w:rsidR="00901214" w:rsidRDefault="00901214" w:rsidP="00901214">
      <w:pPr>
        <w:ind w:left="720"/>
        <w:jc w:val="both"/>
        <w:rPr>
          <w:rFonts w:ascii="Times New Roman" w:hAnsi="Times New Roman" w:cs="Times New Roman"/>
        </w:rPr>
      </w:pPr>
      <w:r w:rsidRPr="00901214">
        <w:rPr>
          <w:rFonts w:ascii="Times New Roman" w:hAnsi="Times New Roman" w:cs="Times New Roman"/>
        </w:rPr>
        <w:t>“2. In the detention order, the detaining authority indicated that the detenu was a bootlegger within the meaning of Section 2(b) of the aforesaid Act and that recourse to normal legal procedure would involve more time and would not be an effective deterrent in preventing the detenu from indulging in further prejudicial activities. It has been mentioned that the detenu was involved in several cases of violation of the provisions of Section 7-A read with Section 8(c) of the Andhra Pradesh Prohibition Act, 1995, involving illicit distillation of liquor.”</w:t>
      </w:r>
    </w:p>
    <w:p w:rsidR="00901214" w:rsidRPr="00901214" w:rsidRDefault="00901214" w:rsidP="00901214">
      <w:pPr>
        <w:jc w:val="both"/>
        <w:rPr>
          <w:rFonts w:ascii="Times New Roman" w:hAnsi="Times New Roman" w:cs="Times New Roman"/>
        </w:rPr>
      </w:pPr>
    </w:p>
    <w:p w:rsidR="00901214" w:rsidRDefault="00901214" w:rsidP="00901214">
      <w:pPr>
        <w:jc w:val="both"/>
        <w:rPr>
          <w:rFonts w:ascii="Times New Roman" w:hAnsi="Times New Roman" w:cs="Times New Roman"/>
        </w:rPr>
      </w:pPr>
      <w:r>
        <w:rPr>
          <w:rFonts w:ascii="Times New Roman" w:hAnsi="Times New Roman" w:cs="Times New Roman"/>
        </w:rPr>
        <w:t xml:space="preserve">15. </w:t>
      </w:r>
      <w:r w:rsidRPr="00901214">
        <w:rPr>
          <w:rFonts w:ascii="Times New Roman" w:hAnsi="Times New Roman" w:cs="Times New Roman"/>
        </w:rPr>
        <w:t>After noticing Rekha case (supra) also, it was observed and concluded as follows:</w:t>
      </w:r>
    </w:p>
    <w:p w:rsidR="00901214" w:rsidRPr="00901214" w:rsidRDefault="00901214" w:rsidP="00901214">
      <w:pPr>
        <w:jc w:val="both"/>
        <w:rPr>
          <w:rFonts w:ascii="Times New Roman" w:hAnsi="Times New Roman" w:cs="Times New Roman"/>
        </w:rPr>
      </w:pPr>
    </w:p>
    <w:p w:rsidR="00901214" w:rsidRPr="00901214" w:rsidRDefault="00901214" w:rsidP="00901214">
      <w:pPr>
        <w:ind w:left="720"/>
        <w:jc w:val="both"/>
        <w:rPr>
          <w:rFonts w:ascii="Times New Roman" w:hAnsi="Times New Roman" w:cs="Times New Roman"/>
        </w:rPr>
      </w:pPr>
      <w:r w:rsidRPr="00901214">
        <w:rPr>
          <w:rFonts w:ascii="Times New Roman" w:hAnsi="Times New Roman" w:cs="Times New Roman"/>
        </w:rPr>
        <w:t>“7. Having considered the submissions made on behalf of the respective parties, we are unable to accept the submissions made on behalf of the State in view of the fact that the decision in Rekha case, in our view, clearly covers the facts of this case as well. The offences complained of against the appellant are of a nature which can be dealt with under the ordinary law of the land... ”</w:t>
      </w:r>
    </w:p>
    <w:p w:rsidR="00901214" w:rsidRDefault="00901214" w:rsidP="00901214">
      <w:pPr>
        <w:ind w:left="720"/>
        <w:jc w:val="both"/>
        <w:rPr>
          <w:rFonts w:ascii="Times New Roman" w:hAnsi="Times New Roman" w:cs="Times New Roman"/>
        </w:rPr>
      </w:pPr>
    </w:p>
    <w:p w:rsidR="00901214" w:rsidRDefault="00901214" w:rsidP="00901214">
      <w:pPr>
        <w:ind w:left="720"/>
        <w:jc w:val="both"/>
        <w:rPr>
          <w:rFonts w:ascii="Times New Roman" w:hAnsi="Times New Roman" w:cs="Times New Roman"/>
        </w:rPr>
      </w:pPr>
      <w:r>
        <w:rPr>
          <w:rFonts w:ascii="Times New Roman" w:hAnsi="Times New Roman" w:cs="Times New Roman"/>
        </w:rPr>
        <w:t xml:space="preserve">9. </w:t>
      </w:r>
      <w:r w:rsidRPr="00901214">
        <w:rPr>
          <w:rFonts w:ascii="Times New Roman" w:hAnsi="Times New Roman" w:cs="Times New Roman"/>
        </w:rPr>
        <w:t xml:space="preserve">No doubt, the offences alleged to have been committed by the appellant are such as to attract punishment under the Andhra Pradesh Prohibition Act, but that in our view has to be done under the said laws and taking recourse to preventive detention laws </w:t>
      </w:r>
      <w:r w:rsidRPr="00901214">
        <w:rPr>
          <w:rFonts w:ascii="Times New Roman" w:hAnsi="Times New Roman" w:cs="Times New Roman"/>
        </w:rPr>
        <w:lastRenderedPageBreak/>
        <w:t>would not be warranted. Preventive detention involves detaining of a person without trial in order to prevent him/her from committing certain types of offences. But such detention cannot be made a substitute for the ordinary law and absolve the investigating authorities of their normal functions of investigating crimes which the detenu may have committed. After all, preventive detention in most cases is for a year only and cannot be used as an instrument to keep a person in perpetual custody without trial... ”</w:t>
      </w:r>
    </w:p>
    <w:p w:rsidR="00901214" w:rsidRPr="00901214" w:rsidRDefault="00901214" w:rsidP="00901214">
      <w:pPr>
        <w:ind w:left="720"/>
        <w:jc w:val="both"/>
        <w:rPr>
          <w:rFonts w:ascii="Times New Roman" w:hAnsi="Times New Roman" w:cs="Times New Roman"/>
        </w:rPr>
      </w:pPr>
    </w:p>
    <w:p w:rsidR="00901214" w:rsidRPr="00901214" w:rsidRDefault="00901214" w:rsidP="00901214">
      <w:pPr>
        <w:jc w:val="both"/>
        <w:rPr>
          <w:rFonts w:ascii="Times New Roman" w:hAnsi="Times New Roman" w:cs="Times New Roman"/>
        </w:rPr>
      </w:pPr>
      <w:r>
        <w:rPr>
          <w:rFonts w:ascii="Times New Roman" w:hAnsi="Times New Roman" w:cs="Times New Roman"/>
        </w:rPr>
        <w:t xml:space="preserve">16. </w:t>
      </w:r>
      <w:r w:rsidRPr="00901214">
        <w:rPr>
          <w:rFonts w:ascii="Times New Roman" w:hAnsi="Times New Roman" w:cs="Times New Roman"/>
        </w:rPr>
        <w:t>In view of the aforesaid discussion, it is not necessary to consider the second submission on behalf of the petitioner with regard to the lack of justification for an order of preventive detention with regard to a detenu already in custody.</w:t>
      </w:r>
    </w:p>
    <w:p w:rsidR="00901214" w:rsidRDefault="00901214" w:rsidP="00901214">
      <w:pPr>
        <w:jc w:val="both"/>
        <w:rPr>
          <w:rFonts w:ascii="Times New Roman" w:hAnsi="Times New Roman" w:cs="Times New Roman"/>
        </w:rPr>
      </w:pPr>
    </w:p>
    <w:p w:rsidR="00901214" w:rsidRDefault="00901214" w:rsidP="00901214">
      <w:pPr>
        <w:jc w:val="both"/>
        <w:rPr>
          <w:rFonts w:ascii="Times New Roman" w:hAnsi="Times New Roman" w:cs="Times New Roman"/>
        </w:rPr>
      </w:pPr>
      <w:r>
        <w:rPr>
          <w:rFonts w:ascii="Times New Roman" w:hAnsi="Times New Roman" w:cs="Times New Roman"/>
        </w:rPr>
        <w:t xml:space="preserve">17. </w:t>
      </w:r>
      <w:r w:rsidRPr="00901214">
        <w:rPr>
          <w:rFonts w:ascii="Times New Roman" w:hAnsi="Times New Roman" w:cs="Times New Roman"/>
        </w:rPr>
        <w:t>The appeal is allowed, and the order of preventive detention dated 17.10.2016 is held to be unsustainable and is set aside. The detenu is ordered to be set at liberty forthwith unless wanted in any other case. This order shall be without prejudice to the prosecution of the detenu under the ordinary laws of the land.</w:t>
      </w:r>
    </w:p>
    <w:p w:rsidR="00901214" w:rsidRPr="00901214" w:rsidRDefault="00901214" w:rsidP="00901214">
      <w:pPr>
        <w:jc w:val="both"/>
        <w:rPr>
          <w:rFonts w:ascii="Times New Roman" w:hAnsi="Times New Roman" w:cs="Times New Roman"/>
        </w:rPr>
      </w:pPr>
    </w:p>
    <w:p w:rsidR="00901214" w:rsidRDefault="00901214" w:rsidP="00901214">
      <w:pPr>
        <w:jc w:val="both"/>
        <w:rPr>
          <w:rFonts w:ascii="Times New Roman" w:hAnsi="Times New Roman" w:cs="Times New Roman"/>
        </w:rPr>
      </w:pPr>
      <w:r>
        <w:rPr>
          <w:rFonts w:ascii="Times New Roman" w:hAnsi="Times New Roman" w:cs="Times New Roman"/>
        </w:rPr>
        <w:t xml:space="preserve"> Judgment Referred.</w:t>
      </w:r>
    </w:p>
    <w:p w:rsidR="00901214" w:rsidRPr="00901214" w:rsidRDefault="00901214" w:rsidP="00901214">
      <w:pPr>
        <w:jc w:val="both"/>
        <w:rPr>
          <w:rFonts w:ascii="Times New Roman" w:hAnsi="Times New Roman" w:cs="Times New Roman"/>
        </w:rPr>
      </w:pPr>
    </w:p>
    <w:p w:rsidR="00901214" w:rsidRPr="00901214" w:rsidRDefault="00901214" w:rsidP="00901214">
      <w:pPr>
        <w:jc w:val="both"/>
        <w:rPr>
          <w:rFonts w:ascii="Times New Roman" w:hAnsi="Times New Roman" w:cs="Times New Roman"/>
          <w:i/>
          <w:sz w:val="20"/>
          <w:szCs w:val="20"/>
        </w:rPr>
      </w:pPr>
      <w:r w:rsidRPr="00901214">
        <w:rPr>
          <w:rFonts w:ascii="Times New Roman" w:hAnsi="Times New Roman" w:cs="Times New Roman"/>
          <w:i/>
          <w:sz w:val="20"/>
          <w:szCs w:val="20"/>
          <w:vertAlign w:val="superscript"/>
        </w:rPr>
        <w:t>1</w:t>
      </w:r>
      <w:r w:rsidRPr="00901214">
        <w:rPr>
          <w:rFonts w:ascii="Times New Roman" w:hAnsi="Times New Roman" w:cs="Times New Roman"/>
          <w:i/>
          <w:sz w:val="20"/>
          <w:szCs w:val="20"/>
        </w:rPr>
        <w:t>(2011) 5 SCC 0244</w:t>
      </w:r>
    </w:p>
    <w:p w:rsidR="00901214" w:rsidRPr="00901214" w:rsidRDefault="00901214" w:rsidP="00901214">
      <w:pPr>
        <w:jc w:val="both"/>
        <w:rPr>
          <w:rFonts w:ascii="Times New Roman" w:hAnsi="Times New Roman" w:cs="Times New Roman"/>
          <w:i/>
          <w:sz w:val="20"/>
          <w:szCs w:val="20"/>
        </w:rPr>
      </w:pPr>
      <w:r w:rsidRPr="00901214">
        <w:rPr>
          <w:rFonts w:ascii="Times New Roman" w:hAnsi="Times New Roman" w:cs="Times New Roman"/>
          <w:i/>
          <w:sz w:val="20"/>
          <w:szCs w:val="20"/>
          <w:vertAlign w:val="superscript"/>
        </w:rPr>
        <w:t>2</w:t>
      </w:r>
      <w:r w:rsidRPr="00901214">
        <w:rPr>
          <w:rFonts w:ascii="Times New Roman" w:hAnsi="Times New Roman" w:cs="Times New Roman"/>
          <w:i/>
          <w:sz w:val="20"/>
          <w:szCs w:val="20"/>
        </w:rPr>
        <w:t>(2012) 2 SCC 0386</w:t>
      </w:r>
    </w:p>
    <w:sectPr w:rsidR="00901214" w:rsidRPr="0090121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BCA" w:rsidRDefault="00811BCA" w:rsidP="00CF3BB7">
      <w:r>
        <w:separator/>
      </w:r>
    </w:p>
  </w:endnote>
  <w:endnote w:type="continuationSeparator" w:id="1">
    <w:p w:rsidR="00811BCA" w:rsidRDefault="00811BC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A6E84" w:rsidRPr="00CF3BB7">
          <w:rPr>
            <w:sz w:val="22"/>
            <w:szCs w:val="22"/>
          </w:rPr>
          <w:fldChar w:fldCharType="begin"/>
        </w:r>
        <w:r w:rsidRPr="00CF3BB7">
          <w:rPr>
            <w:sz w:val="22"/>
            <w:szCs w:val="22"/>
          </w:rPr>
          <w:instrText xml:space="preserve"> PAGE   \* MERGEFORMAT </w:instrText>
        </w:r>
        <w:r w:rsidR="007A6E84" w:rsidRPr="00CF3BB7">
          <w:rPr>
            <w:sz w:val="22"/>
            <w:szCs w:val="22"/>
          </w:rPr>
          <w:fldChar w:fldCharType="separate"/>
        </w:r>
        <w:r w:rsidR="00901214">
          <w:rPr>
            <w:noProof/>
            <w:sz w:val="22"/>
            <w:szCs w:val="22"/>
          </w:rPr>
          <w:t>1</w:t>
        </w:r>
        <w:r w:rsidR="007A6E8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BCA" w:rsidRDefault="00811BCA" w:rsidP="00CF3BB7">
      <w:r>
        <w:separator/>
      </w:r>
    </w:p>
  </w:footnote>
  <w:footnote w:type="continuationSeparator" w:id="1">
    <w:p w:rsidR="00811BCA" w:rsidRDefault="00811BC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3EC"/>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6E84"/>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1BCA"/>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E561C"/>
    <w:rsid w:val="008F18D2"/>
    <w:rsid w:val="008F29B8"/>
    <w:rsid w:val="008F55EE"/>
    <w:rsid w:val="00900DC7"/>
    <w:rsid w:val="00901214"/>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41FE"/>
    <w:rsid w:val="00976FBB"/>
    <w:rsid w:val="0097729A"/>
    <w:rsid w:val="009822CF"/>
    <w:rsid w:val="00982C77"/>
    <w:rsid w:val="00984D3D"/>
    <w:rsid w:val="00987ADE"/>
    <w:rsid w:val="00991C12"/>
    <w:rsid w:val="00992DC6"/>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97F5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2017-05-02T14:01:00Z</cp:lastPrinted>
  <dcterms:created xsi:type="dcterms:W3CDTF">2017-07-01T12:35:00Z</dcterms:created>
  <dcterms:modified xsi:type="dcterms:W3CDTF">2017-07-01T12:35:00Z</dcterms:modified>
</cp:coreProperties>
</file>