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00" w:rsidRPr="00373C00" w:rsidRDefault="00373C00" w:rsidP="00373C00">
      <w:pPr>
        <w:jc w:val="center"/>
        <w:rPr>
          <w:rFonts w:ascii="Times New Roman" w:hAnsi="Times New Roman" w:cs="Times New Roman"/>
          <w:b/>
        </w:rPr>
      </w:pPr>
      <w:r w:rsidRPr="00373C00">
        <w:rPr>
          <w:rFonts w:ascii="Times New Roman" w:hAnsi="Times New Roman" w:cs="Times New Roman"/>
          <w:b/>
        </w:rPr>
        <w:t>SUPREME COURT OF INDIA</w:t>
      </w: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</w:p>
    <w:p w:rsidR="00373C00" w:rsidRPr="00373C00" w:rsidRDefault="00373C00" w:rsidP="00373C00">
      <w:pPr>
        <w:jc w:val="center"/>
        <w:rPr>
          <w:rFonts w:ascii="Times New Roman" w:hAnsi="Times New Roman" w:cs="Times New Roman"/>
        </w:rPr>
      </w:pPr>
      <w:r w:rsidRPr="00373C00">
        <w:rPr>
          <w:rFonts w:ascii="Times New Roman" w:hAnsi="Times New Roman" w:cs="Times New Roman"/>
        </w:rPr>
        <w:t>Arvind Khandelwal</w:t>
      </w:r>
    </w:p>
    <w:p w:rsidR="00373C00" w:rsidRPr="00373C00" w:rsidRDefault="00373C00" w:rsidP="00373C00">
      <w:pPr>
        <w:jc w:val="center"/>
        <w:rPr>
          <w:rFonts w:ascii="Times New Roman" w:hAnsi="Times New Roman" w:cs="Times New Roman"/>
        </w:rPr>
      </w:pP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373C00" w:rsidRPr="00373C00" w:rsidRDefault="00373C00" w:rsidP="00373C00">
      <w:pPr>
        <w:jc w:val="center"/>
        <w:rPr>
          <w:rFonts w:ascii="Times New Roman" w:hAnsi="Times New Roman" w:cs="Times New Roman"/>
        </w:rPr>
      </w:pP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B.N.</w:t>
      </w:r>
      <w:r w:rsidRPr="00373C00">
        <w:rPr>
          <w:rFonts w:ascii="Times New Roman" w:hAnsi="Times New Roman" w:cs="Times New Roman"/>
        </w:rPr>
        <w:t>Mehta</w:t>
      </w: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</w:t>
      </w:r>
      <w:r w:rsidRPr="00373C00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 xml:space="preserve">ivil)No.14-15 of </w:t>
      </w:r>
      <w:r w:rsidRPr="00373C00">
        <w:rPr>
          <w:rFonts w:ascii="Times New Roman" w:hAnsi="Times New Roman" w:cs="Times New Roman"/>
        </w:rPr>
        <w:t>2017</w:t>
      </w: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(S.A.Bobde</w:t>
      </w:r>
      <w:r w:rsidRPr="00373C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and L.</w:t>
      </w:r>
      <w:r w:rsidRPr="00373C00">
        <w:rPr>
          <w:rFonts w:ascii="Times New Roman" w:hAnsi="Times New Roman" w:cs="Times New Roman"/>
        </w:rPr>
        <w:t>Nageswara Rao</w:t>
      </w:r>
      <w:r>
        <w:rPr>
          <w:rFonts w:ascii="Times New Roman" w:hAnsi="Times New Roman" w:cs="Times New Roman"/>
        </w:rPr>
        <w:t>,JJ.,)</w:t>
      </w:r>
    </w:p>
    <w:p w:rsidR="00373C00" w:rsidRDefault="00373C00" w:rsidP="00373C00">
      <w:pPr>
        <w:jc w:val="center"/>
        <w:rPr>
          <w:rFonts w:ascii="Times New Roman" w:hAnsi="Times New Roman" w:cs="Times New Roman"/>
        </w:rPr>
      </w:pPr>
    </w:p>
    <w:p w:rsidR="00373C00" w:rsidRPr="00373C00" w:rsidRDefault="00373C00" w:rsidP="00373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10.07.2017</w:t>
      </w:r>
    </w:p>
    <w:p w:rsidR="00373C00" w:rsidRPr="00373C00" w:rsidRDefault="00373C00" w:rsidP="00373C00">
      <w:pPr>
        <w:jc w:val="center"/>
        <w:rPr>
          <w:rFonts w:ascii="Times New Roman" w:hAnsi="Times New Roman" w:cs="Times New Roman"/>
        </w:rPr>
      </w:pPr>
    </w:p>
    <w:p w:rsidR="00373C00" w:rsidRPr="00373C00" w:rsidRDefault="00373C00" w:rsidP="00373C00">
      <w:pPr>
        <w:jc w:val="center"/>
        <w:rPr>
          <w:rFonts w:ascii="Times New Roman" w:hAnsi="Times New Roman" w:cs="Times New Roman"/>
          <w:b/>
        </w:rPr>
      </w:pPr>
      <w:r w:rsidRPr="00373C00">
        <w:rPr>
          <w:rFonts w:ascii="Times New Roman" w:hAnsi="Times New Roman" w:cs="Times New Roman"/>
          <w:b/>
        </w:rPr>
        <w:t>ORDER</w:t>
      </w:r>
    </w:p>
    <w:p w:rsidR="00373C00" w:rsidRPr="00373C00" w:rsidRDefault="00373C00" w:rsidP="00373C00">
      <w:pPr>
        <w:jc w:val="both"/>
        <w:rPr>
          <w:rFonts w:ascii="Times New Roman" w:hAnsi="Times New Roman" w:cs="Times New Roman"/>
        </w:rPr>
      </w:pPr>
    </w:p>
    <w:p w:rsidR="00373C00" w:rsidRPr="00373C00" w:rsidRDefault="00373C00" w:rsidP="00373C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73C00">
        <w:rPr>
          <w:rFonts w:ascii="Times New Roman" w:hAnsi="Times New Roman" w:cs="Times New Roman"/>
        </w:rPr>
        <w:t>Learned counsel appearing for the petitioner states that the petitioner has obtained the possession of the premises in question.</w:t>
      </w:r>
    </w:p>
    <w:p w:rsidR="00373C00" w:rsidRDefault="00373C00" w:rsidP="00373C00">
      <w:pPr>
        <w:jc w:val="both"/>
        <w:rPr>
          <w:rFonts w:ascii="Times New Roman" w:hAnsi="Times New Roman" w:cs="Times New Roman"/>
        </w:rPr>
      </w:pPr>
    </w:p>
    <w:p w:rsidR="00373C00" w:rsidRDefault="00373C00" w:rsidP="00373C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73C00">
        <w:rPr>
          <w:rFonts w:ascii="Times New Roman" w:hAnsi="Times New Roman" w:cs="Times New Roman"/>
        </w:rPr>
        <w:t>In pursuance of this Court’s order dated 08.05.2017 issuing non-bailable warrants against the respondent, the respondent B. N. Mehta is produced before us today.</w:t>
      </w:r>
    </w:p>
    <w:p w:rsidR="00373C00" w:rsidRPr="00373C00" w:rsidRDefault="00373C00" w:rsidP="00373C00">
      <w:pPr>
        <w:jc w:val="both"/>
        <w:rPr>
          <w:rFonts w:ascii="Times New Roman" w:hAnsi="Times New Roman" w:cs="Times New Roman"/>
        </w:rPr>
      </w:pPr>
    </w:p>
    <w:p w:rsidR="00373C00" w:rsidRDefault="00373C00" w:rsidP="00373C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73C00">
        <w:rPr>
          <w:rFonts w:ascii="Times New Roman" w:hAnsi="Times New Roman" w:cs="Times New Roman"/>
        </w:rPr>
        <w:t>The respondent has tendered an unconditional apology for his willful and deliberate disobedience of compliance of this Court's order dated 22.04.2016. The same is accepted by this Court.</w:t>
      </w:r>
    </w:p>
    <w:p w:rsidR="00373C00" w:rsidRPr="00373C00" w:rsidRDefault="00373C00" w:rsidP="00373C00">
      <w:pPr>
        <w:jc w:val="both"/>
        <w:rPr>
          <w:rFonts w:ascii="Times New Roman" w:hAnsi="Times New Roman" w:cs="Times New Roman"/>
        </w:rPr>
      </w:pPr>
    </w:p>
    <w:p w:rsidR="00373C00" w:rsidRPr="00373C00" w:rsidRDefault="00373C00" w:rsidP="00373C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73C00">
        <w:rPr>
          <w:rFonts w:ascii="Times New Roman" w:hAnsi="Times New Roman" w:cs="Times New Roman"/>
        </w:rPr>
        <w:t>In view of the above, the aforesaid non-bailable warrants issued against the respondent stands cancelled and the respondent is directed to be released from custody.</w:t>
      </w:r>
    </w:p>
    <w:p w:rsidR="00373C00" w:rsidRPr="00373C00" w:rsidRDefault="00373C00" w:rsidP="00373C00">
      <w:pPr>
        <w:jc w:val="both"/>
        <w:rPr>
          <w:rFonts w:ascii="Times New Roman" w:hAnsi="Times New Roman" w:cs="Times New Roman"/>
        </w:rPr>
      </w:pPr>
      <w:r w:rsidRPr="00373C00">
        <w:rPr>
          <w:rFonts w:ascii="Times New Roman" w:hAnsi="Times New Roman" w:cs="Times New Roman"/>
        </w:rPr>
        <w:t xml:space="preserve"> </w:t>
      </w:r>
    </w:p>
    <w:p w:rsidR="00373C00" w:rsidRPr="00373C00" w:rsidRDefault="00373C00" w:rsidP="00373C00">
      <w:pPr>
        <w:jc w:val="both"/>
        <w:rPr>
          <w:rFonts w:ascii="Times New Roman" w:hAnsi="Times New Roman" w:cs="Times New Roman"/>
        </w:rPr>
      </w:pPr>
    </w:p>
    <w:sectPr w:rsidR="00373C00" w:rsidRPr="00373C0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7F" w:rsidRDefault="00CF757F" w:rsidP="00CF3BB7">
      <w:r>
        <w:separator/>
      </w:r>
    </w:p>
  </w:endnote>
  <w:endnote w:type="continuationSeparator" w:id="1">
    <w:p w:rsidR="00CF757F" w:rsidRDefault="00CF757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7B151C" w:rsidRPr="00CF3BB7" w:rsidRDefault="007B151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A5D8B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A5D8B" w:rsidRPr="00CF3BB7">
          <w:rPr>
            <w:sz w:val="22"/>
            <w:szCs w:val="22"/>
          </w:rPr>
          <w:fldChar w:fldCharType="separate"/>
        </w:r>
        <w:r w:rsidR="00373C00">
          <w:rPr>
            <w:noProof/>
            <w:sz w:val="22"/>
            <w:szCs w:val="22"/>
          </w:rPr>
          <w:t>1</w:t>
        </w:r>
        <w:r w:rsidR="00EA5D8B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7B151C" w:rsidRPr="00CF3BB7" w:rsidRDefault="007B151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7F" w:rsidRDefault="00CF757F" w:rsidP="00CF3BB7">
      <w:r>
        <w:separator/>
      </w:r>
    </w:p>
  </w:footnote>
  <w:footnote w:type="continuationSeparator" w:id="1">
    <w:p w:rsidR="00CF757F" w:rsidRDefault="00CF757F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B97"/>
    <w:rsid w:val="00032DA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3C00"/>
    <w:rsid w:val="00374EE2"/>
    <w:rsid w:val="00374F76"/>
    <w:rsid w:val="003761B2"/>
    <w:rsid w:val="00376943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486F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76A1"/>
    <w:rsid w:val="00CF0502"/>
    <w:rsid w:val="00CF3BB7"/>
    <w:rsid w:val="00CF3D07"/>
    <w:rsid w:val="00CF757F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A5D8B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5629-D65D-40BA-B91E-C5BDF7D4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2017-07-06T07:04:00Z</cp:lastPrinted>
  <dcterms:created xsi:type="dcterms:W3CDTF">2017-07-11T05:32:00Z</dcterms:created>
  <dcterms:modified xsi:type="dcterms:W3CDTF">2017-07-11T05:32:00Z</dcterms:modified>
</cp:coreProperties>
</file>