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9FE" w:rsidRPr="007D19FE" w:rsidRDefault="007D19FE" w:rsidP="007D19FE">
      <w:pPr>
        <w:jc w:val="center"/>
        <w:rPr>
          <w:rFonts w:ascii="Times New Roman" w:hAnsi="Times New Roman" w:cs="Times New Roman"/>
          <w:b/>
        </w:rPr>
      </w:pPr>
      <w:r w:rsidRPr="007D19FE">
        <w:rPr>
          <w:rFonts w:ascii="Times New Roman" w:hAnsi="Times New Roman" w:cs="Times New Roman"/>
          <w:b/>
        </w:rPr>
        <w:t>SUPREME COURT OF INDIA</w:t>
      </w:r>
    </w:p>
    <w:p w:rsidR="007D19FE" w:rsidRPr="007D19FE" w:rsidRDefault="007D19FE" w:rsidP="007D19FE">
      <w:pPr>
        <w:jc w:val="center"/>
        <w:rPr>
          <w:rFonts w:ascii="Times New Roman" w:hAnsi="Times New Roman" w:cs="Times New Roman"/>
        </w:rPr>
      </w:pPr>
    </w:p>
    <w:p w:rsidR="007D19FE" w:rsidRDefault="007D19FE" w:rsidP="007D19FE">
      <w:pPr>
        <w:jc w:val="center"/>
        <w:rPr>
          <w:rFonts w:ascii="Times New Roman" w:hAnsi="Times New Roman" w:cs="Times New Roman"/>
        </w:rPr>
      </w:pPr>
      <w:r>
        <w:rPr>
          <w:rFonts w:ascii="Times New Roman" w:hAnsi="Times New Roman" w:cs="Times New Roman"/>
        </w:rPr>
        <w:t>State o</w:t>
      </w:r>
      <w:r w:rsidRPr="007D19FE">
        <w:rPr>
          <w:rFonts w:ascii="Times New Roman" w:hAnsi="Times New Roman" w:cs="Times New Roman"/>
        </w:rPr>
        <w:t>f Orissa</w:t>
      </w:r>
    </w:p>
    <w:p w:rsidR="007D19FE" w:rsidRDefault="007D19FE" w:rsidP="007D19FE">
      <w:pPr>
        <w:jc w:val="center"/>
        <w:rPr>
          <w:rFonts w:ascii="Times New Roman" w:hAnsi="Times New Roman" w:cs="Times New Roman"/>
        </w:rPr>
      </w:pPr>
    </w:p>
    <w:p w:rsidR="007D19FE" w:rsidRDefault="007D19FE" w:rsidP="007D19FE">
      <w:pPr>
        <w:jc w:val="center"/>
        <w:rPr>
          <w:rFonts w:ascii="Times New Roman" w:hAnsi="Times New Roman" w:cs="Times New Roman"/>
        </w:rPr>
      </w:pPr>
      <w:r>
        <w:rPr>
          <w:rFonts w:ascii="Times New Roman" w:hAnsi="Times New Roman" w:cs="Times New Roman"/>
        </w:rPr>
        <w:t>Vs.</w:t>
      </w:r>
    </w:p>
    <w:p w:rsidR="007D19FE" w:rsidRPr="007D19FE" w:rsidRDefault="007D19FE" w:rsidP="007D19FE">
      <w:pPr>
        <w:jc w:val="center"/>
        <w:rPr>
          <w:rFonts w:ascii="Times New Roman" w:hAnsi="Times New Roman" w:cs="Times New Roman"/>
        </w:rPr>
      </w:pPr>
    </w:p>
    <w:p w:rsidR="007D19FE" w:rsidRDefault="007D19FE" w:rsidP="007D19FE">
      <w:pPr>
        <w:jc w:val="center"/>
        <w:rPr>
          <w:rFonts w:ascii="Times New Roman" w:hAnsi="Times New Roman" w:cs="Times New Roman"/>
        </w:rPr>
      </w:pPr>
      <w:r w:rsidRPr="007D19FE">
        <w:rPr>
          <w:rFonts w:ascii="Times New Roman" w:hAnsi="Times New Roman" w:cs="Times New Roman"/>
        </w:rPr>
        <w:t>Bibhisan Kanhar</w:t>
      </w:r>
    </w:p>
    <w:p w:rsidR="007D19FE" w:rsidRDefault="007D19FE" w:rsidP="007D19FE">
      <w:pPr>
        <w:jc w:val="center"/>
        <w:rPr>
          <w:rFonts w:ascii="Times New Roman" w:hAnsi="Times New Roman" w:cs="Times New Roman"/>
        </w:rPr>
      </w:pPr>
    </w:p>
    <w:p w:rsidR="007D19FE" w:rsidRDefault="007D19FE" w:rsidP="007D19FE">
      <w:pPr>
        <w:jc w:val="center"/>
        <w:rPr>
          <w:rFonts w:ascii="Times New Roman" w:hAnsi="Times New Roman" w:cs="Times New Roman"/>
        </w:rPr>
      </w:pPr>
      <w:r>
        <w:rPr>
          <w:rFonts w:ascii="Times New Roman" w:hAnsi="Times New Roman" w:cs="Times New Roman"/>
        </w:rPr>
        <w:t>C.A.No.</w:t>
      </w:r>
      <w:r w:rsidRPr="007D19FE">
        <w:rPr>
          <w:rFonts w:ascii="Times New Roman" w:hAnsi="Times New Roman" w:cs="Times New Roman"/>
        </w:rPr>
        <w:t>9124 of 2017</w:t>
      </w:r>
    </w:p>
    <w:p w:rsidR="007D19FE" w:rsidRDefault="007D19FE" w:rsidP="007D19FE">
      <w:pPr>
        <w:jc w:val="center"/>
        <w:rPr>
          <w:rFonts w:ascii="Times New Roman" w:hAnsi="Times New Roman" w:cs="Times New Roman"/>
        </w:rPr>
      </w:pPr>
    </w:p>
    <w:p w:rsidR="007D19FE" w:rsidRDefault="007D19FE" w:rsidP="007D19FE">
      <w:pPr>
        <w:jc w:val="center"/>
        <w:rPr>
          <w:rFonts w:ascii="Times New Roman" w:hAnsi="Times New Roman" w:cs="Times New Roman"/>
        </w:rPr>
      </w:pPr>
      <w:r>
        <w:rPr>
          <w:rFonts w:ascii="Times New Roman" w:hAnsi="Times New Roman" w:cs="Times New Roman"/>
        </w:rPr>
        <w:t>(S.A.Bobde and L.Nageswara Rao,JJ.,)</w:t>
      </w:r>
    </w:p>
    <w:p w:rsidR="007D19FE" w:rsidRDefault="007D19FE" w:rsidP="007D19FE">
      <w:pPr>
        <w:jc w:val="center"/>
        <w:rPr>
          <w:rFonts w:ascii="Times New Roman" w:hAnsi="Times New Roman" w:cs="Times New Roman"/>
        </w:rPr>
      </w:pPr>
    </w:p>
    <w:p w:rsidR="007D19FE" w:rsidRPr="007D19FE" w:rsidRDefault="007D19FE" w:rsidP="007D19FE">
      <w:pPr>
        <w:jc w:val="center"/>
        <w:rPr>
          <w:rFonts w:ascii="Times New Roman" w:hAnsi="Times New Roman" w:cs="Times New Roman"/>
        </w:rPr>
      </w:pPr>
      <w:r>
        <w:rPr>
          <w:rFonts w:ascii="Times New Roman" w:hAnsi="Times New Roman" w:cs="Times New Roman"/>
        </w:rPr>
        <w:t>17.07.2017</w:t>
      </w:r>
    </w:p>
    <w:p w:rsidR="007D19FE" w:rsidRPr="007D19FE" w:rsidRDefault="007D19FE" w:rsidP="007D19FE">
      <w:pPr>
        <w:jc w:val="center"/>
        <w:rPr>
          <w:rFonts w:ascii="Times New Roman" w:hAnsi="Times New Roman" w:cs="Times New Roman"/>
        </w:rPr>
      </w:pPr>
    </w:p>
    <w:p w:rsidR="007D19FE" w:rsidRPr="007D19FE" w:rsidRDefault="007D19FE" w:rsidP="007D19FE">
      <w:pPr>
        <w:jc w:val="center"/>
        <w:rPr>
          <w:rFonts w:ascii="Times New Roman" w:hAnsi="Times New Roman" w:cs="Times New Roman"/>
          <w:b/>
        </w:rPr>
      </w:pPr>
      <w:r w:rsidRPr="007D19FE">
        <w:rPr>
          <w:rFonts w:ascii="Times New Roman" w:hAnsi="Times New Roman" w:cs="Times New Roman"/>
          <w:b/>
        </w:rPr>
        <w:t>JUDGMENT</w:t>
      </w:r>
    </w:p>
    <w:p w:rsidR="007D19FE" w:rsidRPr="007D19FE" w:rsidRDefault="007D19FE" w:rsidP="007D19FE">
      <w:pPr>
        <w:jc w:val="both"/>
        <w:rPr>
          <w:rFonts w:ascii="Times New Roman" w:hAnsi="Times New Roman" w:cs="Times New Roman"/>
          <w:b/>
        </w:rPr>
      </w:pPr>
    </w:p>
    <w:p w:rsidR="007D19FE" w:rsidRDefault="007D19FE" w:rsidP="007D19FE">
      <w:pPr>
        <w:jc w:val="both"/>
        <w:rPr>
          <w:rFonts w:ascii="Times New Roman" w:hAnsi="Times New Roman" w:cs="Times New Roman"/>
          <w:b/>
        </w:rPr>
      </w:pPr>
      <w:r>
        <w:rPr>
          <w:rFonts w:ascii="Times New Roman" w:hAnsi="Times New Roman" w:cs="Times New Roman"/>
          <w:b/>
        </w:rPr>
        <w:t>L.</w:t>
      </w:r>
      <w:r w:rsidRPr="007D19FE">
        <w:rPr>
          <w:rFonts w:ascii="Times New Roman" w:hAnsi="Times New Roman" w:cs="Times New Roman"/>
          <w:b/>
        </w:rPr>
        <w:t>Nageswara Rao,J.,</w:t>
      </w:r>
    </w:p>
    <w:p w:rsidR="007D19FE" w:rsidRPr="007D19FE" w:rsidRDefault="007D19FE" w:rsidP="007D19FE">
      <w:pPr>
        <w:jc w:val="both"/>
        <w:rPr>
          <w:rFonts w:ascii="Times New Roman" w:hAnsi="Times New Roman" w:cs="Times New Roman"/>
          <w:b/>
        </w:rPr>
      </w:pPr>
    </w:p>
    <w:p w:rsidR="007D19FE" w:rsidRDefault="007D19FE" w:rsidP="007D19FE">
      <w:pPr>
        <w:jc w:val="both"/>
        <w:rPr>
          <w:rFonts w:ascii="Times New Roman" w:hAnsi="Times New Roman" w:cs="Times New Roman"/>
        </w:rPr>
      </w:pPr>
      <w:r>
        <w:rPr>
          <w:rFonts w:ascii="Times New Roman" w:hAnsi="Times New Roman" w:cs="Times New Roman"/>
        </w:rPr>
        <w:t>SLP (C) No.7712 of 2016</w:t>
      </w:r>
    </w:p>
    <w:p w:rsidR="007D19FE" w:rsidRPr="007D19FE" w:rsidRDefault="007D19FE" w:rsidP="007D19FE">
      <w:pPr>
        <w:jc w:val="both"/>
        <w:rPr>
          <w:rFonts w:ascii="Times New Roman" w:hAnsi="Times New Roman" w:cs="Times New Roman"/>
        </w:rPr>
      </w:pPr>
    </w:p>
    <w:p w:rsidR="007D19FE" w:rsidRDefault="007D19FE" w:rsidP="007D19FE">
      <w:pPr>
        <w:jc w:val="both"/>
        <w:rPr>
          <w:rFonts w:ascii="Times New Roman" w:hAnsi="Times New Roman" w:cs="Times New Roman"/>
        </w:rPr>
      </w:pPr>
      <w:r>
        <w:rPr>
          <w:rFonts w:ascii="Times New Roman" w:hAnsi="Times New Roman" w:cs="Times New Roman"/>
        </w:rPr>
        <w:t xml:space="preserve">1. Leave granted. </w:t>
      </w:r>
      <w:r w:rsidRPr="007D19FE">
        <w:rPr>
          <w:rFonts w:ascii="Times New Roman" w:hAnsi="Times New Roman" w:cs="Times New Roman"/>
        </w:rPr>
        <w:t>The order for removal of the Respondent who was working as Farash in the office of the Revenue Divisional Commissioner, Central Division, Cuttack (Second Respondent) was set aside by the Orissa Administrative Tribunal, Cuttack. The judgment of the Tribunal was confirmed by the Division Bench of the High Court of Orissa at Cuttack. Aggrieved, the State of Orissa has filed this Appeal.</w:t>
      </w:r>
    </w:p>
    <w:p w:rsidR="007D19FE" w:rsidRPr="007D19FE" w:rsidRDefault="007D19FE" w:rsidP="007D19FE">
      <w:pPr>
        <w:jc w:val="both"/>
        <w:rPr>
          <w:rFonts w:ascii="Times New Roman" w:hAnsi="Times New Roman" w:cs="Times New Roman"/>
        </w:rPr>
      </w:pPr>
    </w:p>
    <w:p w:rsidR="007D19FE" w:rsidRDefault="007D19FE" w:rsidP="007D19FE">
      <w:pPr>
        <w:jc w:val="both"/>
        <w:rPr>
          <w:rFonts w:ascii="Times New Roman" w:hAnsi="Times New Roman" w:cs="Times New Roman"/>
        </w:rPr>
      </w:pPr>
      <w:r>
        <w:rPr>
          <w:rFonts w:ascii="Times New Roman" w:hAnsi="Times New Roman" w:cs="Times New Roman"/>
        </w:rPr>
        <w:t xml:space="preserve">2. </w:t>
      </w:r>
      <w:r w:rsidRPr="007D19FE">
        <w:rPr>
          <w:rFonts w:ascii="Times New Roman" w:hAnsi="Times New Roman" w:cs="Times New Roman"/>
        </w:rPr>
        <w:t xml:space="preserve">The Revenue Divisional Commissioner requested the Employment Officer of the Employment Exchange, Cuttack signal,tod sponsor five candidates </w:t>
      </w:r>
      <w:r>
        <w:rPr>
          <w:rFonts w:ascii="Times New Roman" w:hAnsi="Times New Roman" w:cs="Times New Roman"/>
        </w:rPr>
        <w:t xml:space="preserve">belonging to the Schedule Tribe </w:t>
      </w:r>
      <w:r w:rsidRPr="007D19FE">
        <w:rPr>
          <w:rFonts w:ascii="Times New Roman" w:hAnsi="Times New Roman" w:cs="Times New Roman"/>
        </w:rPr>
        <w:t>community and five from unreserved category for selection and appointment to the p</w:t>
      </w:r>
      <w:r>
        <w:rPr>
          <w:rFonts w:ascii="Times New Roman" w:hAnsi="Times New Roman" w:cs="Times New Roman"/>
        </w:rPr>
        <w:t xml:space="preserve">osts of Farash and Peon. On the </w:t>
      </w:r>
      <w:r w:rsidRPr="007D19FE">
        <w:rPr>
          <w:rFonts w:ascii="Times New Roman" w:hAnsi="Times New Roman" w:cs="Times New Roman"/>
        </w:rPr>
        <w:t>basis of a caste certificate filed by the Respondent in the Employment Exchange, he was sponsored as a candidate belonging to a Schedule Tribe community (Kandha). The Respondent was appointed as a Farash in the office of the Second Respondent. As there was a doubt raised about the Respondent belonging to a Schedule Tribe, proceedings were initiated before the State Level Scrutiny Committee for verification of his caste certificate. He was also placed under suspension. After a detailed enquiry, the State Level Scrutiny Committee found that the Respondent did not belong to the "Kandha" tribe. His caste was "Pano", which is a Schedule Caste in the State of Orissa. The State Level Scrutiny Committee directed cancellation of the caste certificate issued in favour of the Respondent and also recommended initiation of criminal prosecution against him. The Committee further requested the disciplinary authority to take appropriate action against the Respondent for removal from service. After issuance of a show cause notice, the Respondent was removed from service by the Second Appellant.</w:t>
      </w:r>
    </w:p>
    <w:p w:rsidR="007D19FE" w:rsidRPr="007D19FE" w:rsidRDefault="007D19FE" w:rsidP="007D19FE">
      <w:pPr>
        <w:jc w:val="both"/>
        <w:rPr>
          <w:rFonts w:ascii="Times New Roman" w:hAnsi="Times New Roman" w:cs="Times New Roman"/>
        </w:rPr>
      </w:pPr>
    </w:p>
    <w:p w:rsidR="007D19FE" w:rsidRPr="007D19FE" w:rsidRDefault="007D19FE" w:rsidP="007D19FE">
      <w:pPr>
        <w:jc w:val="both"/>
        <w:rPr>
          <w:rFonts w:ascii="Times New Roman" w:hAnsi="Times New Roman" w:cs="Times New Roman"/>
        </w:rPr>
      </w:pPr>
      <w:r>
        <w:rPr>
          <w:rFonts w:ascii="Times New Roman" w:hAnsi="Times New Roman" w:cs="Times New Roman"/>
        </w:rPr>
        <w:t xml:space="preserve">3. </w:t>
      </w:r>
      <w:r w:rsidRPr="007D19FE">
        <w:rPr>
          <w:rFonts w:ascii="Times New Roman" w:hAnsi="Times New Roman" w:cs="Times New Roman"/>
        </w:rPr>
        <w:t>Initially, the Respondent approached the High Court assailing the legality of the order of the State Level Scrutiny Committee as well as the order of removal. As the</w:t>
      </w:r>
      <w:r>
        <w:rPr>
          <w:rFonts w:ascii="Times New Roman" w:hAnsi="Times New Roman" w:cs="Times New Roman"/>
        </w:rPr>
        <w:t xml:space="preserve"> </w:t>
      </w:r>
      <w:r w:rsidRPr="007D19FE">
        <w:rPr>
          <w:rFonts w:ascii="Times New Roman" w:hAnsi="Times New Roman" w:cs="Times New Roman"/>
        </w:rPr>
        <w:t xml:space="preserve">Respondent was </w:t>
      </w:r>
      <w:r w:rsidRPr="007D19FE">
        <w:rPr>
          <w:rFonts w:ascii="Times New Roman" w:hAnsi="Times New Roman" w:cs="Times New Roman"/>
        </w:rPr>
        <w:lastRenderedPageBreak/>
        <w:t>a civil servant, the High Court relegated the Respondent to the Central Administrative Tribunal and also gave him liberty to question the order passed by the State Level Scrutiny Committee cancelling his caste certificate. The Central Administrative Tribunal set aside the order of removal and directed reinstatement of the Respondent. The reasons given by the Tribunal for allowing the O.A. filed by the Respondent are that the Respondent was not appointed in a post reserved for Schedule Tribes and that there was no material to show that the Respondent forged the caste certificate for the purpose of procuring employment. The Writ Petition filed by the Appellants was disposed of by the High Court confirming the order of the Tribunal. The High Court reiterated the direction issued by the Tribunal to reinstate the Respondent. The High Court further directed that the Respondent was entitled for back wages at 50 per cent from 01.09.2014 till the date of his reinstatement. The only point that was found in favour of the Respondent by the High Court is that he was not appointed in a post reserved for Schedule Tribes. The Tribunal and the High Court directed the Respondent not to use his Schedule Tribe certificate in future.</w:t>
      </w:r>
    </w:p>
    <w:p w:rsidR="007D19FE" w:rsidRDefault="007D19FE" w:rsidP="007D19FE">
      <w:pPr>
        <w:jc w:val="both"/>
        <w:rPr>
          <w:rFonts w:ascii="Times New Roman" w:hAnsi="Times New Roman" w:cs="Times New Roman"/>
        </w:rPr>
      </w:pPr>
    </w:p>
    <w:p w:rsidR="007D19FE" w:rsidRDefault="007D19FE" w:rsidP="007D19FE">
      <w:pPr>
        <w:jc w:val="both"/>
        <w:rPr>
          <w:rFonts w:ascii="Times New Roman" w:hAnsi="Times New Roman" w:cs="Times New Roman"/>
        </w:rPr>
      </w:pPr>
      <w:r>
        <w:rPr>
          <w:rFonts w:ascii="Times New Roman" w:hAnsi="Times New Roman" w:cs="Times New Roman"/>
        </w:rPr>
        <w:t xml:space="preserve">4. </w:t>
      </w:r>
      <w:r w:rsidRPr="007D19FE">
        <w:rPr>
          <w:rFonts w:ascii="Times New Roman" w:hAnsi="Times New Roman" w:cs="Times New Roman"/>
        </w:rPr>
        <w:t>We have examined</w:t>
      </w:r>
      <w:r>
        <w:rPr>
          <w:rFonts w:ascii="Times New Roman" w:hAnsi="Times New Roman" w:cs="Times New Roman"/>
        </w:rPr>
        <w:t xml:space="preserve"> the material on record and the </w:t>
      </w:r>
      <w:r w:rsidRPr="007D19FE">
        <w:rPr>
          <w:rFonts w:ascii="Times New Roman" w:hAnsi="Times New Roman" w:cs="Times New Roman"/>
        </w:rPr>
        <w:t>submissions made by the learned counsel appearing for the parties. We are not in agreement with the judgment of the Tribunal as confirmed by the High Court that the Respondent</w:t>
      </w:r>
      <w:r>
        <w:rPr>
          <w:rFonts w:ascii="Times New Roman" w:hAnsi="Times New Roman" w:cs="Times New Roman"/>
        </w:rPr>
        <w:t xml:space="preserve"> </w:t>
      </w:r>
      <w:r w:rsidRPr="007D19FE">
        <w:rPr>
          <w:rFonts w:ascii="Times New Roman" w:hAnsi="Times New Roman" w:cs="Times New Roman"/>
        </w:rPr>
        <w:t>is entitled for reinstatement for the following reasons:</w:t>
      </w:r>
    </w:p>
    <w:p w:rsidR="007D19FE" w:rsidRPr="007D19FE" w:rsidRDefault="007D19FE" w:rsidP="007D19FE">
      <w:pPr>
        <w:jc w:val="both"/>
        <w:rPr>
          <w:rFonts w:ascii="Times New Roman" w:hAnsi="Times New Roman" w:cs="Times New Roman"/>
        </w:rPr>
      </w:pPr>
    </w:p>
    <w:p w:rsidR="007D19FE" w:rsidRDefault="007D19FE" w:rsidP="007D19FE">
      <w:pPr>
        <w:ind w:left="720"/>
        <w:jc w:val="both"/>
        <w:rPr>
          <w:rFonts w:ascii="Times New Roman" w:hAnsi="Times New Roman" w:cs="Times New Roman"/>
        </w:rPr>
      </w:pPr>
      <w:r>
        <w:rPr>
          <w:rFonts w:ascii="Times New Roman" w:hAnsi="Times New Roman" w:cs="Times New Roman"/>
        </w:rPr>
        <w:t xml:space="preserve">“a) </w:t>
      </w:r>
      <w:r w:rsidRPr="007D19FE">
        <w:rPr>
          <w:rFonts w:ascii="Times New Roman" w:hAnsi="Times New Roman" w:cs="Times New Roman"/>
        </w:rPr>
        <w:t xml:space="preserve"> It is clear from the record that the Respondent was</w:t>
      </w:r>
      <w:r>
        <w:rPr>
          <w:rFonts w:ascii="Times New Roman" w:hAnsi="Times New Roman" w:cs="Times New Roman"/>
        </w:rPr>
        <w:t xml:space="preserve"> </w:t>
      </w:r>
      <w:r w:rsidRPr="007D19FE">
        <w:rPr>
          <w:rFonts w:ascii="Times New Roman" w:hAnsi="Times New Roman" w:cs="Times New Roman"/>
        </w:rPr>
        <w:t>sponsored by the Employment Exchange as a candidate belonging to a Schedule Tribe community.</w:t>
      </w:r>
      <w:r>
        <w:rPr>
          <w:rFonts w:ascii="Times New Roman" w:hAnsi="Times New Roman" w:cs="Times New Roman"/>
        </w:rPr>
        <w:t xml:space="preserve"> </w:t>
      </w:r>
      <w:r w:rsidRPr="007D19FE">
        <w:rPr>
          <w:rFonts w:ascii="Times New Roman" w:hAnsi="Times New Roman" w:cs="Times New Roman"/>
        </w:rPr>
        <w:t>His name would not have been sponsored but for the certificate which showed that he belongs to Schedule</w:t>
      </w:r>
      <w:r>
        <w:rPr>
          <w:rFonts w:ascii="Times New Roman" w:hAnsi="Times New Roman" w:cs="Times New Roman"/>
        </w:rPr>
        <w:t xml:space="preserve"> </w:t>
      </w:r>
      <w:r w:rsidRPr="007D19FE">
        <w:rPr>
          <w:rFonts w:ascii="Times New Roman" w:hAnsi="Times New Roman" w:cs="Times New Roman"/>
        </w:rPr>
        <w:t>Tribes community.</w:t>
      </w:r>
    </w:p>
    <w:p w:rsidR="007D19FE" w:rsidRPr="007D19FE" w:rsidRDefault="007D19FE" w:rsidP="007D19FE">
      <w:pPr>
        <w:ind w:left="720"/>
        <w:jc w:val="both"/>
        <w:rPr>
          <w:rFonts w:ascii="Times New Roman" w:hAnsi="Times New Roman" w:cs="Times New Roman"/>
        </w:rPr>
      </w:pPr>
    </w:p>
    <w:p w:rsidR="007D19FE" w:rsidRPr="007D19FE" w:rsidRDefault="007D19FE" w:rsidP="007D19FE">
      <w:pPr>
        <w:ind w:left="720"/>
        <w:jc w:val="both"/>
        <w:rPr>
          <w:rFonts w:ascii="Times New Roman" w:hAnsi="Times New Roman" w:cs="Times New Roman"/>
        </w:rPr>
      </w:pPr>
      <w:r>
        <w:rPr>
          <w:rFonts w:ascii="Times New Roman" w:hAnsi="Times New Roman" w:cs="Times New Roman"/>
        </w:rPr>
        <w:t>b)</w:t>
      </w:r>
      <w:r w:rsidRPr="007D19FE">
        <w:rPr>
          <w:rFonts w:ascii="Times New Roman" w:hAnsi="Times New Roman" w:cs="Times New Roman"/>
        </w:rPr>
        <w:t xml:space="preserve"> The State Level Scrutiny Committee recorded a</w:t>
      </w:r>
      <w:r>
        <w:rPr>
          <w:rFonts w:ascii="Times New Roman" w:hAnsi="Times New Roman" w:cs="Times New Roman"/>
        </w:rPr>
        <w:t xml:space="preserve"> </w:t>
      </w:r>
      <w:r w:rsidRPr="007D19FE">
        <w:rPr>
          <w:rFonts w:ascii="Times New Roman" w:hAnsi="Times New Roman" w:cs="Times New Roman"/>
        </w:rPr>
        <w:t>finding that the Respondent indulged in fraud in obtaining a certificate showing that he belongs to a Schedule Tribe. The Committee recommended action to be taken against the officer who had issued the certificate. The order passed by the State Level Scrutiny Committee has become final as it has not been set aside by any Court.</w:t>
      </w:r>
    </w:p>
    <w:p w:rsidR="007D19FE" w:rsidRDefault="007D19FE" w:rsidP="007D19FE">
      <w:pPr>
        <w:ind w:left="720"/>
        <w:jc w:val="both"/>
        <w:rPr>
          <w:rFonts w:ascii="Times New Roman" w:hAnsi="Times New Roman" w:cs="Times New Roman"/>
        </w:rPr>
      </w:pPr>
    </w:p>
    <w:p w:rsidR="007D19FE" w:rsidRPr="007D19FE" w:rsidRDefault="007D19FE" w:rsidP="007D19FE">
      <w:pPr>
        <w:ind w:left="720"/>
        <w:jc w:val="both"/>
        <w:rPr>
          <w:rFonts w:ascii="Times New Roman" w:hAnsi="Times New Roman" w:cs="Times New Roman"/>
        </w:rPr>
      </w:pPr>
      <w:r>
        <w:rPr>
          <w:rFonts w:ascii="Times New Roman" w:hAnsi="Times New Roman" w:cs="Times New Roman"/>
        </w:rPr>
        <w:t xml:space="preserve">c) </w:t>
      </w:r>
      <w:r w:rsidRPr="007D19FE">
        <w:rPr>
          <w:rFonts w:ascii="Times New Roman" w:hAnsi="Times New Roman" w:cs="Times New Roman"/>
        </w:rPr>
        <w:t xml:space="preserve"> Though he was appointed in a post not reserved for Schedule Tribes, he would not have been in the zone of consideration if he did not produce the certificate showing that he belongs to Schedule Tribes.</w:t>
      </w:r>
    </w:p>
    <w:p w:rsidR="007D19FE" w:rsidRDefault="007D19FE" w:rsidP="007D19FE">
      <w:pPr>
        <w:ind w:left="720"/>
        <w:jc w:val="both"/>
        <w:rPr>
          <w:rFonts w:ascii="Times New Roman" w:hAnsi="Times New Roman" w:cs="Times New Roman"/>
        </w:rPr>
      </w:pPr>
    </w:p>
    <w:p w:rsidR="007D19FE" w:rsidRPr="007D19FE" w:rsidRDefault="007D19FE" w:rsidP="007D19FE">
      <w:pPr>
        <w:ind w:left="720"/>
        <w:jc w:val="both"/>
        <w:rPr>
          <w:rFonts w:ascii="Times New Roman" w:hAnsi="Times New Roman" w:cs="Times New Roman"/>
        </w:rPr>
      </w:pPr>
      <w:r>
        <w:rPr>
          <w:rFonts w:ascii="Times New Roman" w:hAnsi="Times New Roman" w:cs="Times New Roman"/>
        </w:rPr>
        <w:t>d)</w:t>
      </w:r>
      <w:r w:rsidRPr="007D19FE">
        <w:rPr>
          <w:rFonts w:ascii="Times New Roman" w:hAnsi="Times New Roman" w:cs="Times New Roman"/>
        </w:rPr>
        <w:t xml:space="preserve"> The Tribunal has committed a serious error in recording a finding that there is no evidence to show</w:t>
      </w:r>
      <w:r>
        <w:rPr>
          <w:rFonts w:ascii="Times New Roman" w:hAnsi="Times New Roman" w:cs="Times New Roman"/>
        </w:rPr>
        <w:t xml:space="preserve"> </w:t>
      </w:r>
      <w:r w:rsidRPr="007D19FE">
        <w:rPr>
          <w:rFonts w:ascii="Times New Roman" w:hAnsi="Times New Roman" w:cs="Times New Roman"/>
        </w:rPr>
        <w:t>that the Respondent has obtained the certificate only to procure employment.</w:t>
      </w:r>
    </w:p>
    <w:p w:rsidR="007D19FE" w:rsidRDefault="007D19FE" w:rsidP="007D19FE">
      <w:pPr>
        <w:ind w:left="720"/>
        <w:jc w:val="both"/>
        <w:rPr>
          <w:rFonts w:ascii="Times New Roman" w:hAnsi="Times New Roman" w:cs="Times New Roman"/>
        </w:rPr>
      </w:pPr>
    </w:p>
    <w:p w:rsidR="007D19FE" w:rsidRPr="007D19FE" w:rsidRDefault="007D19FE" w:rsidP="007D19FE">
      <w:pPr>
        <w:ind w:left="720"/>
        <w:jc w:val="both"/>
        <w:rPr>
          <w:rFonts w:ascii="Times New Roman" w:hAnsi="Times New Roman" w:cs="Times New Roman"/>
        </w:rPr>
      </w:pPr>
      <w:r>
        <w:rPr>
          <w:rFonts w:ascii="Times New Roman" w:hAnsi="Times New Roman" w:cs="Times New Roman"/>
        </w:rPr>
        <w:t xml:space="preserve">e) </w:t>
      </w:r>
      <w:r w:rsidRPr="007D19FE">
        <w:rPr>
          <w:rFonts w:ascii="Times New Roman" w:hAnsi="Times New Roman" w:cs="Times New Roman"/>
        </w:rPr>
        <w:t>It is clear from the facts that the Respondent fraudulently obtained a certificate showing that he belongs to Schedule Tribes community which stands cancelled by the order passed by the State level scrutiny committee.</w:t>
      </w:r>
      <w:r>
        <w:rPr>
          <w:rFonts w:ascii="Times New Roman" w:hAnsi="Times New Roman" w:cs="Times New Roman"/>
        </w:rPr>
        <w:t xml:space="preserve"> </w:t>
      </w:r>
      <w:r w:rsidRPr="007D19FE">
        <w:rPr>
          <w:rFonts w:ascii="Times New Roman" w:hAnsi="Times New Roman" w:cs="Times New Roman"/>
        </w:rPr>
        <w:t>It was held by Denning, L. J. in Lazarus Estates,</w:t>
      </w:r>
      <w:r>
        <w:rPr>
          <w:rFonts w:ascii="Times New Roman" w:hAnsi="Times New Roman" w:cs="Times New Roman"/>
        </w:rPr>
        <w:t xml:space="preserve"> </w:t>
      </w:r>
      <w:r w:rsidRPr="007D19FE">
        <w:rPr>
          <w:rFonts w:ascii="Times New Roman" w:hAnsi="Times New Roman" w:cs="Times New Roman"/>
        </w:rPr>
        <w:t xml:space="preserve">Ltd. v. Beasley (1956) 1 All E.R. 341, 345 that "No Court will allow a person to keep an advantage which he has obtained by fraud. [...] Fraud unravels everything. The Court is careful not to find fraud unless it is distinctly pleaded and </w:t>
      </w:r>
      <w:r w:rsidRPr="007D19FE">
        <w:rPr>
          <w:rFonts w:ascii="Times New Roman" w:hAnsi="Times New Roman" w:cs="Times New Roman"/>
        </w:rPr>
        <w:lastRenderedPageBreak/>
        <w:t>proved; but once it is proved it vitiates judgments, contracts and all transactions whatsoever".</w:t>
      </w:r>
    </w:p>
    <w:p w:rsidR="007D19FE" w:rsidRDefault="007D19FE" w:rsidP="007D19FE">
      <w:pPr>
        <w:jc w:val="both"/>
        <w:rPr>
          <w:rFonts w:ascii="Times New Roman" w:hAnsi="Times New Roman" w:cs="Times New Roman"/>
        </w:rPr>
      </w:pPr>
    </w:p>
    <w:p w:rsidR="007D19FE" w:rsidRPr="007D19FE" w:rsidRDefault="007D19FE" w:rsidP="007D19FE">
      <w:pPr>
        <w:jc w:val="both"/>
        <w:rPr>
          <w:rFonts w:ascii="Times New Roman" w:hAnsi="Times New Roman" w:cs="Times New Roman"/>
        </w:rPr>
      </w:pPr>
      <w:r>
        <w:rPr>
          <w:rFonts w:ascii="Times New Roman" w:hAnsi="Times New Roman" w:cs="Times New Roman"/>
        </w:rPr>
        <w:t xml:space="preserve">5. </w:t>
      </w:r>
      <w:r w:rsidRPr="007D19FE">
        <w:rPr>
          <w:rFonts w:ascii="Times New Roman" w:hAnsi="Times New Roman" w:cs="Times New Roman"/>
        </w:rPr>
        <w:t>For the foregoing reasons, the Appeal is allowed and the judgments of the Tribunal and the High Court are set aside. No costs.</w:t>
      </w:r>
    </w:p>
    <w:p w:rsidR="007D19FE" w:rsidRPr="0000276C" w:rsidRDefault="007D19FE" w:rsidP="007D19FE">
      <w:pPr>
        <w:jc w:val="both"/>
        <w:rPr>
          <w:rFonts w:ascii="Times New Roman" w:hAnsi="Times New Roman" w:cs="Times New Roman"/>
        </w:rPr>
      </w:pPr>
    </w:p>
    <w:sectPr w:rsidR="007D19FE" w:rsidRPr="0000276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E87" w:rsidRDefault="00573E87" w:rsidP="00CF3BB7">
      <w:r>
        <w:separator/>
      </w:r>
    </w:p>
  </w:endnote>
  <w:endnote w:type="continuationSeparator" w:id="1">
    <w:p w:rsidR="00573E87" w:rsidRDefault="00573E8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3299E" w:rsidRPr="00CF3BB7" w:rsidRDefault="0003299E">
        <w:pPr>
          <w:pStyle w:val="Footer"/>
          <w:jc w:val="center"/>
          <w:rPr>
            <w:sz w:val="22"/>
            <w:szCs w:val="22"/>
          </w:rPr>
        </w:pPr>
        <w:r>
          <w:rPr>
            <w:sz w:val="22"/>
            <w:szCs w:val="22"/>
          </w:rPr>
          <w:t xml:space="preserve">                                                                        </w:t>
        </w:r>
        <w:r w:rsidR="00503C72" w:rsidRPr="00CF3BB7">
          <w:rPr>
            <w:sz w:val="22"/>
            <w:szCs w:val="22"/>
          </w:rPr>
          <w:fldChar w:fldCharType="begin"/>
        </w:r>
        <w:r w:rsidRPr="00CF3BB7">
          <w:rPr>
            <w:sz w:val="22"/>
            <w:szCs w:val="22"/>
          </w:rPr>
          <w:instrText xml:space="preserve"> PAGE   \* MERGEFORMAT </w:instrText>
        </w:r>
        <w:r w:rsidR="00503C72" w:rsidRPr="00CF3BB7">
          <w:rPr>
            <w:sz w:val="22"/>
            <w:szCs w:val="22"/>
          </w:rPr>
          <w:fldChar w:fldCharType="separate"/>
        </w:r>
        <w:r w:rsidR="007D19FE">
          <w:rPr>
            <w:noProof/>
            <w:sz w:val="22"/>
            <w:szCs w:val="22"/>
          </w:rPr>
          <w:t>1</w:t>
        </w:r>
        <w:r w:rsidR="00503C7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3299E" w:rsidRPr="00CF3BB7" w:rsidRDefault="000329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E87" w:rsidRDefault="00573E87" w:rsidP="00CF3BB7">
      <w:r>
        <w:separator/>
      </w:r>
    </w:p>
  </w:footnote>
  <w:footnote w:type="continuationSeparator" w:id="1">
    <w:p w:rsidR="00573E87" w:rsidRDefault="00573E8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276C"/>
    <w:rsid w:val="000102B5"/>
    <w:rsid w:val="00012152"/>
    <w:rsid w:val="00012E1C"/>
    <w:rsid w:val="00014586"/>
    <w:rsid w:val="00016A86"/>
    <w:rsid w:val="00030F94"/>
    <w:rsid w:val="00031B97"/>
    <w:rsid w:val="0003299E"/>
    <w:rsid w:val="00032DA7"/>
    <w:rsid w:val="00034107"/>
    <w:rsid w:val="00034C7B"/>
    <w:rsid w:val="00035E36"/>
    <w:rsid w:val="00037D1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1F6"/>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3E75"/>
    <w:rsid w:val="001346CC"/>
    <w:rsid w:val="0014057E"/>
    <w:rsid w:val="00142D8D"/>
    <w:rsid w:val="00143B29"/>
    <w:rsid w:val="001454CD"/>
    <w:rsid w:val="001513DE"/>
    <w:rsid w:val="00151806"/>
    <w:rsid w:val="00152C9B"/>
    <w:rsid w:val="00153521"/>
    <w:rsid w:val="0016106C"/>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30CD"/>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161C"/>
    <w:rsid w:val="002A3204"/>
    <w:rsid w:val="002A6D3C"/>
    <w:rsid w:val="002A726D"/>
    <w:rsid w:val="002A76C1"/>
    <w:rsid w:val="002B50FB"/>
    <w:rsid w:val="002C0C2D"/>
    <w:rsid w:val="002C21D3"/>
    <w:rsid w:val="002C405B"/>
    <w:rsid w:val="002C5068"/>
    <w:rsid w:val="002C550A"/>
    <w:rsid w:val="002C5E9D"/>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1A5B"/>
    <w:rsid w:val="00394658"/>
    <w:rsid w:val="00395180"/>
    <w:rsid w:val="00395820"/>
    <w:rsid w:val="003A07FA"/>
    <w:rsid w:val="003A12A8"/>
    <w:rsid w:val="003A6369"/>
    <w:rsid w:val="003A79F7"/>
    <w:rsid w:val="003B2A0C"/>
    <w:rsid w:val="003B58EF"/>
    <w:rsid w:val="003B61C0"/>
    <w:rsid w:val="003C13B2"/>
    <w:rsid w:val="003C78B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EF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5CB7"/>
    <w:rsid w:val="004D7570"/>
    <w:rsid w:val="004E26A2"/>
    <w:rsid w:val="004E31E0"/>
    <w:rsid w:val="004E53EC"/>
    <w:rsid w:val="004E772C"/>
    <w:rsid w:val="004F058E"/>
    <w:rsid w:val="004F08B3"/>
    <w:rsid w:val="004F1C4B"/>
    <w:rsid w:val="004F2572"/>
    <w:rsid w:val="004F7717"/>
    <w:rsid w:val="004F7CA4"/>
    <w:rsid w:val="00503C72"/>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3E8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3C4E"/>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6F6D"/>
    <w:rsid w:val="00637FCD"/>
    <w:rsid w:val="0064158B"/>
    <w:rsid w:val="00644DF6"/>
    <w:rsid w:val="006513C5"/>
    <w:rsid w:val="006556E4"/>
    <w:rsid w:val="006564FF"/>
    <w:rsid w:val="00663C83"/>
    <w:rsid w:val="00667B39"/>
    <w:rsid w:val="00670014"/>
    <w:rsid w:val="00670ED8"/>
    <w:rsid w:val="00672B7C"/>
    <w:rsid w:val="006766A7"/>
    <w:rsid w:val="00676E4B"/>
    <w:rsid w:val="006774F1"/>
    <w:rsid w:val="00682FA6"/>
    <w:rsid w:val="006834EA"/>
    <w:rsid w:val="00683616"/>
    <w:rsid w:val="00683653"/>
    <w:rsid w:val="00683A6A"/>
    <w:rsid w:val="0068456E"/>
    <w:rsid w:val="006856EE"/>
    <w:rsid w:val="0068588D"/>
    <w:rsid w:val="00685ECB"/>
    <w:rsid w:val="0068608F"/>
    <w:rsid w:val="00686748"/>
    <w:rsid w:val="006873B7"/>
    <w:rsid w:val="00691746"/>
    <w:rsid w:val="00693BB5"/>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0858"/>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19FE"/>
    <w:rsid w:val="007D4969"/>
    <w:rsid w:val="007D5C8E"/>
    <w:rsid w:val="007E19B6"/>
    <w:rsid w:val="007E2614"/>
    <w:rsid w:val="007E35E0"/>
    <w:rsid w:val="007E5BD9"/>
    <w:rsid w:val="007F78BD"/>
    <w:rsid w:val="00801119"/>
    <w:rsid w:val="00801AA6"/>
    <w:rsid w:val="00802AF1"/>
    <w:rsid w:val="00802FB0"/>
    <w:rsid w:val="00805119"/>
    <w:rsid w:val="00807291"/>
    <w:rsid w:val="00807C02"/>
    <w:rsid w:val="00810042"/>
    <w:rsid w:val="008103A4"/>
    <w:rsid w:val="008153FD"/>
    <w:rsid w:val="00816B13"/>
    <w:rsid w:val="008205A1"/>
    <w:rsid w:val="00821FDD"/>
    <w:rsid w:val="00826C1D"/>
    <w:rsid w:val="0082720C"/>
    <w:rsid w:val="00830F4A"/>
    <w:rsid w:val="008318DE"/>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B66EF"/>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5DF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541"/>
    <w:rsid w:val="00C17F6B"/>
    <w:rsid w:val="00C21B30"/>
    <w:rsid w:val="00C22399"/>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347B"/>
    <w:rsid w:val="00CB4819"/>
    <w:rsid w:val="00CB60E6"/>
    <w:rsid w:val="00CB6177"/>
    <w:rsid w:val="00CC1123"/>
    <w:rsid w:val="00CC77BE"/>
    <w:rsid w:val="00CC7A29"/>
    <w:rsid w:val="00CC7E78"/>
    <w:rsid w:val="00CD1EA2"/>
    <w:rsid w:val="00CD351B"/>
    <w:rsid w:val="00CD3653"/>
    <w:rsid w:val="00CD4436"/>
    <w:rsid w:val="00CE0D36"/>
    <w:rsid w:val="00CE175D"/>
    <w:rsid w:val="00CE1AB6"/>
    <w:rsid w:val="00CE3BBA"/>
    <w:rsid w:val="00CE3D7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662F2"/>
    <w:rsid w:val="00D714C8"/>
    <w:rsid w:val="00D7243C"/>
    <w:rsid w:val="00D7458D"/>
    <w:rsid w:val="00D74C22"/>
    <w:rsid w:val="00D768DC"/>
    <w:rsid w:val="00D76B4B"/>
    <w:rsid w:val="00D8190A"/>
    <w:rsid w:val="00D87B2D"/>
    <w:rsid w:val="00D87DDE"/>
    <w:rsid w:val="00D93980"/>
    <w:rsid w:val="00D93CC4"/>
    <w:rsid w:val="00D957A3"/>
    <w:rsid w:val="00D963D8"/>
    <w:rsid w:val="00D976DF"/>
    <w:rsid w:val="00DA0974"/>
    <w:rsid w:val="00DA48D2"/>
    <w:rsid w:val="00DA7364"/>
    <w:rsid w:val="00DB01EC"/>
    <w:rsid w:val="00DB07A7"/>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1BD8"/>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50"/>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1EC5"/>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A8E7E-3542-4344-99CD-21184489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2017-07-18T07:30:00Z</cp:lastPrinted>
  <dcterms:created xsi:type="dcterms:W3CDTF">2017-07-18T07:36:00Z</dcterms:created>
  <dcterms:modified xsi:type="dcterms:W3CDTF">2017-07-18T07:36:00Z</dcterms:modified>
</cp:coreProperties>
</file>