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6C" w:rsidRPr="00CE3BBA" w:rsidRDefault="0000276C" w:rsidP="00CE3BBA">
      <w:pPr>
        <w:jc w:val="center"/>
        <w:rPr>
          <w:rFonts w:ascii="Times New Roman" w:hAnsi="Times New Roman" w:cs="Times New Roman"/>
          <w:b/>
        </w:rPr>
      </w:pPr>
      <w:r w:rsidRPr="00CE3BBA">
        <w:rPr>
          <w:rFonts w:ascii="Times New Roman" w:hAnsi="Times New Roman" w:cs="Times New Roman"/>
          <w:b/>
        </w:rPr>
        <w:t>SUPREME COURT OF INDIA</w:t>
      </w:r>
    </w:p>
    <w:p w:rsidR="00CE3BBA" w:rsidRPr="0000276C" w:rsidRDefault="00CE3BBA" w:rsidP="00CE3BBA">
      <w:pPr>
        <w:jc w:val="center"/>
        <w:rPr>
          <w:rFonts w:ascii="Times New Roman" w:hAnsi="Times New Roman" w:cs="Times New Roman"/>
        </w:rPr>
      </w:pP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o</w:t>
      </w:r>
      <w:r w:rsidRPr="0000276C">
        <w:rPr>
          <w:rFonts w:ascii="Times New Roman" w:hAnsi="Times New Roman" w:cs="Times New Roman"/>
        </w:rPr>
        <w:t>f Central Excise Customs</w:t>
      </w:r>
      <w:r>
        <w:rPr>
          <w:rFonts w:ascii="Times New Roman" w:hAnsi="Times New Roman" w:cs="Times New Roman"/>
        </w:rPr>
        <w:t xml:space="preserve"> &amp; </w:t>
      </w:r>
      <w:r w:rsidRPr="0000276C">
        <w:rPr>
          <w:rFonts w:ascii="Times New Roman" w:hAnsi="Times New Roman" w:cs="Times New Roman"/>
        </w:rPr>
        <w:t>Serv</w:t>
      </w:r>
      <w:r>
        <w:rPr>
          <w:rFonts w:ascii="Times New Roman" w:hAnsi="Times New Roman" w:cs="Times New Roman"/>
        </w:rPr>
        <w:t>ice Tax Jabalpur</w:t>
      </w: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</w:p>
    <w:p w:rsidR="0000276C" w:rsidRDefault="00CE3BBA" w:rsidP="00CE3B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CE3BBA" w:rsidRPr="0000276C" w:rsidRDefault="00CE3BBA" w:rsidP="00CE3BBA">
      <w:pPr>
        <w:jc w:val="center"/>
        <w:rPr>
          <w:rFonts w:ascii="Times New Roman" w:hAnsi="Times New Roman" w:cs="Times New Roman"/>
        </w:rPr>
      </w:pP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  <w:r w:rsidRPr="0000276C">
        <w:rPr>
          <w:rFonts w:ascii="Times New Roman" w:hAnsi="Times New Roman" w:cs="Times New Roman"/>
        </w:rPr>
        <w:t xml:space="preserve">Jet Constructions </w:t>
      </w:r>
      <w:r>
        <w:rPr>
          <w:rFonts w:ascii="Times New Roman" w:hAnsi="Times New Roman" w:cs="Times New Roman"/>
        </w:rPr>
        <w:t>&amp;</w:t>
      </w:r>
      <w:r w:rsidRPr="0000276C">
        <w:rPr>
          <w:rFonts w:ascii="Times New Roman" w:hAnsi="Times New Roman" w:cs="Times New Roman"/>
        </w:rPr>
        <w:t xml:space="preserve"> Carriers</w:t>
      </w:r>
      <w:r>
        <w:rPr>
          <w:rFonts w:ascii="Times New Roman" w:hAnsi="Times New Roman" w:cs="Times New Roman"/>
        </w:rPr>
        <w:t xml:space="preserve"> </w:t>
      </w:r>
      <w:r w:rsidRPr="0000276C">
        <w:rPr>
          <w:rFonts w:ascii="Times New Roman" w:hAnsi="Times New Roman" w:cs="Times New Roman"/>
        </w:rPr>
        <w:t>Pvt Ltd</w:t>
      </w: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C.A.No…of </w:t>
      </w:r>
      <w:r w:rsidRPr="0000276C">
        <w:rPr>
          <w:rFonts w:ascii="Times New Roman" w:hAnsi="Times New Roman" w:cs="Times New Roman"/>
        </w:rPr>
        <w:t>2017</w:t>
      </w: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(J.</w:t>
      </w:r>
      <w:r w:rsidRPr="0000276C">
        <w:rPr>
          <w:rFonts w:ascii="Times New Roman" w:hAnsi="Times New Roman" w:cs="Times New Roman"/>
        </w:rPr>
        <w:t xml:space="preserve">Chelameswar </w:t>
      </w:r>
      <w:r>
        <w:rPr>
          <w:rFonts w:ascii="Times New Roman" w:hAnsi="Times New Roman" w:cs="Times New Roman"/>
        </w:rPr>
        <w:t>and S.</w:t>
      </w:r>
      <w:r w:rsidRPr="0000276C">
        <w:rPr>
          <w:rFonts w:ascii="Times New Roman" w:hAnsi="Times New Roman" w:cs="Times New Roman"/>
        </w:rPr>
        <w:t>Abdul Nazeer</w:t>
      </w:r>
      <w:r>
        <w:rPr>
          <w:rFonts w:ascii="Times New Roman" w:hAnsi="Times New Roman" w:cs="Times New Roman"/>
        </w:rPr>
        <w:t>,JJ.,)</w:t>
      </w: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</w:p>
    <w:p w:rsidR="00CE3BBA" w:rsidRPr="0000276C" w:rsidRDefault="00CE3BBA" w:rsidP="00CE3B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17.07.2017</w:t>
      </w:r>
    </w:p>
    <w:p w:rsidR="00CE3BBA" w:rsidRDefault="00CE3BBA" w:rsidP="00CE3BBA">
      <w:pPr>
        <w:jc w:val="center"/>
        <w:rPr>
          <w:rFonts w:ascii="Times New Roman" w:hAnsi="Times New Roman" w:cs="Times New Roman"/>
        </w:rPr>
      </w:pPr>
    </w:p>
    <w:p w:rsidR="0000276C" w:rsidRPr="00CE3BBA" w:rsidRDefault="00CE3BBA" w:rsidP="00CE3BBA">
      <w:pPr>
        <w:jc w:val="center"/>
        <w:rPr>
          <w:rFonts w:ascii="Times New Roman" w:hAnsi="Times New Roman" w:cs="Times New Roman"/>
          <w:b/>
        </w:rPr>
      </w:pPr>
      <w:r w:rsidRPr="00CE3BBA">
        <w:rPr>
          <w:rFonts w:ascii="Times New Roman" w:hAnsi="Times New Roman" w:cs="Times New Roman"/>
          <w:b/>
        </w:rPr>
        <w:t>ORDER</w:t>
      </w:r>
    </w:p>
    <w:p w:rsidR="00CE3BBA" w:rsidRPr="0000276C" w:rsidRDefault="00CE3BBA" w:rsidP="0000276C">
      <w:pPr>
        <w:jc w:val="both"/>
        <w:rPr>
          <w:rFonts w:ascii="Times New Roman" w:hAnsi="Times New Roman" w:cs="Times New Roman"/>
        </w:rPr>
      </w:pPr>
    </w:p>
    <w:p w:rsidR="0000276C" w:rsidRDefault="00CE3BBA" w:rsidP="000027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0276C" w:rsidRPr="0000276C">
        <w:rPr>
          <w:rFonts w:ascii="Times New Roman" w:hAnsi="Times New Roman" w:cs="Times New Roman"/>
        </w:rPr>
        <w:t>Delay condoned.</w:t>
      </w:r>
    </w:p>
    <w:p w:rsidR="00CE3BBA" w:rsidRPr="0000276C" w:rsidRDefault="00CE3BBA" w:rsidP="0000276C">
      <w:pPr>
        <w:jc w:val="both"/>
        <w:rPr>
          <w:rFonts w:ascii="Times New Roman" w:hAnsi="Times New Roman" w:cs="Times New Roman"/>
        </w:rPr>
      </w:pPr>
    </w:p>
    <w:p w:rsidR="0000276C" w:rsidRDefault="00CE3BBA" w:rsidP="000027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0276C" w:rsidRPr="0000276C">
        <w:rPr>
          <w:rFonts w:ascii="Times New Roman" w:hAnsi="Times New Roman" w:cs="Times New Roman"/>
        </w:rPr>
        <w:t>This Court, on an earlier occasion, in Civil Appeal</w:t>
      </w:r>
      <w:r>
        <w:rPr>
          <w:rFonts w:ascii="Times New Roman" w:hAnsi="Times New Roman" w:cs="Times New Roman"/>
        </w:rPr>
        <w:t xml:space="preserve"> No </w:t>
      </w:r>
      <w:r w:rsidR="0000276C" w:rsidRPr="0000276C">
        <w:rPr>
          <w:rFonts w:ascii="Times New Roman" w:hAnsi="Times New Roman" w:cs="Times New Roman"/>
        </w:rPr>
        <w:t xml:space="preserve"> of 2017 arising out of D.No.7460/2017, dismissed</w:t>
      </w:r>
      <w:r>
        <w:rPr>
          <w:rFonts w:ascii="Times New Roman" w:hAnsi="Times New Roman" w:cs="Times New Roman"/>
        </w:rPr>
        <w:t xml:space="preserve"> </w:t>
      </w:r>
      <w:r w:rsidR="0000276C" w:rsidRPr="0000276C">
        <w:rPr>
          <w:rFonts w:ascii="Times New Roman" w:hAnsi="Times New Roman" w:cs="Times New Roman"/>
        </w:rPr>
        <w:t>an appeal arising out of the order which is the impugned order in the instant case also. Copy of the same is brought to our notice.</w:t>
      </w:r>
    </w:p>
    <w:p w:rsidR="00CE3BBA" w:rsidRPr="0000276C" w:rsidRDefault="00CE3BBA" w:rsidP="0000276C">
      <w:pPr>
        <w:jc w:val="both"/>
        <w:rPr>
          <w:rFonts w:ascii="Times New Roman" w:hAnsi="Times New Roman" w:cs="Times New Roman"/>
        </w:rPr>
      </w:pPr>
    </w:p>
    <w:p w:rsidR="0000276C" w:rsidRPr="0000276C" w:rsidRDefault="00CE3BBA" w:rsidP="000027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0276C" w:rsidRPr="0000276C">
        <w:rPr>
          <w:rFonts w:ascii="Times New Roman" w:hAnsi="Times New Roman" w:cs="Times New Roman"/>
        </w:rPr>
        <w:t>We do not find see any reason to take a different</w:t>
      </w:r>
      <w:r>
        <w:rPr>
          <w:rFonts w:ascii="Times New Roman" w:hAnsi="Times New Roman" w:cs="Times New Roman"/>
        </w:rPr>
        <w:t xml:space="preserve"> </w:t>
      </w:r>
      <w:r w:rsidR="0000276C" w:rsidRPr="0000276C">
        <w:rPr>
          <w:rFonts w:ascii="Times New Roman" w:hAnsi="Times New Roman" w:cs="Times New Roman"/>
        </w:rPr>
        <w:t>view.</w:t>
      </w:r>
    </w:p>
    <w:p w:rsidR="00CE3BBA" w:rsidRDefault="00CE3BBA" w:rsidP="0000276C">
      <w:pPr>
        <w:jc w:val="both"/>
        <w:rPr>
          <w:rFonts w:ascii="Times New Roman" w:hAnsi="Times New Roman" w:cs="Times New Roman"/>
        </w:rPr>
      </w:pPr>
    </w:p>
    <w:p w:rsidR="0000276C" w:rsidRDefault="00CE3BBA" w:rsidP="000027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0276C" w:rsidRPr="0000276C">
        <w:rPr>
          <w:rFonts w:ascii="Times New Roman" w:hAnsi="Times New Roman" w:cs="Times New Roman"/>
        </w:rPr>
        <w:t>The Civil Appeals are dismissed.</w:t>
      </w:r>
    </w:p>
    <w:p w:rsidR="0000276C" w:rsidRPr="0000276C" w:rsidRDefault="0000276C" w:rsidP="0000276C">
      <w:pPr>
        <w:jc w:val="both"/>
        <w:rPr>
          <w:rFonts w:ascii="Times New Roman" w:hAnsi="Times New Roman" w:cs="Times New Roman"/>
        </w:rPr>
      </w:pPr>
    </w:p>
    <w:sectPr w:rsidR="0000276C" w:rsidRPr="0000276C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FC" w:rsidRDefault="004126FC" w:rsidP="00CF3BB7">
      <w:r>
        <w:separator/>
      </w:r>
    </w:p>
  </w:endnote>
  <w:endnote w:type="continuationSeparator" w:id="1">
    <w:p w:rsidR="004126FC" w:rsidRDefault="004126FC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3299E" w:rsidRPr="00CF3BB7" w:rsidRDefault="0003299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03C72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03C72" w:rsidRPr="00CF3BB7">
          <w:rPr>
            <w:sz w:val="22"/>
            <w:szCs w:val="22"/>
          </w:rPr>
          <w:fldChar w:fldCharType="separate"/>
        </w:r>
        <w:r w:rsidR="00CE3BBA">
          <w:rPr>
            <w:noProof/>
            <w:sz w:val="22"/>
            <w:szCs w:val="22"/>
          </w:rPr>
          <w:t>1</w:t>
        </w:r>
        <w:r w:rsidR="00503C72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3299E" w:rsidRPr="00CF3BB7" w:rsidRDefault="0003299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FC" w:rsidRDefault="004126FC" w:rsidP="00CF3BB7">
      <w:r>
        <w:separator/>
      </w:r>
    </w:p>
  </w:footnote>
  <w:footnote w:type="continuationSeparator" w:id="1">
    <w:p w:rsidR="004126FC" w:rsidRDefault="004126FC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276C"/>
    <w:rsid w:val="000102B5"/>
    <w:rsid w:val="00012152"/>
    <w:rsid w:val="00012E1C"/>
    <w:rsid w:val="00014586"/>
    <w:rsid w:val="00016A86"/>
    <w:rsid w:val="00030F94"/>
    <w:rsid w:val="00031B97"/>
    <w:rsid w:val="0003299E"/>
    <w:rsid w:val="00032DA7"/>
    <w:rsid w:val="0003410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E5F5D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3A60"/>
    <w:rsid w:val="001346CC"/>
    <w:rsid w:val="0014057E"/>
    <w:rsid w:val="00142D8D"/>
    <w:rsid w:val="00143B29"/>
    <w:rsid w:val="001454CD"/>
    <w:rsid w:val="001513DE"/>
    <w:rsid w:val="00151806"/>
    <w:rsid w:val="00152C9B"/>
    <w:rsid w:val="00153521"/>
    <w:rsid w:val="0016106C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1F38"/>
    <w:rsid w:val="002130CD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161C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68FB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76943"/>
    <w:rsid w:val="00383548"/>
    <w:rsid w:val="0038736F"/>
    <w:rsid w:val="00387D97"/>
    <w:rsid w:val="003918C9"/>
    <w:rsid w:val="00391A5B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C78B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26FC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5CB7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3C72"/>
    <w:rsid w:val="00504391"/>
    <w:rsid w:val="00506099"/>
    <w:rsid w:val="0050697A"/>
    <w:rsid w:val="005072E7"/>
    <w:rsid w:val="00511642"/>
    <w:rsid w:val="00513009"/>
    <w:rsid w:val="0051308B"/>
    <w:rsid w:val="00513478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67B39"/>
    <w:rsid w:val="00670014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3A6A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7D39"/>
    <w:rsid w:val="006A3F2C"/>
    <w:rsid w:val="006B2866"/>
    <w:rsid w:val="006B2F60"/>
    <w:rsid w:val="006B399C"/>
    <w:rsid w:val="006B5877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0858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2C9B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151C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18DE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B66EF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35DFF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4549"/>
    <w:rsid w:val="00C15F04"/>
    <w:rsid w:val="00C16A40"/>
    <w:rsid w:val="00C16CC6"/>
    <w:rsid w:val="00C17541"/>
    <w:rsid w:val="00C17F6B"/>
    <w:rsid w:val="00C21B30"/>
    <w:rsid w:val="00C22399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09AF"/>
    <w:rsid w:val="00CA6D56"/>
    <w:rsid w:val="00CB0D67"/>
    <w:rsid w:val="00CB1919"/>
    <w:rsid w:val="00CB1E04"/>
    <w:rsid w:val="00CB3059"/>
    <w:rsid w:val="00CB347B"/>
    <w:rsid w:val="00CB4819"/>
    <w:rsid w:val="00CB60E6"/>
    <w:rsid w:val="00CB6177"/>
    <w:rsid w:val="00CC1123"/>
    <w:rsid w:val="00CC77BE"/>
    <w:rsid w:val="00CC7A29"/>
    <w:rsid w:val="00CC7E78"/>
    <w:rsid w:val="00CD1EA2"/>
    <w:rsid w:val="00CD351B"/>
    <w:rsid w:val="00CD3653"/>
    <w:rsid w:val="00CD4436"/>
    <w:rsid w:val="00CE0D36"/>
    <w:rsid w:val="00CE175D"/>
    <w:rsid w:val="00CE1AB6"/>
    <w:rsid w:val="00CE3BBA"/>
    <w:rsid w:val="00CE3D79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662F2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3CC4"/>
    <w:rsid w:val="00D957A3"/>
    <w:rsid w:val="00D963D8"/>
    <w:rsid w:val="00D976DF"/>
    <w:rsid w:val="00DA0974"/>
    <w:rsid w:val="00DA48D2"/>
    <w:rsid w:val="00DB01EC"/>
    <w:rsid w:val="00DB07A7"/>
    <w:rsid w:val="00DB1C6C"/>
    <w:rsid w:val="00DB32AC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5F4E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0DAA"/>
    <w:rsid w:val="00EC178E"/>
    <w:rsid w:val="00EC2B6E"/>
    <w:rsid w:val="00EC7C50"/>
    <w:rsid w:val="00ED1144"/>
    <w:rsid w:val="00ED4987"/>
    <w:rsid w:val="00ED5629"/>
    <w:rsid w:val="00ED692D"/>
    <w:rsid w:val="00EE1080"/>
    <w:rsid w:val="00EE1BD8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2A0F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219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1EC5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8E7E-3542-4344-99CD-21184489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2017-07-15T12:42:00Z</cp:lastPrinted>
  <dcterms:created xsi:type="dcterms:W3CDTF">2017-07-18T06:37:00Z</dcterms:created>
  <dcterms:modified xsi:type="dcterms:W3CDTF">2017-07-18T06:37:00Z</dcterms:modified>
</cp:coreProperties>
</file>