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901" w:rsidRPr="00710901" w:rsidRDefault="00710901" w:rsidP="00710901">
      <w:pPr>
        <w:jc w:val="center"/>
        <w:rPr>
          <w:rFonts w:ascii="Times New Roman" w:hAnsi="Times New Roman" w:cs="Times New Roman"/>
          <w:b/>
        </w:rPr>
      </w:pPr>
      <w:r w:rsidRPr="00710901">
        <w:rPr>
          <w:rFonts w:ascii="Times New Roman" w:hAnsi="Times New Roman" w:cs="Times New Roman"/>
          <w:b/>
        </w:rPr>
        <w:t>SUPREME COURT OF INDIA</w:t>
      </w:r>
    </w:p>
    <w:p w:rsidR="00710901" w:rsidRPr="00710901" w:rsidRDefault="00710901" w:rsidP="00710901">
      <w:pPr>
        <w:jc w:val="center"/>
        <w:rPr>
          <w:rFonts w:ascii="Times New Roman" w:hAnsi="Times New Roman" w:cs="Times New Roman"/>
        </w:rPr>
      </w:pPr>
    </w:p>
    <w:p w:rsidR="00710901" w:rsidRDefault="00710901" w:rsidP="00710901">
      <w:pPr>
        <w:jc w:val="center"/>
        <w:rPr>
          <w:rFonts w:ascii="Times New Roman" w:hAnsi="Times New Roman" w:cs="Times New Roman"/>
        </w:rPr>
      </w:pPr>
      <w:r w:rsidRPr="00710901">
        <w:rPr>
          <w:rFonts w:ascii="Times New Roman" w:hAnsi="Times New Roman" w:cs="Times New Roman"/>
        </w:rPr>
        <w:t>Hriday Shankar Tiwari</w:t>
      </w:r>
    </w:p>
    <w:p w:rsidR="00710901" w:rsidRDefault="00710901" w:rsidP="00710901">
      <w:pPr>
        <w:jc w:val="center"/>
        <w:rPr>
          <w:rFonts w:ascii="Times New Roman" w:hAnsi="Times New Roman" w:cs="Times New Roman"/>
        </w:rPr>
      </w:pPr>
    </w:p>
    <w:p w:rsidR="00710901" w:rsidRDefault="00710901" w:rsidP="00710901">
      <w:pPr>
        <w:jc w:val="center"/>
        <w:rPr>
          <w:rFonts w:ascii="Times New Roman" w:hAnsi="Times New Roman" w:cs="Times New Roman"/>
        </w:rPr>
      </w:pPr>
      <w:r>
        <w:rPr>
          <w:rFonts w:ascii="Times New Roman" w:hAnsi="Times New Roman" w:cs="Times New Roman"/>
        </w:rPr>
        <w:t>Vs.</w:t>
      </w:r>
    </w:p>
    <w:p w:rsidR="00710901" w:rsidRPr="00710901" w:rsidRDefault="00710901" w:rsidP="00710901">
      <w:pPr>
        <w:jc w:val="center"/>
        <w:rPr>
          <w:rFonts w:ascii="Times New Roman" w:hAnsi="Times New Roman" w:cs="Times New Roman"/>
        </w:rPr>
      </w:pPr>
    </w:p>
    <w:p w:rsidR="00710901" w:rsidRDefault="00710901" w:rsidP="00710901">
      <w:pPr>
        <w:jc w:val="center"/>
        <w:rPr>
          <w:rFonts w:ascii="Times New Roman" w:hAnsi="Times New Roman" w:cs="Times New Roman"/>
        </w:rPr>
      </w:pPr>
      <w:r w:rsidRPr="00710901">
        <w:rPr>
          <w:rFonts w:ascii="Times New Roman" w:hAnsi="Times New Roman" w:cs="Times New Roman"/>
        </w:rPr>
        <w:t>District Cooperative Bank Ltd.</w:t>
      </w:r>
    </w:p>
    <w:p w:rsidR="00710901" w:rsidRDefault="00710901" w:rsidP="00710901">
      <w:pPr>
        <w:jc w:val="center"/>
        <w:rPr>
          <w:rFonts w:ascii="Times New Roman" w:hAnsi="Times New Roman" w:cs="Times New Roman"/>
        </w:rPr>
      </w:pPr>
    </w:p>
    <w:p w:rsidR="00710901" w:rsidRDefault="00710901" w:rsidP="00710901">
      <w:pPr>
        <w:jc w:val="center"/>
        <w:rPr>
          <w:rFonts w:ascii="Times New Roman" w:hAnsi="Times New Roman" w:cs="Times New Roman"/>
        </w:rPr>
      </w:pPr>
      <w:r>
        <w:rPr>
          <w:rFonts w:ascii="Times New Roman" w:hAnsi="Times New Roman" w:cs="Times New Roman"/>
        </w:rPr>
        <w:t xml:space="preserve">C.A.No.9137 of </w:t>
      </w:r>
      <w:r w:rsidRPr="00710901">
        <w:rPr>
          <w:rFonts w:ascii="Times New Roman" w:hAnsi="Times New Roman" w:cs="Times New Roman"/>
        </w:rPr>
        <w:t>2017</w:t>
      </w:r>
    </w:p>
    <w:p w:rsidR="00710901" w:rsidRDefault="00710901" w:rsidP="00710901">
      <w:pPr>
        <w:jc w:val="center"/>
        <w:rPr>
          <w:rFonts w:ascii="Times New Roman" w:hAnsi="Times New Roman" w:cs="Times New Roman"/>
        </w:rPr>
      </w:pPr>
    </w:p>
    <w:p w:rsidR="00710901" w:rsidRDefault="00710901" w:rsidP="00710901">
      <w:pPr>
        <w:jc w:val="center"/>
        <w:rPr>
          <w:rFonts w:ascii="Times New Roman" w:hAnsi="Times New Roman" w:cs="Times New Roman"/>
        </w:rPr>
      </w:pPr>
      <w:r>
        <w:rPr>
          <w:rFonts w:ascii="Times New Roman" w:hAnsi="Times New Roman" w:cs="Times New Roman"/>
        </w:rPr>
        <w:t>(Kurian Joseph and R.Banumathi,JJ.,)</w:t>
      </w:r>
    </w:p>
    <w:p w:rsidR="00710901" w:rsidRDefault="00710901" w:rsidP="00710901">
      <w:pPr>
        <w:jc w:val="center"/>
        <w:rPr>
          <w:rFonts w:ascii="Times New Roman" w:hAnsi="Times New Roman" w:cs="Times New Roman"/>
        </w:rPr>
      </w:pPr>
    </w:p>
    <w:p w:rsidR="00710901" w:rsidRDefault="00710901" w:rsidP="00710901">
      <w:pPr>
        <w:jc w:val="center"/>
        <w:rPr>
          <w:rFonts w:ascii="Times New Roman" w:hAnsi="Times New Roman" w:cs="Times New Roman"/>
        </w:rPr>
      </w:pPr>
      <w:r>
        <w:rPr>
          <w:rFonts w:ascii="Times New Roman" w:hAnsi="Times New Roman" w:cs="Times New Roman"/>
        </w:rPr>
        <w:t>17.07.2017</w:t>
      </w:r>
    </w:p>
    <w:p w:rsidR="00710901" w:rsidRDefault="00710901" w:rsidP="00710901">
      <w:pPr>
        <w:jc w:val="center"/>
        <w:rPr>
          <w:rFonts w:ascii="Times New Roman" w:hAnsi="Times New Roman" w:cs="Times New Roman"/>
        </w:rPr>
      </w:pPr>
    </w:p>
    <w:p w:rsidR="00710901" w:rsidRPr="00710901" w:rsidRDefault="00710901" w:rsidP="00710901">
      <w:pPr>
        <w:jc w:val="center"/>
        <w:rPr>
          <w:rFonts w:ascii="Times New Roman" w:hAnsi="Times New Roman" w:cs="Times New Roman"/>
          <w:b/>
        </w:rPr>
      </w:pPr>
      <w:r w:rsidRPr="00710901">
        <w:rPr>
          <w:rFonts w:ascii="Times New Roman" w:hAnsi="Times New Roman" w:cs="Times New Roman"/>
          <w:b/>
        </w:rPr>
        <w:t>JUDGMENT</w:t>
      </w:r>
    </w:p>
    <w:p w:rsidR="00710901" w:rsidRPr="00710901" w:rsidRDefault="00710901" w:rsidP="00710901">
      <w:pPr>
        <w:jc w:val="both"/>
        <w:rPr>
          <w:rFonts w:ascii="Times New Roman" w:hAnsi="Times New Roman" w:cs="Times New Roman"/>
          <w:b/>
        </w:rPr>
      </w:pPr>
    </w:p>
    <w:p w:rsidR="00710901" w:rsidRPr="00710901" w:rsidRDefault="00710901" w:rsidP="00710901">
      <w:pPr>
        <w:jc w:val="both"/>
        <w:rPr>
          <w:rFonts w:ascii="Times New Roman" w:hAnsi="Times New Roman" w:cs="Times New Roman"/>
          <w:b/>
        </w:rPr>
      </w:pPr>
      <w:r w:rsidRPr="00710901">
        <w:rPr>
          <w:rFonts w:ascii="Times New Roman" w:hAnsi="Times New Roman" w:cs="Times New Roman"/>
          <w:b/>
        </w:rPr>
        <w:t>Kurian Joseph,J.,</w:t>
      </w:r>
    </w:p>
    <w:p w:rsidR="00710901" w:rsidRDefault="00710901" w:rsidP="00710901">
      <w:pPr>
        <w:jc w:val="both"/>
        <w:rPr>
          <w:rFonts w:ascii="Times New Roman" w:hAnsi="Times New Roman" w:cs="Times New Roman"/>
        </w:rPr>
      </w:pPr>
    </w:p>
    <w:p w:rsidR="00710901" w:rsidRDefault="00710901" w:rsidP="00710901">
      <w:pPr>
        <w:jc w:val="both"/>
        <w:rPr>
          <w:rFonts w:ascii="Times New Roman" w:hAnsi="Times New Roman" w:cs="Times New Roman"/>
        </w:rPr>
      </w:pPr>
      <w:r>
        <w:rPr>
          <w:rFonts w:ascii="Times New Roman" w:hAnsi="Times New Roman" w:cs="Times New Roman"/>
        </w:rPr>
        <w:t>SLP</w:t>
      </w:r>
      <w:r w:rsidRPr="00710901">
        <w:rPr>
          <w:rFonts w:ascii="Times New Roman" w:hAnsi="Times New Roman" w:cs="Times New Roman"/>
        </w:rPr>
        <w:t>(C</w:t>
      </w:r>
      <w:r>
        <w:rPr>
          <w:rFonts w:ascii="Times New Roman" w:hAnsi="Times New Roman" w:cs="Times New Roman"/>
        </w:rPr>
        <w:t>ivil)No.14655 of 2016</w:t>
      </w:r>
    </w:p>
    <w:p w:rsidR="00710901" w:rsidRPr="00710901" w:rsidRDefault="00710901" w:rsidP="00710901">
      <w:pPr>
        <w:jc w:val="both"/>
        <w:rPr>
          <w:rFonts w:ascii="Times New Roman" w:hAnsi="Times New Roman" w:cs="Times New Roman"/>
        </w:rPr>
      </w:pPr>
    </w:p>
    <w:p w:rsidR="00710901" w:rsidRPr="00710901" w:rsidRDefault="00710901" w:rsidP="00710901">
      <w:pPr>
        <w:jc w:val="both"/>
        <w:rPr>
          <w:rFonts w:ascii="Times New Roman" w:hAnsi="Times New Roman" w:cs="Times New Roman"/>
        </w:rPr>
      </w:pPr>
      <w:r>
        <w:rPr>
          <w:rFonts w:ascii="Times New Roman" w:hAnsi="Times New Roman" w:cs="Times New Roman"/>
        </w:rPr>
        <w:t>1.</w:t>
      </w:r>
      <w:r w:rsidRPr="00710901">
        <w:rPr>
          <w:rFonts w:ascii="Times New Roman" w:hAnsi="Times New Roman" w:cs="Times New Roman"/>
        </w:rPr>
        <w:t xml:space="preserve"> Despite service of notice, none has appeared for the respondents.</w:t>
      </w:r>
    </w:p>
    <w:p w:rsidR="00710901" w:rsidRDefault="00710901" w:rsidP="00710901">
      <w:pPr>
        <w:jc w:val="both"/>
        <w:rPr>
          <w:rFonts w:ascii="Times New Roman" w:hAnsi="Times New Roman" w:cs="Times New Roman"/>
        </w:rPr>
      </w:pPr>
    </w:p>
    <w:p w:rsidR="00710901" w:rsidRPr="00710901" w:rsidRDefault="00710901" w:rsidP="00710901">
      <w:pPr>
        <w:jc w:val="both"/>
        <w:rPr>
          <w:rFonts w:ascii="Times New Roman" w:hAnsi="Times New Roman" w:cs="Times New Roman"/>
        </w:rPr>
      </w:pPr>
      <w:r>
        <w:rPr>
          <w:rFonts w:ascii="Times New Roman" w:hAnsi="Times New Roman" w:cs="Times New Roman"/>
        </w:rPr>
        <w:t>2.</w:t>
      </w:r>
      <w:r w:rsidRPr="00710901">
        <w:rPr>
          <w:rFonts w:ascii="Times New Roman" w:hAnsi="Times New Roman" w:cs="Times New Roman"/>
        </w:rPr>
        <w:t xml:space="preserve"> Leave granted.</w:t>
      </w:r>
    </w:p>
    <w:p w:rsidR="00710901" w:rsidRDefault="00710901" w:rsidP="00710901">
      <w:pPr>
        <w:jc w:val="both"/>
        <w:rPr>
          <w:rFonts w:ascii="Times New Roman" w:hAnsi="Times New Roman" w:cs="Times New Roman"/>
        </w:rPr>
      </w:pPr>
    </w:p>
    <w:p w:rsidR="00710901" w:rsidRPr="00710901" w:rsidRDefault="00710901" w:rsidP="00710901">
      <w:pPr>
        <w:jc w:val="both"/>
        <w:rPr>
          <w:rFonts w:ascii="Times New Roman" w:hAnsi="Times New Roman" w:cs="Times New Roman"/>
        </w:rPr>
      </w:pPr>
      <w:r>
        <w:rPr>
          <w:rFonts w:ascii="Times New Roman" w:hAnsi="Times New Roman" w:cs="Times New Roman"/>
        </w:rPr>
        <w:t>3.</w:t>
      </w:r>
      <w:r w:rsidRPr="00710901">
        <w:rPr>
          <w:rFonts w:ascii="Times New Roman" w:hAnsi="Times New Roman" w:cs="Times New Roman"/>
        </w:rPr>
        <w:t xml:space="preserve"> The appellant is before this Court, aggrieved by the short judgment of the High Court dated 4.7.2017, which reads as under:-</w:t>
      </w:r>
    </w:p>
    <w:p w:rsidR="00710901" w:rsidRDefault="00710901" w:rsidP="00710901">
      <w:pPr>
        <w:jc w:val="both"/>
        <w:rPr>
          <w:rFonts w:ascii="Times New Roman" w:hAnsi="Times New Roman" w:cs="Times New Roman"/>
        </w:rPr>
      </w:pPr>
    </w:p>
    <w:p w:rsidR="00710901" w:rsidRPr="00710901" w:rsidRDefault="00710901" w:rsidP="00710901">
      <w:pPr>
        <w:ind w:left="720"/>
        <w:jc w:val="both"/>
        <w:rPr>
          <w:rFonts w:ascii="Times New Roman" w:hAnsi="Times New Roman" w:cs="Times New Roman"/>
        </w:rPr>
      </w:pPr>
      <w:r w:rsidRPr="00710901">
        <w:rPr>
          <w:rFonts w:ascii="Times New Roman" w:hAnsi="Times New Roman" w:cs="Times New Roman"/>
        </w:rPr>
        <w:t>"1. Called in revised. None appeared to press this writ petition.</w:t>
      </w:r>
      <w:r w:rsidRPr="00710901">
        <w:rPr>
          <w:rFonts w:ascii="Times New Roman" w:hAnsi="Times New Roman" w:cs="Times New Roman"/>
        </w:rPr>
        <w:tab/>
        <w:t>In the</w:t>
      </w:r>
      <w:r>
        <w:rPr>
          <w:rFonts w:ascii="Times New Roman" w:hAnsi="Times New Roman" w:cs="Times New Roman"/>
        </w:rPr>
        <w:t xml:space="preserve"> </w:t>
      </w:r>
      <w:r w:rsidRPr="00710901">
        <w:rPr>
          <w:rFonts w:ascii="Times New Roman" w:hAnsi="Times New Roman" w:cs="Times New Roman"/>
        </w:rPr>
        <w:t>circumstances, we ourselves have perused the record.</w:t>
      </w:r>
    </w:p>
    <w:p w:rsidR="00710901" w:rsidRDefault="00710901" w:rsidP="00710901">
      <w:pPr>
        <w:ind w:left="720"/>
        <w:jc w:val="both"/>
        <w:rPr>
          <w:rFonts w:ascii="Times New Roman" w:hAnsi="Times New Roman" w:cs="Times New Roman"/>
        </w:rPr>
      </w:pPr>
    </w:p>
    <w:p w:rsidR="00710901" w:rsidRPr="00710901" w:rsidRDefault="00710901" w:rsidP="00710901">
      <w:pPr>
        <w:ind w:left="720"/>
        <w:jc w:val="both"/>
        <w:rPr>
          <w:rFonts w:ascii="Times New Roman" w:hAnsi="Times New Roman" w:cs="Times New Roman"/>
        </w:rPr>
      </w:pPr>
      <w:r>
        <w:rPr>
          <w:rFonts w:ascii="Times New Roman" w:hAnsi="Times New Roman" w:cs="Times New Roman"/>
        </w:rPr>
        <w:t>2.</w:t>
      </w:r>
      <w:r w:rsidRPr="00710901">
        <w:rPr>
          <w:rFonts w:ascii="Times New Roman" w:hAnsi="Times New Roman" w:cs="Times New Roman"/>
        </w:rPr>
        <w:t>By means of present writ petition, petitioner has sought following reliefs:</w:t>
      </w:r>
    </w:p>
    <w:p w:rsidR="00710901" w:rsidRPr="00710901" w:rsidRDefault="00710901" w:rsidP="00710901">
      <w:pPr>
        <w:ind w:left="720"/>
        <w:jc w:val="both"/>
        <w:rPr>
          <w:rFonts w:ascii="Times New Roman" w:hAnsi="Times New Roman" w:cs="Times New Roman"/>
        </w:rPr>
      </w:pPr>
      <w:r w:rsidRPr="00710901">
        <w:rPr>
          <w:rFonts w:ascii="Times New Roman" w:hAnsi="Times New Roman" w:cs="Times New Roman"/>
        </w:rPr>
        <w:t xml:space="preserve"> </w:t>
      </w:r>
    </w:p>
    <w:p w:rsidR="00710901" w:rsidRPr="00710901" w:rsidRDefault="00710901" w:rsidP="00710901">
      <w:pPr>
        <w:ind w:left="720"/>
        <w:jc w:val="both"/>
        <w:rPr>
          <w:rFonts w:ascii="Times New Roman" w:hAnsi="Times New Roman" w:cs="Times New Roman"/>
        </w:rPr>
      </w:pPr>
      <w:r w:rsidRPr="00710901">
        <w:rPr>
          <w:rFonts w:ascii="Times New Roman" w:hAnsi="Times New Roman" w:cs="Times New Roman"/>
        </w:rPr>
        <w:t>"(a). Issue a writ, order or direction in the nature of certiorari quashing the termination order dated 2.8.2000</w:t>
      </w:r>
    </w:p>
    <w:p w:rsidR="00710901" w:rsidRDefault="00710901" w:rsidP="00710901">
      <w:pPr>
        <w:ind w:left="720"/>
        <w:jc w:val="both"/>
        <w:rPr>
          <w:rFonts w:ascii="Times New Roman" w:hAnsi="Times New Roman" w:cs="Times New Roman"/>
        </w:rPr>
      </w:pPr>
    </w:p>
    <w:p w:rsidR="00710901" w:rsidRPr="00710901" w:rsidRDefault="00710901" w:rsidP="00710901">
      <w:pPr>
        <w:ind w:left="720"/>
        <w:jc w:val="both"/>
        <w:rPr>
          <w:rFonts w:ascii="Times New Roman" w:hAnsi="Times New Roman" w:cs="Times New Roman"/>
        </w:rPr>
      </w:pPr>
      <w:r w:rsidRPr="00710901">
        <w:rPr>
          <w:rFonts w:ascii="Times New Roman" w:hAnsi="Times New Roman" w:cs="Times New Roman"/>
        </w:rPr>
        <w:t>Reason:</w:t>
      </w:r>
    </w:p>
    <w:p w:rsidR="00710901" w:rsidRDefault="00710901" w:rsidP="00710901">
      <w:pPr>
        <w:ind w:left="720"/>
        <w:jc w:val="both"/>
        <w:rPr>
          <w:rFonts w:ascii="Times New Roman" w:hAnsi="Times New Roman" w:cs="Times New Roman"/>
        </w:rPr>
      </w:pPr>
      <w:r>
        <w:rPr>
          <w:rFonts w:ascii="Times New Roman" w:hAnsi="Times New Roman" w:cs="Times New Roman"/>
        </w:rPr>
        <w:t>passed by the respondent No.2</w:t>
      </w:r>
      <w:r w:rsidRPr="00710901">
        <w:rPr>
          <w:rFonts w:ascii="Times New Roman" w:hAnsi="Times New Roman" w:cs="Times New Roman"/>
        </w:rPr>
        <w:t>(Annexure '9' to the writ petition);</w:t>
      </w:r>
    </w:p>
    <w:p w:rsidR="00710901" w:rsidRPr="00710901" w:rsidRDefault="00710901" w:rsidP="00710901">
      <w:pPr>
        <w:ind w:left="720"/>
        <w:jc w:val="both"/>
        <w:rPr>
          <w:rFonts w:ascii="Times New Roman" w:hAnsi="Times New Roman" w:cs="Times New Roman"/>
        </w:rPr>
      </w:pPr>
    </w:p>
    <w:p w:rsidR="00710901" w:rsidRPr="00710901" w:rsidRDefault="00710901" w:rsidP="00710901">
      <w:pPr>
        <w:ind w:left="720"/>
        <w:jc w:val="both"/>
        <w:rPr>
          <w:rFonts w:ascii="Times New Roman" w:hAnsi="Times New Roman" w:cs="Times New Roman"/>
        </w:rPr>
      </w:pPr>
      <w:r w:rsidRPr="00710901">
        <w:rPr>
          <w:rFonts w:ascii="Times New Roman" w:hAnsi="Times New Roman" w:cs="Times New Roman"/>
        </w:rPr>
        <w:t>(b) issue a writ, order of direction in the nature of mandamus commanding the respondents to reinstate the petitioner in his service with full salary and arrears."</w:t>
      </w:r>
    </w:p>
    <w:p w:rsidR="00710901" w:rsidRDefault="00710901" w:rsidP="00710901">
      <w:pPr>
        <w:ind w:left="720"/>
        <w:jc w:val="both"/>
        <w:rPr>
          <w:rFonts w:ascii="Times New Roman" w:hAnsi="Times New Roman" w:cs="Times New Roman"/>
        </w:rPr>
      </w:pPr>
    </w:p>
    <w:p w:rsidR="00710901" w:rsidRPr="00710901" w:rsidRDefault="00710901" w:rsidP="00710901">
      <w:pPr>
        <w:ind w:left="720"/>
        <w:jc w:val="both"/>
        <w:rPr>
          <w:rFonts w:ascii="Times New Roman" w:hAnsi="Times New Roman" w:cs="Times New Roman"/>
        </w:rPr>
      </w:pPr>
      <w:r>
        <w:rPr>
          <w:rFonts w:ascii="Times New Roman" w:hAnsi="Times New Roman" w:cs="Times New Roman"/>
        </w:rPr>
        <w:t xml:space="preserve">3. </w:t>
      </w:r>
      <w:r w:rsidRPr="00710901">
        <w:rPr>
          <w:rFonts w:ascii="Times New Roman" w:hAnsi="Times New Roman" w:cs="Times New Roman"/>
        </w:rPr>
        <w:t xml:space="preserve"> Having gone through the entire writ petition, we do not find any ground entitling petitioner for grant of any of above reliefs.</w:t>
      </w:r>
      <w:r w:rsidRPr="00710901">
        <w:rPr>
          <w:rFonts w:ascii="Times New Roman" w:hAnsi="Times New Roman" w:cs="Times New Roman"/>
        </w:rPr>
        <w:tab/>
        <w:t>No interference, therefore, is called.</w:t>
      </w:r>
    </w:p>
    <w:p w:rsidR="00710901" w:rsidRDefault="00710901" w:rsidP="00710901">
      <w:pPr>
        <w:ind w:left="720"/>
        <w:jc w:val="both"/>
        <w:rPr>
          <w:rFonts w:ascii="Times New Roman" w:hAnsi="Times New Roman" w:cs="Times New Roman"/>
        </w:rPr>
      </w:pPr>
    </w:p>
    <w:p w:rsidR="00710901" w:rsidRPr="00710901" w:rsidRDefault="00710901" w:rsidP="00710901">
      <w:pPr>
        <w:ind w:left="720"/>
        <w:jc w:val="both"/>
        <w:rPr>
          <w:rFonts w:ascii="Times New Roman" w:hAnsi="Times New Roman" w:cs="Times New Roman"/>
        </w:rPr>
      </w:pPr>
      <w:r>
        <w:rPr>
          <w:rFonts w:ascii="Times New Roman" w:hAnsi="Times New Roman" w:cs="Times New Roman"/>
        </w:rPr>
        <w:t>4.</w:t>
      </w:r>
      <w:r w:rsidRPr="00710901">
        <w:rPr>
          <w:rFonts w:ascii="Times New Roman" w:hAnsi="Times New Roman" w:cs="Times New Roman"/>
        </w:rPr>
        <w:t xml:space="preserve"> Dismissed.</w:t>
      </w:r>
    </w:p>
    <w:p w:rsidR="00710901" w:rsidRDefault="00710901" w:rsidP="00710901">
      <w:pPr>
        <w:ind w:left="720"/>
        <w:jc w:val="both"/>
        <w:rPr>
          <w:rFonts w:ascii="Times New Roman" w:hAnsi="Times New Roman" w:cs="Times New Roman"/>
        </w:rPr>
      </w:pPr>
    </w:p>
    <w:p w:rsidR="00710901" w:rsidRDefault="00710901" w:rsidP="00710901">
      <w:pPr>
        <w:ind w:left="720"/>
        <w:jc w:val="both"/>
        <w:rPr>
          <w:rFonts w:ascii="Times New Roman" w:hAnsi="Times New Roman" w:cs="Times New Roman"/>
        </w:rPr>
      </w:pPr>
      <w:r>
        <w:rPr>
          <w:rFonts w:ascii="Times New Roman" w:hAnsi="Times New Roman" w:cs="Times New Roman"/>
        </w:rPr>
        <w:t>5.</w:t>
      </w:r>
      <w:r w:rsidRPr="00710901">
        <w:rPr>
          <w:rFonts w:ascii="Times New Roman" w:hAnsi="Times New Roman" w:cs="Times New Roman"/>
        </w:rPr>
        <w:t xml:space="preserve"> Interim order, if any, stands vacated."</w:t>
      </w:r>
    </w:p>
    <w:p w:rsidR="00710901" w:rsidRPr="00710901" w:rsidRDefault="00710901" w:rsidP="00710901">
      <w:pPr>
        <w:jc w:val="both"/>
        <w:rPr>
          <w:rFonts w:ascii="Times New Roman" w:hAnsi="Times New Roman" w:cs="Times New Roman"/>
        </w:rPr>
      </w:pPr>
    </w:p>
    <w:p w:rsidR="00710901" w:rsidRPr="00710901" w:rsidRDefault="00710901" w:rsidP="00710901">
      <w:pPr>
        <w:jc w:val="both"/>
        <w:rPr>
          <w:rFonts w:ascii="Times New Roman" w:hAnsi="Times New Roman" w:cs="Times New Roman"/>
        </w:rPr>
      </w:pPr>
      <w:r>
        <w:rPr>
          <w:rFonts w:ascii="Times New Roman" w:hAnsi="Times New Roman" w:cs="Times New Roman"/>
        </w:rPr>
        <w:t>4.</w:t>
      </w:r>
      <w:r w:rsidRPr="00710901">
        <w:rPr>
          <w:rFonts w:ascii="Times New Roman" w:hAnsi="Times New Roman" w:cs="Times New Roman"/>
        </w:rPr>
        <w:t xml:space="preserve"> We have heard the learned counsel for the appellant and also gone through the records as produced by the appellant. Admittedly, there is no other alternative remedy available to the appellant for challenging the termination.</w:t>
      </w:r>
    </w:p>
    <w:p w:rsidR="00710901" w:rsidRDefault="00710901" w:rsidP="00710901">
      <w:pPr>
        <w:jc w:val="both"/>
        <w:rPr>
          <w:rFonts w:ascii="Times New Roman" w:hAnsi="Times New Roman" w:cs="Times New Roman"/>
        </w:rPr>
      </w:pPr>
    </w:p>
    <w:p w:rsidR="00710901" w:rsidRPr="00710901" w:rsidRDefault="00710901" w:rsidP="00710901">
      <w:pPr>
        <w:jc w:val="both"/>
        <w:rPr>
          <w:rFonts w:ascii="Times New Roman" w:hAnsi="Times New Roman" w:cs="Times New Roman"/>
        </w:rPr>
      </w:pPr>
      <w:r>
        <w:rPr>
          <w:rFonts w:ascii="Times New Roman" w:hAnsi="Times New Roman" w:cs="Times New Roman"/>
        </w:rPr>
        <w:t>5.</w:t>
      </w:r>
      <w:r w:rsidRPr="00710901">
        <w:rPr>
          <w:rFonts w:ascii="Times New Roman" w:hAnsi="Times New Roman" w:cs="Times New Roman"/>
        </w:rPr>
        <w:t xml:space="preserve"> In that view of the matter, we are of the considered view that the High Court should have given an opportunity of hearing to the appellant and considered the matter on the submissions made by the appellant. We, hence, set aside the impugned judgment and, accordingly, the writ petition is restored. We request the High Court to dispose of the writ petition, after hearing the appellant herein.</w:t>
      </w:r>
    </w:p>
    <w:p w:rsidR="00710901" w:rsidRDefault="00710901" w:rsidP="00710901">
      <w:pPr>
        <w:jc w:val="both"/>
        <w:rPr>
          <w:rFonts w:ascii="Times New Roman" w:hAnsi="Times New Roman" w:cs="Times New Roman"/>
        </w:rPr>
      </w:pPr>
    </w:p>
    <w:p w:rsidR="00710901" w:rsidRPr="00710901" w:rsidRDefault="00710901" w:rsidP="00710901">
      <w:pPr>
        <w:jc w:val="both"/>
        <w:rPr>
          <w:rFonts w:ascii="Times New Roman" w:hAnsi="Times New Roman" w:cs="Times New Roman"/>
        </w:rPr>
      </w:pPr>
      <w:r>
        <w:rPr>
          <w:rFonts w:ascii="Times New Roman" w:hAnsi="Times New Roman" w:cs="Times New Roman"/>
        </w:rPr>
        <w:t>6.</w:t>
      </w:r>
      <w:r w:rsidRPr="00710901">
        <w:rPr>
          <w:rFonts w:ascii="Times New Roman" w:hAnsi="Times New Roman" w:cs="Times New Roman"/>
        </w:rPr>
        <w:t xml:space="preserve"> The appeal is, accordingly, disposed of.</w:t>
      </w:r>
    </w:p>
    <w:p w:rsidR="00710901" w:rsidRDefault="00710901" w:rsidP="00710901">
      <w:pPr>
        <w:jc w:val="both"/>
        <w:rPr>
          <w:rFonts w:ascii="Times New Roman" w:hAnsi="Times New Roman" w:cs="Times New Roman"/>
        </w:rPr>
      </w:pPr>
    </w:p>
    <w:p w:rsidR="00710901" w:rsidRPr="00710901" w:rsidRDefault="00710901" w:rsidP="00710901">
      <w:pPr>
        <w:jc w:val="both"/>
        <w:rPr>
          <w:rFonts w:ascii="Times New Roman" w:hAnsi="Times New Roman" w:cs="Times New Roman"/>
        </w:rPr>
      </w:pPr>
      <w:r>
        <w:rPr>
          <w:rFonts w:ascii="Times New Roman" w:hAnsi="Times New Roman" w:cs="Times New Roman"/>
        </w:rPr>
        <w:t>7.</w:t>
      </w:r>
      <w:r w:rsidRPr="00710901">
        <w:rPr>
          <w:rFonts w:ascii="Times New Roman" w:hAnsi="Times New Roman" w:cs="Times New Roman"/>
        </w:rPr>
        <w:t xml:space="preserve"> Pending applications, if any, shall stand disposed of.</w:t>
      </w:r>
    </w:p>
    <w:p w:rsidR="00710901" w:rsidRDefault="00710901" w:rsidP="00710901">
      <w:pPr>
        <w:jc w:val="both"/>
        <w:rPr>
          <w:rFonts w:ascii="Times New Roman" w:hAnsi="Times New Roman" w:cs="Times New Roman"/>
        </w:rPr>
      </w:pPr>
    </w:p>
    <w:p w:rsidR="00710901" w:rsidRPr="00710901" w:rsidRDefault="00710901" w:rsidP="00710901">
      <w:pPr>
        <w:jc w:val="both"/>
        <w:rPr>
          <w:rFonts w:ascii="Times New Roman" w:hAnsi="Times New Roman" w:cs="Times New Roman"/>
        </w:rPr>
      </w:pPr>
      <w:r>
        <w:rPr>
          <w:rFonts w:ascii="Times New Roman" w:hAnsi="Times New Roman" w:cs="Times New Roman"/>
        </w:rPr>
        <w:t>8.</w:t>
      </w:r>
      <w:r w:rsidRPr="00710901">
        <w:rPr>
          <w:rFonts w:ascii="Times New Roman" w:hAnsi="Times New Roman" w:cs="Times New Roman"/>
        </w:rPr>
        <w:t xml:space="preserve"> There shall be no orders as to costs.</w:t>
      </w:r>
    </w:p>
    <w:p w:rsidR="00710901" w:rsidRPr="00710901" w:rsidRDefault="00710901" w:rsidP="00710901">
      <w:pPr>
        <w:jc w:val="both"/>
        <w:rPr>
          <w:rFonts w:ascii="Times New Roman" w:hAnsi="Times New Roman" w:cs="Times New Roman"/>
        </w:rPr>
      </w:pPr>
    </w:p>
    <w:sectPr w:rsidR="00710901" w:rsidRPr="0071090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EFF" w:rsidRDefault="004E2EFF" w:rsidP="00CF3BB7">
      <w:r>
        <w:separator/>
      </w:r>
    </w:p>
  </w:endnote>
  <w:endnote w:type="continuationSeparator" w:id="1">
    <w:p w:rsidR="004E2EFF" w:rsidRDefault="004E2EF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2407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EFF" w:rsidRDefault="004E2EFF" w:rsidP="00CF3BB7">
      <w:r>
        <w:separator/>
      </w:r>
    </w:p>
  </w:footnote>
  <w:footnote w:type="continuationSeparator" w:id="1">
    <w:p w:rsidR="004E2EFF" w:rsidRDefault="004E2EF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2EFF"/>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2017-08-05T05:26:00Z</cp:lastPrinted>
  <dcterms:created xsi:type="dcterms:W3CDTF">2017-08-05T05:34:00Z</dcterms:created>
  <dcterms:modified xsi:type="dcterms:W3CDTF">2017-08-05T05:34:00Z</dcterms:modified>
</cp:coreProperties>
</file>