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07F" w:rsidRPr="004E0279" w:rsidRDefault="00A3107F" w:rsidP="004E0279">
      <w:pPr>
        <w:jc w:val="center"/>
        <w:rPr>
          <w:rFonts w:ascii="Times New Roman" w:hAnsi="Times New Roman" w:cs="Times New Roman"/>
          <w:b/>
        </w:rPr>
      </w:pPr>
      <w:r w:rsidRPr="004E0279">
        <w:rPr>
          <w:rFonts w:ascii="Times New Roman" w:hAnsi="Times New Roman" w:cs="Times New Roman"/>
          <w:b/>
        </w:rPr>
        <w:t>SUPREME COURT OF INDIA</w:t>
      </w:r>
    </w:p>
    <w:p w:rsidR="004E0279" w:rsidRPr="00A3107F" w:rsidRDefault="004E0279" w:rsidP="004E0279">
      <w:pPr>
        <w:jc w:val="center"/>
        <w:rPr>
          <w:rFonts w:ascii="Times New Roman" w:hAnsi="Times New Roman" w:cs="Times New Roman"/>
        </w:rPr>
      </w:pPr>
    </w:p>
    <w:p w:rsidR="004E0279" w:rsidRDefault="00A3107F" w:rsidP="004E0279">
      <w:pPr>
        <w:jc w:val="center"/>
        <w:rPr>
          <w:rFonts w:ascii="Times New Roman" w:hAnsi="Times New Roman" w:cs="Times New Roman"/>
        </w:rPr>
      </w:pPr>
      <w:r w:rsidRPr="00A3107F">
        <w:rPr>
          <w:rFonts w:ascii="Times New Roman" w:hAnsi="Times New Roman" w:cs="Times New Roman"/>
        </w:rPr>
        <w:t>IQ City Foundation</w:t>
      </w:r>
    </w:p>
    <w:p w:rsidR="004E0279" w:rsidRDefault="004E0279" w:rsidP="004E0279">
      <w:pPr>
        <w:jc w:val="center"/>
        <w:rPr>
          <w:rFonts w:ascii="Times New Roman" w:hAnsi="Times New Roman" w:cs="Times New Roman"/>
        </w:rPr>
      </w:pPr>
    </w:p>
    <w:p w:rsidR="00A3107F" w:rsidRDefault="004E0279" w:rsidP="004E0279">
      <w:pPr>
        <w:jc w:val="center"/>
        <w:rPr>
          <w:rFonts w:ascii="Times New Roman" w:hAnsi="Times New Roman" w:cs="Times New Roman"/>
        </w:rPr>
      </w:pPr>
      <w:r>
        <w:rPr>
          <w:rFonts w:ascii="Times New Roman" w:hAnsi="Times New Roman" w:cs="Times New Roman"/>
        </w:rPr>
        <w:t>Vs.</w:t>
      </w:r>
    </w:p>
    <w:p w:rsidR="004E0279" w:rsidRPr="00A3107F" w:rsidRDefault="004E0279" w:rsidP="004E0279">
      <w:pPr>
        <w:jc w:val="center"/>
        <w:rPr>
          <w:rFonts w:ascii="Times New Roman" w:hAnsi="Times New Roman" w:cs="Times New Roman"/>
        </w:rPr>
      </w:pPr>
    </w:p>
    <w:p w:rsidR="004E0279" w:rsidRDefault="00A3107F" w:rsidP="004E0279">
      <w:pPr>
        <w:jc w:val="center"/>
        <w:rPr>
          <w:rFonts w:ascii="Times New Roman" w:hAnsi="Times New Roman" w:cs="Times New Roman"/>
        </w:rPr>
      </w:pPr>
      <w:r w:rsidRPr="00A3107F">
        <w:rPr>
          <w:rFonts w:ascii="Times New Roman" w:hAnsi="Times New Roman" w:cs="Times New Roman"/>
        </w:rPr>
        <w:t>Union of India</w:t>
      </w:r>
    </w:p>
    <w:p w:rsidR="004E0279" w:rsidRDefault="004E0279" w:rsidP="004E0279">
      <w:pPr>
        <w:jc w:val="center"/>
        <w:rPr>
          <w:rFonts w:ascii="Times New Roman" w:hAnsi="Times New Roman" w:cs="Times New Roman"/>
        </w:rPr>
      </w:pPr>
    </w:p>
    <w:p w:rsidR="004E0279" w:rsidRDefault="004E0279" w:rsidP="004E0279">
      <w:pPr>
        <w:jc w:val="center"/>
        <w:rPr>
          <w:rFonts w:ascii="Times New Roman" w:hAnsi="Times New Roman" w:cs="Times New Roman"/>
        </w:rPr>
      </w:pPr>
      <w:r>
        <w:rPr>
          <w:rFonts w:ascii="Times New Roman" w:hAnsi="Times New Roman" w:cs="Times New Roman"/>
        </w:rPr>
        <w:t xml:space="preserve">WP(Civil) No.502 of </w:t>
      </w:r>
      <w:r w:rsidRPr="00A3107F">
        <w:rPr>
          <w:rFonts w:ascii="Times New Roman" w:hAnsi="Times New Roman" w:cs="Times New Roman"/>
        </w:rPr>
        <w:t>2017</w:t>
      </w:r>
    </w:p>
    <w:p w:rsidR="004E0279" w:rsidRDefault="004E0279" w:rsidP="004E0279">
      <w:pPr>
        <w:jc w:val="center"/>
        <w:rPr>
          <w:rFonts w:ascii="Times New Roman" w:hAnsi="Times New Roman" w:cs="Times New Roman"/>
        </w:rPr>
      </w:pPr>
    </w:p>
    <w:p w:rsidR="004E0279" w:rsidRDefault="004E0279" w:rsidP="004E0279">
      <w:pPr>
        <w:jc w:val="center"/>
        <w:rPr>
          <w:rFonts w:ascii="Times New Roman" w:hAnsi="Times New Roman" w:cs="Times New Roman"/>
        </w:rPr>
      </w:pPr>
      <w:r>
        <w:rPr>
          <w:rFonts w:ascii="Times New Roman" w:hAnsi="Times New Roman" w:cs="Times New Roman"/>
        </w:rPr>
        <w:t>(Dipak Misra,J., Amitava Roy and A.M.Khanwilkar,JJ.,)</w:t>
      </w:r>
    </w:p>
    <w:p w:rsidR="004E0279" w:rsidRDefault="004E0279" w:rsidP="004E0279">
      <w:pPr>
        <w:jc w:val="center"/>
        <w:rPr>
          <w:rFonts w:ascii="Times New Roman" w:hAnsi="Times New Roman" w:cs="Times New Roman"/>
        </w:rPr>
      </w:pPr>
    </w:p>
    <w:p w:rsidR="004E0279" w:rsidRDefault="004E0279" w:rsidP="004E0279">
      <w:pPr>
        <w:jc w:val="center"/>
        <w:rPr>
          <w:rFonts w:ascii="Times New Roman" w:hAnsi="Times New Roman" w:cs="Times New Roman"/>
        </w:rPr>
      </w:pPr>
      <w:r>
        <w:rPr>
          <w:rFonts w:ascii="Times New Roman" w:hAnsi="Times New Roman" w:cs="Times New Roman"/>
        </w:rPr>
        <w:t>01.08.2017</w:t>
      </w:r>
    </w:p>
    <w:p w:rsidR="004E0279" w:rsidRPr="004E0279" w:rsidRDefault="004E0279" w:rsidP="004E0279">
      <w:pPr>
        <w:jc w:val="center"/>
        <w:rPr>
          <w:rFonts w:ascii="Times New Roman" w:hAnsi="Times New Roman" w:cs="Times New Roman"/>
          <w:b/>
        </w:rPr>
      </w:pPr>
    </w:p>
    <w:p w:rsidR="00A3107F" w:rsidRPr="004E0279" w:rsidRDefault="004E0279" w:rsidP="004E0279">
      <w:pPr>
        <w:jc w:val="center"/>
        <w:rPr>
          <w:rFonts w:ascii="Times New Roman" w:hAnsi="Times New Roman" w:cs="Times New Roman"/>
          <w:b/>
        </w:rPr>
      </w:pPr>
      <w:r w:rsidRPr="004E0279">
        <w:rPr>
          <w:rFonts w:ascii="Times New Roman" w:hAnsi="Times New Roman" w:cs="Times New Roman"/>
          <w:b/>
        </w:rPr>
        <w:t>JUDGMENT</w:t>
      </w:r>
    </w:p>
    <w:p w:rsidR="004E0279" w:rsidRPr="004E0279" w:rsidRDefault="004E0279" w:rsidP="00A3107F">
      <w:pPr>
        <w:jc w:val="both"/>
        <w:rPr>
          <w:rFonts w:ascii="Times New Roman" w:hAnsi="Times New Roman" w:cs="Times New Roman"/>
          <w:b/>
        </w:rPr>
      </w:pPr>
    </w:p>
    <w:p w:rsidR="00A3107F" w:rsidRPr="004E0279" w:rsidRDefault="004E0279" w:rsidP="00A3107F">
      <w:pPr>
        <w:jc w:val="both"/>
        <w:rPr>
          <w:rFonts w:ascii="Times New Roman" w:hAnsi="Times New Roman" w:cs="Times New Roman"/>
          <w:b/>
        </w:rPr>
      </w:pPr>
      <w:r w:rsidRPr="004E0279">
        <w:rPr>
          <w:rFonts w:ascii="Times New Roman" w:hAnsi="Times New Roman" w:cs="Times New Roman"/>
          <w:b/>
        </w:rPr>
        <w:t>Dipak Misra,</w:t>
      </w:r>
      <w:r w:rsidR="00A3107F" w:rsidRPr="004E0279">
        <w:rPr>
          <w:rFonts w:ascii="Times New Roman" w:hAnsi="Times New Roman" w:cs="Times New Roman"/>
          <w:b/>
        </w:rPr>
        <w:t>J.</w:t>
      </w:r>
      <w:r w:rsidRPr="004E0279">
        <w:rPr>
          <w:rFonts w:ascii="Times New Roman" w:hAnsi="Times New Roman" w:cs="Times New Roman"/>
          <w:b/>
        </w:rPr>
        <w:t>,</w:t>
      </w:r>
    </w:p>
    <w:p w:rsidR="004E0279" w:rsidRPr="00A3107F" w:rsidRDefault="004E0279" w:rsidP="00A3107F">
      <w:pPr>
        <w:jc w:val="both"/>
        <w:rPr>
          <w:rFonts w:ascii="Times New Roman" w:hAnsi="Times New Roman" w:cs="Times New Roman"/>
        </w:rPr>
      </w:pPr>
    </w:p>
    <w:p w:rsidR="00A3107F" w:rsidRDefault="004E0279" w:rsidP="00A3107F">
      <w:pPr>
        <w:jc w:val="both"/>
        <w:rPr>
          <w:rFonts w:ascii="Times New Roman" w:hAnsi="Times New Roman" w:cs="Times New Roman"/>
        </w:rPr>
      </w:pPr>
      <w:r>
        <w:rPr>
          <w:rFonts w:ascii="Times New Roman" w:hAnsi="Times New Roman" w:cs="Times New Roman"/>
        </w:rPr>
        <w:t xml:space="preserve">1. </w:t>
      </w:r>
      <w:r w:rsidR="00A3107F" w:rsidRPr="00A3107F">
        <w:rPr>
          <w:rFonts w:ascii="Times New Roman" w:hAnsi="Times New Roman" w:cs="Times New Roman"/>
        </w:rPr>
        <w:t>In this Writ Petition preferred under Article 32 of the Constitution of India the petitioners have prayed for issue of a writ of certiorari f</w:t>
      </w:r>
      <w:r>
        <w:rPr>
          <w:rFonts w:ascii="Times New Roman" w:hAnsi="Times New Roman" w:cs="Times New Roman"/>
        </w:rPr>
        <w:t xml:space="preserve">or quashment of the order dated </w:t>
      </w:r>
      <w:r w:rsidR="00A3107F" w:rsidRPr="00A3107F">
        <w:rPr>
          <w:rFonts w:ascii="Times New Roman" w:hAnsi="Times New Roman" w:cs="Times New Roman"/>
        </w:rPr>
        <w:t>31.05.2017</w:t>
      </w:r>
      <w:r>
        <w:rPr>
          <w:rFonts w:ascii="Times New Roman" w:hAnsi="Times New Roman" w:cs="Times New Roman"/>
        </w:rPr>
        <w:t xml:space="preserve"> </w:t>
      </w:r>
      <w:r w:rsidR="00A3107F" w:rsidRPr="00A3107F">
        <w:rPr>
          <w:rFonts w:ascii="Times New Roman" w:hAnsi="Times New Roman" w:cs="Times New Roman"/>
        </w:rPr>
        <w:t xml:space="preserve">passed under Section 10-A of the Indian Medical Council Act, 1956 (for brevity, </w:t>
      </w:r>
      <w:r w:rsidR="00A3107F" w:rsidRPr="00A3107F">
        <w:rPr>
          <w:rFonts w:ascii="Times New Roman" w:hAnsi="Times New Roman" w:cs="Times New Roman" w:hint="eastAsia"/>
        </w:rPr>
        <w:t>‘</w:t>
      </w:r>
      <w:r w:rsidR="00A3107F" w:rsidRPr="00A3107F">
        <w:rPr>
          <w:rFonts w:ascii="Times New Roman" w:hAnsi="Times New Roman" w:cs="Times New Roman"/>
        </w:rPr>
        <w:t>the Act</w:t>
      </w:r>
      <w:r w:rsidR="00A3107F" w:rsidRPr="00A3107F">
        <w:rPr>
          <w:rFonts w:ascii="Times New Roman" w:hAnsi="Times New Roman" w:cs="Times New Roman" w:hint="eastAsia"/>
        </w:rPr>
        <w:t>”</w:t>
      </w:r>
      <w:r w:rsidR="00A3107F" w:rsidRPr="00A3107F">
        <w:rPr>
          <w:rFonts w:ascii="Times New Roman" w:hAnsi="Times New Roman" w:cs="Times New Roman"/>
        </w:rPr>
        <w:t>) by the Secretary, Ministry of Health and Family Welfare, the 1st respondent herein, and further issue a direction to the said respondent to grant permission to the petitioner College for 4th renewal for the academic year 2017-2018 to facilitate admission of the 5th batch (150 students) MBBS Course.</w:t>
      </w:r>
    </w:p>
    <w:p w:rsidR="004E0279" w:rsidRPr="00A3107F" w:rsidRDefault="004E0279" w:rsidP="00A3107F">
      <w:pPr>
        <w:jc w:val="both"/>
        <w:rPr>
          <w:rFonts w:ascii="Times New Roman" w:hAnsi="Times New Roman" w:cs="Times New Roman"/>
        </w:rPr>
      </w:pPr>
    </w:p>
    <w:p w:rsidR="00A3107F" w:rsidRPr="00A3107F" w:rsidRDefault="004E0279" w:rsidP="00A3107F">
      <w:pPr>
        <w:jc w:val="both"/>
        <w:rPr>
          <w:rFonts w:ascii="Times New Roman" w:hAnsi="Times New Roman" w:cs="Times New Roman"/>
        </w:rPr>
      </w:pPr>
      <w:r>
        <w:rPr>
          <w:rFonts w:ascii="Times New Roman" w:hAnsi="Times New Roman" w:cs="Times New Roman"/>
        </w:rPr>
        <w:t xml:space="preserve">2. </w:t>
      </w:r>
      <w:r w:rsidR="00A3107F" w:rsidRPr="00A3107F">
        <w:rPr>
          <w:rFonts w:ascii="Times New Roman" w:hAnsi="Times New Roman" w:cs="Times New Roman"/>
        </w:rPr>
        <w:t>The expose</w:t>
      </w:r>
      <w:r w:rsidR="00A3107F" w:rsidRPr="00A3107F">
        <w:rPr>
          <w:rFonts w:ascii="Times New Roman" w:hAnsi="Times New Roman" w:cs="Times New Roman" w:hint="eastAsia"/>
        </w:rPr>
        <w:t>’</w:t>
      </w:r>
      <w:r w:rsidR="00A3107F" w:rsidRPr="00A3107F">
        <w:rPr>
          <w:rFonts w:ascii="Times New Roman" w:hAnsi="Times New Roman" w:cs="Times New Roman"/>
        </w:rPr>
        <w:t>of facts essential for adjudication of the controversy are that IQ City Medical College attached to the teaching hospital, namely, IQ City Narayana Multispecialty Hospital was established in the year 2013 by the petitioners with an intake of 150 (one hundred and fifty) seats MBBS Course. The Medical Council of India (MCI) conducted an inspection and granted the Letter of Permission (LOP) on 15.07.2013 for the establishment of the new medical college at Burdwan, West Bengal with an annual intake of 150 students with effect from the academic year 2013-14. Vide letters dated 04.07.2014,</w:t>
      </w:r>
      <w:r w:rsidR="00A3107F" w:rsidRPr="00A3107F">
        <w:rPr>
          <w:rFonts w:ascii="Times New Roman" w:hAnsi="Times New Roman" w:cs="Times New Roman"/>
        </w:rPr>
        <w:tab/>
        <w:t>10.06.2015</w:t>
      </w:r>
      <w:r>
        <w:rPr>
          <w:rFonts w:ascii="Times New Roman" w:hAnsi="Times New Roman" w:cs="Times New Roman"/>
        </w:rPr>
        <w:t xml:space="preserve"> </w:t>
      </w:r>
      <w:r w:rsidR="00A3107F" w:rsidRPr="00A3107F">
        <w:rPr>
          <w:rFonts w:ascii="Times New Roman" w:hAnsi="Times New Roman" w:cs="Times New Roman"/>
        </w:rPr>
        <w:t>and 15.12.201</w:t>
      </w:r>
      <w:r>
        <w:rPr>
          <w:rFonts w:ascii="Times New Roman" w:hAnsi="Times New Roman" w:cs="Times New Roman"/>
        </w:rPr>
        <w:t xml:space="preserve">5 </w:t>
      </w:r>
      <w:r w:rsidR="00A3107F" w:rsidRPr="00A3107F">
        <w:rPr>
          <w:rFonts w:ascii="Times New Roman" w:hAnsi="Times New Roman" w:cs="Times New Roman"/>
        </w:rPr>
        <w:t xml:space="preserve">renewals of permission for the 2nd (1st renewal), 3rd (2nd renewal) and 4th (3rd renewal) batches of MBBS students at the petitioner College for the academic years 2014-15, 2015-16 and 2016-17 respectively were granted by the respondent No. 1. On 06.07.2016, petitioner-College submitted its scheme along with the requisite fees for the 4th renewal for the academic year 2017-18 which pertains to admission of the 5th batch of 150 students in MBBS course. On 09.07.2016, the 2 nd respondent informed the College that the assessment for renewal of permission for the academic year 2017-18 would be undertaken by the Assessors appointed by it at any time after 15.07.2016 and the petitioners were asked to fill in the Standard Inspection Form A, Form B and Declaration Form for the academic year 2017-18 and keep them ready for scrutiny at the time of assessment. There was also a direction for submission of the soft copies of the said Forms. As averred, the petitioners duly </w:t>
      </w:r>
      <w:r w:rsidR="00A3107F" w:rsidRPr="00A3107F">
        <w:rPr>
          <w:rFonts w:ascii="Times New Roman" w:hAnsi="Times New Roman" w:cs="Times New Roman"/>
        </w:rPr>
        <w:lastRenderedPageBreak/>
        <w:t>submitted a compact disc containing soft copies of Form A, Form B and Declaration Form and upon receipt of the necessary documents, the 2nd respondent constituted a team of Assessors and directed them to carry out the assessment inspection of the College. The inspection team, that is, the Assessors, conducted a surprise inspection of the College on 03.11.2016 and 04.11.2016. The Assessors pointed out certain deficiencies to the College and noted the same in the assessment report dated 04.11.2016. It is put forth in the Regular Inspection Report that the shortfall in Teaching Faculty and Resident Doctors were only 4.5% and 3.50% respectively which were well within the prescribed limit. Two other deficiencies that were pointed out, as asserted, were completely remediable and were duly</w:t>
      </w:r>
    </w:p>
    <w:p w:rsidR="00A3107F" w:rsidRPr="00A3107F" w:rsidRDefault="00A3107F" w:rsidP="00A3107F">
      <w:pPr>
        <w:jc w:val="both"/>
        <w:rPr>
          <w:rFonts w:ascii="Times New Roman" w:hAnsi="Times New Roman" w:cs="Times New Roman"/>
        </w:rPr>
      </w:pPr>
      <w:r w:rsidRPr="00A3107F">
        <w:rPr>
          <w:rFonts w:ascii="Times New Roman" w:hAnsi="Times New Roman" w:cs="Times New Roman"/>
        </w:rPr>
        <w:t>remedied by the College. On 22.12.2016 the Executive Committee of</w:t>
      </w:r>
      <w:r w:rsidRPr="00A3107F">
        <w:rPr>
          <w:rFonts w:ascii="Times New Roman" w:hAnsi="Times New Roman" w:cs="Times New Roman"/>
        </w:rPr>
        <w:tab/>
      </w:r>
      <w:r w:rsidR="004E0279">
        <w:rPr>
          <w:rFonts w:ascii="Times New Roman" w:hAnsi="Times New Roman" w:cs="Times New Roman"/>
        </w:rPr>
        <w:t xml:space="preserve"> the </w:t>
      </w:r>
      <w:r w:rsidRPr="00A3107F">
        <w:rPr>
          <w:rFonts w:ascii="Times New Roman" w:hAnsi="Times New Roman" w:cs="Times New Roman"/>
        </w:rPr>
        <w:t>respondent</w:t>
      </w:r>
      <w:r w:rsidR="004E0279">
        <w:rPr>
          <w:rFonts w:ascii="Times New Roman" w:hAnsi="Times New Roman" w:cs="Times New Roman"/>
        </w:rPr>
        <w:t xml:space="preserve"> No. 2 considered the </w:t>
      </w:r>
      <w:r w:rsidRPr="00A3107F">
        <w:rPr>
          <w:rFonts w:ascii="Times New Roman" w:hAnsi="Times New Roman" w:cs="Times New Roman"/>
        </w:rPr>
        <w:t>Assessment Report of the Assessors and decided to recommend to</w:t>
      </w:r>
      <w:r w:rsidRPr="00A3107F">
        <w:rPr>
          <w:rFonts w:ascii="Times New Roman" w:hAnsi="Times New Roman" w:cs="Times New Roman"/>
        </w:rPr>
        <w:tab/>
      </w:r>
      <w:r w:rsidR="004E0279">
        <w:rPr>
          <w:rFonts w:ascii="Times New Roman" w:hAnsi="Times New Roman" w:cs="Times New Roman"/>
        </w:rPr>
        <w:t xml:space="preserve"> </w:t>
      </w:r>
      <w:r w:rsidRPr="00A3107F">
        <w:rPr>
          <w:rFonts w:ascii="Times New Roman" w:hAnsi="Times New Roman" w:cs="Times New Roman"/>
        </w:rPr>
        <w:t>the</w:t>
      </w:r>
      <w:r w:rsidR="004E0279">
        <w:rPr>
          <w:rFonts w:ascii="Times New Roman" w:hAnsi="Times New Roman" w:cs="Times New Roman"/>
        </w:rPr>
        <w:t xml:space="preserve"> re-spondent No. 1 not to renew the permission to the College for the 4th renewal for</w:t>
      </w:r>
      <w:r w:rsidR="004E0279">
        <w:rPr>
          <w:rFonts w:ascii="Times New Roman" w:hAnsi="Times New Roman" w:cs="Times New Roman"/>
        </w:rPr>
        <w:tab/>
        <w:t xml:space="preserve">the </w:t>
      </w:r>
      <w:r w:rsidRPr="00A3107F">
        <w:rPr>
          <w:rFonts w:ascii="Times New Roman" w:hAnsi="Times New Roman" w:cs="Times New Roman"/>
        </w:rPr>
        <w:t>ac</w:t>
      </w:r>
      <w:r w:rsidR="004E0279">
        <w:rPr>
          <w:rFonts w:ascii="Times New Roman" w:hAnsi="Times New Roman" w:cs="Times New Roman"/>
        </w:rPr>
        <w:t>-</w:t>
      </w:r>
      <w:r w:rsidRPr="00A3107F">
        <w:rPr>
          <w:rFonts w:ascii="Times New Roman" w:hAnsi="Times New Roman" w:cs="Times New Roman"/>
        </w:rPr>
        <w:t>ademic year 2017-18</w:t>
      </w:r>
    </w:p>
    <w:p w:rsidR="004E0279" w:rsidRDefault="004E0279" w:rsidP="00A3107F">
      <w:pPr>
        <w:jc w:val="both"/>
        <w:rPr>
          <w:rFonts w:ascii="Times New Roman" w:hAnsi="Times New Roman" w:cs="Times New Roman"/>
        </w:rPr>
      </w:pPr>
    </w:p>
    <w:p w:rsidR="00A3107F" w:rsidRDefault="004E0279" w:rsidP="00A3107F">
      <w:pPr>
        <w:jc w:val="both"/>
        <w:rPr>
          <w:rFonts w:ascii="Times New Roman" w:hAnsi="Times New Roman" w:cs="Times New Roman"/>
        </w:rPr>
      </w:pPr>
      <w:r>
        <w:rPr>
          <w:rFonts w:ascii="Times New Roman" w:hAnsi="Times New Roman" w:cs="Times New Roman"/>
        </w:rPr>
        <w:t xml:space="preserve">3. </w:t>
      </w:r>
      <w:r w:rsidR="00A3107F" w:rsidRPr="00A3107F">
        <w:rPr>
          <w:rFonts w:ascii="Times New Roman" w:hAnsi="Times New Roman" w:cs="Times New Roman"/>
        </w:rPr>
        <w:t>As further set forth, the 1st respondent by its letter dated 03.02.2017</w:t>
      </w:r>
      <w:r w:rsidR="00A3107F" w:rsidRPr="00A3107F">
        <w:rPr>
          <w:rFonts w:ascii="Times New Roman" w:hAnsi="Times New Roman" w:cs="Times New Roman"/>
        </w:rPr>
        <w:tab/>
        <w:t>communicated</w:t>
      </w:r>
      <w:r>
        <w:rPr>
          <w:rFonts w:ascii="Times New Roman" w:hAnsi="Times New Roman" w:cs="Times New Roman"/>
        </w:rPr>
        <w:t xml:space="preserve"> to the College the </w:t>
      </w:r>
      <w:r w:rsidR="00A3107F" w:rsidRPr="00A3107F">
        <w:rPr>
          <w:rFonts w:ascii="Times New Roman" w:hAnsi="Times New Roman" w:cs="Times New Roman"/>
        </w:rPr>
        <w:t>recommendation dated 28.01.2017 of the respondent No. 2 for disapproving the permission to the College for the 4th renewal for the academic year 2017-18 and called upon the College to submit a detailed point-wise compliance with documentary evidence. The College was further intimated about the hearing that was to be held on 09.02.2017 before the Hearing Committee. A team of representatives of the College appeared before the Hearing Committee on the date fixed and submitted the compliance report of the remarks and observations made by the Assessors of the respondent No. 2. In the second week of March, 2017, the petitioners received a copy of order dated 01.03.2017 issued by the 1st respondent recording the recommendations/order passed by the Hearing Committee of the respondent No. 1 under Section 10-A(4) of the Act. The recommendation of the Hearing Committee was to the effect that the deficiencies pointed out by the 2nd respondent were not such to warrant disapproval at that stage. Despite the aforesaid findings of the Hearing Committee, the 1st respondent, instead of taking a final decision, referred the matter back to the respondent No. 2 to review the same in the light of the recommendations/ findings of the Hearing Committee along</w:t>
      </w:r>
      <w:r>
        <w:rPr>
          <w:rFonts w:ascii="Times New Roman" w:hAnsi="Times New Roman" w:cs="Times New Roman"/>
        </w:rPr>
        <w:t xml:space="preserve"> </w:t>
      </w:r>
      <w:r w:rsidR="00A3107F" w:rsidRPr="00A3107F">
        <w:rPr>
          <w:rFonts w:ascii="Times New Roman" w:hAnsi="Times New Roman" w:cs="Times New Roman"/>
        </w:rPr>
        <w:t>with documents submitted by the petitioners and to furnish its recommendation.</w:t>
      </w:r>
    </w:p>
    <w:p w:rsidR="004E0279" w:rsidRPr="00A3107F" w:rsidRDefault="004E0279" w:rsidP="00A3107F">
      <w:pPr>
        <w:jc w:val="both"/>
        <w:rPr>
          <w:rFonts w:ascii="Times New Roman" w:hAnsi="Times New Roman" w:cs="Times New Roman"/>
        </w:rPr>
      </w:pPr>
    </w:p>
    <w:p w:rsidR="00A3107F" w:rsidRPr="00A3107F" w:rsidRDefault="004E0279" w:rsidP="00A3107F">
      <w:pPr>
        <w:jc w:val="both"/>
        <w:rPr>
          <w:rFonts w:ascii="Times New Roman" w:hAnsi="Times New Roman" w:cs="Times New Roman"/>
        </w:rPr>
      </w:pPr>
      <w:r>
        <w:rPr>
          <w:rFonts w:ascii="Times New Roman" w:hAnsi="Times New Roman" w:cs="Times New Roman"/>
        </w:rPr>
        <w:t>4. On receipt of the said communication, the 2</w:t>
      </w:r>
      <w:r w:rsidRPr="004E0279">
        <w:rPr>
          <w:rFonts w:ascii="Times New Roman" w:hAnsi="Times New Roman" w:cs="Times New Roman"/>
          <w:vertAlign w:val="superscript"/>
        </w:rPr>
        <w:t>nd</w:t>
      </w:r>
      <w:r>
        <w:rPr>
          <w:rFonts w:ascii="Times New Roman" w:hAnsi="Times New Roman" w:cs="Times New Roman"/>
        </w:rPr>
        <w:t xml:space="preserve"> </w:t>
      </w:r>
      <w:r w:rsidR="00A3107F" w:rsidRPr="00A3107F">
        <w:rPr>
          <w:rFonts w:ascii="Times New Roman" w:hAnsi="Times New Roman" w:cs="Times New Roman"/>
        </w:rPr>
        <w:t>respondent on 17.03.2017 constituted a team to carry out a Compliance Verification Assessment of the College. The team of Assessors instead of carrying out a compliance verification, on 21.03.2017 conducted a regular inspection in a random manner and instead of limiting to their scope of reviewing the compliance of the remarks/observations of the Hearing Committee proceeded to make a different kind of assessment.</w:t>
      </w:r>
    </w:p>
    <w:p w:rsidR="004E0279" w:rsidRDefault="004E0279" w:rsidP="00A3107F">
      <w:pPr>
        <w:jc w:val="both"/>
        <w:rPr>
          <w:rFonts w:ascii="Times New Roman" w:hAnsi="Times New Roman" w:cs="Times New Roman"/>
        </w:rPr>
      </w:pPr>
    </w:p>
    <w:p w:rsidR="00A3107F" w:rsidRPr="00A3107F" w:rsidRDefault="004E0279" w:rsidP="00A3107F">
      <w:pPr>
        <w:jc w:val="both"/>
        <w:rPr>
          <w:rFonts w:ascii="Times New Roman" w:hAnsi="Times New Roman" w:cs="Times New Roman"/>
        </w:rPr>
      </w:pPr>
      <w:r>
        <w:rPr>
          <w:rFonts w:ascii="Times New Roman" w:hAnsi="Times New Roman" w:cs="Times New Roman"/>
        </w:rPr>
        <w:t>5.</w:t>
      </w:r>
      <w:r w:rsidR="00A3107F" w:rsidRPr="00A3107F">
        <w:rPr>
          <w:rFonts w:ascii="Times New Roman" w:hAnsi="Times New Roman" w:cs="Times New Roman"/>
        </w:rPr>
        <w:t xml:space="preserve"> It is contended that though the Compliance Inspection Report was submitted, the Assessors required the College to submit a representation and acc</w:t>
      </w:r>
      <w:r>
        <w:rPr>
          <w:rFonts w:ascii="Times New Roman" w:hAnsi="Times New Roman" w:cs="Times New Roman"/>
        </w:rPr>
        <w:t xml:space="preserve">ordingly, the College submitted </w:t>
      </w:r>
      <w:r w:rsidR="00A3107F" w:rsidRPr="00A3107F">
        <w:rPr>
          <w:rFonts w:ascii="Times New Roman" w:hAnsi="Times New Roman" w:cs="Times New Roman"/>
        </w:rPr>
        <w:t xml:space="preserve">the </w:t>
      </w:r>
      <w:r>
        <w:rPr>
          <w:rFonts w:ascii="Times New Roman" w:hAnsi="Times New Roman" w:cs="Times New Roman"/>
        </w:rPr>
        <w:t xml:space="preserve">necessary representation to the respondent No. 2. The Assessors, as per the stand of the petitioners, </w:t>
      </w:r>
      <w:r w:rsidR="00A3107F" w:rsidRPr="00A3107F">
        <w:rPr>
          <w:rFonts w:ascii="Times New Roman" w:hAnsi="Times New Roman" w:cs="Times New Roman"/>
        </w:rPr>
        <w:t>noted certain deficiencies in their Com</w:t>
      </w:r>
      <w:r>
        <w:rPr>
          <w:rFonts w:ascii="Times New Roman" w:hAnsi="Times New Roman" w:cs="Times New Roman"/>
        </w:rPr>
        <w:t xml:space="preserve">pliance Verification. Executive Committee of </w:t>
      </w:r>
      <w:r w:rsidR="00A3107F" w:rsidRPr="00A3107F">
        <w:rPr>
          <w:rFonts w:ascii="Times New Roman" w:hAnsi="Times New Roman" w:cs="Times New Roman"/>
        </w:rPr>
        <w:t>the</w:t>
      </w:r>
      <w:r w:rsidR="00A3107F" w:rsidRPr="00A3107F">
        <w:rPr>
          <w:rFonts w:ascii="Times New Roman" w:hAnsi="Times New Roman" w:cs="Times New Roman"/>
        </w:rPr>
        <w:tab/>
      </w:r>
      <w:r>
        <w:rPr>
          <w:rFonts w:ascii="Times New Roman" w:hAnsi="Times New Roman" w:cs="Times New Roman"/>
        </w:rPr>
        <w:t xml:space="preserve"> respondent No. </w:t>
      </w:r>
      <w:r w:rsidR="00A3107F" w:rsidRPr="00A3107F">
        <w:rPr>
          <w:rFonts w:ascii="Times New Roman" w:hAnsi="Times New Roman" w:cs="Times New Roman"/>
        </w:rPr>
        <w:t>2 hel</w:t>
      </w:r>
      <w:r>
        <w:rPr>
          <w:rFonts w:ascii="Times New Roman" w:hAnsi="Times New Roman" w:cs="Times New Roman"/>
        </w:rPr>
        <w:t xml:space="preserve">d its </w:t>
      </w:r>
      <w:r w:rsidR="00A3107F" w:rsidRPr="00A3107F">
        <w:rPr>
          <w:rFonts w:ascii="Times New Roman" w:hAnsi="Times New Roman" w:cs="Times New Roman"/>
        </w:rPr>
        <w:t>meeting on 28.04.2017 but Minutes of the meeting were not uploaded on the official website of the respondent No. 2 until 29.05.2017 and were not communicated to the petitioners.</w:t>
      </w:r>
    </w:p>
    <w:p w:rsidR="00A3107F" w:rsidRPr="00A3107F" w:rsidRDefault="004E0279" w:rsidP="00A3107F">
      <w:pPr>
        <w:jc w:val="both"/>
        <w:rPr>
          <w:rFonts w:ascii="Times New Roman" w:hAnsi="Times New Roman" w:cs="Times New Roman"/>
        </w:rPr>
      </w:pPr>
      <w:r>
        <w:rPr>
          <w:rFonts w:ascii="Times New Roman" w:hAnsi="Times New Roman" w:cs="Times New Roman"/>
        </w:rPr>
        <w:lastRenderedPageBreak/>
        <w:t>6.</w:t>
      </w:r>
      <w:r w:rsidR="00A3107F" w:rsidRPr="00A3107F">
        <w:rPr>
          <w:rFonts w:ascii="Times New Roman" w:hAnsi="Times New Roman" w:cs="Times New Roman"/>
        </w:rPr>
        <w:t xml:space="preserve"> It is the stand of the petitioners that on 20.05.2017, the petitioners approached the 1st respondent and submitted a detailed representation on that day with regard to Compliance Verification and deficiencies found by</w:t>
      </w:r>
      <w:r>
        <w:rPr>
          <w:rFonts w:ascii="Times New Roman" w:hAnsi="Times New Roman" w:cs="Times New Roman"/>
        </w:rPr>
        <w:t xml:space="preserve"> the Assessors</w:t>
      </w:r>
      <w:r>
        <w:rPr>
          <w:rFonts w:ascii="Times New Roman" w:hAnsi="Times New Roman" w:cs="Times New Roman"/>
        </w:rPr>
        <w:tab/>
        <w:t>appointed by</w:t>
      </w:r>
      <w:r>
        <w:rPr>
          <w:rFonts w:ascii="Times New Roman" w:hAnsi="Times New Roman" w:cs="Times New Roman"/>
        </w:rPr>
        <w:tab/>
        <w:t xml:space="preserve">the </w:t>
      </w:r>
      <w:r w:rsidR="00A3107F" w:rsidRPr="00A3107F">
        <w:rPr>
          <w:rFonts w:ascii="Times New Roman" w:hAnsi="Times New Roman" w:cs="Times New Roman"/>
        </w:rPr>
        <w:t>res</w:t>
      </w:r>
      <w:r>
        <w:rPr>
          <w:rFonts w:ascii="Times New Roman" w:hAnsi="Times New Roman" w:cs="Times New Roman"/>
        </w:rPr>
        <w:t>pondent No.2. The 1</w:t>
      </w:r>
      <w:r w:rsidRPr="004E0279">
        <w:rPr>
          <w:rFonts w:ascii="Times New Roman" w:hAnsi="Times New Roman" w:cs="Times New Roman"/>
          <w:vertAlign w:val="superscript"/>
        </w:rPr>
        <w:t>st</w:t>
      </w:r>
      <w:r>
        <w:rPr>
          <w:rFonts w:ascii="Times New Roman" w:hAnsi="Times New Roman" w:cs="Times New Roman"/>
        </w:rPr>
        <w:t xml:space="preserve"> </w:t>
      </w:r>
      <w:r w:rsidR="00A3107F" w:rsidRPr="00A3107F">
        <w:rPr>
          <w:rFonts w:ascii="Times New Roman" w:hAnsi="Times New Roman" w:cs="Times New Roman"/>
        </w:rPr>
        <w:t>respondent, by the impugned order dated 31.05.2017, accepted the recommendation of the 2nd respondent and rejected the scheme of permission of renewal for the 4 th renewal (admission of the 5th batch, 150 student) MBBS Course for the academic year 2017-18. It is alleged that the order dated 31.05.2017 was communicated to the College on 30.06.2017.</w:t>
      </w:r>
    </w:p>
    <w:p w:rsidR="004E0279" w:rsidRDefault="004E0279" w:rsidP="00A3107F">
      <w:pPr>
        <w:jc w:val="both"/>
        <w:rPr>
          <w:rFonts w:ascii="Times New Roman" w:hAnsi="Times New Roman" w:cs="Times New Roman"/>
        </w:rPr>
      </w:pPr>
    </w:p>
    <w:p w:rsidR="00A3107F" w:rsidRDefault="004E0279" w:rsidP="00A3107F">
      <w:pPr>
        <w:jc w:val="both"/>
        <w:rPr>
          <w:rFonts w:ascii="Times New Roman" w:hAnsi="Times New Roman" w:cs="Times New Roman"/>
        </w:rPr>
      </w:pPr>
      <w:r>
        <w:rPr>
          <w:rFonts w:ascii="Times New Roman" w:hAnsi="Times New Roman" w:cs="Times New Roman"/>
        </w:rPr>
        <w:t xml:space="preserve">7. </w:t>
      </w:r>
      <w:r w:rsidR="00A3107F" w:rsidRPr="00A3107F">
        <w:rPr>
          <w:rFonts w:ascii="Times New Roman" w:hAnsi="Times New Roman" w:cs="Times New Roman"/>
        </w:rPr>
        <w:t xml:space="preserve">A counter affidavit has been filed by MCI contending, inter alia, that if the permission is granted after 31.05.2017 it has to be for the subsequent academic year as per order passed by the Court in </w:t>
      </w:r>
      <w:r w:rsidR="00A3107F" w:rsidRPr="004E0279">
        <w:rPr>
          <w:rFonts w:ascii="Times New Roman" w:hAnsi="Times New Roman" w:cs="Times New Roman"/>
          <w:i/>
        </w:rPr>
        <w:t>Dr. Ashish Ranjan and others v. Union of India &amp; others</w:t>
      </w:r>
      <w:r w:rsidRPr="004E0279">
        <w:rPr>
          <w:rFonts w:ascii="Times New Roman" w:hAnsi="Times New Roman" w:cs="Times New Roman"/>
          <w:sz w:val="20"/>
          <w:szCs w:val="20"/>
          <w:vertAlign w:val="superscript"/>
        </w:rPr>
        <w:t>1</w:t>
      </w:r>
      <w:r w:rsidR="00A3107F" w:rsidRPr="00A3107F">
        <w:rPr>
          <w:rFonts w:ascii="Times New Roman" w:hAnsi="Times New Roman" w:cs="Times New Roman"/>
        </w:rPr>
        <w:t xml:space="preserve"> and subsequent orders passed in the said case. The Hearing Committee, according to MCI, was constituted by the Central Government and its members were eminent personalities and considering the report of Assessors, LOP for the academic year 2017-18 has been denied. The stand that the renewal has been illegally rejected is not correct as there are gross deficiencies. It is the stand of the MCI that question of </w:t>
      </w:r>
      <w:r w:rsidR="00A3107F" w:rsidRPr="00A3107F">
        <w:rPr>
          <w:rFonts w:ascii="Times New Roman" w:hAnsi="Times New Roman" w:cs="Times New Roman" w:hint="eastAsia"/>
        </w:rPr>
        <w:t>“</w:t>
      </w:r>
      <w:r w:rsidR="00A3107F" w:rsidRPr="00A3107F">
        <w:rPr>
          <w:rFonts w:ascii="Times New Roman" w:hAnsi="Times New Roman" w:cs="Times New Roman"/>
        </w:rPr>
        <w:t>open remand</w:t>
      </w:r>
      <w:r w:rsidR="00A3107F" w:rsidRPr="00A3107F">
        <w:rPr>
          <w:rFonts w:ascii="Times New Roman" w:hAnsi="Times New Roman" w:cs="Times New Roman" w:hint="eastAsia"/>
        </w:rPr>
        <w:t>”</w:t>
      </w:r>
      <w:r w:rsidR="00A3107F" w:rsidRPr="00A3107F">
        <w:rPr>
          <w:rFonts w:ascii="Times New Roman" w:hAnsi="Times New Roman" w:cs="Times New Roman"/>
        </w:rPr>
        <w:t xml:space="preserve"> and </w:t>
      </w:r>
      <w:r w:rsidR="00A3107F" w:rsidRPr="00A3107F">
        <w:rPr>
          <w:rFonts w:ascii="Times New Roman" w:hAnsi="Times New Roman" w:cs="Times New Roman" w:hint="eastAsia"/>
        </w:rPr>
        <w:t>“</w:t>
      </w:r>
      <w:r w:rsidR="00A3107F" w:rsidRPr="00A3107F">
        <w:rPr>
          <w:rFonts w:ascii="Times New Roman" w:hAnsi="Times New Roman" w:cs="Times New Roman"/>
        </w:rPr>
        <w:t>limited remand</w:t>
      </w:r>
      <w:r w:rsidR="00A3107F" w:rsidRPr="00A3107F">
        <w:rPr>
          <w:rFonts w:ascii="Times New Roman" w:hAnsi="Times New Roman" w:cs="Times New Roman" w:hint="eastAsia"/>
        </w:rPr>
        <w:t>”</w:t>
      </w:r>
      <w:r w:rsidR="00A3107F" w:rsidRPr="00A3107F">
        <w:rPr>
          <w:rFonts w:ascii="Times New Roman" w:hAnsi="Times New Roman" w:cs="Times New Roman"/>
        </w:rPr>
        <w:t xml:space="preserve"> does not arise. Once an inspection is conducted by the Assessors, it has to be done wholly and appropriately so that the standard of an institution that imparts medical education is maintained and the said standard is non-variable. The stand that the Assessors report dated 21.03.2017 pointed out certain deficiencies which were not mentioned in the previous assessment report dated 04.11.2016 is neither acceptable nor tenable, for the reason it is the solemn duty of the Assessors to ensure that there is no deficiency in the medical college and they cannot ignore the deficiencies and, therefore, the plea that it exceeded the mandate is not only mercurial but wholly inconceivable.</w:t>
      </w:r>
    </w:p>
    <w:p w:rsidR="004E0279" w:rsidRPr="00A3107F" w:rsidRDefault="004E0279" w:rsidP="00A3107F">
      <w:pPr>
        <w:jc w:val="both"/>
        <w:rPr>
          <w:rFonts w:ascii="Times New Roman" w:hAnsi="Times New Roman" w:cs="Times New Roman"/>
        </w:rPr>
      </w:pPr>
    </w:p>
    <w:p w:rsidR="00A3107F" w:rsidRPr="00A3107F" w:rsidRDefault="004E0279" w:rsidP="00A3107F">
      <w:pPr>
        <w:jc w:val="both"/>
        <w:rPr>
          <w:rFonts w:ascii="Times New Roman" w:hAnsi="Times New Roman" w:cs="Times New Roman"/>
        </w:rPr>
      </w:pPr>
      <w:r>
        <w:rPr>
          <w:rFonts w:ascii="Times New Roman" w:hAnsi="Times New Roman" w:cs="Times New Roman"/>
        </w:rPr>
        <w:t>8.</w:t>
      </w:r>
      <w:r w:rsidR="00A3107F" w:rsidRPr="00A3107F">
        <w:rPr>
          <w:rFonts w:ascii="Times New Roman" w:hAnsi="Times New Roman" w:cs="Times New Roman"/>
        </w:rPr>
        <w:t xml:space="preserve"> We have heard Mr. Mukul Rohatgi, learned senior counsel for the petitioners, Mr. Maninder Singh, learned Additional Solicitor General for the Union of India and Mr. Vikas Singh, learned senior counsel for the MCI.</w:t>
      </w:r>
    </w:p>
    <w:p w:rsidR="004E0279" w:rsidRDefault="004E0279" w:rsidP="00A3107F">
      <w:pPr>
        <w:jc w:val="both"/>
        <w:rPr>
          <w:rFonts w:ascii="Times New Roman" w:hAnsi="Times New Roman" w:cs="Times New Roman"/>
        </w:rPr>
      </w:pPr>
    </w:p>
    <w:p w:rsidR="00A3107F" w:rsidRPr="00A3107F" w:rsidRDefault="004E0279" w:rsidP="00A3107F">
      <w:pPr>
        <w:jc w:val="both"/>
        <w:rPr>
          <w:rFonts w:ascii="Times New Roman" w:hAnsi="Times New Roman" w:cs="Times New Roman"/>
        </w:rPr>
      </w:pPr>
      <w:r>
        <w:rPr>
          <w:rFonts w:ascii="Times New Roman" w:hAnsi="Times New Roman" w:cs="Times New Roman"/>
        </w:rPr>
        <w:t>9.</w:t>
      </w:r>
      <w:r w:rsidR="00A3107F" w:rsidRPr="00A3107F">
        <w:rPr>
          <w:rFonts w:ascii="Times New Roman" w:hAnsi="Times New Roman" w:cs="Times New Roman"/>
        </w:rPr>
        <w:t xml:space="preserve"> It is submitted by Mr. Rohatgi, learned senior counsel for the petitioners that the 1st respondent could not have sent back the matter to the MCI as it was obligatory on its part to take the final decision and further, it should not have agreed with the opinion of the Executive Committee, as the Assessors transgressed the order of remand. That apart, submits Mr. Rohatgi, there was no justification to take a decision on the last date, that is, 31.05.2017.</w:t>
      </w:r>
    </w:p>
    <w:p w:rsidR="004E0279" w:rsidRDefault="004E0279" w:rsidP="00A3107F">
      <w:pPr>
        <w:jc w:val="both"/>
        <w:rPr>
          <w:rFonts w:ascii="Times New Roman" w:hAnsi="Times New Roman" w:cs="Times New Roman"/>
        </w:rPr>
      </w:pPr>
    </w:p>
    <w:p w:rsidR="00A3107F" w:rsidRDefault="004E0279" w:rsidP="00A3107F">
      <w:pPr>
        <w:jc w:val="both"/>
        <w:rPr>
          <w:rFonts w:ascii="Times New Roman" w:hAnsi="Times New Roman" w:cs="Times New Roman"/>
        </w:rPr>
      </w:pPr>
      <w:r>
        <w:rPr>
          <w:rFonts w:ascii="Times New Roman" w:hAnsi="Times New Roman" w:cs="Times New Roman"/>
        </w:rPr>
        <w:t>10.</w:t>
      </w:r>
      <w:r w:rsidR="00A3107F" w:rsidRPr="00A3107F">
        <w:rPr>
          <w:rFonts w:ascii="Times New Roman" w:hAnsi="Times New Roman" w:cs="Times New Roman"/>
        </w:rPr>
        <w:t xml:space="preserve"> Mr. Singh, learned senior counsel appearing for the MCI, referring to Section 10-A of the Act submits that an institution has to maintain consistency in imparting education and where major deficiencies are distinctly evident during compliance verification, an institution cannot be allowed to lean upon the earlier assessment report. According to Mr. Singh, institution has to remain ever compliant and it cannot be in an oscillating position. According to him, one day it can have faculty members and remain dutiful to the statute and another day in total disregard play truant with the provision, for such a situation would crucify the sanctity of the medical education.</w:t>
      </w:r>
    </w:p>
    <w:p w:rsidR="004E0279" w:rsidRPr="00A3107F" w:rsidRDefault="004E0279" w:rsidP="00A3107F">
      <w:pPr>
        <w:jc w:val="both"/>
        <w:rPr>
          <w:rFonts w:ascii="Times New Roman" w:hAnsi="Times New Roman" w:cs="Times New Roman"/>
        </w:rPr>
      </w:pPr>
    </w:p>
    <w:p w:rsidR="00A3107F" w:rsidRDefault="004E0279" w:rsidP="00A3107F">
      <w:pPr>
        <w:jc w:val="both"/>
        <w:rPr>
          <w:rFonts w:ascii="Times New Roman" w:hAnsi="Times New Roman" w:cs="Times New Roman"/>
        </w:rPr>
      </w:pPr>
      <w:r>
        <w:rPr>
          <w:rFonts w:ascii="Times New Roman" w:hAnsi="Times New Roman" w:cs="Times New Roman"/>
        </w:rPr>
        <w:lastRenderedPageBreak/>
        <w:t>11.</w:t>
      </w:r>
      <w:r w:rsidR="00A3107F" w:rsidRPr="00A3107F">
        <w:rPr>
          <w:rFonts w:ascii="Times New Roman" w:hAnsi="Times New Roman" w:cs="Times New Roman"/>
        </w:rPr>
        <w:t xml:space="preserve"> To have a complete projection of the factual matrix, we think it necessary to refer to the opinion of the Executive Committee recorded on 22.12.2016 on the Regular Verification. The said report reads as follows:</w:t>
      </w:r>
    </w:p>
    <w:p w:rsidR="004E0279" w:rsidRPr="00A3107F" w:rsidRDefault="004E0279" w:rsidP="00A3107F">
      <w:pPr>
        <w:jc w:val="both"/>
        <w:rPr>
          <w:rFonts w:ascii="Times New Roman" w:hAnsi="Times New Roman" w:cs="Times New Roman"/>
        </w:rPr>
      </w:pPr>
    </w:p>
    <w:p w:rsidR="00A3107F" w:rsidRPr="00A3107F" w:rsidRDefault="00A3107F" w:rsidP="004E0279">
      <w:pPr>
        <w:ind w:left="720"/>
        <w:jc w:val="both"/>
        <w:rPr>
          <w:rFonts w:ascii="Times New Roman" w:hAnsi="Times New Roman" w:cs="Times New Roman"/>
        </w:rPr>
      </w:pPr>
      <w:r w:rsidRPr="00A3107F">
        <w:rPr>
          <w:rFonts w:ascii="Times New Roman" w:hAnsi="Times New Roman" w:cs="Times New Roman" w:hint="eastAsia"/>
        </w:rPr>
        <w:t>“</w:t>
      </w:r>
      <w:r w:rsidRPr="00A3107F">
        <w:rPr>
          <w:rFonts w:ascii="Times New Roman" w:hAnsi="Times New Roman" w:cs="Times New Roman"/>
        </w:rPr>
        <w:t>46. Renewal of permission for MBBS course for 5th batch (150 students) IQ City Medical College, Burdwan, West Bengal under West Bengal University of Health Sciences, Kolkata u/s 10A of the IMC Act, 1956 for the academic year 2017-18.</w:t>
      </w:r>
    </w:p>
    <w:p w:rsidR="00A3107F" w:rsidRPr="00A3107F" w:rsidRDefault="00A3107F" w:rsidP="004E0279">
      <w:pPr>
        <w:ind w:left="720"/>
        <w:jc w:val="both"/>
        <w:rPr>
          <w:rFonts w:ascii="Times New Roman" w:hAnsi="Times New Roman" w:cs="Times New Roman"/>
        </w:rPr>
      </w:pPr>
      <w:r w:rsidRPr="00A3107F">
        <w:rPr>
          <w:rFonts w:ascii="Times New Roman" w:hAnsi="Times New Roman" w:cs="Times New Roman"/>
        </w:rPr>
        <w:t>Read: the matter with regard to renewal of permission for MBBS course for 5th batch (150 seats) of IQ City Medical College, Burdwan, West Bengal under West Bengal under West Bengal University of Health Sciences, Kolkata u/s 10A of the IMC Act, 1956 for the academic year 2017-18.</w:t>
      </w:r>
      <w:r w:rsidR="004E0279">
        <w:rPr>
          <w:rFonts w:ascii="Times New Roman" w:hAnsi="Times New Roman" w:cs="Times New Roman"/>
        </w:rPr>
        <w:t xml:space="preserve"> </w:t>
      </w:r>
      <w:r w:rsidRPr="00A3107F">
        <w:rPr>
          <w:rFonts w:ascii="Times New Roman" w:hAnsi="Times New Roman" w:cs="Times New Roman"/>
        </w:rPr>
        <w:t>The Executive Committee of the Council considered the assessment report (3rd and 4th November, 2016) and noted the following:-</w:t>
      </w:r>
    </w:p>
    <w:p w:rsidR="004E0279" w:rsidRDefault="004E0279" w:rsidP="004E0279">
      <w:pPr>
        <w:ind w:left="720"/>
        <w:jc w:val="both"/>
        <w:rPr>
          <w:rFonts w:ascii="Times New Roman" w:hAnsi="Times New Roman" w:cs="Times New Roman"/>
        </w:rPr>
      </w:pPr>
    </w:p>
    <w:p w:rsidR="00A3107F" w:rsidRPr="00A3107F" w:rsidRDefault="004E0279" w:rsidP="004E0279">
      <w:pPr>
        <w:ind w:left="720"/>
        <w:jc w:val="both"/>
        <w:rPr>
          <w:rFonts w:ascii="Times New Roman" w:hAnsi="Times New Roman" w:cs="Times New Roman"/>
        </w:rPr>
      </w:pPr>
      <w:r>
        <w:rPr>
          <w:rFonts w:ascii="Times New Roman" w:hAnsi="Times New Roman" w:cs="Times New Roman"/>
        </w:rPr>
        <w:t xml:space="preserve">1. </w:t>
      </w:r>
      <w:r w:rsidR="00A3107F" w:rsidRPr="00A3107F">
        <w:rPr>
          <w:rFonts w:ascii="Times New Roman" w:hAnsi="Times New Roman" w:cs="Times New Roman"/>
        </w:rPr>
        <w:t>Although the number of patients admitted amounted to the bed occupancy of 80% but on actual verification most admissions were found to be fresh and new.</w:t>
      </w:r>
    </w:p>
    <w:p w:rsidR="004E0279" w:rsidRDefault="004E0279" w:rsidP="004E0279">
      <w:pPr>
        <w:ind w:left="720"/>
        <w:jc w:val="both"/>
        <w:rPr>
          <w:rFonts w:ascii="Times New Roman" w:hAnsi="Times New Roman" w:cs="Times New Roman"/>
        </w:rPr>
      </w:pPr>
    </w:p>
    <w:p w:rsidR="00A3107F" w:rsidRPr="00A3107F" w:rsidRDefault="00A3107F" w:rsidP="004E0279">
      <w:pPr>
        <w:ind w:left="720"/>
        <w:jc w:val="both"/>
        <w:rPr>
          <w:rFonts w:ascii="Times New Roman" w:hAnsi="Times New Roman" w:cs="Times New Roman"/>
        </w:rPr>
      </w:pPr>
      <w:r w:rsidRPr="00A3107F">
        <w:rPr>
          <w:rFonts w:ascii="Times New Roman" w:hAnsi="Times New Roman" w:cs="Times New Roman"/>
        </w:rPr>
        <w:t>2.</w:t>
      </w:r>
      <w:r w:rsidR="004E0279" w:rsidRPr="00A3107F">
        <w:rPr>
          <w:rFonts w:ascii="Times New Roman" w:hAnsi="Times New Roman" w:cs="Times New Roman"/>
        </w:rPr>
        <w:t xml:space="preserve"> </w:t>
      </w:r>
      <w:r w:rsidRPr="00A3107F">
        <w:rPr>
          <w:rFonts w:ascii="Times New Roman" w:hAnsi="Times New Roman" w:cs="Times New Roman"/>
        </w:rPr>
        <w:t>Central Library: It is not air-conditioned. Reading room for Residents is not available.</w:t>
      </w:r>
    </w:p>
    <w:p w:rsidR="004E0279" w:rsidRDefault="004E0279" w:rsidP="004E0279">
      <w:pPr>
        <w:ind w:left="720"/>
        <w:jc w:val="both"/>
        <w:rPr>
          <w:rFonts w:ascii="Times New Roman" w:hAnsi="Times New Roman" w:cs="Times New Roman"/>
        </w:rPr>
      </w:pPr>
    </w:p>
    <w:p w:rsidR="00A3107F" w:rsidRDefault="004E0279" w:rsidP="004E0279">
      <w:pPr>
        <w:ind w:left="720"/>
        <w:jc w:val="both"/>
        <w:rPr>
          <w:rFonts w:ascii="Times New Roman" w:hAnsi="Times New Roman" w:cs="Times New Roman"/>
        </w:rPr>
      </w:pPr>
      <w:r>
        <w:rPr>
          <w:rFonts w:ascii="Times New Roman" w:hAnsi="Times New Roman" w:cs="Times New Roman"/>
        </w:rPr>
        <w:t xml:space="preserve">3. </w:t>
      </w:r>
      <w:r w:rsidR="00A3107F" w:rsidRPr="00A3107F">
        <w:rPr>
          <w:rFonts w:ascii="Times New Roman" w:hAnsi="Times New Roman" w:cs="Times New Roman"/>
        </w:rPr>
        <w:t>Students</w:t>
      </w:r>
      <w:r w:rsidR="00A3107F" w:rsidRPr="00A3107F">
        <w:rPr>
          <w:rFonts w:ascii="Times New Roman" w:hAnsi="Times New Roman" w:cs="Times New Roman" w:hint="eastAsia"/>
        </w:rPr>
        <w:t>’</w:t>
      </w:r>
      <w:r w:rsidR="00A3107F" w:rsidRPr="00A3107F">
        <w:rPr>
          <w:rFonts w:ascii="Times New Roman" w:hAnsi="Times New Roman" w:cs="Times New Roman"/>
        </w:rPr>
        <w:t xml:space="preserve"> Hostel: In Boys</w:t>
      </w:r>
      <w:r w:rsidR="00A3107F" w:rsidRPr="00A3107F">
        <w:rPr>
          <w:rFonts w:ascii="Times New Roman" w:hAnsi="Times New Roman" w:cs="Times New Roman" w:hint="eastAsia"/>
        </w:rPr>
        <w:t>’</w:t>
      </w:r>
      <w:r w:rsidR="00A3107F" w:rsidRPr="00A3107F">
        <w:rPr>
          <w:rFonts w:ascii="Times New Roman" w:hAnsi="Times New Roman" w:cs="Times New Roman"/>
        </w:rPr>
        <w:t xml:space="preserve"> hostel, Visitors</w:t>
      </w:r>
      <w:r w:rsidR="00A3107F" w:rsidRPr="00A3107F">
        <w:rPr>
          <w:rFonts w:ascii="Times New Roman" w:hAnsi="Times New Roman" w:cs="Times New Roman" w:hint="eastAsia"/>
        </w:rPr>
        <w:t>’</w:t>
      </w:r>
      <w:r w:rsidR="00A3107F" w:rsidRPr="00A3107F">
        <w:rPr>
          <w:rFonts w:ascii="Times New Roman" w:hAnsi="Times New Roman" w:cs="Times New Roman"/>
        </w:rPr>
        <w:t xml:space="preserve"> room A.C. study room with Computer &amp; Internet, Recreation room are not available. Hygiene in Girls</w:t>
      </w:r>
      <w:r w:rsidR="00A3107F" w:rsidRPr="00A3107F">
        <w:rPr>
          <w:rFonts w:ascii="Times New Roman" w:hAnsi="Times New Roman" w:cs="Times New Roman" w:hint="eastAsia"/>
        </w:rPr>
        <w:t>’</w:t>
      </w:r>
      <w:r w:rsidR="00A3107F" w:rsidRPr="00A3107F">
        <w:rPr>
          <w:rFonts w:ascii="Times New Roman" w:hAnsi="Times New Roman" w:cs="Times New Roman"/>
        </w:rPr>
        <w:t xml:space="preserve"> is very poor.</w:t>
      </w:r>
    </w:p>
    <w:p w:rsidR="004E0279" w:rsidRPr="00A3107F" w:rsidRDefault="004E0279" w:rsidP="004E0279">
      <w:pPr>
        <w:ind w:left="720"/>
        <w:jc w:val="both"/>
        <w:rPr>
          <w:rFonts w:ascii="Times New Roman" w:hAnsi="Times New Roman" w:cs="Times New Roman"/>
        </w:rPr>
      </w:pPr>
    </w:p>
    <w:p w:rsidR="00A3107F" w:rsidRPr="00A3107F" w:rsidRDefault="004E0279" w:rsidP="004E0279">
      <w:pPr>
        <w:ind w:left="720"/>
        <w:jc w:val="both"/>
        <w:rPr>
          <w:rFonts w:ascii="Times New Roman" w:hAnsi="Times New Roman" w:cs="Times New Roman"/>
        </w:rPr>
      </w:pPr>
      <w:r>
        <w:rPr>
          <w:rFonts w:ascii="Times New Roman" w:hAnsi="Times New Roman" w:cs="Times New Roman"/>
        </w:rPr>
        <w:t xml:space="preserve">4. </w:t>
      </w:r>
      <w:r w:rsidR="00A3107F" w:rsidRPr="00A3107F">
        <w:rPr>
          <w:rFonts w:ascii="Times New Roman" w:hAnsi="Times New Roman" w:cs="Times New Roman"/>
        </w:rPr>
        <w:t>Residents</w:t>
      </w:r>
      <w:r w:rsidR="00A3107F" w:rsidRPr="00A3107F">
        <w:rPr>
          <w:rFonts w:ascii="Times New Roman" w:hAnsi="Times New Roman" w:cs="Times New Roman" w:hint="eastAsia"/>
        </w:rPr>
        <w:t>’</w:t>
      </w:r>
      <w:r w:rsidR="00A3107F" w:rsidRPr="00A3107F">
        <w:rPr>
          <w:rFonts w:ascii="Times New Roman" w:hAnsi="Times New Roman" w:cs="Times New Roman"/>
        </w:rPr>
        <w:t xml:space="preserve"> Hostel: Available accommodation is 48 against requirement of 85.</w:t>
      </w:r>
    </w:p>
    <w:p w:rsidR="004E0279" w:rsidRDefault="004E0279" w:rsidP="004E0279">
      <w:pPr>
        <w:ind w:left="720"/>
        <w:jc w:val="both"/>
        <w:rPr>
          <w:rFonts w:ascii="Times New Roman" w:hAnsi="Times New Roman" w:cs="Times New Roman"/>
        </w:rPr>
      </w:pPr>
    </w:p>
    <w:p w:rsidR="00A3107F" w:rsidRPr="00A3107F" w:rsidRDefault="004E0279" w:rsidP="004E0279">
      <w:pPr>
        <w:ind w:left="720"/>
        <w:jc w:val="both"/>
        <w:rPr>
          <w:rFonts w:ascii="Times New Roman" w:hAnsi="Times New Roman" w:cs="Times New Roman"/>
        </w:rPr>
      </w:pPr>
      <w:r>
        <w:rPr>
          <w:rFonts w:ascii="Times New Roman" w:hAnsi="Times New Roman" w:cs="Times New Roman"/>
        </w:rPr>
        <w:t xml:space="preserve">5. </w:t>
      </w:r>
      <w:r w:rsidR="00A3107F" w:rsidRPr="00A3107F">
        <w:rPr>
          <w:rFonts w:ascii="Times New Roman" w:hAnsi="Times New Roman" w:cs="Times New Roman"/>
        </w:rPr>
        <w:t>Anatomy department: Available mounted specimens are 45.</w:t>
      </w:r>
    </w:p>
    <w:p w:rsidR="004E0279" w:rsidRDefault="004E0279" w:rsidP="004E0279">
      <w:pPr>
        <w:ind w:left="720"/>
        <w:jc w:val="both"/>
        <w:rPr>
          <w:rFonts w:ascii="Times New Roman" w:hAnsi="Times New Roman" w:cs="Times New Roman"/>
        </w:rPr>
      </w:pPr>
    </w:p>
    <w:p w:rsidR="00A3107F" w:rsidRDefault="004E0279" w:rsidP="004E0279">
      <w:pPr>
        <w:ind w:left="720"/>
        <w:jc w:val="both"/>
        <w:rPr>
          <w:rFonts w:ascii="Times New Roman" w:hAnsi="Times New Roman" w:cs="Times New Roman"/>
        </w:rPr>
      </w:pPr>
      <w:r>
        <w:rPr>
          <w:rFonts w:ascii="Times New Roman" w:hAnsi="Times New Roman" w:cs="Times New Roman"/>
        </w:rPr>
        <w:t xml:space="preserve">6. Pharmacology department: In </w:t>
      </w:r>
      <w:r w:rsidR="00A3107F" w:rsidRPr="00A3107F">
        <w:rPr>
          <w:rFonts w:ascii="Times New Roman" w:hAnsi="Times New Roman" w:cs="Times New Roman"/>
        </w:rPr>
        <w:t>1</w:t>
      </w:r>
      <w:r>
        <w:rPr>
          <w:rFonts w:ascii="Times New Roman" w:hAnsi="Times New Roman" w:cs="Times New Roman"/>
        </w:rPr>
        <w:t xml:space="preserve"> </w:t>
      </w:r>
      <w:r w:rsidR="00A3107F" w:rsidRPr="00A3107F">
        <w:rPr>
          <w:rFonts w:ascii="Times New Roman" w:hAnsi="Times New Roman" w:cs="Times New Roman"/>
        </w:rPr>
        <w:t>Demonstration room, there are only 15 chairs with tables.</w:t>
      </w:r>
    </w:p>
    <w:p w:rsidR="004E0279" w:rsidRPr="00A3107F" w:rsidRDefault="004E0279" w:rsidP="004E0279">
      <w:pPr>
        <w:ind w:left="720"/>
        <w:jc w:val="both"/>
        <w:rPr>
          <w:rFonts w:ascii="Times New Roman" w:hAnsi="Times New Roman" w:cs="Times New Roman"/>
        </w:rPr>
      </w:pPr>
    </w:p>
    <w:p w:rsidR="00A3107F" w:rsidRPr="00A3107F" w:rsidRDefault="004E0279" w:rsidP="004E0279">
      <w:pPr>
        <w:ind w:left="720"/>
        <w:jc w:val="both"/>
        <w:rPr>
          <w:rFonts w:ascii="Times New Roman" w:hAnsi="Times New Roman" w:cs="Times New Roman"/>
        </w:rPr>
      </w:pPr>
      <w:r>
        <w:rPr>
          <w:rFonts w:ascii="Times New Roman" w:hAnsi="Times New Roman" w:cs="Times New Roman"/>
        </w:rPr>
        <w:t xml:space="preserve">7. </w:t>
      </w:r>
      <w:r w:rsidR="00A3107F" w:rsidRPr="00A3107F">
        <w:rPr>
          <w:rFonts w:ascii="Times New Roman" w:hAnsi="Times New Roman" w:cs="Times New Roman"/>
        </w:rPr>
        <w:t>RHTC: Residential accommodation is not available.</w:t>
      </w:r>
    </w:p>
    <w:p w:rsidR="004E0279" w:rsidRDefault="004E0279" w:rsidP="004E0279">
      <w:pPr>
        <w:ind w:left="720"/>
        <w:jc w:val="both"/>
        <w:rPr>
          <w:rFonts w:ascii="Times New Roman" w:hAnsi="Times New Roman" w:cs="Times New Roman"/>
        </w:rPr>
      </w:pPr>
    </w:p>
    <w:p w:rsidR="00A3107F" w:rsidRPr="00A3107F" w:rsidRDefault="004E0279" w:rsidP="004E0279">
      <w:pPr>
        <w:ind w:left="720"/>
        <w:jc w:val="both"/>
        <w:rPr>
          <w:rFonts w:ascii="Times New Roman" w:hAnsi="Times New Roman" w:cs="Times New Roman"/>
        </w:rPr>
      </w:pPr>
      <w:r>
        <w:rPr>
          <w:rFonts w:ascii="Times New Roman" w:hAnsi="Times New Roman" w:cs="Times New Roman"/>
        </w:rPr>
        <w:t xml:space="preserve">8. </w:t>
      </w:r>
      <w:r w:rsidR="00A3107F" w:rsidRPr="00A3107F">
        <w:rPr>
          <w:rFonts w:ascii="Times New Roman" w:hAnsi="Times New Roman" w:cs="Times New Roman"/>
        </w:rPr>
        <w:t>Other deficiencies as pointed out in the assessment report.</w:t>
      </w:r>
    </w:p>
    <w:p w:rsidR="004E0279" w:rsidRDefault="004E0279" w:rsidP="004E0279">
      <w:pPr>
        <w:ind w:left="720"/>
        <w:jc w:val="both"/>
        <w:rPr>
          <w:rFonts w:ascii="Times New Roman" w:hAnsi="Times New Roman" w:cs="Times New Roman"/>
        </w:rPr>
      </w:pPr>
    </w:p>
    <w:p w:rsidR="00A3107F" w:rsidRDefault="00A3107F" w:rsidP="004E0279">
      <w:pPr>
        <w:ind w:left="720"/>
        <w:jc w:val="both"/>
        <w:rPr>
          <w:rFonts w:ascii="Times New Roman" w:hAnsi="Times New Roman" w:cs="Times New Roman"/>
        </w:rPr>
      </w:pPr>
      <w:r w:rsidRPr="00A3107F">
        <w:rPr>
          <w:rFonts w:ascii="Times New Roman" w:hAnsi="Times New Roman" w:cs="Times New Roman"/>
        </w:rPr>
        <w:t xml:space="preserve">In view of above, the Executive Committee of the Council decided to recommend to the Central Govt. not to renew the permission for admission of 5th batch of 150 MBBS students at IQ City Medical College, Burdwan, West Bengal under </w:t>
      </w:r>
      <w:r w:rsidR="004E0279">
        <w:rPr>
          <w:rFonts w:ascii="Times New Roman" w:hAnsi="Times New Roman" w:cs="Times New Roman"/>
        </w:rPr>
        <w:t xml:space="preserve"> </w:t>
      </w:r>
      <w:r w:rsidRPr="00A3107F">
        <w:rPr>
          <w:rFonts w:ascii="Times New Roman" w:hAnsi="Times New Roman" w:cs="Times New Roman"/>
        </w:rPr>
        <w:t>West Bengal under West Bengal University of Health Sciences, Kolkata u/s 10A of the IMC Act, 1956 for the academic year 2017-18.</w:t>
      </w:r>
      <w:r w:rsidRPr="00A3107F">
        <w:rPr>
          <w:rFonts w:ascii="Times New Roman" w:hAnsi="Times New Roman" w:cs="Times New Roman" w:hint="eastAsia"/>
        </w:rPr>
        <w:t>”</w:t>
      </w:r>
    </w:p>
    <w:p w:rsidR="004E0279" w:rsidRPr="00A3107F" w:rsidRDefault="004E0279" w:rsidP="004E0279">
      <w:pPr>
        <w:ind w:left="720"/>
        <w:jc w:val="both"/>
        <w:rPr>
          <w:rFonts w:ascii="Times New Roman" w:hAnsi="Times New Roman" w:cs="Times New Roman"/>
        </w:rPr>
      </w:pPr>
    </w:p>
    <w:p w:rsidR="00A3107F" w:rsidRPr="00A3107F" w:rsidRDefault="004E0279" w:rsidP="00A3107F">
      <w:pPr>
        <w:jc w:val="both"/>
        <w:rPr>
          <w:rFonts w:ascii="Times New Roman" w:hAnsi="Times New Roman" w:cs="Times New Roman"/>
        </w:rPr>
      </w:pPr>
      <w:r>
        <w:rPr>
          <w:rFonts w:ascii="Times New Roman" w:hAnsi="Times New Roman" w:cs="Times New Roman"/>
        </w:rPr>
        <w:t xml:space="preserve">12. </w:t>
      </w:r>
      <w:r w:rsidR="00A3107F" w:rsidRPr="00A3107F">
        <w:rPr>
          <w:rFonts w:ascii="Times New Roman" w:hAnsi="Times New Roman" w:cs="Times New Roman"/>
        </w:rPr>
        <w:t>After receipt of the report of the Executive Committee, the 1st respondent vide communication dated 03.02.2017 enclosing thereto the letter dated 28.01.2017 of respondent No. 2, intimated the College that:</w:t>
      </w:r>
    </w:p>
    <w:p w:rsidR="004E0279" w:rsidRDefault="00A3107F" w:rsidP="004E0279">
      <w:pPr>
        <w:ind w:left="720"/>
        <w:jc w:val="both"/>
        <w:rPr>
          <w:rFonts w:ascii="Times New Roman" w:hAnsi="Times New Roman" w:cs="Times New Roman"/>
        </w:rPr>
      </w:pPr>
      <w:r w:rsidRPr="00A3107F">
        <w:rPr>
          <w:rFonts w:ascii="Times New Roman" w:hAnsi="Times New Roman" w:cs="Times New Roman" w:hint="eastAsia"/>
        </w:rPr>
        <w:lastRenderedPageBreak/>
        <w:t>“</w:t>
      </w:r>
      <w:r w:rsidRPr="00A3107F">
        <w:rPr>
          <w:rFonts w:ascii="Times New Roman" w:hAnsi="Times New Roman" w:cs="Times New Roman"/>
        </w:rPr>
        <w:t>Subject: Renewal of Permission for admission of 5th batch of 150 MBBs students for the academic session 2017-18 - Hearing to the applicant u/s 10A(4) of IMC, 1956 - reg.</w:t>
      </w:r>
      <w:r w:rsidR="004E0279">
        <w:rPr>
          <w:rFonts w:ascii="Times New Roman" w:hAnsi="Times New Roman" w:cs="Times New Roman"/>
        </w:rPr>
        <w:t xml:space="preserve"> </w:t>
      </w:r>
    </w:p>
    <w:p w:rsidR="004E0279" w:rsidRDefault="004E0279" w:rsidP="004E0279">
      <w:pPr>
        <w:ind w:left="720"/>
        <w:jc w:val="both"/>
        <w:rPr>
          <w:rFonts w:ascii="Times New Roman" w:hAnsi="Times New Roman" w:cs="Times New Roman"/>
        </w:rPr>
      </w:pPr>
    </w:p>
    <w:p w:rsidR="00A3107F" w:rsidRDefault="00A3107F" w:rsidP="004E0279">
      <w:pPr>
        <w:ind w:left="720"/>
        <w:jc w:val="both"/>
        <w:rPr>
          <w:rFonts w:ascii="Times New Roman" w:hAnsi="Times New Roman" w:cs="Times New Roman"/>
        </w:rPr>
      </w:pPr>
      <w:r w:rsidRPr="00A3107F">
        <w:rPr>
          <w:rFonts w:ascii="Times New Roman" w:hAnsi="Times New Roman" w:cs="Times New Roman"/>
        </w:rPr>
        <w:t>Sir/Madam</w:t>
      </w:r>
    </w:p>
    <w:p w:rsidR="004E0279" w:rsidRPr="00A3107F" w:rsidRDefault="004E0279" w:rsidP="004E0279">
      <w:pPr>
        <w:ind w:left="720"/>
        <w:jc w:val="both"/>
        <w:rPr>
          <w:rFonts w:ascii="Times New Roman" w:hAnsi="Times New Roman" w:cs="Times New Roman"/>
        </w:rPr>
      </w:pPr>
    </w:p>
    <w:p w:rsidR="00A3107F" w:rsidRPr="00A3107F" w:rsidRDefault="00A3107F" w:rsidP="004E0279">
      <w:pPr>
        <w:ind w:left="720"/>
        <w:jc w:val="both"/>
        <w:rPr>
          <w:rFonts w:ascii="Times New Roman" w:hAnsi="Times New Roman" w:cs="Times New Roman"/>
        </w:rPr>
      </w:pPr>
      <w:r w:rsidRPr="00A3107F">
        <w:rPr>
          <w:rFonts w:ascii="Times New Roman" w:hAnsi="Times New Roman" w:cs="Times New Roman"/>
        </w:rPr>
        <w:t>I am directed to forward herewith a copy of MCI</w:t>
      </w:r>
      <w:r w:rsidRPr="00A3107F">
        <w:rPr>
          <w:rFonts w:ascii="Times New Roman" w:hAnsi="Times New Roman" w:cs="Times New Roman" w:hint="eastAsia"/>
        </w:rPr>
        <w:t>’</w:t>
      </w:r>
      <w:r w:rsidRPr="00A3107F">
        <w:rPr>
          <w:rFonts w:ascii="Times New Roman" w:hAnsi="Times New Roman" w:cs="Times New Roman"/>
        </w:rPr>
        <w:t>s letter dated 28.01.2017 recommending disapproval in respect of renewal permission at your College for the academic session 2017-18.</w:t>
      </w:r>
    </w:p>
    <w:p w:rsidR="004E0279" w:rsidRDefault="004E0279" w:rsidP="004E0279">
      <w:pPr>
        <w:ind w:left="720"/>
        <w:jc w:val="both"/>
        <w:rPr>
          <w:rFonts w:ascii="Times New Roman" w:hAnsi="Times New Roman" w:cs="Times New Roman"/>
        </w:rPr>
      </w:pPr>
    </w:p>
    <w:p w:rsidR="00A3107F" w:rsidRDefault="004E0279" w:rsidP="004E0279">
      <w:pPr>
        <w:ind w:left="720"/>
        <w:jc w:val="both"/>
        <w:rPr>
          <w:rFonts w:ascii="Times New Roman" w:hAnsi="Times New Roman" w:cs="Times New Roman"/>
        </w:rPr>
      </w:pPr>
      <w:r>
        <w:rPr>
          <w:rFonts w:ascii="Times New Roman" w:hAnsi="Times New Roman" w:cs="Times New Roman"/>
        </w:rPr>
        <w:t>2.</w:t>
      </w:r>
      <w:r w:rsidR="00A3107F" w:rsidRPr="00A3107F">
        <w:rPr>
          <w:rFonts w:ascii="Times New Roman" w:hAnsi="Times New Roman" w:cs="Times New Roman"/>
        </w:rPr>
        <w:t xml:space="preserve"> In pursuance to the provisions contained in Section 10A(4) of IMC Act, 1956, it has been decided to grant you hearing on 09.02.2017 at 10:30 AM by the Committee constituted by this Ministry for this purpose in Room No. 243, A-Wing, Nirman Bhawan, Maulana Azad Road,</w:t>
      </w:r>
      <w:r>
        <w:rPr>
          <w:rFonts w:ascii="Times New Roman" w:hAnsi="Times New Roman" w:cs="Times New Roman"/>
        </w:rPr>
        <w:t xml:space="preserve"> </w:t>
      </w:r>
      <w:r w:rsidR="00A3107F" w:rsidRPr="00A3107F">
        <w:rPr>
          <w:rFonts w:ascii="Times New Roman" w:hAnsi="Times New Roman" w:cs="Times New Roman"/>
        </w:rPr>
        <w:t>New Delhi.</w:t>
      </w:r>
    </w:p>
    <w:p w:rsidR="004E0279" w:rsidRPr="00A3107F" w:rsidRDefault="004E0279" w:rsidP="004E0279">
      <w:pPr>
        <w:ind w:left="720"/>
        <w:jc w:val="both"/>
        <w:rPr>
          <w:rFonts w:ascii="Times New Roman" w:hAnsi="Times New Roman" w:cs="Times New Roman"/>
        </w:rPr>
      </w:pPr>
    </w:p>
    <w:p w:rsidR="00A3107F" w:rsidRPr="00A3107F" w:rsidRDefault="004E0279" w:rsidP="004E0279">
      <w:pPr>
        <w:ind w:left="720"/>
        <w:jc w:val="both"/>
        <w:rPr>
          <w:rFonts w:ascii="Times New Roman" w:hAnsi="Times New Roman" w:cs="Times New Roman"/>
        </w:rPr>
      </w:pPr>
      <w:r>
        <w:rPr>
          <w:rFonts w:ascii="Times New Roman" w:hAnsi="Times New Roman" w:cs="Times New Roman"/>
        </w:rPr>
        <w:t xml:space="preserve">3. </w:t>
      </w:r>
      <w:r w:rsidR="00A3107F" w:rsidRPr="00A3107F">
        <w:rPr>
          <w:rFonts w:ascii="Times New Roman" w:hAnsi="Times New Roman" w:cs="Times New Roman"/>
        </w:rPr>
        <w:t xml:space="preserve"> You are requested to appear in person or depute an authorized representative to present the case of your Trust/Society vis-a-vis the disapproval letter of the MCI alogwith the requisite information in the enclosed format on the specified date &amp; time failing which the scheme will be decided ex-parte. You are also requested to bring two hard copies and one softcopy of the information/material you propose to present</w:t>
      </w:r>
    </w:p>
    <w:p w:rsidR="00A3107F" w:rsidRDefault="00A3107F" w:rsidP="004E0279">
      <w:pPr>
        <w:ind w:left="720"/>
        <w:jc w:val="both"/>
        <w:rPr>
          <w:rFonts w:ascii="Times New Roman" w:hAnsi="Times New Roman" w:cs="Times New Roman"/>
        </w:rPr>
      </w:pPr>
      <w:r w:rsidRPr="00A3107F">
        <w:rPr>
          <w:rFonts w:ascii="Times New Roman" w:hAnsi="Times New Roman" w:cs="Times New Roman"/>
        </w:rPr>
        <w:t xml:space="preserve">before the committee in the attached format in MS Word. You are also requested to send a letter of confirmation of participation by e-mail </w:t>
      </w:r>
      <w:hyperlink r:id="rId8" w:history="1">
        <w:r w:rsidR="004E0279" w:rsidRPr="00924957">
          <w:rPr>
            <w:rStyle w:val="Hyperlink"/>
            <w:rFonts w:ascii="Times New Roman" w:hAnsi="Times New Roman" w:cs="Times New Roman"/>
          </w:rPr>
          <w:t>sujeet.charan@nic.in</w:t>
        </w:r>
      </w:hyperlink>
      <w:r w:rsidRPr="00A3107F">
        <w:rPr>
          <w:rFonts w:ascii="Times New Roman" w:hAnsi="Times New Roman" w:cs="Times New Roman"/>
        </w:rPr>
        <w:t>.</w:t>
      </w:r>
      <w:r w:rsidRPr="00A3107F">
        <w:rPr>
          <w:rFonts w:ascii="Times New Roman" w:hAnsi="Times New Roman" w:cs="Times New Roman" w:hint="eastAsia"/>
        </w:rPr>
        <w:t>”</w:t>
      </w:r>
    </w:p>
    <w:p w:rsidR="004E0279" w:rsidRPr="00A3107F" w:rsidRDefault="004E0279" w:rsidP="004E0279">
      <w:pPr>
        <w:ind w:left="720"/>
        <w:jc w:val="both"/>
        <w:rPr>
          <w:rFonts w:ascii="Times New Roman" w:hAnsi="Times New Roman" w:cs="Times New Roman"/>
        </w:rPr>
      </w:pPr>
    </w:p>
    <w:p w:rsidR="00A3107F" w:rsidRPr="00A3107F" w:rsidRDefault="004E0279" w:rsidP="00A3107F">
      <w:pPr>
        <w:jc w:val="both"/>
        <w:rPr>
          <w:rFonts w:ascii="Times New Roman" w:hAnsi="Times New Roman" w:cs="Times New Roman"/>
        </w:rPr>
      </w:pPr>
      <w:r>
        <w:rPr>
          <w:rFonts w:ascii="Times New Roman" w:hAnsi="Times New Roman" w:cs="Times New Roman"/>
        </w:rPr>
        <w:t xml:space="preserve">13. </w:t>
      </w:r>
      <w:r w:rsidR="00A3107F" w:rsidRPr="00A3107F">
        <w:rPr>
          <w:rFonts w:ascii="Times New Roman" w:hAnsi="Times New Roman" w:cs="Times New Roman"/>
        </w:rPr>
        <w:t xml:space="preserve">In pursuance of the communication made by the 1st respondent, a team of representatives of the petitioner College appeared </w:t>
      </w:r>
      <w:r>
        <w:rPr>
          <w:rFonts w:ascii="Times New Roman" w:hAnsi="Times New Roman" w:cs="Times New Roman"/>
        </w:rPr>
        <w:t xml:space="preserve">before the Hearing Committee on 09.02.2017 </w:t>
      </w:r>
      <w:r w:rsidR="00A3107F" w:rsidRPr="00A3107F">
        <w:rPr>
          <w:rFonts w:ascii="Times New Roman" w:hAnsi="Times New Roman" w:cs="Times New Roman"/>
        </w:rPr>
        <w:t xml:space="preserve">and clarified point-wise compliance of the remarks/observations made by the Assessors and produced documentary evidence in that regard. In the second week of March, 2017, as stated earlier, the petitioners received the letter dated 01.03.2017 issued by the 1st respondent recording the recommendations/orders passed by the Hearing Committee. Relevant extract of the communication containing the recommendations of the Hearing Committee is reproduced below: </w:t>
      </w:r>
    </w:p>
    <w:p w:rsidR="00A3107F" w:rsidRDefault="00A3107F" w:rsidP="00A3107F">
      <w:pPr>
        <w:jc w:val="both"/>
        <w:rPr>
          <w:rFonts w:ascii="Times New Roman" w:hAnsi="Times New Roman" w:cs="Times New Roman"/>
        </w:rPr>
      </w:pPr>
    </w:p>
    <w:tbl>
      <w:tblPr>
        <w:tblStyle w:val="TableGrid"/>
        <w:tblW w:w="0" w:type="auto"/>
        <w:tblLook w:val="04A0"/>
      </w:tblPr>
      <w:tblGrid>
        <w:gridCol w:w="4788"/>
        <w:gridCol w:w="4788"/>
      </w:tblGrid>
      <w:tr w:rsidR="004E0279" w:rsidTr="004E0279">
        <w:tc>
          <w:tcPr>
            <w:tcW w:w="4788" w:type="dxa"/>
          </w:tcPr>
          <w:p w:rsidR="004E0279" w:rsidRPr="00A3107F" w:rsidRDefault="004E0279" w:rsidP="004E0279">
            <w:pPr>
              <w:jc w:val="both"/>
              <w:rPr>
                <w:rFonts w:ascii="Times New Roman" w:hAnsi="Times New Roman" w:cs="Times New Roman"/>
              </w:rPr>
            </w:pPr>
            <w:r w:rsidRPr="00A3107F">
              <w:rPr>
                <w:rFonts w:ascii="Times New Roman" w:hAnsi="Times New Roman" w:cs="Times New Roman" w:hint="eastAsia"/>
              </w:rPr>
              <w:t>“</w:t>
            </w:r>
            <w:r w:rsidRPr="00A3107F">
              <w:rPr>
                <w:rFonts w:ascii="Times New Roman" w:hAnsi="Times New Roman" w:cs="Times New Roman"/>
              </w:rPr>
              <w:t>IQ City Medical College, Burwan, West Bengal, [Renewal of Permission of 5th Batch (150 seats)]</w:t>
            </w:r>
          </w:p>
          <w:p w:rsidR="004E0279" w:rsidRDefault="004E0279" w:rsidP="00A3107F">
            <w:pPr>
              <w:jc w:val="both"/>
              <w:rPr>
                <w:rFonts w:ascii="Times New Roman" w:hAnsi="Times New Roman" w:cs="Times New Roman"/>
              </w:rPr>
            </w:pPr>
          </w:p>
        </w:tc>
        <w:tc>
          <w:tcPr>
            <w:tcW w:w="4788" w:type="dxa"/>
          </w:tcPr>
          <w:p w:rsidR="00371616" w:rsidRPr="00A3107F" w:rsidRDefault="00371616" w:rsidP="00371616">
            <w:pPr>
              <w:jc w:val="both"/>
              <w:rPr>
                <w:rFonts w:ascii="Times New Roman" w:hAnsi="Times New Roman" w:cs="Times New Roman"/>
              </w:rPr>
            </w:pPr>
            <w:r>
              <w:rPr>
                <w:rFonts w:ascii="Times New Roman" w:hAnsi="Times New Roman" w:cs="Times New Roman"/>
              </w:rPr>
              <w:t>There</w:t>
            </w:r>
            <w:r>
              <w:rPr>
                <w:rFonts w:ascii="Times New Roman" w:hAnsi="Times New Roman" w:cs="Times New Roman"/>
              </w:rPr>
              <w:tab/>
              <w:t xml:space="preserve">is no deficiency of faculty, </w:t>
            </w:r>
            <w:r w:rsidRPr="00A3107F">
              <w:rPr>
                <w:rFonts w:ascii="Times New Roman" w:hAnsi="Times New Roman" w:cs="Times New Roman"/>
              </w:rPr>
              <w:t>residents and clinical material.</w:t>
            </w:r>
          </w:p>
          <w:p w:rsidR="00371616" w:rsidRDefault="00371616" w:rsidP="00371616">
            <w:pPr>
              <w:jc w:val="both"/>
              <w:rPr>
                <w:rFonts w:ascii="Times New Roman" w:hAnsi="Times New Roman" w:cs="Times New Roman"/>
              </w:rPr>
            </w:pPr>
          </w:p>
          <w:p w:rsidR="004E0279" w:rsidRDefault="00371616" w:rsidP="00371616">
            <w:pPr>
              <w:jc w:val="both"/>
              <w:rPr>
                <w:rFonts w:ascii="Times New Roman" w:hAnsi="Times New Roman" w:cs="Times New Roman"/>
              </w:rPr>
            </w:pPr>
            <w:r>
              <w:rPr>
                <w:rFonts w:ascii="Times New Roman" w:hAnsi="Times New Roman" w:cs="Times New Roman"/>
              </w:rPr>
              <w:t xml:space="preserve">Photographic evidence submitted by the college suggests that the </w:t>
            </w:r>
            <w:r w:rsidRPr="00A3107F">
              <w:rPr>
                <w:rFonts w:ascii="Times New Roman" w:hAnsi="Times New Roman" w:cs="Times New Roman"/>
              </w:rPr>
              <w:t>deficiencies relating to air-conditioning in</w:t>
            </w:r>
            <w:r>
              <w:rPr>
                <w:rFonts w:ascii="Times New Roman" w:hAnsi="Times New Roman" w:cs="Times New Roman"/>
              </w:rPr>
              <w:t xml:space="preserve"> </w:t>
            </w:r>
            <w:r w:rsidRPr="00A3107F">
              <w:rPr>
                <w:rFonts w:ascii="Times New Roman" w:hAnsi="Times New Roman" w:cs="Times New Roman"/>
              </w:rPr>
              <w:t>Central library / student</w:t>
            </w:r>
            <w:r w:rsidRPr="00A3107F">
              <w:rPr>
                <w:rFonts w:ascii="Times New Roman" w:hAnsi="Times New Roman" w:cs="Times New Roman" w:hint="eastAsia"/>
              </w:rPr>
              <w:t>’</w:t>
            </w:r>
            <w:r w:rsidRPr="00A3107F">
              <w:rPr>
                <w:rFonts w:ascii="Times New Roman" w:hAnsi="Times New Roman" w:cs="Times New Roman"/>
              </w:rPr>
              <w:t>s hostel, resident hostel/RHTC accommodation an</w:t>
            </w:r>
            <w:r>
              <w:rPr>
                <w:rFonts w:ascii="Times New Roman" w:hAnsi="Times New Roman" w:cs="Times New Roman"/>
              </w:rPr>
              <w:t xml:space="preserve">d specimen have been rectified. </w:t>
            </w:r>
            <w:r w:rsidRPr="00A3107F">
              <w:rPr>
                <w:rFonts w:ascii="Times New Roman" w:hAnsi="Times New Roman" w:cs="Times New Roman"/>
              </w:rPr>
              <w:t>The deficiencies are not such to warrant disapproval at this stage of college.</w:t>
            </w:r>
            <w:r w:rsidRPr="00A3107F">
              <w:rPr>
                <w:rFonts w:ascii="Times New Roman" w:hAnsi="Times New Roman" w:cs="Times New Roman" w:hint="eastAsia"/>
              </w:rPr>
              <w:t>”</w:t>
            </w:r>
          </w:p>
        </w:tc>
      </w:tr>
    </w:tbl>
    <w:p w:rsidR="004E0279" w:rsidRPr="00A3107F" w:rsidRDefault="004E0279" w:rsidP="00A3107F">
      <w:pPr>
        <w:jc w:val="both"/>
        <w:rPr>
          <w:rFonts w:ascii="Times New Roman" w:hAnsi="Times New Roman" w:cs="Times New Roman"/>
        </w:rPr>
      </w:pPr>
    </w:p>
    <w:p w:rsidR="00A3107F" w:rsidRPr="00A3107F" w:rsidRDefault="00A3107F" w:rsidP="00A3107F">
      <w:pPr>
        <w:jc w:val="both"/>
        <w:rPr>
          <w:rFonts w:ascii="Times New Roman" w:hAnsi="Times New Roman" w:cs="Times New Roman"/>
        </w:rPr>
      </w:pPr>
      <w:r w:rsidRPr="00A3107F">
        <w:rPr>
          <w:rFonts w:ascii="Times New Roman" w:hAnsi="Times New Roman" w:cs="Times New Roman"/>
        </w:rPr>
        <w:lastRenderedPageBreak/>
        <w:t xml:space="preserve"> </w:t>
      </w:r>
    </w:p>
    <w:p w:rsidR="00A3107F" w:rsidRPr="00A3107F" w:rsidRDefault="00A3107F" w:rsidP="00A3107F">
      <w:pPr>
        <w:jc w:val="both"/>
        <w:rPr>
          <w:rFonts w:ascii="Times New Roman" w:hAnsi="Times New Roman" w:cs="Times New Roman"/>
        </w:rPr>
      </w:pPr>
      <w:r w:rsidRPr="00A3107F">
        <w:rPr>
          <w:rFonts w:ascii="Times New Roman" w:hAnsi="Times New Roman" w:cs="Times New Roman"/>
        </w:rPr>
        <w:t> </w:t>
      </w:r>
    </w:p>
    <w:p w:rsidR="00A3107F" w:rsidRPr="00A3107F" w:rsidRDefault="00A3107F" w:rsidP="00A3107F">
      <w:pPr>
        <w:jc w:val="both"/>
        <w:rPr>
          <w:rFonts w:ascii="Times New Roman" w:hAnsi="Times New Roman" w:cs="Times New Roman"/>
        </w:rPr>
      </w:pPr>
      <w:r w:rsidRPr="00A3107F">
        <w:rPr>
          <w:rFonts w:ascii="Times New Roman" w:hAnsi="Times New Roman" w:cs="Times New Roman"/>
        </w:rPr>
        <w:tab/>
      </w:r>
    </w:p>
    <w:p w:rsidR="00A3107F" w:rsidRDefault="00371616" w:rsidP="00A3107F">
      <w:pPr>
        <w:jc w:val="both"/>
        <w:rPr>
          <w:rFonts w:ascii="Times New Roman" w:hAnsi="Times New Roman" w:cs="Times New Roman"/>
        </w:rPr>
      </w:pPr>
      <w:r>
        <w:rPr>
          <w:rFonts w:ascii="Times New Roman" w:hAnsi="Times New Roman" w:cs="Times New Roman"/>
        </w:rPr>
        <w:t xml:space="preserve">14. </w:t>
      </w:r>
      <w:r w:rsidR="00A3107F" w:rsidRPr="00A3107F">
        <w:rPr>
          <w:rFonts w:ascii="Times New Roman" w:hAnsi="Times New Roman" w:cs="Times New Roman"/>
        </w:rPr>
        <w:t>Though the Hearing Committee had sent the aforesaid recommendation, yet the 1st respondent thought it appropriate to refer the matter back to MCI and the manner of reference is as follows:</w:t>
      </w:r>
    </w:p>
    <w:p w:rsidR="00371616" w:rsidRDefault="00371616" w:rsidP="00A3107F">
      <w:pPr>
        <w:jc w:val="both"/>
        <w:rPr>
          <w:rFonts w:ascii="Times New Roman" w:hAnsi="Times New Roman" w:cs="Times New Roman"/>
        </w:rPr>
      </w:pPr>
    </w:p>
    <w:tbl>
      <w:tblPr>
        <w:tblStyle w:val="TableGrid"/>
        <w:tblW w:w="0" w:type="auto"/>
        <w:tblLook w:val="04A0"/>
      </w:tblPr>
      <w:tblGrid>
        <w:gridCol w:w="1008"/>
        <w:gridCol w:w="3060"/>
        <w:gridCol w:w="5508"/>
      </w:tblGrid>
      <w:tr w:rsidR="00371616" w:rsidTr="00371616">
        <w:tc>
          <w:tcPr>
            <w:tcW w:w="1008" w:type="dxa"/>
          </w:tcPr>
          <w:p w:rsidR="00371616" w:rsidRDefault="00371616" w:rsidP="00A3107F">
            <w:pPr>
              <w:jc w:val="both"/>
              <w:rPr>
                <w:rFonts w:ascii="Times New Roman" w:hAnsi="Times New Roman" w:cs="Times New Roman"/>
              </w:rPr>
            </w:pPr>
            <w:r>
              <w:rPr>
                <w:rFonts w:ascii="Times New Roman" w:hAnsi="Times New Roman" w:cs="Times New Roman"/>
              </w:rPr>
              <w:t>“4</w:t>
            </w:r>
          </w:p>
        </w:tc>
        <w:tc>
          <w:tcPr>
            <w:tcW w:w="3060" w:type="dxa"/>
          </w:tcPr>
          <w:p w:rsidR="00371616" w:rsidRPr="00A3107F" w:rsidRDefault="00371616" w:rsidP="00371616">
            <w:pPr>
              <w:jc w:val="both"/>
              <w:rPr>
                <w:rFonts w:ascii="Times New Roman" w:hAnsi="Times New Roman" w:cs="Times New Roman"/>
              </w:rPr>
            </w:pPr>
            <w:r w:rsidRPr="00A3107F">
              <w:rPr>
                <w:rFonts w:ascii="Times New Roman" w:hAnsi="Times New Roman" w:cs="Times New Roman"/>
              </w:rPr>
              <w:t>IQ City Medical College,</w:t>
            </w:r>
          </w:p>
          <w:p w:rsidR="00371616" w:rsidRPr="00A3107F" w:rsidRDefault="00371616" w:rsidP="00371616">
            <w:pPr>
              <w:jc w:val="both"/>
              <w:rPr>
                <w:rFonts w:ascii="Times New Roman" w:hAnsi="Times New Roman" w:cs="Times New Roman"/>
              </w:rPr>
            </w:pPr>
            <w:r w:rsidRPr="00A3107F">
              <w:rPr>
                <w:rFonts w:ascii="Times New Roman" w:hAnsi="Times New Roman" w:cs="Times New Roman"/>
              </w:rPr>
              <w:t>Burdwan, West Bengal</w:t>
            </w:r>
          </w:p>
          <w:p w:rsidR="00371616" w:rsidRDefault="00371616" w:rsidP="00371616">
            <w:pPr>
              <w:jc w:val="both"/>
              <w:rPr>
                <w:rFonts w:ascii="Times New Roman" w:hAnsi="Times New Roman" w:cs="Times New Roman"/>
              </w:rPr>
            </w:pPr>
          </w:p>
          <w:p w:rsidR="00371616" w:rsidRPr="00A3107F" w:rsidRDefault="00371616" w:rsidP="00371616">
            <w:pPr>
              <w:jc w:val="both"/>
              <w:rPr>
                <w:rFonts w:ascii="Times New Roman" w:hAnsi="Times New Roman" w:cs="Times New Roman"/>
              </w:rPr>
            </w:pPr>
            <w:r>
              <w:rPr>
                <w:rFonts w:ascii="Times New Roman" w:hAnsi="Times New Roman" w:cs="Times New Roman"/>
              </w:rPr>
              <w:t xml:space="preserve">Renewal of </w:t>
            </w:r>
            <w:r w:rsidRPr="00A3107F">
              <w:rPr>
                <w:rFonts w:ascii="Times New Roman" w:hAnsi="Times New Roman" w:cs="Times New Roman"/>
              </w:rPr>
              <w:t>Permission of 5th batch (150 seats)</w:t>
            </w:r>
          </w:p>
          <w:p w:rsidR="00371616" w:rsidRDefault="00371616" w:rsidP="00A3107F">
            <w:pPr>
              <w:jc w:val="both"/>
              <w:rPr>
                <w:rFonts w:ascii="Times New Roman" w:hAnsi="Times New Roman" w:cs="Times New Roman"/>
              </w:rPr>
            </w:pPr>
          </w:p>
        </w:tc>
        <w:tc>
          <w:tcPr>
            <w:tcW w:w="5508" w:type="dxa"/>
          </w:tcPr>
          <w:p w:rsidR="00371616" w:rsidRPr="00A3107F" w:rsidRDefault="00371616" w:rsidP="00371616">
            <w:pPr>
              <w:jc w:val="both"/>
              <w:rPr>
                <w:rFonts w:ascii="Times New Roman" w:hAnsi="Times New Roman" w:cs="Times New Roman"/>
              </w:rPr>
            </w:pPr>
            <w:r w:rsidRPr="00A3107F">
              <w:rPr>
                <w:rFonts w:ascii="Times New Roman" w:hAnsi="Times New Roman" w:cs="Times New Roman"/>
              </w:rPr>
              <w:t>There is no deficiency of faculty, residents and clinical material. Photographic evidence submitted b</w:t>
            </w:r>
            <w:r>
              <w:rPr>
                <w:rFonts w:ascii="Times New Roman" w:hAnsi="Times New Roman" w:cs="Times New Roman"/>
              </w:rPr>
              <w:t xml:space="preserve">y the college suggests that the </w:t>
            </w:r>
            <w:r w:rsidRPr="00A3107F">
              <w:rPr>
                <w:rFonts w:ascii="Times New Roman" w:hAnsi="Times New Roman" w:cs="Times New Roman"/>
              </w:rPr>
              <w:t>deficiencies</w:t>
            </w:r>
            <w:r>
              <w:rPr>
                <w:rFonts w:ascii="Times New Roman" w:hAnsi="Times New Roman" w:cs="Times New Roman"/>
              </w:rPr>
              <w:t xml:space="preserve"> Relating to air-conditioning in Central </w:t>
            </w:r>
            <w:r w:rsidRPr="00A3107F">
              <w:rPr>
                <w:rFonts w:ascii="Times New Roman" w:hAnsi="Times New Roman" w:cs="Times New Roman"/>
              </w:rPr>
              <w:t>library/</w:t>
            </w:r>
          </w:p>
          <w:p w:rsidR="00371616" w:rsidRPr="00A3107F" w:rsidRDefault="00371616" w:rsidP="00371616">
            <w:pPr>
              <w:jc w:val="both"/>
              <w:rPr>
                <w:rFonts w:ascii="Times New Roman" w:hAnsi="Times New Roman" w:cs="Times New Roman"/>
              </w:rPr>
            </w:pPr>
            <w:r w:rsidRPr="00A3107F">
              <w:rPr>
                <w:rFonts w:ascii="Times New Roman" w:hAnsi="Times New Roman" w:cs="Times New Roman"/>
              </w:rPr>
              <w:t>student</w:t>
            </w:r>
            <w:r w:rsidRPr="00A3107F">
              <w:rPr>
                <w:rFonts w:ascii="Times New Roman" w:hAnsi="Times New Roman" w:cs="Times New Roman" w:hint="eastAsia"/>
              </w:rPr>
              <w:t>’</w:t>
            </w:r>
            <w:r>
              <w:rPr>
                <w:rFonts w:ascii="Times New Roman" w:hAnsi="Times New Roman" w:cs="Times New Roman"/>
              </w:rPr>
              <w:t>s</w:t>
            </w:r>
            <w:r>
              <w:rPr>
                <w:rFonts w:ascii="Times New Roman" w:hAnsi="Times New Roman" w:cs="Times New Roman"/>
              </w:rPr>
              <w:tab/>
              <w:t xml:space="preserve">hostel, </w:t>
            </w:r>
            <w:r w:rsidRPr="00A3107F">
              <w:rPr>
                <w:rFonts w:ascii="Times New Roman" w:hAnsi="Times New Roman" w:cs="Times New Roman"/>
              </w:rPr>
              <w:t>resident hostel / RHTC accommodation and specimens have been rectified.</w:t>
            </w:r>
          </w:p>
          <w:p w:rsidR="00371616" w:rsidRPr="00A3107F" w:rsidRDefault="00371616" w:rsidP="00371616">
            <w:pPr>
              <w:jc w:val="both"/>
              <w:rPr>
                <w:rFonts w:ascii="Times New Roman" w:hAnsi="Times New Roman" w:cs="Times New Roman"/>
              </w:rPr>
            </w:pPr>
            <w:r w:rsidRPr="00A3107F">
              <w:rPr>
                <w:rFonts w:ascii="Times New Roman" w:hAnsi="Times New Roman" w:cs="Times New Roman"/>
              </w:rPr>
              <w:t>The deficiencies are not such to warrant disapproval at this stage of college.</w:t>
            </w:r>
            <w:r w:rsidRPr="00A3107F">
              <w:rPr>
                <w:rFonts w:ascii="Times New Roman" w:hAnsi="Times New Roman" w:cs="Times New Roman"/>
              </w:rPr>
              <w:tab/>
              <w:t xml:space="preserve"> </w:t>
            </w:r>
          </w:p>
          <w:p w:rsidR="00371616" w:rsidRDefault="00371616" w:rsidP="00A3107F">
            <w:pPr>
              <w:jc w:val="both"/>
              <w:rPr>
                <w:rFonts w:ascii="Times New Roman" w:hAnsi="Times New Roman" w:cs="Times New Roman"/>
              </w:rPr>
            </w:pPr>
          </w:p>
        </w:tc>
      </w:tr>
    </w:tbl>
    <w:p w:rsidR="00371616" w:rsidRPr="00A3107F" w:rsidRDefault="00371616" w:rsidP="00A3107F">
      <w:pPr>
        <w:jc w:val="both"/>
        <w:rPr>
          <w:rFonts w:ascii="Times New Roman" w:hAnsi="Times New Roman" w:cs="Times New Roman"/>
        </w:rPr>
      </w:pPr>
    </w:p>
    <w:p w:rsidR="00A3107F" w:rsidRDefault="00371616" w:rsidP="00371616">
      <w:pPr>
        <w:ind w:left="720"/>
        <w:jc w:val="both"/>
        <w:rPr>
          <w:rFonts w:ascii="Times New Roman" w:hAnsi="Times New Roman" w:cs="Times New Roman"/>
        </w:rPr>
      </w:pPr>
      <w:r>
        <w:rPr>
          <w:rFonts w:ascii="Times New Roman" w:hAnsi="Times New Roman" w:cs="Times New Roman"/>
        </w:rPr>
        <w:t xml:space="preserve">2. </w:t>
      </w:r>
      <w:r w:rsidR="00A3107F" w:rsidRPr="00A3107F">
        <w:rPr>
          <w:rFonts w:ascii="Times New Roman" w:hAnsi="Times New Roman" w:cs="Times New Roman"/>
        </w:rPr>
        <w:t>In view of the above, MCI is requested to review the above schemes in light of the recommendations of Hearing Committee alongwith documents submitted by the applicant Colleges and furnish its recommendation accordingly to this Ministry. The compliance submitted by the applicant College are enclosed herewith in original.</w:t>
      </w:r>
      <w:r w:rsidR="00A3107F" w:rsidRPr="00A3107F">
        <w:rPr>
          <w:rFonts w:ascii="Times New Roman" w:hAnsi="Times New Roman" w:cs="Times New Roman" w:hint="eastAsia"/>
        </w:rPr>
        <w:t>”</w:t>
      </w:r>
    </w:p>
    <w:p w:rsidR="00371616" w:rsidRPr="00A3107F" w:rsidRDefault="00371616" w:rsidP="00A3107F">
      <w:pPr>
        <w:jc w:val="both"/>
        <w:rPr>
          <w:rFonts w:ascii="Times New Roman" w:hAnsi="Times New Roman" w:cs="Times New Roman"/>
        </w:rPr>
      </w:pPr>
    </w:p>
    <w:p w:rsidR="00A3107F" w:rsidRPr="00A3107F" w:rsidRDefault="00371616" w:rsidP="00A3107F">
      <w:pPr>
        <w:jc w:val="both"/>
        <w:rPr>
          <w:rFonts w:ascii="Times New Roman" w:hAnsi="Times New Roman" w:cs="Times New Roman"/>
        </w:rPr>
      </w:pPr>
      <w:r>
        <w:rPr>
          <w:rFonts w:ascii="Times New Roman" w:hAnsi="Times New Roman" w:cs="Times New Roman"/>
        </w:rPr>
        <w:t xml:space="preserve">15. </w:t>
      </w:r>
      <w:r w:rsidR="00A3107F" w:rsidRPr="00A3107F">
        <w:rPr>
          <w:rFonts w:ascii="Times New Roman" w:hAnsi="Times New Roman" w:cs="Times New Roman"/>
        </w:rPr>
        <w:t xml:space="preserve"> It needs to be clarified that the communication also referred to some other colleges but we are only concerned with the petitioner College for which we have reproduced the relevant extract.</w:t>
      </w:r>
    </w:p>
    <w:p w:rsidR="00371616" w:rsidRDefault="00371616" w:rsidP="00A3107F">
      <w:pPr>
        <w:jc w:val="both"/>
        <w:rPr>
          <w:rFonts w:ascii="Times New Roman" w:hAnsi="Times New Roman" w:cs="Times New Roman"/>
        </w:rPr>
      </w:pPr>
    </w:p>
    <w:p w:rsidR="00A3107F" w:rsidRDefault="00371616" w:rsidP="00A3107F">
      <w:pPr>
        <w:jc w:val="both"/>
        <w:rPr>
          <w:rFonts w:ascii="Times New Roman" w:hAnsi="Times New Roman" w:cs="Times New Roman"/>
        </w:rPr>
      </w:pPr>
      <w:r>
        <w:rPr>
          <w:rFonts w:ascii="Times New Roman" w:hAnsi="Times New Roman" w:cs="Times New Roman"/>
        </w:rPr>
        <w:t>16.</w:t>
      </w:r>
      <w:r w:rsidR="00A3107F" w:rsidRPr="00A3107F">
        <w:rPr>
          <w:rFonts w:ascii="Times New Roman" w:hAnsi="Times New Roman" w:cs="Times New Roman"/>
        </w:rPr>
        <w:t xml:space="preserve"> The team of Assessors who went for compliance verification conducted a surprise verification on 21.03.2017 and noted certain deficiencies to which we shall refer to at a later stage.</w:t>
      </w:r>
    </w:p>
    <w:p w:rsidR="00371616" w:rsidRPr="00A3107F" w:rsidRDefault="00371616" w:rsidP="00A3107F">
      <w:pPr>
        <w:jc w:val="both"/>
        <w:rPr>
          <w:rFonts w:ascii="Times New Roman" w:hAnsi="Times New Roman" w:cs="Times New Roman"/>
        </w:rPr>
      </w:pPr>
    </w:p>
    <w:p w:rsidR="00A3107F" w:rsidRDefault="00371616" w:rsidP="00A3107F">
      <w:pPr>
        <w:jc w:val="both"/>
        <w:rPr>
          <w:rFonts w:ascii="Times New Roman" w:hAnsi="Times New Roman" w:cs="Times New Roman"/>
        </w:rPr>
      </w:pPr>
      <w:r>
        <w:rPr>
          <w:rFonts w:ascii="Times New Roman" w:hAnsi="Times New Roman" w:cs="Times New Roman"/>
        </w:rPr>
        <w:t xml:space="preserve">17. </w:t>
      </w:r>
      <w:r w:rsidR="00A3107F" w:rsidRPr="00A3107F">
        <w:rPr>
          <w:rFonts w:ascii="Times New Roman" w:hAnsi="Times New Roman" w:cs="Times New Roman"/>
        </w:rPr>
        <w:t xml:space="preserve"> After receipt of the sai</w:t>
      </w:r>
      <w:r>
        <w:rPr>
          <w:rFonts w:ascii="Times New Roman" w:hAnsi="Times New Roman" w:cs="Times New Roman"/>
        </w:rPr>
        <w:t xml:space="preserve">d report, the 1st respondent on </w:t>
      </w:r>
      <w:r w:rsidR="00A3107F" w:rsidRPr="00A3107F">
        <w:rPr>
          <w:rFonts w:ascii="Times New Roman" w:hAnsi="Times New Roman" w:cs="Times New Roman"/>
        </w:rPr>
        <w:t>31.05.2017</w:t>
      </w:r>
      <w:r w:rsidR="00A3107F" w:rsidRPr="00A3107F">
        <w:rPr>
          <w:rFonts w:ascii="Times New Roman" w:hAnsi="Times New Roman" w:cs="Times New Roman"/>
        </w:rPr>
        <w:tab/>
        <w:t>accepted the Report of the MCI and denied LOP for the academic year 2017-18. It is the stand of the petitioners that the said letter was received on 21.06.2017. Whether letter was received on that day or not is not relevant in praesenti. What is pertinent is to appreciate the communication dated 31.05.2017. It reads as follows:</w:t>
      </w:r>
    </w:p>
    <w:p w:rsidR="00371616" w:rsidRPr="00A3107F" w:rsidRDefault="00371616" w:rsidP="00A3107F">
      <w:pPr>
        <w:jc w:val="both"/>
        <w:rPr>
          <w:rFonts w:ascii="Times New Roman" w:hAnsi="Times New Roman" w:cs="Times New Roman"/>
        </w:rPr>
      </w:pPr>
    </w:p>
    <w:p w:rsidR="00A3107F" w:rsidRPr="00A3107F" w:rsidRDefault="00A3107F" w:rsidP="00371616">
      <w:pPr>
        <w:ind w:left="720"/>
        <w:jc w:val="both"/>
        <w:rPr>
          <w:rFonts w:ascii="Times New Roman" w:hAnsi="Times New Roman" w:cs="Times New Roman"/>
        </w:rPr>
      </w:pPr>
      <w:r w:rsidRPr="00A3107F">
        <w:rPr>
          <w:rFonts w:ascii="Times New Roman" w:hAnsi="Times New Roman" w:cs="Times New Roman" w:hint="eastAsia"/>
        </w:rPr>
        <w:t>“</w:t>
      </w:r>
      <w:r w:rsidRPr="00A3107F">
        <w:rPr>
          <w:rFonts w:ascii="Times New Roman" w:hAnsi="Times New Roman" w:cs="Times New Roman"/>
        </w:rPr>
        <w:t>To,</w:t>
      </w:r>
    </w:p>
    <w:p w:rsidR="00371616" w:rsidRDefault="00371616" w:rsidP="00371616">
      <w:pPr>
        <w:ind w:left="720"/>
        <w:jc w:val="both"/>
        <w:rPr>
          <w:rFonts w:ascii="Times New Roman" w:hAnsi="Times New Roman" w:cs="Times New Roman"/>
        </w:rPr>
      </w:pPr>
    </w:p>
    <w:p w:rsidR="00A3107F" w:rsidRPr="00A3107F" w:rsidRDefault="00A3107F" w:rsidP="00371616">
      <w:pPr>
        <w:ind w:left="720"/>
        <w:jc w:val="both"/>
        <w:rPr>
          <w:rFonts w:ascii="Times New Roman" w:hAnsi="Times New Roman" w:cs="Times New Roman"/>
        </w:rPr>
      </w:pPr>
      <w:r w:rsidRPr="00A3107F">
        <w:rPr>
          <w:rFonts w:ascii="Times New Roman" w:hAnsi="Times New Roman" w:cs="Times New Roman"/>
        </w:rPr>
        <w:t>The Principal/Dean,</w:t>
      </w:r>
    </w:p>
    <w:p w:rsidR="00A3107F" w:rsidRPr="00A3107F" w:rsidRDefault="00A3107F" w:rsidP="00371616">
      <w:pPr>
        <w:ind w:left="720"/>
        <w:jc w:val="both"/>
        <w:rPr>
          <w:rFonts w:ascii="Times New Roman" w:hAnsi="Times New Roman" w:cs="Times New Roman"/>
        </w:rPr>
      </w:pPr>
      <w:r w:rsidRPr="00A3107F">
        <w:rPr>
          <w:rFonts w:ascii="Times New Roman" w:hAnsi="Times New Roman" w:cs="Times New Roman"/>
        </w:rPr>
        <w:t>IQ City Medical College,</w:t>
      </w:r>
    </w:p>
    <w:p w:rsidR="00A3107F" w:rsidRPr="00A3107F" w:rsidRDefault="00A3107F" w:rsidP="00371616">
      <w:pPr>
        <w:ind w:left="720"/>
        <w:jc w:val="both"/>
        <w:rPr>
          <w:rFonts w:ascii="Times New Roman" w:hAnsi="Times New Roman" w:cs="Times New Roman"/>
        </w:rPr>
      </w:pPr>
      <w:r w:rsidRPr="00A3107F">
        <w:rPr>
          <w:rFonts w:ascii="Times New Roman" w:hAnsi="Times New Roman" w:cs="Times New Roman"/>
        </w:rPr>
        <w:t>Savapur, Bijra Road, Jemua, Durgapur,</w:t>
      </w:r>
    </w:p>
    <w:p w:rsidR="00A3107F" w:rsidRDefault="00A3107F" w:rsidP="00371616">
      <w:pPr>
        <w:ind w:left="720"/>
        <w:jc w:val="both"/>
        <w:rPr>
          <w:rFonts w:ascii="Times New Roman" w:hAnsi="Times New Roman" w:cs="Times New Roman"/>
        </w:rPr>
      </w:pPr>
      <w:r w:rsidRPr="00A3107F">
        <w:rPr>
          <w:rFonts w:ascii="Times New Roman" w:hAnsi="Times New Roman" w:cs="Times New Roman"/>
        </w:rPr>
        <w:t>West Bengal- 713206</w:t>
      </w:r>
    </w:p>
    <w:p w:rsidR="00371616" w:rsidRPr="00A3107F" w:rsidRDefault="00371616" w:rsidP="00371616">
      <w:pPr>
        <w:ind w:left="720"/>
        <w:jc w:val="both"/>
        <w:rPr>
          <w:rFonts w:ascii="Times New Roman" w:hAnsi="Times New Roman" w:cs="Times New Roman"/>
        </w:rPr>
      </w:pPr>
    </w:p>
    <w:p w:rsidR="00A3107F" w:rsidRDefault="00A3107F" w:rsidP="00371616">
      <w:pPr>
        <w:ind w:left="720"/>
        <w:jc w:val="both"/>
        <w:rPr>
          <w:rFonts w:ascii="Times New Roman" w:hAnsi="Times New Roman" w:cs="Times New Roman"/>
        </w:rPr>
      </w:pPr>
      <w:r w:rsidRPr="00A3107F">
        <w:rPr>
          <w:rFonts w:ascii="Times New Roman" w:hAnsi="Times New Roman" w:cs="Times New Roman"/>
        </w:rPr>
        <w:lastRenderedPageBreak/>
        <w:t>Subject: Renewal of permission for MBBS course for 5th Batch of 150 students at IQ City Medical College, Burdwan, West Bengal for the academic sess</w:t>
      </w:r>
      <w:r w:rsidR="00371616">
        <w:rPr>
          <w:rFonts w:ascii="Times New Roman" w:hAnsi="Times New Roman" w:cs="Times New Roman"/>
        </w:rPr>
        <w:t xml:space="preserve">ion 2017-18 u/s 10A of IMC Act, </w:t>
      </w:r>
      <w:r w:rsidRPr="00A3107F">
        <w:rPr>
          <w:rFonts w:ascii="Times New Roman" w:hAnsi="Times New Roman" w:cs="Times New Roman"/>
        </w:rPr>
        <w:t>1956 - reg.</w:t>
      </w:r>
    </w:p>
    <w:p w:rsidR="00371616" w:rsidRPr="00A3107F" w:rsidRDefault="00371616" w:rsidP="00371616">
      <w:pPr>
        <w:ind w:left="720"/>
        <w:jc w:val="both"/>
        <w:rPr>
          <w:rFonts w:ascii="Times New Roman" w:hAnsi="Times New Roman" w:cs="Times New Roman"/>
        </w:rPr>
      </w:pPr>
    </w:p>
    <w:p w:rsidR="00A3107F" w:rsidRDefault="00A3107F" w:rsidP="00371616">
      <w:pPr>
        <w:ind w:left="720"/>
        <w:jc w:val="both"/>
        <w:rPr>
          <w:rFonts w:ascii="Times New Roman" w:hAnsi="Times New Roman" w:cs="Times New Roman"/>
        </w:rPr>
      </w:pPr>
      <w:r w:rsidRPr="00A3107F">
        <w:rPr>
          <w:rFonts w:ascii="Times New Roman" w:hAnsi="Times New Roman" w:cs="Times New Roman"/>
        </w:rPr>
        <w:t>Ref No. 12012/127/2016-ME.I(FTS.3084749) dated 31st May, 2017.</w:t>
      </w:r>
    </w:p>
    <w:p w:rsidR="00371616" w:rsidRPr="00A3107F" w:rsidRDefault="00371616" w:rsidP="00371616">
      <w:pPr>
        <w:ind w:left="720"/>
        <w:jc w:val="both"/>
        <w:rPr>
          <w:rFonts w:ascii="Times New Roman" w:hAnsi="Times New Roman" w:cs="Times New Roman"/>
        </w:rPr>
      </w:pPr>
    </w:p>
    <w:p w:rsidR="00A3107F" w:rsidRPr="00A3107F" w:rsidRDefault="00A3107F" w:rsidP="00371616">
      <w:pPr>
        <w:ind w:left="720"/>
        <w:jc w:val="both"/>
        <w:rPr>
          <w:rFonts w:ascii="Times New Roman" w:hAnsi="Times New Roman" w:cs="Times New Roman"/>
        </w:rPr>
      </w:pPr>
      <w:r w:rsidRPr="00A3107F">
        <w:rPr>
          <w:rFonts w:ascii="Times New Roman" w:hAnsi="Times New Roman" w:cs="Times New Roman"/>
        </w:rPr>
        <w:t>Sir,</w:t>
      </w:r>
    </w:p>
    <w:p w:rsidR="00A3107F" w:rsidRDefault="00A3107F" w:rsidP="00371616">
      <w:pPr>
        <w:ind w:left="720"/>
        <w:jc w:val="both"/>
        <w:rPr>
          <w:rFonts w:ascii="Times New Roman" w:hAnsi="Times New Roman" w:cs="Times New Roman"/>
        </w:rPr>
      </w:pPr>
      <w:r w:rsidRPr="00A3107F">
        <w:rPr>
          <w:rFonts w:ascii="Times New Roman" w:hAnsi="Times New Roman" w:cs="Times New Roman"/>
        </w:rPr>
        <w:t>Drawing reference to the above subject you are directed to submit a present status report of the deficiencies and recommendation of Medical Council of India that were not complied by your Institute and for which the Central Government has directed you NOT to admit any students in MBBS course for academic year 2017-18.</w:t>
      </w:r>
    </w:p>
    <w:p w:rsidR="00371616" w:rsidRPr="00A3107F" w:rsidRDefault="00371616" w:rsidP="00371616">
      <w:pPr>
        <w:ind w:left="720"/>
        <w:jc w:val="both"/>
        <w:rPr>
          <w:rFonts w:ascii="Times New Roman" w:hAnsi="Times New Roman" w:cs="Times New Roman"/>
        </w:rPr>
      </w:pPr>
    </w:p>
    <w:p w:rsidR="00A3107F" w:rsidRDefault="00A3107F" w:rsidP="00371616">
      <w:pPr>
        <w:ind w:left="720"/>
        <w:jc w:val="both"/>
        <w:rPr>
          <w:rFonts w:ascii="Times New Roman" w:hAnsi="Times New Roman" w:cs="Times New Roman"/>
        </w:rPr>
      </w:pPr>
      <w:r w:rsidRPr="00A3107F">
        <w:rPr>
          <w:rFonts w:ascii="Times New Roman" w:hAnsi="Times New Roman" w:cs="Times New Roman"/>
        </w:rPr>
        <w:t>You are further directed to submit Action Taken Report in this regard immediately.</w:t>
      </w:r>
      <w:r w:rsidRPr="00A3107F">
        <w:rPr>
          <w:rFonts w:ascii="Times New Roman" w:hAnsi="Times New Roman" w:cs="Times New Roman" w:hint="eastAsia"/>
        </w:rPr>
        <w:t>”</w:t>
      </w:r>
    </w:p>
    <w:p w:rsidR="00371616" w:rsidRPr="00A3107F" w:rsidRDefault="00371616" w:rsidP="00A3107F">
      <w:pPr>
        <w:jc w:val="both"/>
        <w:rPr>
          <w:rFonts w:ascii="Times New Roman" w:hAnsi="Times New Roman" w:cs="Times New Roman"/>
        </w:rPr>
      </w:pPr>
    </w:p>
    <w:p w:rsidR="00A3107F" w:rsidRDefault="00371616" w:rsidP="00A3107F">
      <w:pPr>
        <w:jc w:val="both"/>
        <w:rPr>
          <w:rFonts w:ascii="Times New Roman" w:hAnsi="Times New Roman" w:cs="Times New Roman"/>
        </w:rPr>
      </w:pPr>
      <w:r>
        <w:rPr>
          <w:rFonts w:ascii="Times New Roman" w:hAnsi="Times New Roman" w:cs="Times New Roman"/>
        </w:rPr>
        <w:t xml:space="preserve">18. </w:t>
      </w:r>
      <w:r w:rsidR="00A3107F" w:rsidRPr="00A3107F">
        <w:rPr>
          <w:rFonts w:ascii="Times New Roman" w:hAnsi="Times New Roman" w:cs="Times New Roman"/>
        </w:rPr>
        <w:t>In Dr. Ashish Ranjan</w:t>
      </w:r>
      <w:r>
        <w:rPr>
          <w:rFonts w:ascii="Times New Roman" w:hAnsi="Times New Roman" w:cs="Times New Roman"/>
        </w:rPr>
        <w:t xml:space="preserve"> and others (supra), the Court, </w:t>
      </w:r>
      <w:r w:rsidR="00A3107F" w:rsidRPr="00A3107F">
        <w:rPr>
          <w:rFonts w:ascii="Times New Roman" w:hAnsi="Times New Roman" w:cs="Times New Roman"/>
        </w:rPr>
        <w:t>dealing with establishment</w:t>
      </w:r>
      <w:r>
        <w:rPr>
          <w:rFonts w:ascii="Times New Roman" w:hAnsi="Times New Roman" w:cs="Times New Roman"/>
        </w:rPr>
        <w:t xml:space="preserve"> of medical college, has stated </w:t>
      </w:r>
      <w:r w:rsidR="00A3107F" w:rsidRPr="00A3107F">
        <w:rPr>
          <w:rFonts w:ascii="Times New Roman" w:hAnsi="Times New Roman" w:cs="Times New Roman"/>
        </w:rPr>
        <w:t>thus:</w:t>
      </w:r>
    </w:p>
    <w:p w:rsidR="00371616" w:rsidRPr="00A3107F" w:rsidRDefault="00371616" w:rsidP="00A3107F">
      <w:pPr>
        <w:jc w:val="both"/>
        <w:rPr>
          <w:rFonts w:ascii="Times New Roman" w:hAnsi="Times New Roman" w:cs="Times New Roman"/>
        </w:rPr>
      </w:pPr>
    </w:p>
    <w:p w:rsidR="00A3107F" w:rsidRPr="00A3107F" w:rsidRDefault="00A3107F" w:rsidP="00371616">
      <w:pPr>
        <w:ind w:left="720"/>
        <w:jc w:val="both"/>
        <w:rPr>
          <w:rFonts w:ascii="Times New Roman" w:hAnsi="Times New Roman" w:cs="Times New Roman"/>
        </w:rPr>
      </w:pPr>
      <w:r w:rsidRPr="00A3107F">
        <w:rPr>
          <w:rFonts w:ascii="Times New Roman" w:hAnsi="Times New Roman" w:cs="Times New Roman" w:hint="eastAsia"/>
        </w:rPr>
        <w:t>“</w:t>
      </w:r>
      <w:r w:rsidRPr="00A3107F">
        <w:rPr>
          <w:rFonts w:ascii="Times New Roman" w:hAnsi="Times New Roman" w:cs="Times New Roman"/>
        </w:rPr>
        <w:t xml:space="preserve">2. In the </w:t>
      </w:r>
      <w:r w:rsidRPr="00A3107F">
        <w:rPr>
          <w:rFonts w:ascii="Times New Roman" w:hAnsi="Times New Roman" w:cs="Times New Roman" w:hint="eastAsia"/>
        </w:rPr>
        <w:t>“</w:t>
      </w:r>
      <w:r w:rsidRPr="00A3107F">
        <w:rPr>
          <w:rFonts w:ascii="Times New Roman" w:hAnsi="Times New Roman" w:cs="Times New Roman"/>
        </w:rPr>
        <w:t>Establishment of Medical College Regulations, 1999</w:t>
      </w:r>
      <w:r w:rsidRPr="00A3107F">
        <w:rPr>
          <w:rFonts w:ascii="Times New Roman" w:hAnsi="Times New Roman" w:cs="Times New Roman" w:hint="eastAsia"/>
        </w:rPr>
        <w:t>”</w:t>
      </w:r>
      <w:r w:rsidRPr="00A3107F">
        <w:rPr>
          <w:rFonts w:ascii="Times New Roman" w:hAnsi="Times New Roman" w:cs="Times New Roman"/>
        </w:rPr>
        <w:t xml:space="preserve">, in </w:t>
      </w:r>
      <w:r w:rsidRPr="00A3107F">
        <w:rPr>
          <w:rFonts w:ascii="Times New Roman" w:hAnsi="Times New Roman" w:cs="Times New Roman" w:hint="eastAsia"/>
        </w:rPr>
        <w:t>“</w:t>
      </w:r>
      <w:r w:rsidRPr="00A3107F">
        <w:rPr>
          <w:rFonts w:ascii="Times New Roman" w:hAnsi="Times New Roman" w:cs="Times New Roman"/>
        </w:rPr>
        <w:t>SCHEDULE FOR RECEIPT OF APPLICATIONS FOR ESTABLISHMENT OF NEW MEDICAL COLLEGES AND PROCESSING OF THE APPLICATIONS BY THE CENTRAL GOVERNMENT AND THE MEDICAL COUNCIL OF INDIA</w:t>
      </w:r>
      <w:r w:rsidRPr="00A3107F">
        <w:rPr>
          <w:rFonts w:ascii="Times New Roman" w:hAnsi="Times New Roman" w:cs="Times New Roman" w:hint="eastAsia"/>
        </w:rPr>
        <w:t>”</w:t>
      </w:r>
      <w:r w:rsidRPr="00A3107F">
        <w:rPr>
          <w:rFonts w:ascii="Times New Roman" w:hAnsi="Times New Roman" w:cs="Times New Roman"/>
        </w:rPr>
        <w:t xml:space="preserve"> the following shall be substituted as under:</w:t>
      </w:r>
    </w:p>
    <w:p w:rsidR="00371616" w:rsidRDefault="00371616" w:rsidP="00371616">
      <w:pPr>
        <w:ind w:left="720"/>
        <w:jc w:val="both"/>
        <w:rPr>
          <w:rFonts w:ascii="Times New Roman" w:hAnsi="Times New Roman" w:cs="Times New Roman"/>
        </w:rPr>
      </w:pPr>
    </w:p>
    <w:p w:rsidR="00A3107F" w:rsidRDefault="00A3107F" w:rsidP="00371616">
      <w:pPr>
        <w:ind w:left="720"/>
        <w:jc w:val="both"/>
        <w:rPr>
          <w:rFonts w:ascii="Times New Roman" w:hAnsi="Times New Roman" w:cs="Times New Roman"/>
        </w:rPr>
      </w:pPr>
      <w:r w:rsidRPr="00A3107F">
        <w:rPr>
          <w:rFonts w:ascii="Times New Roman" w:hAnsi="Times New Roman" w:cs="Times New Roman"/>
        </w:rPr>
        <w:t>TIME SCHEDULE FOR RECEIPT OF APPLICATIONS FOR ESTABLISHMENT OF NEW MEDICAL COLLEGES/RENEWAL OF PERMISSION AND PROCESSING OF THE APPLICATIONS BY THE CENTRAL GOVERNMENT AND THE MEDICAL COUNCIL OF INDIA</w:t>
      </w:r>
    </w:p>
    <w:p w:rsidR="00371616" w:rsidRDefault="00371616" w:rsidP="00371616">
      <w:pPr>
        <w:ind w:left="720"/>
        <w:jc w:val="both"/>
        <w:rPr>
          <w:rFonts w:ascii="Times New Roman" w:hAnsi="Times New Roman" w:cs="Times New Roman"/>
        </w:rPr>
      </w:pPr>
    </w:p>
    <w:tbl>
      <w:tblPr>
        <w:tblStyle w:val="TableGrid"/>
        <w:tblW w:w="0" w:type="auto"/>
        <w:tblInd w:w="720" w:type="dxa"/>
        <w:tblLook w:val="04A0"/>
      </w:tblPr>
      <w:tblGrid>
        <w:gridCol w:w="738"/>
        <w:gridCol w:w="5490"/>
        <w:gridCol w:w="2628"/>
      </w:tblGrid>
      <w:tr w:rsidR="00371616" w:rsidTr="00371616">
        <w:tc>
          <w:tcPr>
            <w:tcW w:w="738" w:type="dxa"/>
          </w:tcPr>
          <w:p w:rsidR="00371616" w:rsidRPr="00A3107F" w:rsidRDefault="00371616" w:rsidP="00371616">
            <w:pPr>
              <w:jc w:val="both"/>
              <w:rPr>
                <w:rFonts w:ascii="Times New Roman" w:hAnsi="Times New Roman" w:cs="Times New Roman"/>
              </w:rPr>
            </w:pPr>
            <w:r w:rsidRPr="00A3107F">
              <w:rPr>
                <w:rFonts w:ascii="Times New Roman" w:hAnsi="Times New Roman" w:cs="Times New Roman"/>
              </w:rPr>
              <w:t>Sl.</w:t>
            </w:r>
          </w:p>
          <w:p w:rsidR="00371616" w:rsidRDefault="00371616" w:rsidP="00371616">
            <w:pPr>
              <w:jc w:val="both"/>
              <w:rPr>
                <w:rFonts w:ascii="Times New Roman" w:hAnsi="Times New Roman" w:cs="Times New Roman"/>
              </w:rPr>
            </w:pPr>
            <w:r w:rsidRPr="00A3107F">
              <w:rPr>
                <w:rFonts w:ascii="Times New Roman" w:hAnsi="Times New Roman" w:cs="Times New Roman"/>
              </w:rPr>
              <w:t>Nos.</w:t>
            </w:r>
          </w:p>
        </w:tc>
        <w:tc>
          <w:tcPr>
            <w:tcW w:w="5490" w:type="dxa"/>
          </w:tcPr>
          <w:p w:rsidR="00371616" w:rsidRDefault="00371616" w:rsidP="00371616">
            <w:pPr>
              <w:jc w:val="both"/>
              <w:rPr>
                <w:rFonts w:ascii="Times New Roman" w:hAnsi="Times New Roman" w:cs="Times New Roman"/>
              </w:rPr>
            </w:pPr>
            <w:r w:rsidRPr="00A3107F">
              <w:rPr>
                <w:rFonts w:ascii="Times New Roman" w:hAnsi="Times New Roman" w:cs="Times New Roman"/>
              </w:rPr>
              <w:t>Stage of processing</w:t>
            </w:r>
          </w:p>
        </w:tc>
        <w:tc>
          <w:tcPr>
            <w:tcW w:w="2628" w:type="dxa"/>
          </w:tcPr>
          <w:p w:rsidR="00371616" w:rsidRPr="00A3107F" w:rsidRDefault="00371616" w:rsidP="00371616">
            <w:pPr>
              <w:jc w:val="both"/>
              <w:rPr>
                <w:rFonts w:ascii="Times New Roman" w:hAnsi="Times New Roman" w:cs="Times New Roman"/>
              </w:rPr>
            </w:pPr>
            <w:r w:rsidRPr="00A3107F">
              <w:rPr>
                <w:rFonts w:ascii="Times New Roman" w:hAnsi="Times New Roman" w:cs="Times New Roman"/>
              </w:rPr>
              <w:t>Last Date</w:t>
            </w:r>
          </w:p>
          <w:p w:rsidR="00371616" w:rsidRDefault="00371616" w:rsidP="00371616">
            <w:pPr>
              <w:jc w:val="both"/>
              <w:rPr>
                <w:rFonts w:ascii="Times New Roman" w:hAnsi="Times New Roman" w:cs="Times New Roman"/>
              </w:rPr>
            </w:pPr>
          </w:p>
        </w:tc>
      </w:tr>
      <w:tr w:rsidR="00371616" w:rsidTr="00371616">
        <w:tc>
          <w:tcPr>
            <w:tcW w:w="738" w:type="dxa"/>
          </w:tcPr>
          <w:p w:rsidR="00371616" w:rsidRDefault="00371616" w:rsidP="00371616">
            <w:pPr>
              <w:jc w:val="both"/>
              <w:rPr>
                <w:rFonts w:ascii="Times New Roman" w:hAnsi="Times New Roman" w:cs="Times New Roman"/>
              </w:rPr>
            </w:pPr>
            <w:r>
              <w:rPr>
                <w:rFonts w:ascii="Times New Roman" w:hAnsi="Times New Roman" w:cs="Times New Roman"/>
              </w:rPr>
              <w:t>1.</w:t>
            </w:r>
          </w:p>
        </w:tc>
        <w:tc>
          <w:tcPr>
            <w:tcW w:w="5490" w:type="dxa"/>
          </w:tcPr>
          <w:p w:rsidR="00371616" w:rsidRDefault="00371616" w:rsidP="00371616">
            <w:pPr>
              <w:jc w:val="both"/>
              <w:rPr>
                <w:rFonts w:ascii="Times New Roman" w:hAnsi="Times New Roman" w:cs="Times New Roman"/>
              </w:rPr>
            </w:pPr>
            <w:r w:rsidRPr="00A3107F">
              <w:rPr>
                <w:rFonts w:ascii="Times New Roman" w:hAnsi="Times New Roman" w:cs="Times New Roman"/>
              </w:rPr>
              <w:t>Receipt of applications by the Central Government</w:t>
            </w:r>
          </w:p>
        </w:tc>
        <w:tc>
          <w:tcPr>
            <w:tcW w:w="2628" w:type="dxa"/>
          </w:tcPr>
          <w:p w:rsidR="00371616" w:rsidRDefault="00371616" w:rsidP="00371616">
            <w:pPr>
              <w:jc w:val="both"/>
              <w:rPr>
                <w:rFonts w:ascii="Times New Roman" w:hAnsi="Times New Roman" w:cs="Times New Roman"/>
              </w:rPr>
            </w:pPr>
            <w:r w:rsidRPr="00A3107F">
              <w:rPr>
                <w:rFonts w:ascii="Times New Roman" w:hAnsi="Times New Roman" w:cs="Times New Roman"/>
              </w:rPr>
              <w:t>Between 15th June to 7th July (both days inclusive) of any year</w:t>
            </w:r>
          </w:p>
        </w:tc>
      </w:tr>
      <w:tr w:rsidR="00371616" w:rsidTr="00371616">
        <w:tc>
          <w:tcPr>
            <w:tcW w:w="738" w:type="dxa"/>
          </w:tcPr>
          <w:p w:rsidR="00371616" w:rsidRDefault="00371616" w:rsidP="00371616">
            <w:pPr>
              <w:jc w:val="both"/>
              <w:rPr>
                <w:rFonts w:ascii="Times New Roman" w:hAnsi="Times New Roman" w:cs="Times New Roman"/>
              </w:rPr>
            </w:pPr>
            <w:r>
              <w:rPr>
                <w:rFonts w:ascii="Times New Roman" w:hAnsi="Times New Roman" w:cs="Times New Roman"/>
              </w:rPr>
              <w:t>2.</w:t>
            </w:r>
          </w:p>
        </w:tc>
        <w:tc>
          <w:tcPr>
            <w:tcW w:w="5490" w:type="dxa"/>
          </w:tcPr>
          <w:p w:rsidR="00371616" w:rsidRDefault="00371616" w:rsidP="00371616">
            <w:pPr>
              <w:jc w:val="both"/>
              <w:rPr>
                <w:rFonts w:ascii="Times New Roman" w:hAnsi="Times New Roman" w:cs="Times New Roman"/>
              </w:rPr>
            </w:pPr>
            <w:r w:rsidRPr="00A3107F">
              <w:rPr>
                <w:rFonts w:ascii="Times New Roman" w:hAnsi="Times New Roman" w:cs="Times New Roman"/>
              </w:rPr>
              <w:t>Forwarding application by the Central Government to the Medical Council of India</w:t>
            </w:r>
          </w:p>
        </w:tc>
        <w:tc>
          <w:tcPr>
            <w:tcW w:w="2628" w:type="dxa"/>
          </w:tcPr>
          <w:p w:rsidR="00371616" w:rsidRPr="00A3107F" w:rsidRDefault="00371616" w:rsidP="00371616">
            <w:pPr>
              <w:jc w:val="both"/>
              <w:rPr>
                <w:rFonts w:ascii="Times New Roman" w:hAnsi="Times New Roman" w:cs="Times New Roman"/>
              </w:rPr>
            </w:pPr>
            <w:r w:rsidRPr="00A3107F">
              <w:rPr>
                <w:rFonts w:ascii="Times New Roman" w:hAnsi="Times New Roman" w:cs="Times New Roman"/>
              </w:rPr>
              <w:t>By 15th July</w:t>
            </w:r>
          </w:p>
          <w:p w:rsidR="00371616" w:rsidRDefault="00371616" w:rsidP="00371616">
            <w:pPr>
              <w:jc w:val="both"/>
              <w:rPr>
                <w:rFonts w:ascii="Times New Roman" w:hAnsi="Times New Roman" w:cs="Times New Roman"/>
              </w:rPr>
            </w:pPr>
          </w:p>
        </w:tc>
      </w:tr>
      <w:tr w:rsidR="00371616" w:rsidTr="00371616">
        <w:tc>
          <w:tcPr>
            <w:tcW w:w="738" w:type="dxa"/>
          </w:tcPr>
          <w:p w:rsidR="00371616" w:rsidRDefault="00371616" w:rsidP="00371616">
            <w:pPr>
              <w:jc w:val="both"/>
              <w:rPr>
                <w:rFonts w:ascii="Times New Roman" w:hAnsi="Times New Roman" w:cs="Times New Roman"/>
              </w:rPr>
            </w:pPr>
            <w:r>
              <w:rPr>
                <w:rFonts w:ascii="Times New Roman" w:hAnsi="Times New Roman" w:cs="Times New Roman"/>
              </w:rPr>
              <w:t>3.</w:t>
            </w:r>
          </w:p>
        </w:tc>
        <w:tc>
          <w:tcPr>
            <w:tcW w:w="5490" w:type="dxa"/>
          </w:tcPr>
          <w:p w:rsidR="00371616" w:rsidRDefault="00371616" w:rsidP="00371616">
            <w:pPr>
              <w:jc w:val="both"/>
              <w:rPr>
                <w:rFonts w:ascii="Times New Roman" w:hAnsi="Times New Roman" w:cs="Times New Roman"/>
              </w:rPr>
            </w:pPr>
            <w:r w:rsidRPr="00A3107F">
              <w:rPr>
                <w:rFonts w:ascii="Times New Roman" w:hAnsi="Times New Roman" w:cs="Times New Roman"/>
              </w:rPr>
              <w:t>Technical scrutiny, assessment and recommendations for letter of permission by the Medical Council of India</w:t>
            </w:r>
          </w:p>
        </w:tc>
        <w:tc>
          <w:tcPr>
            <w:tcW w:w="2628" w:type="dxa"/>
          </w:tcPr>
          <w:p w:rsidR="00371616" w:rsidRPr="00A3107F" w:rsidRDefault="00371616" w:rsidP="00371616">
            <w:pPr>
              <w:jc w:val="both"/>
              <w:rPr>
                <w:rFonts w:ascii="Times New Roman" w:hAnsi="Times New Roman" w:cs="Times New Roman"/>
              </w:rPr>
            </w:pPr>
            <w:r w:rsidRPr="00A3107F">
              <w:rPr>
                <w:rFonts w:ascii="Times New Roman" w:hAnsi="Times New Roman" w:cs="Times New Roman"/>
              </w:rPr>
              <w:t>By 15th December</w:t>
            </w:r>
          </w:p>
          <w:p w:rsidR="00371616" w:rsidRDefault="00371616" w:rsidP="00371616">
            <w:pPr>
              <w:jc w:val="both"/>
              <w:rPr>
                <w:rFonts w:ascii="Times New Roman" w:hAnsi="Times New Roman" w:cs="Times New Roman"/>
              </w:rPr>
            </w:pPr>
          </w:p>
        </w:tc>
      </w:tr>
      <w:tr w:rsidR="00371616" w:rsidTr="00371616">
        <w:tc>
          <w:tcPr>
            <w:tcW w:w="738" w:type="dxa"/>
          </w:tcPr>
          <w:p w:rsidR="00371616" w:rsidRDefault="00371616" w:rsidP="00371616">
            <w:pPr>
              <w:jc w:val="both"/>
              <w:rPr>
                <w:rFonts w:ascii="Times New Roman" w:hAnsi="Times New Roman" w:cs="Times New Roman"/>
              </w:rPr>
            </w:pPr>
            <w:r>
              <w:rPr>
                <w:rFonts w:ascii="Times New Roman" w:hAnsi="Times New Roman" w:cs="Times New Roman"/>
              </w:rPr>
              <w:t>4.</w:t>
            </w:r>
          </w:p>
        </w:tc>
        <w:tc>
          <w:tcPr>
            <w:tcW w:w="5490" w:type="dxa"/>
          </w:tcPr>
          <w:p w:rsidR="00371616" w:rsidRPr="00A3107F" w:rsidRDefault="00371616" w:rsidP="00371616">
            <w:pPr>
              <w:jc w:val="both"/>
              <w:rPr>
                <w:rFonts w:ascii="Times New Roman" w:hAnsi="Times New Roman" w:cs="Times New Roman"/>
              </w:rPr>
            </w:pPr>
            <w:r w:rsidRPr="00A3107F">
              <w:rPr>
                <w:rFonts w:ascii="Times New Roman" w:hAnsi="Times New Roman" w:cs="Times New Roman"/>
              </w:rPr>
              <w:t>Receipt of reply/compliance from the applicant by the Central Government and for personal hearing thereto, if any, and forwarding of compliance by the Central Government to the Medical Council of India</w:t>
            </w:r>
          </w:p>
        </w:tc>
        <w:tc>
          <w:tcPr>
            <w:tcW w:w="2628" w:type="dxa"/>
          </w:tcPr>
          <w:p w:rsidR="00371616" w:rsidRPr="00A3107F" w:rsidRDefault="00371616" w:rsidP="00371616">
            <w:pPr>
              <w:jc w:val="both"/>
              <w:rPr>
                <w:rFonts w:ascii="Times New Roman" w:hAnsi="Times New Roman" w:cs="Times New Roman"/>
              </w:rPr>
            </w:pPr>
            <w:r w:rsidRPr="00A3107F">
              <w:rPr>
                <w:rFonts w:ascii="Times New Roman" w:hAnsi="Times New Roman" w:cs="Times New Roman"/>
              </w:rPr>
              <w:t>Two month</w:t>
            </w:r>
            <w:r>
              <w:rPr>
                <w:rFonts w:ascii="Times New Roman" w:hAnsi="Times New Roman" w:cs="Times New Roman"/>
              </w:rPr>
              <w:t>s from receipt of recommendatio</w:t>
            </w:r>
            <w:r w:rsidRPr="00A3107F">
              <w:rPr>
                <w:rFonts w:ascii="Times New Roman" w:hAnsi="Times New Roman" w:cs="Times New Roman"/>
              </w:rPr>
              <w:t>n from MCI but not beyond 31st January</w:t>
            </w:r>
          </w:p>
        </w:tc>
      </w:tr>
      <w:tr w:rsidR="00371616" w:rsidTr="00371616">
        <w:tc>
          <w:tcPr>
            <w:tcW w:w="738" w:type="dxa"/>
          </w:tcPr>
          <w:p w:rsidR="00371616" w:rsidRDefault="00371616" w:rsidP="00371616">
            <w:pPr>
              <w:jc w:val="both"/>
              <w:rPr>
                <w:rFonts w:ascii="Times New Roman" w:hAnsi="Times New Roman" w:cs="Times New Roman"/>
              </w:rPr>
            </w:pPr>
            <w:r>
              <w:rPr>
                <w:rFonts w:ascii="Times New Roman" w:hAnsi="Times New Roman" w:cs="Times New Roman"/>
              </w:rPr>
              <w:t>5.</w:t>
            </w:r>
          </w:p>
        </w:tc>
        <w:tc>
          <w:tcPr>
            <w:tcW w:w="5490" w:type="dxa"/>
          </w:tcPr>
          <w:p w:rsidR="00371616" w:rsidRPr="00A3107F" w:rsidRDefault="00371616" w:rsidP="00371616">
            <w:pPr>
              <w:jc w:val="both"/>
              <w:rPr>
                <w:rFonts w:ascii="Times New Roman" w:hAnsi="Times New Roman" w:cs="Times New Roman"/>
              </w:rPr>
            </w:pPr>
            <w:r w:rsidRPr="00A3107F">
              <w:rPr>
                <w:rFonts w:ascii="Times New Roman" w:hAnsi="Times New Roman" w:cs="Times New Roman"/>
              </w:rPr>
              <w:t xml:space="preserve">Final recommendations for the letter of permission </w:t>
            </w:r>
            <w:r w:rsidRPr="00A3107F">
              <w:rPr>
                <w:rFonts w:ascii="Times New Roman" w:hAnsi="Times New Roman" w:cs="Times New Roman"/>
              </w:rPr>
              <w:lastRenderedPageBreak/>
              <w:t>by the Medical Council of India</w:t>
            </w:r>
          </w:p>
        </w:tc>
        <w:tc>
          <w:tcPr>
            <w:tcW w:w="2628" w:type="dxa"/>
          </w:tcPr>
          <w:p w:rsidR="00371616" w:rsidRPr="00A3107F" w:rsidRDefault="00371616" w:rsidP="00371616">
            <w:pPr>
              <w:jc w:val="both"/>
              <w:rPr>
                <w:rFonts w:ascii="Times New Roman" w:hAnsi="Times New Roman" w:cs="Times New Roman"/>
              </w:rPr>
            </w:pPr>
            <w:r>
              <w:rPr>
                <w:rFonts w:ascii="Times New Roman" w:hAnsi="Times New Roman" w:cs="Times New Roman"/>
              </w:rPr>
              <w:lastRenderedPageBreak/>
              <w:t>By 30</w:t>
            </w:r>
            <w:r w:rsidRPr="00A3107F">
              <w:rPr>
                <w:rFonts w:ascii="Times New Roman" w:hAnsi="Times New Roman" w:cs="Times New Roman"/>
              </w:rPr>
              <w:t>th April</w:t>
            </w:r>
          </w:p>
          <w:p w:rsidR="00371616" w:rsidRPr="00A3107F" w:rsidRDefault="00371616" w:rsidP="00371616">
            <w:pPr>
              <w:jc w:val="both"/>
              <w:rPr>
                <w:rFonts w:ascii="Times New Roman" w:hAnsi="Times New Roman" w:cs="Times New Roman"/>
              </w:rPr>
            </w:pPr>
          </w:p>
        </w:tc>
      </w:tr>
      <w:tr w:rsidR="00371616" w:rsidTr="00371616">
        <w:tc>
          <w:tcPr>
            <w:tcW w:w="738" w:type="dxa"/>
          </w:tcPr>
          <w:p w:rsidR="00371616" w:rsidRDefault="00371616" w:rsidP="00371616">
            <w:pPr>
              <w:jc w:val="both"/>
              <w:rPr>
                <w:rFonts w:ascii="Times New Roman" w:hAnsi="Times New Roman" w:cs="Times New Roman"/>
              </w:rPr>
            </w:pPr>
            <w:r>
              <w:rPr>
                <w:rFonts w:ascii="Times New Roman" w:hAnsi="Times New Roman" w:cs="Times New Roman"/>
              </w:rPr>
              <w:lastRenderedPageBreak/>
              <w:t xml:space="preserve">6. </w:t>
            </w:r>
          </w:p>
        </w:tc>
        <w:tc>
          <w:tcPr>
            <w:tcW w:w="5490" w:type="dxa"/>
          </w:tcPr>
          <w:p w:rsidR="00371616" w:rsidRPr="00A3107F" w:rsidRDefault="00371616" w:rsidP="00371616">
            <w:pPr>
              <w:jc w:val="both"/>
              <w:rPr>
                <w:rFonts w:ascii="Times New Roman" w:hAnsi="Times New Roman" w:cs="Times New Roman"/>
              </w:rPr>
            </w:pPr>
            <w:r w:rsidRPr="00A3107F">
              <w:rPr>
                <w:rFonts w:ascii="Times New Roman" w:hAnsi="Times New Roman" w:cs="Times New Roman"/>
              </w:rPr>
              <w:t>Issue of letter of permission by the Central</w:t>
            </w:r>
          </w:p>
        </w:tc>
        <w:tc>
          <w:tcPr>
            <w:tcW w:w="2628" w:type="dxa"/>
          </w:tcPr>
          <w:p w:rsidR="00371616" w:rsidRDefault="00371616" w:rsidP="00371616">
            <w:pPr>
              <w:jc w:val="both"/>
              <w:rPr>
                <w:rFonts w:ascii="Times New Roman" w:hAnsi="Times New Roman" w:cs="Times New Roman"/>
              </w:rPr>
            </w:pPr>
            <w:r w:rsidRPr="00A3107F">
              <w:rPr>
                <w:rFonts w:ascii="Times New Roman" w:hAnsi="Times New Roman" w:cs="Times New Roman"/>
              </w:rPr>
              <w:t>By 31st May</w:t>
            </w:r>
          </w:p>
        </w:tc>
      </w:tr>
    </w:tbl>
    <w:p w:rsidR="00A3107F" w:rsidRPr="00A3107F" w:rsidRDefault="00A3107F" w:rsidP="00A3107F">
      <w:pPr>
        <w:jc w:val="both"/>
        <w:rPr>
          <w:rFonts w:ascii="Times New Roman" w:hAnsi="Times New Roman" w:cs="Times New Roman"/>
        </w:rPr>
      </w:pPr>
      <w:r w:rsidRPr="00A3107F">
        <w:rPr>
          <w:rFonts w:ascii="Times New Roman" w:hAnsi="Times New Roman" w:cs="Times New Roman"/>
        </w:rPr>
        <w:tab/>
      </w:r>
      <w:r w:rsidRPr="00A3107F">
        <w:rPr>
          <w:rFonts w:ascii="Times New Roman" w:hAnsi="Times New Roman" w:cs="Times New Roman"/>
        </w:rPr>
        <w:tab/>
      </w:r>
    </w:p>
    <w:p w:rsidR="00A3107F" w:rsidRDefault="00A3107F" w:rsidP="00371616">
      <w:pPr>
        <w:ind w:left="720"/>
        <w:jc w:val="both"/>
        <w:rPr>
          <w:rFonts w:ascii="Times New Roman" w:hAnsi="Times New Roman" w:cs="Times New Roman"/>
        </w:rPr>
      </w:pPr>
      <w:r w:rsidRPr="00A3107F">
        <w:rPr>
          <w:rFonts w:ascii="Times New Roman" w:hAnsi="Times New Roman" w:cs="Times New Roman"/>
        </w:rPr>
        <w:t>Note 1.- In case of renewal of permission, the applicants shall submit the application to the Medical Council of India by 15th July.</w:t>
      </w:r>
      <w:r w:rsidRPr="00A3107F">
        <w:rPr>
          <w:rFonts w:ascii="Times New Roman" w:hAnsi="Times New Roman" w:cs="Times New Roman" w:hint="eastAsia"/>
        </w:rPr>
        <w:t>”</w:t>
      </w:r>
    </w:p>
    <w:p w:rsidR="00371616" w:rsidRPr="00A3107F" w:rsidRDefault="00371616" w:rsidP="00A3107F">
      <w:pPr>
        <w:jc w:val="both"/>
        <w:rPr>
          <w:rFonts w:ascii="Times New Roman" w:hAnsi="Times New Roman" w:cs="Times New Roman"/>
        </w:rPr>
      </w:pPr>
    </w:p>
    <w:p w:rsidR="00A3107F" w:rsidRDefault="002F09F1" w:rsidP="00A3107F">
      <w:pPr>
        <w:jc w:val="both"/>
        <w:rPr>
          <w:rFonts w:ascii="Times New Roman" w:hAnsi="Times New Roman" w:cs="Times New Roman"/>
        </w:rPr>
      </w:pPr>
      <w:r>
        <w:rPr>
          <w:rFonts w:ascii="Times New Roman" w:hAnsi="Times New Roman" w:cs="Times New Roman"/>
        </w:rPr>
        <w:t xml:space="preserve">19. </w:t>
      </w:r>
      <w:r w:rsidR="00A3107F" w:rsidRPr="00A3107F">
        <w:rPr>
          <w:rFonts w:ascii="Times New Roman" w:hAnsi="Times New Roman" w:cs="Times New Roman"/>
        </w:rPr>
        <w:t xml:space="preserve"> In </w:t>
      </w:r>
      <w:r w:rsidR="00A3107F" w:rsidRPr="002F09F1">
        <w:rPr>
          <w:rFonts w:ascii="Times New Roman" w:hAnsi="Times New Roman" w:cs="Times New Roman"/>
          <w:i/>
        </w:rPr>
        <w:t>Manohar Lal Sharma v. Medical Council of India and others</w:t>
      </w:r>
      <w:r w:rsidRPr="002F09F1">
        <w:rPr>
          <w:rFonts w:ascii="Times New Roman" w:hAnsi="Times New Roman" w:cs="Times New Roman"/>
          <w:sz w:val="20"/>
          <w:szCs w:val="20"/>
          <w:vertAlign w:val="superscript"/>
        </w:rPr>
        <w:t>2</w:t>
      </w:r>
      <w:r w:rsidR="00A3107F" w:rsidRPr="00A3107F">
        <w:rPr>
          <w:rFonts w:ascii="Times New Roman" w:hAnsi="Times New Roman" w:cs="Times New Roman"/>
        </w:rPr>
        <w:t>, it has been held:</w:t>
      </w:r>
    </w:p>
    <w:p w:rsidR="002F09F1" w:rsidRPr="00A3107F" w:rsidRDefault="002F09F1" w:rsidP="00A3107F">
      <w:pPr>
        <w:jc w:val="both"/>
        <w:rPr>
          <w:rFonts w:ascii="Times New Roman" w:hAnsi="Times New Roman" w:cs="Times New Roman"/>
        </w:rPr>
      </w:pPr>
    </w:p>
    <w:p w:rsidR="00A3107F" w:rsidRDefault="00A3107F" w:rsidP="002F09F1">
      <w:pPr>
        <w:ind w:left="720"/>
        <w:jc w:val="both"/>
        <w:rPr>
          <w:rFonts w:ascii="Times New Roman" w:hAnsi="Times New Roman" w:cs="Times New Roman"/>
        </w:rPr>
      </w:pPr>
      <w:r w:rsidRPr="00A3107F">
        <w:rPr>
          <w:rFonts w:ascii="Times New Roman" w:hAnsi="Times New Roman" w:cs="Times New Roman" w:hint="eastAsia"/>
        </w:rPr>
        <w:t>“</w:t>
      </w:r>
      <w:r w:rsidRPr="00A3107F">
        <w:rPr>
          <w:rFonts w:ascii="Times New Roman" w:hAnsi="Times New Roman" w:cs="Times New Roman"/>
        </w:rPr>
        <w:t>19. MCI on the basis of the reports, regular and compliance, is legally obliged to form an opinion with regard to the capacity of the college to provide necessary facilities in respect of staff, equipments, accommodation, training and other facilities to ensure proper functioning of the medical college or for increase of admission capacity.</w:t>
      </w:r>
      <w:r w:rsidRPr="00A3107F">
        <w:rPr>
          <w:rFonts w:ascii="Times New Roman" w:hAnsi="Times New Roman" w:cs="Times New Roman" w:hint="eastAsia"/>
        </w:rPr>
        <w:t>”</w:t>
      </w:r>
    </w:p>
    <w:p w:rsidR="002F09F1" w:rsidRPr="00A3107F" w:rsidRDefault="002F09F1" w:rsidP="00A3107F">
      <w:pPr>
        <w:jc w:val="both"/>
        <w:rPr>
          <w:rFonts w:ascii="Times New Roman" w:hAnsi="Times New Roman" w:cs="Times New Roman"/>
        </w:rPr>
      </w:pPr>
    </w:p>
    <w:p w:rsidR="00A3107F" w:rsidRDefault="002F09F1" w:rsidP="00A3107F">
      <w:pPr>
        <w:jc w:val="both"/>
        <w:rPr>
          <w:rFonts w:ascii="Times New Roman" w:hAnsi="Times New Roman" w:cs="Times New Roman"/>
        </w:rPr>
      </w:pPr>
      <w:r>
        <w:rPr>
          <w:rFonts w:ascii="Times New Roman" w:hAnsi="Times New Roman" w:cs="Times New Roman"/>
        </w:rPr>
        <w:t xml:space="preserve">20. </w:t>
      </w:r>
      <w:r w:rsidR="00A3107F" w:rsidRPr="00A3107F">
        <w:rPr>
          <w:rFonts w:ascii="Times New Roman" w:hAnsi="Times New Roman" w:cs="Times New Roman"/>
        </w:rPr>
        <w:t>Thereafter, the Court referred to Section 10-A of the Act and the Establishment of Medical College Regulations, 1999 framed thereunder and ruled:</w:t>
      </w:r>
    </w:p>
    <w:p w:rsidR="002F09F1" w:rsidRPr="00A3107F" w:rsidRDefault="002F09F1" w:rsidP="00A3107F">
      <w:pPr>
        <w:jc w:val="both"/>
        <w:rPr>
          <w:rFonts w:ascii="Times New Roman" w:hAnsi="Times New Roman" w:cs="Times New Roman"/>
        </w:rPr>
      </w:pPr>
    </w:p>
    <w:p w:rsidR="00A3107F" w:rsidRDefault="00A3107F" w:rsidP="002F09F1">
      <w:pPr>
        <w:ind w:left="720"/>
        <w:jc w:val="both"/>
        <w:rPr>
          <w:rFonts w:ascii="Times New Roman" w:hAnsi="Times New Roman" w:cs="Times New Roman"/>
        </w:rPr>
      </w:pPr>
      <w:r w:rsidRPr="00A3107F">
        <w:rPr>
          <w:rFonts w:ascii="Times New Roman" w:hAnsi="Times New Roman" w:cs="Times New Roman" w:hint="eastAsia"/>
        </w:rPr>
        <w:t>“</w:t>
      </w:r>
      <w:r w:rsidRPr="00A3107F">
        <w:rPr>
          <w:rFonts w:ascii="Times New Roman" w:hAnsi="Times New Roman" w:cs="Times New Roman"/>
        </w:rPr>
        <w:t>24. Surprise inspection, in this case, was conducted to ascertain whether compliance report could be accepted and to ascertain whether the deficiencies pointed out in the regular inspection were rectified or not. By pointing out the deficiencies, MCI is giving an opportunity to the College to rectify the deficiencies, if any noticed by the inspection team. It is the duty of the College to submit the compliance report, after rectifying the deficiencies. MCI can conduct a surprise inspection to ascertain whether the deficiencies had been rectified and the compliance report be accepted or not.</w:t>
      </w:r>
      <w:r w:rsidRPr="00A3107F">
        <w:rPr>
          <w:rFonts w:ascii="Times New Roman" w:hAnsi="Times New Roman" w:cs="Times New Roman" w:hint="eastAsia"/>
        </w:rPr>
        <w:t>”</w:t>
      </w:r>
    </w:p>
    <w:p w:rsidR="002F09F1" w:rsidRPr="00A3107F" w:rsidRDefault="002F09F1" w:rsidP="002F09F1">
      <w:pPr>
        <w:ind w:left="720"/>
        <w:jc w:val="both"/>
        <w:rPr>
          <w:rFonts w:ascii="Times New Roman" w:hAnsi="Times New Roman" w:cs="Times New Roman"/>
        </w:rPr>
      </w:pPr>
    </w:p>
    <w:p w:rsidR="00A3107F" w:rsidRDefault="00A3107F" w:rsidP="002F09F1">
      <w:pPr>
        <w:ind w:left="720"/>
        <w:jc w:val="both"/>
        <w:rPr>
          <w:rFonts w:ascii="Times New Roman" w:hAnsi="Times New Roman" w:cs="Times New Roman"/>
        </w:rPr>
      </w:pPr>
      <w:r w:rsidRPr="00A3107F">
        <w:rPr>
          <w:rFonts w:ascii="Times New Roman" w:hAnsi="Times New Roman" w:cs="Times New Roman"/>
        </w:rPr>
        <w:t>Eventually, the Court held:</w:t>
      </w:r>
    </w:p>
    <w:p w:rsidR="002F09F1" w:rsidRPr="00A3107F" w:rsidRDefault="002F09F1" w:rsidP="002F09F1">
      <w:pPr>
        <w:ind w:left="720"/>
        <w:jc w:val="both"/>
        <w:rPr>
          <w:rFonts w:ascii="Times New Roman" w:hAnsi="Times New Roman" w:cs="Times New Roman"/>
        </w:rPr>
      </w:pPr>
    </w:p>
    <w:p w:rsidR="00A3107F" w:rsidRDefault="00A3107F" w:rsidP="002F09F1">
      <w:pPr>
        <w:ind w:left="720"/>
        <w:jc w:val="both"/>
        <w:rPr>
          <w:rFonts w:ascii="Times New Roman" w:hAnsi="Times New Roman" w:cs="Times New Roman"/>
        </w:rPr>
      </w:pPr>
      <w:r w:rsidRPr="00A3107F">
        <w:rPr>
          <w:rFonts w:ascii="Times New Roman" w:hAnsi="Times New Roman" w:cs="Times New Roman" w:hint="eastAsia"/>
        </w:rPr>
        <w:t>“</w:t>
      </w:r>
      <w:r w:rsidRPr="00A3107F">
        <w:rPr>
          <w:rFonts w:ascii="Times New Roman" w:hAnsi="Times New Roman" w:cs="Times New Roman"/>
        </w:rPr>
        <w:t>27. We are also of the view that such an order is not vitiated by violation of principles of natural justice, especially, when no allegation of bias or mala fide has been attributed against the two doctors who constituted the inspection team, which conducted the surprise inspection on 6-7-2013. When the inspection team consists of two doctors of unquestionable integrity and reputation, who are experts in the field, there is no reason to discard the report of such inspection. In such circumstances, we are of the view that MCI has rightly passed the order rejecting the approval for renewal of permission for the third batch of 150 MBBS students granted for the academic year 2013-2014.</w:t>
      </w:r>
      <w:r w:rsidRPr="00A3107F">
        <w:rPr>
          <w:rFonts w:ascii="Times New Roman" w:hAnsi="Times New Roman" w:cs="Times New Roman" w:hint="eastAsia"/>
        </w:rPr>
        <w:t>”</w:t>
      </w:r>
    </w:p>
    <w:p w:rsidR="002F09F1" w:rsidRDefault="002F09F1" w:rsidP="002F09F1">
      <w:pPr>
        <w:ind w:left="720"/>
        <w:jc w:val="both"/>
        <w:rPr>
          <w:rFonts w:ascii="Times New Roman" w:hAnsi="Times New Roman" w:cs="Times New Roman"/>
        </w:rPr>
      </w:pPr>
    </w:p>
    <w:p w:rsidR="002F09F1" w:rsidRDefault="002F09F1" w:rsidP="002F09F1">
      <w:pPr>
        <w:ind w:left="720"/>
        <w:jc w:val="both"/>
        <w:rPr>
          <w:rFonts w:ascii="Times New Roman" w:hAnsi="Times New Roman" w:cs="Times New Roman"/>
        </w:rPr>
      </w:pPr>
    </w:p>
    <w:p w:rsidR="002F09F1" w:rsidRDefault="002F09F1" w:rsidP="002F09F1">
      <w:pPr>
        <w:ind w:left="720"/>
        <w:jc w:val="both"/>
        <w:rPr>
          <w:rFonts w:ascii="Times New Roman" w:hAnsi="Times New Roman" w:cs="Times New Roman"/>
        </w:rPr>
      </w:pPr>
    </w:p>
    <w:p w:rsidR="002F09F1" w:rsidRPr="00A3107F" w:rsidRDefault="002F09F1" w:rsidP="002F09F1">
      <w:pPr>
        <w:ind w:left="720"/>
        <w:jc w:val="both"/>
        <w:rPr>
          <w:rFonts w:ascii="Times New Roman" w:hAnsi="Times New Roman" w:cs="Times New Roman"/>
        </w:rPr>
      </w:pPr>
    </w:p>
    <w:p w:rsidR="00A3107F" w:rsidRDefault="002F09F1" w:rsidP="00A3107F">
      <w:pPr>
        <w:jc w:val="both"/>
        <w:rPr>
          <w:rFonts w:ascii="Times New Roman" w:hAnsi="Times New Roman" w:cs="Times New Roman"/>
        </w:rPr>
      </w:pPr>
      <w:r>
        <w:rPr>
          <w:rFonts w:ascii="Times New Roman" w:hAnsi="Times New Roman" w:cs="Times New Roman"/>
        </w:rPr>
        <w:t xml:space="preserve">21. </w:t>
      </w:r>
      <w:r w:rsidR="00A3107F" w:rsidRPr="00A3107F">
        <w:rPr>
          <w:rFonts w:ascii="Times New Roman" w:hAnsi="Times New Roman" w:cs="Times New Roman"/>
        </w:rPr>
        <w:t xml:space="preserve">In </w:t>
      </w:r>
      <w:r w:rsidR="00A3107F" w:rsidRPr="002F09F1">
        <w:rPr>
          <w:rFonts w:ascii="Times New Roman" w:hAnsi="Times New Roman" w:cs="Times New Roman"/>
          <w:i/>
        </w:rPr>
        <w:t>Medical Council o</w:t>
      </w:r>
      <w:r w:rsidRPr="002F09F1">
        <w:rPr>
          <w:rFonts w:ascii="Times New Roman" w:hAnsi="Times New Roman" w:cs="Times New Roman"/>
          <w:i/>
        </w:rPr>
        <w:t xml:space="preserve">f India v. Kalinga Institute of </w:t>
      </w:r>
      <w:r w:rsidR="00A3107F" w:rsidRPr="002F09F1">
        <w:rPr>
          <w:rFonts w:ascii="Times New Roman" w:hAnsi="Times New Roman" w:cs="Times New Roman"/>
          <w:i/>
        </w:rPr>
        <w:t xml:space="preserve">Medical Sciences (KIMS) </w:t>
      </w:r>
      <w:r w:rsidRPr="002F09F1">
        <w:rPr>
          <w:rFonts w:ascii="Times New Roman" w:hAnsi="Times New Roman" w:cs="Times New Roman"/>
          <w:i/>
        </w:rPr>
        <w:t>and others</w:t>
      </w:r>
      <w:r w:rsidRPr="002F09F1">
        <w:rPr>
          <w:rFonts w:ascii="Times New Roman" w:hAnsi="Times New Roman" w:cs="Times New Roman"/>
          <w:sz w:val="20"/>
          <w:szCs w:val="20"/>
          <w:vertAlign w:val="superscript"/>
        </w:rPr>
        <w:t>3</w:t>
      </w:r>
      <w:r>
        <w:rPr>
          <w:rFonts w:ascii="Times New Roman" w:hAnsi="Times New Roman" w:cs="Times New Roman"/>
        </w:rPr>
        <w:t xml:space="preserve">, the Court rejected </w:t>
      </w:r>
      <w:r w:rsidR="00A3107F" w:rsidRPr="00A3107F">
        <w:rPr>
          <w:rFonts w:ascii="Times New Roman" w:hAnsi="Times New Roman" w:cs="Times New Roman"/>
        </w:rPr>
        <w:t>the stand of the respondents therein. It observed:</w:t>
      </w:r>
    </w:p>
    <w:p w:rsidR="002F09F1" w:rsidRPr="00A3107F" w:rsidRDefault="002F09F1" w:rsidP="00A3107F">
      <w:pPr>
        <w:jc w:val="both"/>
        <w:rPr>
          <w:rFonts w:ascii="Times New Roman" w:hAnsi="Times New Roman" w:cs="Times New Roman"/>
        </w:rPr>
      </w:pPr>
    </w:p>
    <w:p w:rsidR="00A3107F" w:rsidRPr="00A3107F" w:rsidRDefault="00A3107F" w:rsidP="002F09F1">
      <w:pPr>
        <w:ind w:left="720"/>
        <w:jc w:val="both"/>
        <w:rPr>
          <w:rFonts w:ascii="Times New Roman" w:hAnsi="Times New Roman" w:cs="Times New Roman"/>
        </w:rPr>
      </w:pPr>
      <w:r w:rsidRPr="00A3107F">
        <w:rPr>
          <w:rFonts w:ascii="Times New Roman" w:hAnsi="Times New Roman" w:cs="Times New Roman" w:hint="eastAsia"/>
        </w:rPr>
        <w:lastRenderedPageBreak/>
        <w:t>“</w:t>
      </w:r>
      <w:r w:rsidRPr="00A3107F">
        <w:rPr>
          <w:rFonts w:ascii="Times New Roman" w:hAnsi="Times New Roman" w:cs="Times New Roman"/>
        </w:rPr>
        <w:t xml:space="preserve">24. Medical education must be taken very seriously and when an expert body certifies that the facilities in a medical college are inadequate, the courts are not equipped to take a different view in the matter except for very cogent jurisdictional reasons such as mala fides of the Inspection Team, ex facie perversity in the inspection report, jurisdictional error on the part of MCI, etc. Under no circumstance should the High Court examine the report as an appellate body </w:t>
      </w:r>
      <w:r w:rsidRPr="00A3107F">
        <w:rPr>
          <w:rFonts w:ascii="Times New Roman" w:hAnsi="Times New Roman" w:cs="Times New Roman" w:hint="eastAsia"/>
        </w:rPr>
        <w:t>—</w:t>
      </w:r>
      <w:r w:rsidRPr="00A3107F">
        <w:rPr>
          <w:rFonts w:ascii="Times New Roman" w:hAnsi="Times New Roman" w:cs="Times New Roman"/>
        </w:rPr>
        <w:t xml:space="preserve"> this is simply not the function of the High Court. In the p</w:t>
      </w:r>
      <w:r w:rsidR="002F09F1">
        <w:rPr>
          <w:rFonts w:ascii="Times New Roman" w:hAnsi="Times New Roman" w:cs="Times New Roman"/>
        </w:rPr>
        <w:t xml:space="preserve">resent case there was no ground </w:t>
      </w:r>
      <w:r w:rsidRPr="00A3107F">
        <w:rPr>
          <w:rFonts w:ascii="Times New Roman" w:hAnsi="Times New Roman" w:cs="Times New Roman"/>
        </w:rPr>
        <w:t>made out at law for setting aside the report of the Inspection Team.</w:t>
      </w:r>
    </w:p>
    <w:p w:rsidR="002F09F1" w:rsidRDefault="002F09F1" w:rsidP="002F09F1">
      <w:pPr>
        <w:ind w:left="720"/>
        <w:jc w:val="both"/>
        <w:rPr>
          <w:rFonts w:ascii="Times New Roman" w:hAnsi="Times New Roman" w:cs="Times New Roman"/>
        </w:rPr>
      </w:pPr>
    </w:p>
    <w:p w:rsidR="00A3107F" w:rsidRDefault="00A3107F" w:rsidP="002F09F1">
      <w:pPr>
        <w:ind w:left="720"/>
        <w:jc w:val="both"/>
        <w:rPr>
          <w:rFonts w:ascii="Times New Roman" w:hAnsi="Times New Roman" w:cs="Times New Roman"/>
        </w:rPr>
      </w:pPr>
      <w:r w:rsidRPr="00A3107F">
        <w:rPr>
          <w:rFonts w:ascii="Times New Roman" w:hAnsi="Times New Roman" w:cs="Times New Roman"/>
        </w:rPr>
        <w:t>26. It appears to us that both MCI and the Central Government each having twice considered the inspection report submitted by neutral Medical Professors, with the Central Government having given a personal hearing to KIMS on the second occasion (and perhaps on the first occasion as well) the matter ought to have been given a quietus by the High Court at least for the academic year 2015-2016.</w:t>
      </w:r>
      <w:r w:rsidRPr="00A3107F">
        <w:rPr>
          <w:rFonts w:ascii="Times New Roman" w:hAnsi="Times New Roman" w:cs="Times New Roman" w:hint="eastAsia"/>
        </w:rPr>
        <w:t>”</w:t>
      </w:r>
    </w:p>
    <w:p w:rsidR="002F09F1" w:rsidRPr="00A3107F" w:rsidRDefault="002F09F1" w:rsidP="00A3107F">
      <w:pPr>
        <w:jc w:val="both"/>
        <w:rPr>
          <w:rFonts w:ascii="Times New Roman" w:hAnsi="Times New Roman" w:cs="Times New Roman"/>
        </w:rPr>
      </w:pPr>
    </w:p>
    <w:p w:rsidR="00A3107F" w:rsidRDefault="002F09F1" w:rsidP="00A3107F">
      <w:pPr>
        <w:jc w:val="both"/>
        <w:rPr>
          <w:rFonts w:ascii="Times New Roman" w:hAnsi="Times New Roman" w:cs="Times New Roman"/>
        </w:rPr>
      </w:pPr>
      <w:r>
        <w:rPr>
          <w:rFonts w:ascii="Times New Roman" w:hAnsi="Times New Roman" w:cs="Times New Roman"/>
        </w:rPr>
        <w:t>22.</w:t>
      </w:r>
      <w:r w:rsidR="00A3107F" w:rsidRPr="00A3107F">
        <w:rPr>
          <w:rFonts w:ascii="Times New Roman" w:hAnsi="Times New Roman" w:cs="Times New Roman"/>
        </w:rPr>
        <w:t xml:space="preserve"> Be it noted, in the said case, the two-Judge Bench took note of the status of the Assessors and echoed the note that was sounded in Manohar Lal Sharma (supra) which we think it apt to reproduce:</w:t>
      </w:r>
    </w:p>
    <w:p w:rsidR="002F09F1" w:rsidRPr="00A3107F" w:rsidRDefault="002F09F1" w:rsidP="00A3107F">
      <w:pPr>
        <w:jc w:val="both"/>
        <w:rPr>
          <w:rFonts w:ascii="Times New Roman" w:hAnsi="Times New Roman" w:cs="Times New Roman"/>
        </w:rPr>
      </w:pPr>
    </w:p>
    <w:p w:rsidR="00A3107F" w:rsidRDefault="00A3107F" w:rsidP="002F09F1">
      <w:pPr>
        <w:ind w:left="720"/>
        <w:jc w:val="both"/>
        <w:rPr>
          <w:rFonts w:ascii="Times New Roman" w:hAnsi="Times New Roman" w:cs="Times New Roman"/>
        </w:rPr>
      </w:pPr>
      <w:r w:rsidRPr="00A3107F">
        <w:rPr>
          <w:rFonts w:ascii="Times New Roman" w:hAnsi="Times New Roman" w:cs="Times New Roman" w:hint="eastAsia"/>
        </w:rPr>
        <w:t>“</w:t>
      </w:r>
      <w:r w:rsidRPr="00A3107F">
        <w:rPr>
          <w:rFonts w:ascii="Times New Roman" w:hAnsi="Times New Roman" w:cs="Times New Roman"/>
        </w:rPr>
        <w:t xml:space="preserve">6. Our attention was also drawn to the decision of this Court in Manohar Lal Sharma v. Medical Council of India (supra) wherein it was held that since the inspection is taken by </w:t>
      </w:r>
      <w:r w:rsidRPr="00A3107F">
        <w:rPr>
          <w:rFonts w:ascii="Times New Roman" w:hAnsi="Times New Roman" w:cs="Times New Roman" w:hint="eastAsia"/>
        </w:rPr>
        <w:t>“</w:t>
      </w:r>
      <w:r w:rsidRPr="00A3107F">
        <w:rPr>
          <w:rFonts w:ascii="Times New Roman" w:hAnsi="Times New Roman" w:cs="Times New Roman"/>
        </w:rPr>
        <w:t>doctors of unquestionable integrity and reputation, who are experts in the field, there is no reason to discard the report of such an inspection</w:t>
      </w:r>
      <w:r w:rsidRPr="00A3107F">
        <w:rPr>
          <w:rFonts w:ascii="Times New Roman" w:hAnsi="Times New Roman" w:cs="Times New Roman" w:hint="eastAsia"/>
        </w:rPr>
        <w:t>”</w:t>
      </w:r>
      <w:r w:rsidRPr="00A3107F">
        <w:rPr>
          <w:rFonts w:ascii="Times New Roman" w:hAnsi="Times New Roman" w:cs="Times New Roman"/>
        </w:rPr>
        <w:t>. In the present appeal, there is no allegation made by KIMS of any mala fides of the inspection team or any perversity in the inspection report and hence, there is no question of challenging the conclusions of a neutral, randomly selected inspection team in its assessment.</w:t>
      </w:r>
      <w:r w:rsidRPr="00A3107F">
        <w:rPr>
          <w:rFonts w:ascii="Times New Roman" w:hAnsi="Times New Roman" w:cs="Times New Roman" w:hint="eastAsia"/>
        </w:rPr>
        <w:t>”</w:t>
      </w:r>
    </w:p>
    <w:p w:rsidR="002F09F1" w:rsidRPr="00A3107F" w:rsidRDefault="002F09F1" w:rsidP="00A3107F">
      <w:pPr>
        <w:jc w:val="both"/>
        <w:rPr>
          <w:rFonts w:ascii="Times New Roman" w:hAnsi="Times New Roman" w:cs="Times New Roman"/>
        </w:rPr>
      </w:pPr>
    </w:p>
    <w:p w:rsidR="00A3107F" w:rsidRDefault="002F09F1" w:rsidP="00A3107F">
      <w:pPr>
        <w:jc w:val="both"/>
        <w:rPr>
          <w:rFonts w:ascii="Times New Roman" w:hAnsi="Times New Roman" w:cs="Times New Roman"/>
        </w:rPr>
      </w:pPr>
      <w:r>
        <w:rPr>
          <w:rFonts w:ascii="Times New Roman" w:hAnsi="Times New Roman" w:cs="Times New Roman"/>
        </w:rPr>
        <w:t xml:space="preserve">23. </w:t>
      </w:r>
      <w:r w:rsidR="00A3107F" w:rsidRPr="00A3107F">
        <w:rPr>
          <w:rFonts w:ascii="Times New Roman" w:hAnsi="Times New Roman" w:cs="Times New Roman"/>
        </w:rPr>
        <w:t xml:space="preserve"> In the case at hand, what is urged by Mr. Rohatgi, learned senior counsel appeari</w:t>
      </w:r>
      <w:r>
        <w:rPr>
          <w:rFonts w:ascii="Times New Roman" w:hAnsi="Times New Roman" w:cs="Times New Roman"/>
        </w:rPr>
        <w:t xml:space="preserve">ng for the petitioners, is that </w:t>
      </w:r>
      <w:r w:rsidR="00A3107F" w:rsidRPr="00A3107F">
        <w:rPr>
          <w:rFonts w:ascii="Times New Roman" w:hAnsi="Times New Roman" w:cs="Times New Roman"/>
        </w:rPr>
        <w:t>Assessors travelled beyond the order of remand and that singularly makes the inspection perverse and thereby vulnerable. At this juncture, it is seemly to refer the remarks of the Assessors which relate to the following aspects:</w:t>
      </w:r>
    </w:p>
    <w:p w:rsidR="002F09F1" w:rsidRPr="00A3107F" w:rsidRDefault="002F09F1" w:rsidP="00A3107F">
      <w:pPr>
        <w:jc w:val="both"/>
        <w:rPr>
          <w:rFonts w:ascii="Times New Roman" w:hAnsi="Times New Roman" w:cs="Times New Roman"/>
        </w:rPr>
      </w:pPr>
    </w:p>
    <w:p w:rsidR="00A3107F" w:rsidRPr="00A3107F" w:rsidRDefault="00A3107F" w:rsidP="002F09F1">
      <w:pPr>
        <w:ind w:left="720"/>
        <w:jc w:val="both"/>
        <w:rPr>
          <w:rFonts w:ascii="Times New Roman" w:hAnsi="Times New Roman" w:cs="Times New Roman"/>
        </w:rPr>
      </w:pPr>
      <w:r w:rsidRPr="00A3107F">
        <w:rPr>
          <w:rFonts w:ascii="Times New Roman" w:hAnsi="Times New Roman" w:cs="Times New Roman" w:hint="eastAsia"/>
        </w:rPr>
        <w:t>“</w:t>
      </w:r>
      <w:r w:rsidRPr="00A3107F">
        <w:rPr>
          <w:rFonts w:ascii="Times New Roman" w:hAnsi="Times New Roman" w:cs="Times New Roman"/>
        </w:rPr>
        <w:t>a. Deficiency of faculty is 15.90% as detailed in the report.</w:t>
      </w:r>
    </w:p>
    <w:p w:rsidR="002F09F1" w:rsidRDefault="002F09F1" w:rsidP="002F09F1">
      <w:pPr>
        <w:ind w:left="720"/>
        <w:jc w:val="both"/>
        <w:rPr>
          <w:rFonts w:ascii="Times New Roman" w:hAnsi="Times New Roman" w:cs="Times New Roman"/>
        </w:rPr>
      </w:pPr>
    </w:p>
    <w:p w:rsidR="00A3107F" w:rsidRPr="00A3107F" w:rsidRDefault="002F09F1" w:rsidP="002F09F1">
      <w:pPr>
        <w:ind w:left="720"/>
        <w:jc w:val="both"/>
        <w:rPr>
          <w:rFonts w:ascii="Times New Roman" w:hAnsi="Times New Roman" w:cs="Times New Roman"/>
        </w:rPr>
      </w:pPr>
      <w:r>
        <w:rPr>
          <w:rFonts w:ascii="Times New Roman" w:hAnsi="Times New Roman" w:cs="Times New Roman"/>
        </w:rPr>
        <w:t>b.</w:t>
      </w:r>
      <w:r w:rsidR="00A3107F" w:rsidRPr="00A3107F">
        <w:rPr>
          <w:rFonts w:ascii="Times New Roman" w:hAnsi="Times New Roman" w:cs="Times New Roman"/>
        </w:rPr>
        <w:t xml:space="preserve"> Shortage of Residents is 25.88% as detailed in the report.</w:t>
      </w:r>
    </w:p>
    <w:p w:rsidR="002F09F1" w:rsidRDefault="002F09F1" w:rsidP="002F09F1">
      <w:pPr>
        <w:ind w:left="720"/>
        <w:jc w:val="both"/>
        <w:rPr>
          <w:rFonts w:ascii="Times New Roman" w:hAnsi="Times New Roman" w:cs="Times New Roman"/>
        </w:rPr>
      </w:pPr>
    </w:p>
    <w:p w:rsidR="00A3107F" w:rsidRPr="00A3107F" w:rsidRDefault="002F09F1" w:rsidP="002F09F1">
      <w:pPr>
        <w:ind w:left="720"/>
        <w:jc w:val="both"/>
        <w:rPr>
          <w:rFonts w:ascii="Times New Roman" w:hAnsi="Times New Roman" w:cs="Times New Roman"/>
        </w:rPr>
      </w:pPr>
      <w:r>
        <w:rPr>
          <w:rFonts w:ascii="Times New Roman" w:hAnsi="Times New Roman" w:cs="Times New Roman"/>
        </w:rPr>
        <w:t>c.</w:t>
      </w:r>
      <w:r w:rsidR="00A3107F" w:rsidRPr="00A3107F">
        <w:rPr>
          <w:rFonts w:ascii="Times New Roman" w:hAnsi="Times New Roman" w:cs="Times New Roman"/>
        </w:rPr>
        <w:t xml:space="preserve"> On the day of inspection the number shown is not tallying with number actually present in the hospital. At random verification at 3, OPD registration counters at 12.45 pm, is only 110 (40,30 and 40 new patients). Many patients in the ward are admitted with minor complaints like cough, cold, itching, and the case sheets are not filled up, the bed occupancy is not tallying with number submitted.</w:t>
      </w:r>
    </w:p>
    <w:p w:rsidR="00A3107F" w:rsidRPr="00A3107F" w:rsidRDefault="002F09F1" w:rsidP="002F09F1">
      <w:pPr>
        <w:ind w:left="720"/>
        <w:jc w:val="both"/>
        <w:rPr>
          <w:rFonts w:ascii="Times New Roman" w:hAnsi="Times New Roman" w:cs="Times New Roman"/>
        </w:rPr>
      </w:pPr>
      <w:r>
        <w:rPr>
          <w:rFonts w:ascii="Times New Roman" w:hAnsi="Times New Roman" w:cs="Times New Roman"/>
        </w:rPr>
        <w:lastRenderedPageBreak/>
        <w:t>d.</w:t>
      </w:r>
      <w:r w:rsidR="00A3107F" w:rsidRPr="00A3107F">
        <w:rPr>
          <w:rFonts w:ascii="Times New Roman" w:hAnsi="Times New Roman" w:cs="Times New Roman"/>
        </w:rPr>
        <w:t xml:space="preserve"> Students</w:t>
      </w:r>
      <w:r w:rsidR="00A3107F" w:rsidRPr="00A3107F">
        <w:rPr>
          <w:rFonts w:ascii="Times New Roman" w:hAnsi="Times New Roman" w:cs="Times New Roman" w:hint="eastAsia"/>
        </w:rPr>
        <w:t>’</w:t>
      </w:r>
      <w:r w:rsidR="00A3107F" w:rsidRPr="00A3107F">
        <w:rPr>
          <w:rFonts w:ascii="Times New Roman" w:hAnsi="Times New Roman" w:cs="Times New Roman"/>
        </w:rPr>
        <w:t xml:space="preserve"> Hostels: In Boys</w:t>
      </w:r>
      <w:r w:rsidR="00A3107F" w:rsidRPr="00A3107F">
        <w:rPr>
          <w:rFonts w:ascii="Times New Roman" w:hAnsi="Times New Roman" w:cs="Times New Roman" w:hint="eastAsia"/>
        </w:rPr>
        <w:t>’</w:t>
      </w:r>
      <w:r w:rsidR="00A3107F" w:rsidRPr="00A3107F">
        <w:rPr>
          <w:rFonts w:ascii="Times New Roman" w:hAnsi="Times New Roman" w:cs="Times New Roman"/>
        </w:rPr>
        <w:t xml:space="preserve"> hostel, Visitors</w:t>
      </w:r>
      <w:r w:rsidR="00A3107F" w:rsidRPr="00A3107F">
        <w:rPr>
          <w:rFonts w:ascii="Times New Roman" w:hAnsi="Times New Roman" w:cs="Times New Roman" w:hint="eastAsia"/>
        </w:rPr>
        <w:t>’</w:t>
      </w:r>
      <w:r w:rsidR="00A3107F" w:rsidRPr="00A3107F">
        <w:rPr>
          <w:rFonts w:ascii="Times New Roman" w:hAnsi="Times New Roman" w:cs="Times New Roman"/>
        </w:rPr>
        <w:t xml:space="preserve"> room, A.C. Study room with Computer &amp; Internet, Recreation room are not available.</w:t>
      </w:r>
    </w:p>
    <w:p w:rsidR="002F09F1" w:rsidRDefault="002F09F1" w:rsidP="002F09F1">
      <w:pPr>
        <w:ind w:left="720"/>
        <w:jc w:val="both"/>
        <w:rPr>
          <w:rFonts w:ascii="Times New Roman" w:hAnsi="Times New Roman" w:cs="Times New Roman"/>
        </w:rPr>
      </w:pPr>
    </w:p>
    <w:p w:rsidR="00A3107F" w:rsidRDefault="002F09F1" w:rsidP="002F09F1">
      <w:pPr>
        <w:ind w:left="720"/>
        <w:jc w:val="both"/>
        <w:rPr>
          <w:rFonts w:ascii="Times New Roman" w:hAnsi="Times New Roman" w:cs="Times New Roman"/>
        </w:rPr>
      </w:pPr>
      <w:r>
        <w:rPr>
          <w:rFonts w:ascii="Times New Roman" w:hAnsi="Times New Roman" w:cs="Times New Roman"/>
        </w:rPr>
        <w:t>e.</w:t>
      </w:r>
      <w:r w:rsidR="00A3107F" w:rsidRPr="00A3107F">
        <w:rPr>
          <w:rFonts w:ascii="Times New Roman" w:hAnsi="Times New Roman" w:cs="Times New Roman"/>
        </w:rPr>
        <w:t xml:space="preserve"> In Anatomy department, some specimens are not mounted but kept in buckets.</w:t>
      </w:r>
      <w:r w:rsidR="00A3107F" w:rsidRPr="00A3107F">
        <w:rPr>
          <w:rFonts w:ascii="Times New Roman" w:hAnsi="Times New Roman" w:cs="Times New Roman" w:hint="eastAsia"/>
        </w:rPr>
        <w:t>”</w:t>
      </w:r>
    </w:p>
    <w:p w:rsidR="002F09F1" w:rsidRPr="00A3107F" w:rsidRDefault="002F09F1" w:rsidP="002F09F1">
      <w:pPr>
        <w:ind w:left="720"/>
        <w:jc w:val="both"/>
        <w:rPr>
          <w:rFonts w:ascii="Times New Roman" w:hAnsi="Times New Roman" w:cs="Times New Roman"/>
        </w:rPr>
      </w:pPr>
    </w:p>
    <w:p w:rsidR="00A3107F" w:rsidRDefault="002F09F1" w:rsidP="00A3107F">
      <w:pPr>
        <w:jc w:val="both"/>
        <w:rPr>
          <w:rFonts w:ascii="Times New Roman" w:hAnsi="Times New Roman" w:cs="Times New Roman"/>
        </w:rPr>
      </w:pPr>
      <w:r>
        <w:rPr>
          <w:rFonts w:ascii="Times New Roman" w:hAnsi="Times New Roman" w:cs="Times New Roman"/>
        </w:rPr>
        <w:t xml:space="preserve">24. </w:t>
      </w:r>
      <w:r w:rsidR="00A3107F" w:rsidRPr="00A3107F">
        <w:rPr>
          <w:rFonts w:ascii="Times New Roman" w:hAnsi="Times New Roman" w:cs="Times New Roman"/>
        </w:rPr>
        <w:t>It has also found certain other deficiencies with regard to casualty attendance, operating work, etc. The College has replied to the same which is as follows:</w:t>
      </w:r>
    </w:p>
    <w:p w:rsidR="002F09F1" w:rsidRPr="00A3107F" w:rsidRDefault="002F09F1" w:rsidP="00A3107F">
      <w:pPr>
        <w:jc w:val="both"/>
        <w:rPr>
          <w:rFonts w:ascii="Times New Roman" w:hAnsi="Times New Roman" w:cs="Times New Roman"/>
        </w:rPr>
      </w:pPr>
    </w:p>
    <w:p w:rsidR="00A3107F" w:rsidRPr="00A3107F" w:rsidRDefault="00A3107F" w:rsidP="002F09F1">
      <w:pPr>
        <w:ind w:left="720"/>
        <w:jc w:val="both"/>
        <w:rPr>
          <w:rFonts w:ascii="Times New Roman" w:hAnsi="Times New Roman" w:cs="Times New Roman"/>
        </w:rPr>
      </w:pPr>
      <w:r w:rsidRPr="00A3107F">
        <w:rPr>
          <w:rFonts w:ascii="Times New Roman" w:hAnsi="Times New Roman" w:cs="Times New Roman" w:hint="eastAsia"/>
        </w:rPr>
        <w:t>“</w:t>
      </w:r>
      <w:r w:rsidRPr="00A3107F">
        <w:rPr>
          <w:rFonts w:ascii="Times New Roman" w:hAnsi="Times New Roman" w:cs="Times New Roman"/>
        </w:rPr>
        <w:t>In connection with the above subject I would like to submit the following paragraph for your kind consideration.</w:t>
      </w:r>
    </w:p>
    <w:p w:rsidR="002F09F1" w:rsidRDefault="002F09F1" w:rsidP="002F09F1">
      <w:pPr>
        <w:ind w:left="720"/>
        <w:jc w:val="both"/>
        <w:rPr>
          <w:rFonts w:ascii="Times New Roman" w:hAnsi="Times New Roman" w:cs="Times New Roman"/>
        </w:rPr>
      </w:pPr>
    </w:p>
    <w:p w:rsidR="00A3107F" w:rsidRPr="00A3107F" w:rsidRDefault="002F09F1" w:rsidP="002F09F1">
      <w:pPr>
        <w:ind w:left="720"/>
        <w:jc w:val="both"/>
        <w:rPr>
          <w:rFonts w:ascii="Times New Roman" w:hAnsi="Times New Roman" w:cs="Times New Roman"/>
        </w:rPr>
      </w:pPr>
      <w:r>
        <w:rPr>
          <w:rFonts w:ascii="Times New Roman" w:hAnsi="Times New Roman" w:cs="Times New Roman"/>
        </w:rPr>
        <w:t xml:space="preserve">1. </w:t>
      </w:r>
      <w:r w:rsidR="00A3107F" w:rsidRPr="00A3107F">
        <w:rPr>
          <w:rFonts w:ascii="Times New Roman" w:hAnsi="Times New Roman" w:cs="Times New Roman"/>
        </w:rPr>
        <w:t>That during the last MCI inspection held on 3rd and 4th Nov 2016 our Faculty &amp; Resident deficiency was 2.18 and 3.38 respectively. However on 21.03.2017 surprise inspection and due to their personal commitment they could not come by 11 AM and could not appear before the assessors.</w:t>
      </w:r>
    </w:p>
    <w:p w:rsidR="002F09F1" w:rsidRDefault="002F09F1" w:rsidP="002F09F1">
      <w:pPr>
        <w:ind w:left="720"/>
        <w:jc w:val="both"/>
        <w:rPr>
          <w:rFonts w:ascii="Times New Roman" w:hAnsi="Times New Roman" w:cs="Times New Roman"/>
        </w:rPr>
      </w:pPr>
    </w:p>
    <w:p w:rsidR="00A3107F" w:rsidRPr="00A3107F" w:rsidRDefault="002F09F1" w:rsidP="002F09F1">
      <w:pPr>
        <w:ind w:left="720"/>
        <w:jc w:val="both"/>
        <w:rPr>
          <w:rFonts w:ascii="Times New Roman" w:hAnsi="Times New Roman" w:cs="Times New Roman"/>
        </w:rPr>
      </w:pPr>
      <w:r>
        <w:rPr>
          <w:rFonts w:ascii="Times New Roman" w:hAnsi="Times New Roman" w:cs="Times New Roman"/>
        </w:rPr>
        <w:t xml:space="preserve">2. </w:t>
      </w:r>
      <w:r w:rsidR="00A3107F" w:rsidRPr="00A3107F">
        <w:rPr>
          <w:rFonts w:ascii="Times New Roman" w:hAnsi="Times New Roman" w:cs="Times New Roman"/>
        </w:rPr>
        <w:t>Secondly, the State NEET Post Graduate counseling and the Diplomat in National Board (DNB) counseling in process, many of the senior and Junior Residents and few faculty members had gone to KOLKATA for their counseling hence were not able to appear in the inspection conducted on 21.03.2017.</w:t>
      </w:r>
    </w:p>
    <w:p w:rsidR="002F09F1" w:rsidRDefault="002F09F1" w:rsidP="002F09F1">
      <w:pPr>
        <w:ind w:left="720"/>
        <w:jc w:val="both"/>
        <w:rPr>
          <w:rFonts w:ascii="Times New Roman" w:hAnsi="Times New Roman" w:cs="Times New Roman"/>
        </w:rPr>
      </w:pPr>
    </w:p>
    <w:p w:rsidR="00A3107F" w:rsidRPr="00A3107F" w:rsidRDefault="002F09F1" w:rsidP="002F09F1">
      <w:pPr>
        <w:ind w:left="720"/>
        <w:jc w:val="both"/>
        <w:rPr>
          <w:rFonts w:ascii="Times New Roman" w:hAnsi="Times New Roman" w:cs="Times New Roman"/>
        </w:rPr>
      </w:pPr>
      <w:r>
        <w:rPr>
          <w:rFonts w:ascii="Times New Roman" w:hAnsi="Times New Roman" w:cs="Times New Roman"/>
        </w:rPr>
        <w:t xml:space="preserve">3. </w:t>
      </w:r>
      <w:r w:rsidR="00A3107F" w:rsidRPr="00A3107F">
        <w:rPr>
          <w:rFonts w:ascii="Times New Roman" w:hAnsi="Times New Roman" w:cs="Times New Roman"/>
        </w:rPr>
        <w:t xml:space="preserve"> Thirdly most of these faculties and residents are working with us since long time and kind of documentary proof for the same can be submitted, but because of the counseling they were unable to make it.</w:t>
      </w:r>
    </w:p>
    <w:p w:rsidR="002F09F1" w:rsidRDefault="002F09F1" w:rsidP="002F09F1">
      <w:pPr>
        <w:ind w:left="720"/>
        <w:jc w:val="both"/>
        <w:rPr>
          <w:rFonts w:ascii="Times New Roman" w:hAnsi="Times New Roman" w:cs="Times New Roman"/>
        </w:rPr>
      </w:pPr>
    </w:p>
    <w:p w:rsidR="00A3107F" w:rsidRDefault="002F09F1" w:rsidP="002F09F1">
      <w:pPr>
        <w:ind w:left="720"/>
        <w:jc w:val="both"/>
        <w:rPr>
          <w:rFonts w:ascii="Times New Roman" w:hAnsi="Times New Roman" w:cs="Times New Roman"/>
        </w:rPr>
      </w:pPr>
      <w:r>
        <w:rPr>
          <w:rFonts w:ascii="Times New Roman" w:hAnsi="Times New Roman" w:cs="Times New Roman"/>
        </w:rPr>
        <w:t>4.</w:t>
      </w:r>
      <w:r w:rsidR="00A3107F" w:rsidRPr="00A3107F">
        <w:rPr>
          <w:rFonts w:ascii="Times New Roman" w:hAnsi="Times New Roman" w:cs="Times New Roman"/>
        </w:rPr>
        <w:t xml:space="preserve"> It will not be out of place to mention here that our faculties and residents had gone to attend medical camps in suburban areas as such they could not reach by 11 AM to appear before the assessors.</w:t>
      </w:r>
      <w:r>
        <w:rPr>
          <w:rFonts w:ascii="Times New Roman" w:hAnsi="Times New Roman" w:cs="Times New Roman"/>
        </w:rPr>
        <w:t xml:space="preserve"> </w:t>
      </w:r>
      <w:r w:rsidR="00A3107F" w:rsidRPr="00A3107F">
        <w:rPr>
          <w:rFonts w:ascii="Times New Roman" w:hAnsi="Times New Roman" w:cs="Times New Roman"/>
        </w:rPr>
        <w:t>Hence their absence may kindly be considered to offset the faculty and resident deficiency.</w:t>
      </w:r>
      <w:r w:rsidR="00A3107F" w:rsidRPr="00A3107F">
        <w:rPr>
          <w:rFonts w:ascii="Times New Roman" w:hAnsi="Times New Roman" w:cs="Times New Roman" w:hint="eastAsia"/>
        </w:rPr>
        <w:t>”</w:t>
      </w:r>
    </w:p>
    <w:p w:rsidR="002F09F1" w:rsidRPr="00A3107F" w:rsidRDefault="002F09F1" w:rsidP="002F09F1">
      <w:pPr>
        <w:ind w:left="720"/>
        <w:jc w:val="both"/>
        <w:rPr>
          <w:rFonts w:ascii="Times New Roman" w:hAnsi="Times New Roman" w:cs="Times New Roman"/>
        </w:rPr>
      </w:pPr>
    </w:p>
    <w:p w:rsidR="00A3107F" w:rsidRDefault="002F09F1" w:rsidP="00A3107F">
      <w:pPr>
        <w:jc w:val="both"/>
        <w:rPr>
          <w:rFonts w:ascii="Times New Roman" w:hAnsi="Times New Roman" w:cs="Times New Roman"/>
        </w:rPr>
      </w:pPr>
      <w:r>
        <w:rPr>
          <w:rFonts w:ascii="Times New Roman" w:hAnsi="Times New Roman" w:cs="Times New Roman"/>
        </w:rPr>
        <w:t xml:space="preserve">25. </w:t>
      </w:r>
      <w:r w:rsidR="00A3107F" w:rsidRPr="00A3107F">
        <w:rPr>
          <w:rFonts w:ascii="Times New Roman" w:hAnsi="Times New Roman" w:cs="Times New Roman"/>
        </w:rPr>
        <w:t>As the facts have unrolled, there is no dispute that the petitioner College had submitted a scheme for 2017-18 for intake of 150 candidates. There is also controversy that there was an inspection and the Hearing Committee had given certain recommendations and the Central Government thought it appropriate to send it back to the MCI for the compliance verification report. Section 10-A of the Act deals with permission for establishment of new medical college, new course of study, etc. and sub-section (7) thereof deals with as to what steps have to be taken by MCI while making its recommendation to the Central Government either approving or disapproving. Sub-section (7) reads as follows:</w:t>
      </w:r>
    </w:p>
    <w:p w:rsidR="002F09F1" w:rsidRPr="00A3107F" w:rsidRDefault="002F09F1" w:rsidP="00A3107F">
      <w:pPr>
        <w:jc w:val="both"/>
        <w:rPr>
          <w:rFonts w:ascii="Times New Roman" w:hAnsi="Times New Roman" w:cs="Times New Roman"/>
        </w:rPr>
      </w:pPr>
    </w:p>
    <w:p w:rsidR="00A3107F" w:rsidRPr="00A3107F" w:rsidRDefault="00A3107F" w:rsidP="00711ADF">
      <w:pPr>
        <w:ind w:left="720"/>
        <w:jc w:val="both"/>
        <w:rPr>
          <w:rFonts w:ascii="Times New Roman" w:hAnsi="Times New Roman" w:cs="Times New Roman"/>
        </w:rPr>
      </w:pPr>
      <w:r w:rsidRPr="00A3107F">
        <w:rPr>
          <w:rFonts w:ascii="Times New Roman" w:hAnsi="Times New Roman" w:cs="Times New Roman" w:hint="eastAsia"/>
        </w:rPr>
        <w:t>“</w:t>
      </w:r>
      <w:r w:rsidRPr="00A3107F">
        <w:rPr>
          <w:rFonts w:ascii="Times New Roman" w:hAnsi="Times New Roman" w:cs="Times New Roman"/>
        </w:rPr>
        <w:t>10-A. Permission for establishment of new medical college, new course of study, etc.</w:t>
      </w:r>
      <w:r w:rsidRPr="00A3107F">
        <w:rPr>
          <w:rFonts w:ascii="Times New Roman" w:hAnsi="Times New Roman" w:cs="Times New Roman" w:hint="eastAsia"/>
        </w:rPr>
        <w:t>—</w:t>
      </w:r>
      <w:r w:rsidR="00711ADF">
        <w:rPr>
          <w:rFonts w:ascii="Times New Roman" w:hAnsi="Times New Roman" w:cs="Times New Roman"/>
        </w:rPr>
        <w:t xml:space="preserve"> </w:t>
      </w:r>
      <w:r w:rsidR="002F09F1">
        <w:rPr>
          <w:rFonts w:ascii="Times New Roman" w:hAnsi="Times New Roman" w:cs="Times New Roman"/>
        </w:rPr>
        <w:t xml:space="preserve">(1)-(6) </w:t>
      </w:r>
      <w:r w:rsidR="00711ADF">
        <w:rPr>
          <w:rFonts w:ascii="Times New Roman" w:hAnsi="Times New Roman" w:cs="Times New Roman"/>
        </w:rPr>
        <w:t xml:space="preserve"> </w:t>
      </w:r>
      <w:r w:rsidRPr="00A3107F">
        <w:rPr>
          <w:rFonts w:ascii="Times New Roman" w:hAnsi="Times New Roman" w:cs="Times New Roman"/>
        </w:rPr>
        <w:t>(7) The Council, while making its recommendations under clause</w:t>
      </w:r>
      <w:r w:rsidRPr="00A3107F">
        <w:rPr>
          <w:rFonts w:ascii="Times New Roman" w:hAnsi="Times New Roman" w:cs="Times New Roman"/>
        </w:rPr>
        <w:tab/>
        <w:t>(b)</w:t>
      </w:r>
      <w:r w:rsidRPr="00A3107F">
        <w:rPr>
          <w:rFonts w:ascii="Times New Roman" w:hAnsi="Times New Roman" w:cs="Times New Roman"/>
        </w:rPr>
        <w:tab/>
        <w:t>of</w:t>
      </w:r>
    </w:p>
    <w:p w:rsidR="00A3107F" w:rsidRPr="00A3107F" w:rsidRDefault="00A3107F" w:rsidP="00711ADF">
      <w:pPr>
        <w:ind w:left="720"/>
        <w:jc w:val="both"/>
        <w:rPr>
          <w:rFonts w:ascii="Times New Roman" w:hAnsi="Times New Roman" w:cs="Times New Roman"/>
        </w:rPr>
      </w:pPr>
      <w:r w:rsidRPr="00A3107F">
        <w:rPr>
          <w:rFonts w:ascii="Times New Roman" w:hAnsi="Times New Roman" w:cs="Times New Roman"/>
        </w:rPr>
        <w:lastRenderedPageBreak/>
        <w:t>sub-section (3) and the Central Government, while passing an order, either approving or disapproving the scheme under sub-section (4), shall have due regard to the following factors, namely</w:t>
      </w:r>
      <w:r w:rsidRPr="00A3107F">
        <w:rPr>
          <w:rFonts w:ascii="Times New Roman" w:hAnsi="Times New Roman" w:cs="Times New Roman" w:hint="eastAsia"/>
        </w:rPr>
        <w:t>—</w:t>
      </w:r>
    </w:p>
    <w:p w:rsidR="00711ADF" w:rsidRDefault="00711ADF" w:rsidP="00711ADF">
      <w:pPr>
        <w:ind w:left="720"/>
        <w:jc w:val="both"/>
        <w:rPr>
          <w:rFonts w:ascii="Times New Roman" w:hAnsi="Times New Roman" w:cs="Times New Roman"/>
        </w:rPr>
      </w:pPr>
    </w:p>
    <w:p w:rsidR="00A3107F" w:rsidRDefault="00711ADF" w:rsidP="00711ADF">
      <w:pPr>
        <w:ind w:left="720"/>
        <w:jc w:val="both"/>
        <w:rPr>
          <w:rFonts w:ascii="Times New Roman" w:hAnsi="Times New Roman" w:cs="Times New Roman"/>
        </w:rPr>
      </w:pPr>
      <w:r>
        <w:rPr>
          <w:rFonts w:ascii="Times New Roman" w:hAnsi="Times New Roman" w:cs="Times New Roman"/>
        </w:rPr>
        <w:t xml:space="preserve">(a) </w:t>
      </w:r>
      <w:r w:rsidR="00A3107F" w:rsidRPr="00A3107F">
        <w:rPr>
          <w:rFonts w:ascii="Times New Roman" w:hAnsi="Times New Roman" w:cs="Times New Roman"/>
        </w:rPr>
        <w:t xml:space="preserve"> whether the proposed medical college or the existing medical college seeking to open a new or higher course of study or training, would be in a position to offer the minimum standards of medical education as prescribed by the Council under Section 19A or, as the case may be, under Section 20 in the case of postgraduate medical education.</w:t>
      </w:r>
    </w:p>
    <w:p w:rsidR="00711ADF" w:rsidRPr="00A3107F" w:rsidRDefault="00711ADF" w:rsidP="00711ADF">
      <w:pPr>
        <w:ind w:left="720"/>
        <w:jc w:val="both"/>
        <w:rPr>
          <w:rFonts w:ascii="Times New Roman" w:hAnsi="Times New Roman" w:cs="Times New Roman"/>
        </w:rPr>
      </w:pPr>
    </w:p>
    <w:p w:rsidR="00A3107F" w:rsidRPr="00A3107F" w:rsidRDefault="00711ADF" w:rsidP="00711ADF">
      <w:pPr>
        <w:ind w:left="720"/>
        <w:jc w:val="both"/>
        <w:rPr>
          <w:rFonts w:ascii="Times New Roman" w:hAnsi="Times New Roman" w:cs="Times New Roman"/>
        </w:rPr>
      </w:pPr>
      <w:r>
        <w:rPr>
          <w:rFonts w:ascii="Times New Roman" w:hAnsi="Times New Roman" w:cs="Times New Roman"/>
        </w:rPr>
        <w:t>(b)</w:t>
      </w:r>
      <w:r w:rsidR="00A3107F" w:rsidRPr="00A3107F">
        <w:rPr>
          <w:rFonts w:ascii="Times New Roman" w:hAnsi="Times New Roman" w:cs="Times New Roman"/>
        </w:rPr>
        <w:t xml:space="preserve"> whether the person seeking to establish a medical college or the existing medical college seeking to open a new or higher course of study or training or to increase its admission capacity has adequate financial resources;</w:t>
      </w:r>
    </w:p>
    <w:p w:rsidR="00711ADF" w:rsidRDefault="00711ADF" w:rsidP="00711ADF">
      <w:pPr>
        <w:ind w:left="720"/>
        <w:jc w:val="both"/>
        <w:rPr>
          <w:rFonts w:ascii="Times New Roman" w:hAnsi="Times New Roman" w:cs="Times New Roman"/>
        </w:rPr>
      </w:pPr>
    </w:p>
    <w:p w:rsidR="00A3107F" w:rsidRDefault="00711ADF" w:rsidP="00711ADF">
      <w:pPr>
        <w:ind w:left="720"/>
        <w:jc w:val="both"/>
        <w:rPr>
          <w:rFonts w:ascii="Times New Roman" w:hAnsi="Times New Roman" w:cs="Times New Roman"/>
        </w:rPr>
      </w:pPr>
      <w:r>
        <w:rPr>
          <w:rFonts w:ascii="Times New Roman" w:hAnsi="Times New Roman" w:cs="Times New Roman"/>
        </w:rPr>
        <w:t>(c)</w:t>
      </w:r>
      <w:r w:rsidR="00A3107F" w:rsidRPr="00A3107F">
        <w:rPr>
          <w:rFonts w:ascii="Times New Roman" w:hAnsi="Times New Roman" w:cs="Times New Roman"/>
        </w:rPr>
        <w:t xml:space="preserve"> whether necessary facilities in respect of staff, equipment, accommodation, training and other facilities to ensure proper functioning of the medical college or conducting the new course or study or training or accommodating the increased admission capacity, have been provided or would be provided within the time-limit specified in the scheme;</w:t>
      </w:r>
    </w:p>
    <w:p w:rsidR="00711ADF" w:rsidRPr="00A3107F" w:rsidRDefault="00711ADF" w:rsidP="00711ADF">
      <w:pPr>
        <w:ind w:left="720"/>
        <w:jc w:val="both"/>
        <w:rPr>
          <w:rFonts w:ascii="Times New Roman" w:hAnsi="Times New Roman" w:cs="Times New Roman"/>
        </w:rPr>
      </w:pPr>
    </w:p>
    <w:p w:rsidR="00A3107F" w:rsidRPr="00A3107F" w:rsidRDefault="00711ADF" w:rsidP="00711ADF">
      <w:pPr>
        <w:ind w:left="720"/>
        <w:jc w:val="both"/>
        <w:rPr>
          <w:rFonts w:ascii="Times New Roman" w:hAnsi="Times New Roman" w:cs="Times New Roman"/>
        </w:rPr>
      </w:pPr>
      <w:r>
        <w:rPr>
          <w:rFonts w:ascii="Times New Roman" w:hAnsi="Times New Roman" w:cs="Times New Roman"/>
        </w:rPr>
        <w:t>(d)</w:t>
      </w:r>
      <w:r w:rsidR="00A3107F" w:rsidRPr="00A3107F">
        <w:rPr>
          <w:rFonts w:ascii="Times New Roman" w:hAnsi="Times New Roman" w:cs="Times New Roman"/>
        </w:rPr>
        <w:t xml:space="preserve"> whether adequate hospital facilities, having regard to the number of students likely to attend such medical college or course of study or training or as a result of the increased admission capacity, have been provided or would be provided within the time-limit specified in the scheme;</w:t>
      </w:r>
    </w:p>
    <w:p w:rsidR="00711ADF" w:rsidRDefault="00711ADF" w:rsidP="00711ADF">
      <w:pPr>
        <w:ind w:left="720"/>
        <w:jc w:val="both"/>
        <w:rPr>
          <w:rFonts w:ascii="Times New Roman" w:hAnsi="Times New Roman" w:cs="Times New Roman"/>
        </w:rPr>
      </w:pPr>
    </w:p>
    <w:p w:rsidR="00A3107F" w:rsidRDefault="00711ADF" w:rsidP="00711ADF">
      <w:pPr>
        <w:ind w:left="720"/>
        <w:jc w:val="both"/>
        <w:rPr>
          <w:rFonts w:ascii="Times New Roman" w:hAnsi="Times New Roman" w:cs="Times New Roman"/>
        </w:rPr>
      </w:pPr>
      <w:r>
        <w:rPr>
          <w:rFonts w:ascii="Times New Roman" w:hAnsi="Times New Roman" w:cs="Times New Roman"/>
        </w:rPr>
        <w:t>(e)</w:t>
      </w:r>
      <w:r w:rsidR="00A3107F" w:rsidRPr="00A3107F">
        <w:rPr>
          <w:rFonts w:ascii="Times New Roman" w:hAnsi="Times New Roman" w:cs="Times New Roman"/>
        </w:rPr>
        <w:t xml:space="preserve"> whether any arrangement has been made or programme drawn to impart proper training to students likely to attend such medical college or course of study or training by persons having the recognised medical qualifications;</w:t>
      </w:r>
      <w:r>
        <w:rPr>
          <w:rFonts w:ascii="Times New Roman" w:hAnsi="Times New Roman" w:cs="Times New Roman"/>
        </w:rPr>
        <w:t xml:space="preserve"> i</w:t>
      </w:r>
      <w:r w:rsidR="00A3107F" w:rsidRPr="00A3107F">
        <w:rPr>
          <w:rFonts w:ascii="Times New Roman" w:hAnsi="Times New Roman" w:cs="Times New Roman"/>
        </w:rPr>
        <w:t>f the requirement of manpower in the field of</w:t>
      </w:r>
      <w:r>
        <w:rPr>
          <w:rFonts w:ascii="Times New Roman" w:hAnsi="Times New Roman" w:cs="Times New Roman"/>
        </w:rPr>
        <w:t xml:space="preserve"> </w:t>
      </w:r>
      <w:r w:rsidR="00A3107F" w:rsidRPr="00A3107F">
        <w:rPr>
          <w:rFonts w:ascii="Times New Roman" w:hAnsi="Times New Roman" w:cs="Times New Roman"/>
        </w:rPr>
        <w:t>practice of medicine; and</w:t>
      </w:r>
    </w:p>
    <w:p w:rsidR="00711ADF" w:rsidRPr="00A3107F" w:rsidRDefault="00711ADF" w:rsidP="00711ADF">
      <w:pPr>
        <w:ind w:left="720"/>
        <w:jc w:val="both"/>
        <w:rPr>
          <w:rFonts w:ascii="Times New Roman" w:hAnsi="Times New Roman" w:cs="Times New Roman"/>
        </w:rPr>
      </w:pPr>
    </w:p>
    <w:p w:rsidR="00A3107F" w:rsidRDefault="00A3107F" w:rsidP="00711ADF">
      <w:pPr>
        <w:ind w:left="720"/>
        <w:jc w:val="both"/>
        <w:rPr>
          <w:rFonts w:ascii="Times New Roman" w:hAnsi="Times New Roman" w:cs="Times New Roman"/>
        </w:rPr>
      </w:pPr>
      <w:r w:rsidRPr="00A3107F">
        <w:rPr>
          <w:rFonts w:ascii="Times New Roman" w:hAnsi="Times New Roman" w:cs="Times New Roman"/>
        </w:rPr>
        <w:t>(g) any other factors as may be prescribed.</w:t>
      </w:r>
      <w:r w:rsidRPr="00A3107F">
        <w:rPr>
          <w:rFonts w:ascii="Times New Roman" w:hAnsi="Times New Roman" w:cs="Times New Roman" w:hint="eastAsia"/>
        </w:rPr>
        <w:t>”</w:t>
      </w:r>
    </w:p>
    <w:p w:rsidR="00711ADF" w:rsidRPr="00A3107F" w:rsidRDefault="00711ADF" w:rsidP="00A3107F">
      <w:pPr>
        <w:jc w:val="both"/>
        <w:rPr>
          <w:rFonts w:ascii="Times New Roman" w:hAnsi="Times New Roman" w:cs="Times New Roman"/>
        </w:rPr>
      </w:pPr>
    </w:p>
    <w:p w:rsidR="00A3107F" w:rsidRDefault="00711ADF" w:rsidP="00A3107F">
      <w:pPr>
        <w:jc w:val="both"/>
        <w:rPr>
          <w:rFonts w:ascii="Times New Roman" w:hAnsi="Times New Roman" w:cs="Times New Roman"/>
        </w:rPr>
      </w:pPr>
      <w:r>
        <w:rPr>
          <w:rFonts w:ascii="Times New Roman" w:hAnsi="Times New Roman" w:cs="Times New Roman"/>
        </w:rPr>
        <w:t xml:space="preserve">26. </w:t>
      </w:r>
      <w:r w:rsidR="00A3107F" w:rsidRPr="00A3107F">
        <w:rPr>
          <w:rFonts w:ascii="Times New Roman" w:hAnsi="Times New Roman" w:cs="Times New Roman"/>
        </w:rPr>
        <w:t>In Manohar Lal Sharma (supra), the Court has referred to Indian Medical Council (Amendment) Act, 2010 which confers powers on the Board of Governors as per Section 3-B(b). The said provision reads thus:</w:t>
      </w:r>
    </w:p>
    <w:p w:rsidR="00711ADF" w:rsidRPr="00A3107F" w:rsidRDefault="00711ADF" w:rsidP="00A3107F">
      <w:pPr>
        <w:jc w:val="both"/>
        <w:rPr>
          <w:rFonts w:ascii="Times New Roman" w:hAnsi="Times New Roman" w:cs="Times New Roman"/>
        </w:rPr>
      </w:pPr>
    </w:p>
    <w:p w:rsidR="00A3107F" w:rsidRPr="00A3107F" w:rsidRDefault="00A3107F" w:rsidP="00711ADF">
      <w:pPr>
        <w:ind w:left="720"/>
        <w:jc w:val="both"/>
        <w:rPr>
          <w:rFonts w:ascii="Times New Roman" w:hAnsi="Times New Roman" w:cs="Times New Roman"/>
        </w:rPr>
      </w:pPr>
      <w:r w:rsidRPr="00A3107F">
        <w:rPr>
          <w:rFonts w:ascii="Times New Roman" w:hAnsi="Times New Roman" w:cs="Times New Roman" w:hint="eastAsia"/>
        </w:rPr>
        <w:t>“</w:t>
      </w:r>
      <w:r w:rsidRPr="00A3107F">
        <w:rPr>
          <w:rFonts w:ascii="Times New Roman" w:hAnsi="Times New Roman" w:cs="Times New Roman"/>
        </w:rPr>
        <w:t>3-B. Certain modifications of the Act.</w:t>
      </w:r>
      <w:r w:rsidR="00711ADF">
        <w:rPr>
          <w:rFonts w:ascii="Times New Roman" w:hAnsi="Times New Roman" w:cs="Times New Roman"/>
        </w:rPr>
        <w:t xml:space="preserve"> </w:t>
      </w:r>
      <w:r w:rsidRPr="00A3107F">
        <w:rPr>
          <w:rFonts w:ascii="Times New Roman" w:hAnsi="Times New Roman" w:cs="Times New Roman"/>
        </w:rPr>
        <w:t>During the period when the Council stands superseded</w:t>
      </w:r>
      <w:r w:rsidRPr="00A3107F">
        <w:rPr>
          <w:rFonts w:ascii="Times New Roman" w:hAnsi="Times New Roman" w:cs="Times New Roman" w:hint="eastAsia"/>
        </w:rPr>
        <w:t>—</w:t>
      </w:r>
    </w:p>
    <w:p w:rsidR="00A3107F" w:rsidRPr="00A3107F" w:rsidRDefault="00A3107F" w:rsidP="00711ADF">
      <w:pPr>
        <w:ind w:left="720"/>
        <w:jc w:val="both"/>
        <w:rPr>
          <w:rFonts w:ascii="Times New Roman" w:hAnsi="Times New Roman" w:cs="Times New Roman"/>
        </w:rPr>
      </w:pPr>
      <w:r w:rsidRPr="00A3107F">
        <w:rPr>
          <w:rFonts w:ascii="Times New Roman" w:hAnsi="Times New Roman" w:cs="Times New Roman"/>
        </w:rPr>
        <w:t>* * *</w:t>
      </w:r>
    </w:p>
    <w:p w:rsidR="00A3107F" w:rsidRPr="00A3107F" w:rsidRDefault="00711ADF" w:rsidP="00711ADF">
      <w:pPr>
        <w:ind w:left="720"/>
        <w:jc w:val="both"/>
        <w:rPr>
          <w:rFonts w:ascii="Times New Roman" w:hAnsi="Times New Roman" w:cs="Times New Roman"/>
        </w:rPr>
      </w:pPr>
      <w:r>
        <w:rPr>
          <w:rFonts w:ascii="Times New Roman" w:hAnsi="Times New Roman" w:cs="Times New Roman"/>
        </w:rPr>
        <w:t>(b)</w:t>
      </w:r>
      <w:r w:rsidR="00A3107F" w:rsidRPr="00A3107F">
        <w:rPr>
          <w:rFonts w:ascii="Times New Roman" w:hAnsi="Times New Roman" w:cs="Times New Roman"/>
        </w:rPr>
        <w:t>The Board of Governors shall</w:t>
      </w:r>
      <w:r w:rsidR="00A3107F" w:rsidRPr="00A3107F">
        <w:rPr>
          <w:rFonts w:ascii="Times New Roman" w:hAnsi="Times New Roman" w:cs="Times New Roman" w:hint="eastAsia"/>
        </w:rPr>
        <w:t>—</w:t>
      </w:r>
    </w:p>
    <w:p w:rsidR="00711ADF" w:rsidRDefault="00711ADF" w:rsidP="00711ADF">
      <w:pPr>
        <w:ind w:left="720"/>
        <w:jc w:val="both"/>
        <w:rPr>
          <w:rFonts w:ascii="Times New Roman" w:hAnsi="Times New Roman" w:cs="Times New Roman"/>
        </w:rPr>
      </w:pPr>
    </w:p>
    <w:p w:rsidR="00A3107F" w:rsidRPr="00A3107F" w:rsidRDefault="00711ADF" w:rsidP="00711ADF">
      <w:pPr>
        <w:ind w:left="720"/>
        <w:jc w:val="both"/>
        <w:rPr>
          <w:rFonts w:ascii="Times New Roman" w:hAnsi="Times New Roman" w:cs="Times New Roman"/>
        </w:rPr>
      </w:pPr>
      <w:r>
        <w:rPr>
          <w:rFonts w:ascii="Times New Roman" w:hAnsi="Times New Roman" w:cs="Times New Roman"/>
        </w:rPr>
        <w:t>(i)</w:t>
      </w:r>
      <w:r w:rsidR="00A3107F" w:rsidRPr="00A3107F">
        <w:rPr>
          <w:rFonts w:ascii="Times New Roman" w:hAnsi="Times New Roman" w:cs="Times New Roman"/>
        </w:rPr>
        <w:t xml:space="preserve"> exercise the powers and discharge the functions of the Council under this Act and for this purpose, the provisions of this Act shall have effect subject to the </w:t>
      </w:r>
      <w:r w:rsidR="00A3107F" w:rsidRPr="00A3107F">
        <w:rPr>
          <w:rFonts w:ascii="Times New Roman" w:hAnsi="Times New Roman" w:cs="Times New Roman"/>
        </w:rPr>
        <w:lastRenderedPageBreak/>
        <w:t>modification that references therein to the Council shall be construed as references to the Board of Governors;</w:t>
      </w:r>
    </w:p>
    <w:p w:rsidR="00711ADF" w:rsidRDefault="00711ADF" w:rsidP="00711ADF">
      <w:pPr>
        <w:ind w:left="720"/>
        <w:jc w:val="both"/>
        <w:rPr>
          <w:rFonts w:ascii="Times New Roman" w:hAnsi="Times New Roman" w:cs="Times New Roman"/>
        </w:rPr>
      </w:pPr>
    </w:p>
    <w:p w:rsidR="00A3107F" w:rsidRPr="00A3107F" w:rsidRDefault="00711ADF" w:rsidP="00711ADF">
      <w:pPr>
        <w:ind w:left="720"/>
        <w:jc w:val="both"/>
        <w:rPr>
          <w:rFonts w:ascii="Times New Roman" w:hAnsi="Times New Roman" w:cs="Times New Roman"/>
        </w:rPr>
      </w:pPr>
      <w:r>
        <w:rPr>
          <w:rFonts w:ascii="Times New Roman" w:hAnsi="Times New Roman" w:cs="Times New Roman"/>
        </w:rPr>
        <w:t>(ii)</w:t>
      </w:r>
      <w:r w:rsidR="00A3107F" w:rsidRPr="00A3107F">
        <w:rPr>
          <w:rFonts w:ascii="Times New Roman" w:hAnsi="Times New Roman" w:cs="Times New Roman"/>
        </w:rPr>
        <w:t xml:space="preserve"> grant independently permission for establishment of new medical colleges or opening a new or higher course of study or training or increase in admission capacity in any course of study or training referred to in Section 10A or giving the person or college concerned a</w:t>
      </w:r>
      <w:r>
        <w:rPr>
          <w:rFonts w:ascii="Times New Roman" w:hAnsi="Times New Roman" w:cs="Times New Roman"/>
        </w:rPr>
        <w:t xml:space="preserve"> </w:t>
      </w:r>
      <w:r w:rsidR="00A3107F" w:rsidRPr="00A3107F">
        <w:rPr>
          <w:rFonts w:ascii="Times New Roman" w:hAnsi="Times New Roman" w:cs="Times New Roman"/>
        </w:rPr>
        <w:t>reasonable opportunity of being heard as provided under Section 10A without prior permission of the Central Government under that section, including exercise of the power to finally approve or disapprove the same; and</w:t>
      </w:r>
    </w:p>
    <w:p w:rsidR="00711ADF" w:rsidRDefault="00711ADF" w:rsidP="00711ADF">
      <w:pPr>
        <w:ind w:left="720"/>
        <w:jc w:val="both"/>
        <w:rPr>
          <w:rFonts w:ascii="Times New Roman" w:hAnsi="Times New Roman" w:cs="Times New Roman"/>
        </w:rPr>
      </w:pPr>
    </w:p>
    <w:p w:rsidR="00A3107F" w:rsidRDefault="00711ADF" w:rsidP="00711ADF">
      <w:pPr>
        <w:ind w:left="720"/>
        <w:jc w:val="both"/>
        <w:rPr>
          <w:rFonts w:ascii="Times New Roman" w:hAnsi="Times New Roman" w:cs="Times New Roman"/>
        </w:rPr>
      </w:pPr>
      <w:r>
        <w:rPr>
          <w:rFonts w:ascii="Times New Roman" w:hAnsi="Times New Roman" w:cs="Times New Roman"/>
        </w:rPr>
        <w:t xml:space="preserve">(iii) </w:t>
      </w:r>
      <w:r w:rsidR="00A3107F" w:rsidRPr="00A3107F">
        <w:rPr>
          <w:rFonts w:ascii="Times New Roman" w:hAnsi="Times New Roman" w:cs="Times New Roman"/>
        </w:rPr>
        <w:t>dispose of the matters pending with the Central Government under Section 10A upon receipt of the same from it.</w:t>
      </w:r>
      <w:r w:rsidR="00A3107F" w:rsidRPr="00A3107F">
        <w:rPr>
          <w:rFonts w:ascii="Times New Roman" w:hAnsi="Times New Roman" w:cs="Times New Roman" w:hint="eastAsia"/>
        </w:rPr>
        <w:t>”</w:t>
      </w:r>
    </w:p>
    <w:p w:rsidR="00711ADF" w:rsidRPr="00A3107F" w:rsidRDefault="00711ADF" w:rsidP="00711ADF">
      <w:pPr>
        <w:ind w:left="720"/>
        <w:jc w:val="both"/>
        <w:rPr>
          <w:rFonts w:ascii="Times New Roman" w:hAnsi="Times New Roman" w:cs="Times New Roman"/>
        </w:rPr>
      </w:pPr>
    </w:p>
    <w:p w:rsidR="00A3107F" w:rsidRDefault="00711ADF" w:rsidP="00A3107F">
      <w:pPr>
        <w:jc w:val="both"/>
        <w:rPr>
          <w:rFonts w:ascii="Times New Roman" w:hAnsi="Times New Roman" w:cs="Times New Roman"/>
        </w:rPr>
      </w:pPr>
      <w:r>
        <w:rPr>
          <w:rFonts w:ascii="Times New Roman" w:hAnsi="Times New Roman" w:cs="Times New Roman"/>
        </w:rPr>
        <w:t xml:space="preserve">27. </w:t>
      </w:r>
      <w:r w:rsidR="00A3107F" w:rsidRPr="00A3107F">
        <w:rPr>
          <w:rFonts w:ascii="Times New Roman" w:hAnsi="Times New Roman" w:cs="Times New Roman"/>
        </w:rPr>
        <w:t>Interpreting Section 3-B(b), the Court held thus:</w:t>
      </w:r>
    </w:p>
    <w:p w:rsidR="00711ADF" w:rsidRPr="00A3107F" w:rsidRDefault="00711ADF" w:rsidP="00A3107F">
      <w:pPr>
        <w:jc w:val="both"/>
        <w:rPr>
          <w:rFonts w:ascii="Times New Roman" w:hAnsi="Times New Roman" w:cs="Times New Roman"/>
        </w:rPr>
      </w:pPr>
    </w:p>
    <w:p w:rsidR="00A3107F" w:rsidRDefault="00A3107F" w:rsidP="00711ADF">
      <w:pPr>
        <w:ind w:left="720"/>
        <w:jc w:val="both"/>
        <w:rPr>
          <w:rFonts w:ascii="Times New Roman" w:hAnsi="Times New Roman" w:cs="Times New Roman"/>
        </w:rPr>
      </w:pPr>
      <w:r w:rsidRPr="00A3107F">
        <w:rPr>
          <w:rFonts w:ascii="Times New Roman" w:hAnsi="Times New Roman" w:cs="Times New Roman" w:hint="eastAsia"/>
        </w:rPr>
        <w:t>“</w:t>
      </w:r>
      <w:r w:rsidRPr="00A3107F">
        <w:rPr>
          <w:rFonts w:ascii="Times New Roman" w:hAnsi="Times New Roman" w:cs="Times New Roman"/>
        </w:rPr>
        <w:t xml:space="preserve">22. MCI, with the previous sanction by the Central Government, in exercise of its powers conferred by Sections 10-A and 33 of the Indian Medical Council Act, 1956, made the Regulations known as the Establishment of Medical College Regulations, 1999. Regulation 8 of the 1999 Regulations deals with grant of permission for establishment of new college. Application/ Scheme submitted by the applicants is evaluated and the verification takes place by conducting physical inspection by the team of inspectors of MCI. The Board of Governors may grant LoP to the applicant for making admissions in the first year of MBBS course in the medical college and the permission is renewed every year subject to the college achieving the yearly target mentioned in </w:t>
      </w:r>
      <w:r w:rsidRPr="00A3107F">
        <w:rPr>
          <w:rFonts w:ascii="Times New Roman" w:hAnsi="Times New Roman" w:cs="Times New Roman" w:hint="eastAsia"/>
        </w:rPr>
        <w:t>“</w:t>
      </w:r>
      <w:r w:rsidRPr="00A3107F">
        <w:rPr>
          <w:rFonts w:ascii="Times New Roman" w:hAnsi="Times New Roman" w:cs="Times New Roman"/>
        </w:rPr>
        <w:t>Minimum Standard Requirements for the Medical College for 150 Admissions Annually Regulations, 1999</w:t>
      </w:r>
      <w:r w:rsidRPr="00A3107F">
        <w:rPr>
          <w:rFonts w:ascii="Times New Roman" w:hAnsi="Times New Roman" w:cs="Times New Roman" w:hint="eastAsia"/>
        </w:rPr>
        <w:t>”</w:t>
      </w:r>
      <w:r w:rsidRPr="00A3107F">
        <w:rPr>
          <w:rFonts w:ascii="Times New Roman" w:hAnsi="Times New Roman" w:cs="Times New Roman"/>
        </w:rPr>
        <w:t>. Schedule I of the abovementioned Regulation provides for accommodation in the medical college and its teaching hospital. Schedule II deals with equipment required for various departments in the college and hospital. The requirements are statutorily prescribed and, therefore, the Board of Governors has no power to dilute the statutory requirements mentioned in the abovementioned Regulations.</w:t>
      </w:r>
      <w:r w:rsidRPr="00A3107F">
        <w:rPr>
          <w:rFonts w:ascii="Times New Roman" w:hAnsi="Times New Roman" w:cs="Times New Roman" w:hint="eastAsia"/>
        </w:rPr>
        <w:t>”</w:t>
      </w:r>
      <w:r w:rsidRPr="00A3107F">
        <w:rPr>
          <w:rFonts w:ascii="Times New Roman" w:hAnsi="Times New Roman" w:cs="Times New Roman"/>
        </w:rPr>
        <w:t xml:space="preserve"> </w:t>
      </w:r>
    </w:p>
    <w:p w:rsidR="00711ADF" w:rsidRPr="00A3107F" w:rsidRDefault="00711ADF" w:rsidP="00711ADF">
      <w:pPr>
        <w:ind w:left="720"/>
        <w:jc w:val="both"/>
        <w:rPr>
          <w:rFonts w:ascii="Times New Roman" w:hAnsi="Times New Roman" w:cs="Times New Roman"/>
        </w:rPr>
      </w:pPr>
    </w:p>
    <w:p w:rsidR="00A3107F" w:rsidRDefault="00711ADF" w:rsidP="00A3107F">
      <w:pPr>
        <w:jc w:val="both"/>
        <w:rPr>
          <w:rFonts w:ascii="Times New Roman" w:hAnsi="Times New Roman" w:cs="Times New Roman"/>
        </w:rPr>
      </w:pPr>
      <w:r>
        <w:rPr>
          <w:rFonts w:ascii="Times New Roman" w:hAnsi="Times New Roman" w:cs="Times New Roman"/>
        </w:rPr>
        <w:t xml:space="preserve">28. </w:t>
      </w:r>
      <w:r w:rsidR="00A3107F" w:rsidRPr="00A3107F">
        <w:rPr>
          <w:rFonts w:ascii="Times New Roman" w:hAnsi="Times New Roman" w:cs="Times New Roman"/>
        </w:rPr>
        <w:t xml:space="preserve">At this stage, we may usefully refer to the directions enumerated in </w:t>
      </w:r>
      <w:r w:rsidR="00A3107F" w:rsidRPr="00711ADF">
        <w:rPr>
          <w:rFonts w:ascii="Times New Roman" w:hAnsi="Times New Roman" w:cs="Times New Roman"/>
          <w:i/>
        </w:rPr>
        <w:t>Royal Medical Trust (Registered) and another v. Union of India and another</w:t>
      </w:r>
      <w:r w:rsidRPr="00711ADF">
        <w:rPr>
          <w:rFonts w:ascii="Times New Roman" w:hAnsi="Times New Roman" w:cs="Times New Roman"/>
          <w:sz w:val="20"/>
          <w:szCs w:val="20"/>
          <w:vertAlign w:val="superscript"/>
        </w:rPr>
        <w:t>4</w:t>
      </w:r>
      <w:r w:rsidR="00A3107F" w:rsidRPr="00A3107F">
        <w:rPr>
          <w:rFonts w:ascii="Times New Roman" w:hAnsi="Times New Roman" w:cs="Times New Roman"/>
        </w:rPr>
        <w:t>, wherein a three-Judge Bench was dealing with justifiability of the communications issued by the Central Government recommending disapproval of applications preferred in respect of Medical Col</w:t>
      </w:r>
      <w:r>
        <w:rPr>
          <w:rFonts w:ascii="Times New Roman" w:hAnsi="Times New Roman" w:cs="Times New Roman"/>
        </w:rPr>
        <w:t>leges of the applicants for</w:t>
      </w:r>
      <w:r>
        <w:rPr>
          <w:rFonts w:ascii="Times New Roman" w:hAnsi="Times New Roman" w:cs="Times New Roman"/>
        </w:rPr>
        <w:tab/>
        <w:t xml:space="preserve">the </w:t>
      </w:r>
      <w:r w:rsidR="00A3107F" w:rsidRPr="00A3107F">
        <w:rPr>
          <w:rFonts w:ascii="Times New Roman" w:hAnsi="Times New Roman" w:cs="Times New Roman"/>
        </w:rPr>
        <w:t>academic year 2014-15. The Court, referring to Section 10-A of the Act and the Regulations framed by the MCI and further adverting to various aspects, ruled:</w:t>
      </w:r>
    </w:p>
    <w:p w:rsidR="00711ADF" w:rsidRPr="00A3107F" w:rsidRDefault="00711ADF" w:rsidP="00A3107F">
      <w:pPr>
        <w:jc w:val="both"/>
        <w:rPr>
          <w:rFonts w:ascii="Times New Roman" w:hAnsi="Times New Roman" w:cs="Times New Roman"/>
        </w:rPr>
      </w:pPr>
    </w:p>
    <w:p w:rsidR="00A3107F" w:rsidRPr="00A3107F" w:rsidRDefault="00A3107F" w:rsidP="00711ADF">
      <w:pPr>
        <w:ind w:left="720"/>
        <w:jc w:val="both"/>
        <w:rPr>
          <w:rFonts w:ascii="Times New Roman" w:hAnsi="Times New Roman" w:cs="Times New Roman"/>
        </w:rPr>
      </w:pPr>
      <w:r w:rsidRPr="00A3107F">
        <w:rPr>
          <w:rFonts w:ascii="Times New Roman" w:hAnsi="Times New Roman" w:cs="Times New Roman" w:hint="eastAsia"/>
        </w:rPr>
        <w:t>“</w:t>
      </w:r>
      <w:r w:rsidRPr="00A3107F">
        <w:rPr>
          <w:rFonts w:ascii="Times New Roman" w:hAnsi="Times New Roman" w:cs="Times New Roman"/>
        </w:rPr>
        <w:t>31. MCI and the Central Government have been vested with monitoring powers under Section 10A and the Regulations. It is expected of these authorities to discharge their functions well within the statutory confines as well as in conformity with the Schedule to the Regulations.</w:t>
      </w:r>
      <w:r w:rsidR="00711ADF">
        <w:rPr>
          <w:rFonts w:ascii="Times New Roman" w:hAnsi="Times New Roman" w:cs="Times New Roman"/>
        </w:rPr>
        <w:t xml:space="preserve"> </w:t>
      </w:r>
      <w:r w:rsidRPr="00A3107F">
        <w:rPr>
          <w:rFonts w:ascii="Times New Roman" w:hAnsi="Times New Roman" w:cs="Times New Roman"/>
        </w:rPr>
        <w:t xml:space="preserve">If there is inaction on their part or non-observance of the time schedule, it is bound to have adverse effect on all concerned. The affidavit filed </w:t>
      </w:r>
      <w:r w:rsidRPr="00A3107F">
        <w:rPr>
          <w:rFonts w:ascii="Times New Roman" w:hAnsi="Times New Roman" w:cs="Times New Roman"/>
        </w:rPr>
        <w:lastRenderedPageBreak/>
        <w:t>on behalf of the Union of India shows that though the number of seats had risen, obviously because of permissions granted for establishment of new colleges, because of disapproval of renewal cases the resultant effect was net loss in terms of number of seats available for the academic year. It thus not only caused loss of opportunity to the students community but at the same time caused loss to the society in terms of less number of doctors being available.</w:t>
      </w:r>
      <w:r w:rsidR="00711ADF">
        <w:rPr>
          <w:rFonts w:ascii="Times New Roman" w:hAnsi="Times New Roman" w:cs="Times New Roman"/>
        </w:rPr>
        <w:t xml:space="preserve"> </w:t>
      </w:r>
      <w:r w:rsidRPr="00A3107F">
        <w:rPr>
          <w:rFonts w:ascii="Times New Roman" w:hAnsi="Times New Roman" w:cs="Times New Roman"/>
        </w:rPr>
        <w:t>MCI and the Central Government must therefore</w:t>
      </w:r>
      <w:r w:rsidR="00711ADF">
        <w:rPr>
          <w:rFonts w:ascii="Times New Roman" w:hAnsi="Times New Roman" w:cs="Times New Roman"/>
        </w:rPr>
        <w:t xml:space="preserve"> </w:t>
      </w:r>
      <w:r w:rsidRPr="00A3107F">
        <w:rPr>
          <w:rFonts w:ascii="Times New Roman" w:hAnsi="Times New Roman" w:cs="Times New Roman"/>
        </w:rPr>
        <w:t>show due diligence right from the day when the applications are received. The Schedule giving various stages and time-limits must accommodate every possible eventuality and at the same time must comply with the requirements of observance of natural justice at various levels. In our view the Schedule must ideally take care of:</w:t>
      </w:r>
    </w:p>
    <w:p w:rsidR="00711ADF" w:rsidRDefault="00711ADF" w:rsidP="00A3107F">
      <w:pPr>
        <w:jc w:val="both"/>
        <w:rPr>
          <w:rFonts w:ascii="Times New Roman" w:hAnsi="Times New Roman" w:cs="Times New Roman"/>
        </w:rPr>
      </w:pPr>
    </w:p>
    <w:p w:rsidR="00A3107F" w:rsidRPr="00A3107F" w:rsidRDefault="00711ADF" w:rsidP="00711ADF">
      <w:pPr>
        <w:ind w:left="720"/>
        <w:jc w:val="both"/>
        <w:rPr>
          <w:rFonts w:ascii="Times New Roman" w:hAnsi="Times New Roman" w:cs="Times New Roman"/>
        </w:rPr>
      </w:pPr>
      <w:r>
        <w:rPr>
          <w:rFonts w:ascii="Times New Roman" w:hAnsi="Times New Roman" w:cs="Times New Roman"/>
        </w:rPr>
        <w:t xml:space="preserve">(A) </w:t>
      </w:r>
      <w:r w:rsidR="00A3107F" w:rsidRPr="00A3107F">
        <w:rPr>
          <w:rFonts w:ascii="Times New Roman" w:hAnsi="Times New Roman" w:cs="Times New Roman"/>
        </w:rPr>
        <w:t xml:space="preserve"> Initial assessment of the application at the first level should comprise of checking necessary requirements such as essentiality certificate, consent for affiliation and physical features like land and hospital requirement. If an applicant fails to fulfil these requirements, the application on the face of it, would be incomplete and be rejected. Those who fulfil the basic requirements would be considered at the next stage.</w:t>
      </w:r>
    </w:p>
    <w:p w:rsidR="00711ADF" w:rsidRDefault="00711ADF" w:rsidP="00711ADF">
      <w:pPr>
        <w:ind w:left="720"/>
        <w:jc w:val="both"/>
        <w:rPr>
          <w:rFonts w:ascii="Times New Roman" w:hAnsi="Times New Roman" w:cs="Times New Roman"/>
        </w:rPr>
      </w:pPr>
    </w:p>
    <w:p w:rsidR="00A3107F" w:rsidRPr="00A3107F" w:rsidRDefault="00711ADF" w:rsidP="00711ADF">
      <w:pPr>
        <w:ind w:left="720"/>
        <w:jc w:val="both"/>
        <w:rPr>
          <w:rFonts w:ascii="Times New Roman" w:hAnsi="Times New Roman" w:cs="Times New Roman"/>
        </w:rPr>
      </w:pPr>
      <w:r>
        <w:rPr>
          <w:rFonts w:ascii="Times New Roman" w:hAnsi="Times New Roman" w:cs="Times New Roman"/>
        </w:rPr>
        <w:t>(B)</w:t>
      </w:r>
      <w:r w:rsidR="00A3107F" w:rsidRPr="00A3107F">
        <w:rPr>
          <w:rFonts w:ascii="Times New Roman" w:hAnsi="Times New Roman" w:cs="Times New Roman"/>
        </w:rPr>
        <w:t xml:space="preserve"> Inspection should then be conducted by the Inspectors of MCI. By very nature such inspection must have an element of surprise. Therefore sufficient time of about three to four months ought to be given to MCI to cause inspection at any time and such inspection should normally be undertaken latest by January. Surprise inspection would ensure that the required facilities and infrastructure are always in place and not borrowed or put in temporarily.</w:t>
      </w:r>
    </w:p>
    <w:p w:rsidR="00711ADF" w:rsidRDefault="00711ADF" w:rsidP="00711ADF">
      <w:pPr>
        <w:ind w:left="720"/>
        <w:jc w:val="both"/>
        <w:rPr>
          <w:rFonts w:ascii="Times New Roman" w:hAnsi="Times New Roman" w:cs="Times New Roman"/>
        </w:rPr>
      </w:pPr>
    </w:p>
    <w:p w:rsidR="00A3107F" w:rsidRPr="00A3107F" w:rsidRDefault="00711ADF" w:rsidP="00711ADF">
      <w:pPr>
        <w:ind w:left="720"/>
        <w:jc w:val="both"/>
        <w:rPr>
          <w:rFonts w:ascii="Times New Roman" w:hAnsi="Times New Roman" w:cs="Times New Roman"/>
        </w:rPr>
      </w:pPr>
      <w:r>
        <w:rPr>
          <w:rFonts w:ascii="Times New Roman" w:hAnsi="Times New Roman" w:cs="Times New Roman"/>
        </w:rPr>
        <w:t xml:space="preserve">(C) </w:t>
      </w:r>
      <w:r w:rsidR="00A3107F" w:rsidRPr="00A3107F">
        <w:rPr>
          <w:rFonts w:ascii="Times New Roman" w:hAnsi="Times New Roman" w:cs="Times New Roman"/>
        </w:rPr>
        <w:t>Intimation of the result or outcome of the inspection would then be communicated. If the infrastructure and facilities are in order, the medical college concerned should be given requisite permission/renewal. However, if there are any deficiencies or shortcomings, MCI must, after pointing out the deficiencies, grant to the college concerned sufficient time to report compliance.</w:t>
      </w:r>
    </w:p>
    <w:p w:rsidR="00711ADF" w:rsidRDefault="00711ADF" w:rsidP="00711ADF">
      <w:pPr>
        <w:ind w:left="720"/>
        <w:jc w:val="both"/>
        <w:rPr>
          <w:rFonts w:ascii="Times New Roman" w:hAnsi="Times New Roman" w:cs="Times New Roman"/>
        </w:rPr>
      </w:pPr>
    </w:p>
    <w:p w:rsidR="00A3107F" w:rsidRPr="00A3107F" w:rsidRDefault="00A3107F" w:rsidP="00711ADF">
      <w:pPr>
        <w:ind w:left="720"/>
        <w:jc w:val="both"/>
        <w:rPr>
          <w:rFonts w:ascii="Times New Roman" w:hAnsi="Times New Roman" w:cs="Times New Roman"/>
        </w:rPr>
      </w:pPr>
      <w:r w:rsidRPr="00A3107F">
        <w:rPr>
          <w:rFonts w:ascii="Times New Roman" w:hAnsi="Times New Roman" w:cs="Times New Roman"/>
        </w:rPr>
        <w:t>(D)</w:t>
      </w:r>
      <w:r w:rsidR="00711ADF">
        <w:rPr>
          <w:rFonts w:ascii="Times New Roman" w:hAnsi="Times New Roman" w:cs="Times New Roman"/>
        </w:rPr>
        <w:t xml:space="preserve"> </w:t>
      </w:r>
      <w:r w:rsidRPr="00A3107F">
        <w:rPr>
          <w:rFonts w:ascii="Times New Roman" w:hAnsi="Times New Roman" w:cs="Times New Roman"/>
        </w:rPr>
        <w:t xml:space="preserve"> If compliance is reported and the applicant states that the deficiencies stand removed, MCI must cause complianc</w:t>
      </w:r>
      <w:r w:rsidR="00711ADF">
        <w:rPr>
          <w:rFonts w:ascii="Times New Roman" w:hAnsi="Times New Roman" w:cs="Times New Roman"/>
        </w:rPr>
        <w:t xml:space="preserve">e verification. It is possible  </w:t>
      </w:r>
      <w:r w:rsidRPr="00A3107F">
        <w:rPr>
          <w:rFonts w:ascii="Times New Roman" w:hAnsi="Times New Roman" w:cs="Times New Roman"/>
        </w:rPr>
        <w:t>that such compliance could be accepted even without actual physical verification but that assessment be left entirely to the discretion of MCI and the Central Government. In cases where actual physical verification is required, MCI and the Central Government must cause such verification before the deadline.</w:t>
      </w:r>
    </w:p>
    <w:p w:rsidR="00711ADF" w:rsidRDefault="00711ADF" w:rsidP="00711ADF">
      <w:pPr>
        <w:ind w:left="720"/>
        <w:jc w:val="both"/>
        <w:rPr>
          <w:rFonts w:ascii="Times New Roman" w:hAnsi="Times New Roman" w:cs="Times New Roman"/>
        </w:rPr>
      </w:pPr>
    </w:p>
    <w:p w:rsidR="00711ADF" w:rsidRDefault="00711ADF" w:rsidP="00711ADF">
      <w:pPr>
        <w:ind w:left="720"/>
        <w:jc w:val="both"/>
        <w:rPr>
          <w:rFonts w:ascii="Times New Roman" w:hAnsi="Times New Roman" w:cs="Times New Roman"/>
        </w:rPr>
      </w:pPr>
      <w:r>
        <w:rPr>
          <w:rFonts w:ascii="Times New Roman" w:hAnsi="Times New Roman" w:cs="Times New Roman"/>
        </w:rPr>
        <w:t xml:space="preserve">(E) </w:t>
      </w:r>
      <w:r w:rsidR="00A3107F" w:rsidRPr="00A3107F">
        <w:rPr>
          <w:rFonts w:ascii="Times New Roman" w:hAnsi="Times New Roman" w:cs="Times New Roman"/>
        </w:rPr>
        <w:t>The result of such verification if positive in favour of the medical college concerned, the applicant ought to be given requisite permission/renewal. But if the deficiencies still persist or had not been removed, the applicant will stand disentitled so far as that academic year is concerned.</w:t>
      </w:r>
      <w:r w:rsidR="00A3107F" w:rsidRPr="00A3107F">
        <w:rPr>
          <w:rFonts w:ascii="Times New Roman" w:hAnsi="Times New Roman" w:cs="Times New Roman" w:hint="eastAsia"/>
        </w:rPr>
        <w:t>”</w:t>
      </w:r>
    </w:p>
    <w:p w:rsidR="00A3107F" w:rsidRDefault="00711ADF" w:rsidP="00711ADF">
      <w:pPr>
        <w:jc w:val="right"/>
        <w:rPr>
          <w:rFonts w:ascii="Times New Roman" w:hAnsi="Times New Roman" w:cs="Times New Roman"/>
        </w:rPr>
      </w:pPr>
      <w:r>
        <w:rPr>
          <w:rFonts w:ascii="Times New Roman" w:hAnsi="Times New Roman" w:cs="Times New Roman"/>
        </w:rPr>
        <w:t xml:space="preserve">[Emphasis </w:t>
      </w:r>
      <w:r w:rsidR="00A3107F" w:rsidRPr="00A3107F">
        <w:rPr>
          <w:rFonts w:ascii="Times New Roman" w:hAnsi="Times New Roman" w:cs="Times New Roman"/>
        </w:rPr>
        <w:t>added]</w:t>
      </w:r>
    </w:p>
    <w:p w:rsidR="00711ADF" w:rsidRPr="00A3107F" w:rsidRDefault="00711ADF" w:rsidP="00A3107F">
      <w:pPr>
        <w:jc w:val="both"/>
        <w:rPr>
          <w:rFonts w:ascii="Times New Roman" w:hAnsi="Times New Roman" w:cs="Times New Roman"/>
        </w:rPr>
      </w:pPr>
    </w:p>
    <w:p w:rsidR="00A3107F" w:rsidRPr="00A3107F" w:rsidRDefault="00711ADF" w:rsidP="00A3107F">
      <w:pPr>
        <w:jc w:val="both"/>
        <w:rPr>
          <w:rFonts w:ascii="Times New Roman" w:hAnsi="Times New Roman" w:cs="Times New Roman"/>
        </w:rPr>
      </w:pPr>
      <w:r>
        <w:rPr>
          <w:rFonts w:ascii="Times New Roman" w:hAnsi="Times New Roman" w:cs="Times New Roman"/>
        </w:rPr>
        <w:lastRenderedPageBreak/>
        <w:t xml:space="preserve">29. </w:t>
      </w:r>
      <w:r w:rsidR="00A3107F" w:rsidRPr="00A3107F">
        <w:rPr>
          <w:rFonts w:ascii="Times New Roman" w:hAnsi="Times New Roman" w:cs="Times New Roman"/>
        </w:rPr>
        <w:t>On a reading of Section 10-A of the Act, Rules and the Regulations, as has been referred to in Manohar Lal Sharma (supra), and the view expressed in Royal Medical Trust (supra), it would be inapposite to restrict the power of the MCI by laying down as an absolute principle that once the Central Government sends back the matter to MCI for compliance verification and the Assessors visit the College they shall only verify the mentioned items and turn a Nelson</w:t>
      </w:r>
      <w:r w:rsidR="00A3107F" w:rsidRPr="00A3107F">
        <w:rPr>
          <w:rFonts w:ascii="Times New Roman" w:hAnsi="Times New Roman" w:cs="Times New Roman" w:hint="eastAsia"/>
        </w:rPr>
        <w:t>’</w:t>
      </w:r>
      <w:r w:rsidR="00A3107F" w:rsidRPr="00A3107F">
        <w:rPr>
          <w:rFonts w:ascii="Times New Roman" w:hAnsi="Times New Roman" w:cs="Times New Roman"/>
        </w:rPr>
        <w:t>s eye even if they perceive certain other deficiencies. It would be playing possum. The direction of the Central Government for compliance verification report should not be construed as a limited rem</w:t>
      </w:r>
      <w:r>
        <w:rPr>
          <w:rFonts w:ascii="Times New Roman" w:hAnsi="Times New Roman" w:cs="Times New Roman"/>
        </w:rPr>
        <w:t xml:space="preserve">and as is understood within the </w:t>
      </w:r>
      <w:r w:rsidR="00A3107F" w:rsidRPr="00A3107F">
        <w:rPr>
          <w:rFonts w:ascii="Times New Roman" w:hAnsi="Times New Roman" w:cs="Times New Roman"/>
        </w:rPr>
        <w:t>framework of Code of Civil Procedure or any other law. The distinction between the principles of open remand and limited remand, we are disposed to think, is not attracted. Be it clearly stated, the said principle also does not flow from the authority in Royal Medical Trust (supra). In this context, the objectivity of the Hearing Committee and the role of the Central Government assume great significance. The real compliant institutions should not always be kept under the sword of Damocles. Stability can be brought by affirmative role played by the Central Government. And the stability and objectivity would be perceptible if reasons are ascribed while expressing a view and absence of reasons makes the decision sensitively susceptible.</w:t>
      </w:r>
    </w:p>
    <w:p w:rsidR="00711ADF" w:rsidRDefault="00711ADF" w:rsidP="00A3107F">
      <w:pPr>
        <w:jc w:val="both"/>
        <w:rPr>
          <w:rFonts w:ascii="Times New Roman" w:hAnsi="Times New Roman" w:cs="Times New Roman"/>
        </w:rPr>
      </w:pPr>
    </w:p>
    <w:p w:rsidR="00A3107F" w:rsidRPr="00A3107F" w:rsidRDefault="00711ADF" w:rsidP="00A3107F">
      <w:pPr>
        <w:jc w:val="both"/>
        <w:rPr>
          <w:rFonts w:ascii="Times New Roman" w:hAnsi="Times New Roman" w:cs="Times New Roman"/>
        </w:rPr>
      </w:pPr>
      <w:r>
        <w:rPr>
          <w:rFonts w:ascii="Times New Roman" w:hAnsi="Times New Roman" w:cs="Times New Roman"/>
        </w:rPr>
        <w:t xml:space="preserve">30. </w:t>
      </w:r>
      <w:r w:rsidR="00A3107F" w:rsidRPr="00A3107F">
        <w:rPr>
          <w:rFonts w:ascii="Times New Roman" w:hAnsi="Times New Roman" w:cs="Times New Roman"/>
        </w:rPr>
        <w:t>Having said this, we are not inclined to close the matter. The petitioners have been running the College since 2013-14. We have been apprised that students who have been continuing their education shall continue for 2017-18. As we find the order of the Central Government is not a reasoned one. It is obligatory on its part to ascribe reasons. For the said purpose, we would like the Central Government to afford a further opportunity of hearing to the petitioners and also take the assi</w:t>
      </w:r>
      <w:r>
        <w:rPr>
          <w:rFonts w:ascii="Times New Roman" w:hAnsi="Times New Roman" w:cs="Times New Roman"/>
        </w:rPr>
        <w:t xml:space="preserve">stance of the newly constituted </w:t>
      </w:r>
      <w:r w:rsidR="00A3107F" w:rsidRPr="00A3107F">
        <w:rPr>
          <w:rFonts w:ascii="Times New Roman" w:hAnsi="Times New Roman" w:cs="Times New Roman"/>
        </w:rPr>
        <w:t>Oversight Committee as per the order dated July 18, 2017 passed by the Constitution Bench in Writ Petition (Civil) No. 408 of 2017 titled Amma Chandravati Educational and Charitable Trust and others v. Union of India and another and thereafter take a decision within two weeks. Needless to say, the decision shall contain reasons. We repeat at the cost of repetition that the decision must be an informed one.</w:t>
      </w:r>
    </w:p>
    <w:p w:rsidR="00711ADF" w:rsidRDefault="00711ADF" w:rsidP="00A3107F">
      <w:pPr>
        <w:jc w:val="both"/>
        <w:rPr>
          <w:rFonts w:ascii="Times New Roman" w:hAnsi="Times New Roman" w:cs="Times New Roman"/>
        </w:rPr>
      </w:pPr>
    </w:p>
    <w:p w:rsidR="00A3107F" w:rsidRDefault="00711ADF" w:rsidP="00A3107F">
      <w:pPr>
        <w:jc w:val="both"/>
        <w:rPr>
          <w:rFonts w:ascii="Times New Roman" w:hAnsi="Times New Roman" w:cs="Times New Roman"/>
        </w:rPr>
      </w:pPr>
      <w:r>
        <w:rPr>
          <w:rFonts w:ascii="Times New Roman" w:hAnsi="Times New Roman" w:cs="Times New Roman"/>
        </w:rPr>
        <w:t xml:space="preserve">31. </w:t>
      </w:r>
      <w:r w:rsidR="00A3107F" w:rsidRPr="00A3107F">
        <w:rPr>
          <w:rFonts w:ascii="Times New Roman" w:hAnsi="Times New Roman" w:cs="Times New Roman"/>
        </w:rPr>
        <w:t xml:space="preserve">Before parting with the case for the present, it is warrantable to state that </w:t>
      </w:r>
      <w:r w:rsidR="00A3107F" w:rsidRPr="00A3107F">
        <w:rPr>
          <w:rFonts w:ascii="Times New Roman" w:hAnsi="Times New Roman" w:cs="Times New Roman" w:hint="eastAsia"/>
        </w:rPr>
        <w:t>“</w:t>
      </w:r>
      <w:r w:rsidR="00A3107F" w:rsidRPr="00A3107F">
        <w:rPr>
          <w:rFonts w:ascii="Times New Roman" w:hAnsi="Times New Roman" w:cs="Times New Roman"/>
        </w:rPr>
        <w:t>health</w:t>
      </w:r>
      <w:r w:rsidR="00A3107F" w:rsidRPr="00A3107F">
        <w:rPr>
          <w:rFonts w:ascii="Times New Roman" w:hAnsi="Times New Roman" w:cs="Times New Roman" w:hint="eastAsia"/>
        </w:rPr>
        <w:t>”</w:t>
      </w:r>
      <w:r w:rsidR="00A3107F" w:rsidRPr="00A3107F">
        <w:rPr>
          <w:rFonts w:ascii="Times New Roman" w:hAnsi="Times New Roman" w:cs="Times New Roman"/>
        </w:rPr>
        <w:t xml:space="preserve">, a six letter word, when appositely spelt and pronounced, makes the body and mind holistic and an individual feels victorious. Apart from habit and nature, some external aid is necessary. And that is why, it is essential to have institutions which are worthy to impart medical education so that the society has not only qualified doctors but doctors with impeccable and sensitive qualities. A lapse has the potentiality to invite a calamity. Not for nothing, Hippocrates had said, </w:t>
      </w:r>
      <w:r w:rsidR="00A3107F" w:rsidRPr="00A3107F">
        <w:rPr>
          <w:rFonts w:ascii="Times New Roman" w:hAnsi="Times New Roman" w:cs="Times New Roman" w:hint="eastAsia"/>
        </w:rPr>
        <w:t>“</w:t>
      </w:r>
      <w:r w:rsidR="00A3107F" w:rsidRPr="00A3107F">
        <w:rPr>
          <w:rFonts w:ascii="Times New Roman" w:hAnsi="Times New Roman" w:cs="Times New Roman"/>
        </w:rPr>
        <w:t>A wise man ought to realize that health is his most valuable possession.</w:t>
      </w:r>
      <w:r w:rsidR="00A3107F" w:rsidRPr="00A3107F">
        <w:rPr>
          <w:rFonts w:ascii="Times New Roman" w:hAnsi="Times New Roman" w:cs="Times New Roman" w:hint="eastAsia"/>
        </w:rPr>
        <w:t>”</w:t>
      </w:r>
      <w:r w:rsidR="00A3107F" w:rsidRPr="00A3107F">
        <w:rPr>
          <w:rFonts w:ascii="Times New Roman" w:hAnsi="Times New Roman" w:cs="Times New Roman"/>
        </w:rPr>
        <w:t xml:space="preserve"> Therefore, the emphasis is on the compliant institutions that can really educate doctors by imparting quality</w:t>
      </w:r>
      <w:r>
        <w:rPr>
          <w:rFonts w:ascii="Times New Roman" w:hAnsi="Times New Roman" w:cs="Times New Roman"/>
        </w:rPr>
        <w:t xml:space="preserve"> </w:t>
      </w:r>
      <w:r w:rsidR="00A3107F" w:rsidRPr="00A3107F">
        <w:rPr>
          <w:rFonts w:ascii="Times New Roman" w:hAnsi="Times New Roman" w:cs="Times New Roman"/>
        </w:rPr>
        <w:t>education so that they will have the inherent as well as cultivated attributes of excellence.</w:t>
      </w:r>
    </w:p>
    <w:p w:rsidR="00711ADF" w:rsidRPr="00A3107F" w:rsidRDefault="00711ADF" w:rsidP="00A3107F">
      <w:pPr>
        <w:jc w:val="both"/>
        <w:rPr>
          <w:rFonts w:ascii="Times New Roman" w:hAnsi="Times New Roman" w:cs="Times New Roman"/>
        </w:rPr>
      </w:pPr>
    </w:p>
    <w:p w:rsidR="00A3107F" w:rsidRPr="00A3107F" w:rsidRDefault="00711ADF" w:rsidP="00A3107F">
      <w:pPr>
        <w:jc w:val="both"/>
        <w:rPr>
          <w:rFonts w:ascii="Times New Roman" w:hAnsi="Times New Roman" w:cs="Times New Roman"/>
        </w:rPr>
      </w:pPr>
      <w:r>
        <w:rPr>
          <w:rFonts w:ascii="Times New Roman" w:hAnsi="Times New Roman" w:cs="Times New Roman"/>
        </w:rPr>
        <w:t xml:space="preserve">32. </w:t>
      </w:r>
      <w:r w:rsidR="00A3107F" w:rsidRPr="00A3107F">
        <w:rPr>
          <w:rFonts w:ascii="Times New Roman" w:hAnsi="Times New Roman" w:cs="Times New Roman"/>
        </w:rPr>
        <w:t>List the matter on 24th August, 2017 awaiting the decision of the Central Government.</w:t>
      </w:r>
    </w:p>
    <w:p w:rsidR="00A3107F" w:rsidRDefault="00A3107F" w:rsidP="00A3107F">
      <w:pPr>
        <w:jc w:val="both"/>
        <w:rPr>
          <w:rFonts w:ascii="Times New Roman" w:hAnsi="Times New Roman" w:cs="Times New Roman"/>
        </w:rPr>
      </w:pPr>
    </w:p>
    <w:p w:rsidR="00711ADF" w:rsidRDefault="00711ADF" w:rsidP="00A3107F">
      <w:pPr>
        <w:jc w:val="both"/>
        <w:rPr>
          <w:rFonts w:ascii="Times New Roman" w:hAnsi="Times New Roman" w:cs="Times New Roman"/>
        </w:rPr>
      </w:pPr>
      <w:r>
        <w:rPr>
          <w:rFonts w:ascii="Times New Roman" w:hAnsi="Times New Roman" w:cs="Times New Roman"/>
        </w:rPr>
        <w:t>Judgment Referred.</w:t>
      </w:r>
    </w:p>
    <w:p w:rsidR="00711ADF" w:rsidRDefault="00711ADF" w:rsidP="00A3107F">
      <w:pPr>
        <w:jc w:val="both"/>
        <w:rPr>
          <w:rFonts w:ascii="Times New Roman" w:hAnsi="Times New Roman" w:cs="Times New Roman"/>
        </w:rPr>
      </w:pPr>
    </w:p>
    <w:p w:rsidR="00711ADF" w:rsidRPr="00711ADF" w:rsidRDefault="00711ADF" w:rsidP="00711ADF">
      <w:pPr>
        <w:jc w:val="both"/>
        <w:rPr>
          <w:rFonts w:ascii="Times New Roman" w:hAnsi="Times New Roman" w:cs="Times New Roman"/>
          <w:i/>
          <w:sz w:val="20"/>
          <w:szCs w:val="20"/>
        </w:rPr>
      </w:pPr>
      <w:r w:rsidRPr="00711ADF">
        <w:rPr>
          <w:rFonts w:ascii="Times New Roman" w:hAnsi="Times New Roman" w:cs="Times New Roman"/>
          <w:i/>
          <w:sz w:val="20"/>
          <w:szCs w:val="20"/>
          <w:vertAlign w:val="superscript"/>
        </w:rPr>
        <w:lastRenderedPageBreak/>
        <w:t>1</w:t>
      </w:r>
      <w:r w:rsidRPr="00711ADF">
        <w:rPr>
          <w:rFonts w:ascii="Times New Roman" w:hAnsi="Times New Roman" w:cs="Times New Roman"/>
          <w:i/>
          <w:sz w:val="20"/>
          <w:szCs w:val="20"/>
        </w:rPr>
        <w:t>(2016) 11 SCC 0225</w:t>
      </w:r>
    </w:p>
    <w:p w:rsidR="00711ADF" w:rsidRPr="00711ADF" w:rsidRDefault="00711ADF" w:rsidP="00711ADF">
      <w:pPr>
        <w:jc w:val="both"/>
        <w:rPr>
          <w:rFonts w:ascii="Times New Roman" w:hAnsi="Times New Roman" w:cs="Times New Roman"/>
          <w:i/>
          <w:sz w:val="20"/>
          <w:szCs w:val="20"/>
        </w:rPr>
      </w:pPr>
      <w:r w:rsidRPr="00711ADF">
        <w:rPr>
          <w:rFonts w:ascii="Times New Roman" w:hAnsi="Times New Roman" w:cs="Times New Roman"/>
          <w:i/>
          <w:sz w:val="20"/>
          <w:szCs w:val="20"/>
          <w:vertAlign w:val="superscript"/>
        </w:rPr>
        <w:t>2</w:t>
      </w:r>
      <w:r w:rsidRPr="00711ADF">
        <w:rPr>
          <w:rFonts w:ascii="Times New Roman" w:hAnsi="Times New Roman" w:cs="Times New Roman"/>
          <w:i/>
          <w:sz w:val="20"/>
          <w:szCs w:val="20"/>
        </w:rPr>
        <w:t>(2013) 10 SCC 0060</w:t>
      </w:r>
    </w:p>
    <w:p w:rsidR="00711ADF" w:rsidRPr="00711ADF" w:rsidRDefault="00711ADF" w:rsidP="00711ADF">
      <w:pPr>
        <w:jc w:val="both"/>
        <w:rPr>
          <w:rFonts w:ascii="Times New Roman" w:hAnsi="Times New Roman" w:cs="Times New Roman"/>
          <w:i/>
          <w:sz w:val="20"/>
          <w:szCs w:val="20"/>
        </w:rPr>
      </w:pPr>
      <w:r w:rsidRPr="00711ADF">
        <w:rPr>
          <w:rFonts w:ascii="Times New Roman" w:hAnsi="Times New Roman" w:cs="Times New Roman"/>
          <w:i/>
          <w:sz w:val="20"/>
          <w:szCs w:val="20"/>
          <w:vertAlign w:val="superscript"/>
        </w:rPr>
        <w:t>3</w:t>
      </w:r>
      <w:r w:rsidRPr="00711ADF">
        <w:rPr>
          <w:rFonts w:ascii="Times New Roman" w:hAnsi="Times New Roman" w:cs="Times New Roman"/>
          <w:i/>
          <w:sz w:val="20"/>
          <w:szCs w:val="20"/>
        </w:rPr>
        <w:t>(2016) 11 SCC 0530</w:t>
      </w:r>
    </w:p>
    <w:p w:rsidR="00711ADF" w:rsidRPr="00711ADF" w:rsidRDefault="00711ADF" w:rsidP="00711ADF">
      <w:pPr>
        <w:jc w:val="both"/>
        <w:rPr>
          <w:rFonts w:ascii="Times New Roman" w:hAnsi="Times New Roman" w:cs="Times New Roman"/>
          <w:i/>
          <w:sz w:val="20"/>
          <w:szCs w:val="20"/>
        </w:rPr>
      </w:pPr>
      <w:r w:rsidRPr="00711ADF">
        <w:rPr>
          <w:rFonts w:ascii="Times New Roman" w:hAnsi="Times New Roman" w:cs="Times New Roman"/>
          <w:i/>
          <w:sz w:val="20"/>
          <w:szCs w:val="20"/>
          <w:vertAlign w:val="superscript"/>
        </w:rPr>
        <w:t>4</w:t>
      </w:r>
      <w:r w:rsidRPr="00711ADF">
        <w:rPr>
          <w:rFonts w:ascii="Times New Roman" w:hAnsi="Times New Roman" w:cs="Times New Roman"/>
          <w:i/>
          <w:sz w:val="20"/>
          <w:szCs w:val="20"/>
        </w:rPr>
        <w:t>(2015) 10 SCC 0019</w:t>
      </w:r>
    </w:p>
    <w:p w:rsidR="00711ADF" w:rsidRPr="002C1A61" w:rsidRDefault="00711ADF" w:rsidP="00A3107F">
      <w:pPr>
        <w:jc w:val="both"/>
        <w:rPr>
          <w:rFonts w:ascii="Times New Roman" w:hAnsi="Times New Roman" w:cs="Times New Roman"/>
        </w:rPr>
      </w:pPr>
    </w:p>
    <w:sectPr w:rsidR="00711ADF" w:rsidRPr="002C1A61" w:rsidSect="00E35387">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12FB" w:rsidRDefault="003F12FB" w:rsidP="00CF3BB7">
      <w:r>
        <w:separator/>
      </w:r>
    </w:p>
  </w:endnote>
  <w:endnote w:type="continuationSeparator" w:id="1">
    <w:p w:rsidR="003F12FB" w:rsidRDefault="003F12F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3188F" w:rsidRPr="00CF3BB7" w:rsidRDefault="0013188F">
        <w:pPr>
          <w:pStyle w:val="Footer"/>
          <w:jc w:val="center"/>
          <w:rPr>
            <w:sz w:val="22"/>
            <w:szCs w:val="22"/>
          </w:rPr>
        </w:pPr>
        <w:r>
          <w:rPr>
            <w:sz w:val="22"/>
            <w:szCs w:val="22"/>
          </w:rPr>
          <w:t xml:space="preserve">                                                                        </w:t>
        </w:r>
        <w:r w:rsidR="00675BC9" w:rsidRPr="00CF3BB7">
          <w:rPr>
            <w:sz w:val="22"/>
            <w:szCs w:val="22"/>
          </w:rPr>
          <w:fldChar w:fldCharType="begin"/>
        </w:r>
        <w:r w:rsidRPr="00CF3BB7">
          <w:rPr>
            <w:sz w:val="22"/>
            <w:szCs w:val="22"/>
          </w:rPr>
          <w:instrText xml:space="preserve"> PAGE   \* MERGEFORMAT </w:instrText>
        </w:r>
        <w:r w:rsidR="00675BC9" w:rsidRPr="00CF3BB7">
          <w:rPr>
            <w:sz w:val="22"/>
            <w:szCs w:val="22"/>
          </w:rPr>
          <w:fldChar w:fldCharType="separate"/>
        </w:r>
        <w:r w:rsidR="00711ADF">
          <w:rPr>
            <w:noProof/>
            <w:sz w:val="22"/>
            <w:szCs w:val="22"/>
          </w:rPr>
          <w:t>1</w:t>
        </w:r>
        <w:r w:rsidR="00675BC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3188F" w:rsidRPr="00CF3BB7" w:rsidRDefault="0013188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12FB" w:rsidRDefault="003F12FB" w:rsidP="00CF3BB7">
      <w:r>
        <w:separator/>
      </w:r>
    </w:p>
  </w:footnote>
  <w:footnote w:type="continuationSeparator" w:id="1">
    <w:p w:rsidR="003F12FB" w:rsidRDefault="003F12F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82C"/>
    <w:rsid w:val="00031B97"/>
    <w:rsid w:val="00032DA7"/>
    <w:rsid w:val="00034C7B"/>
    <w:rsid w:val="00035E36"/>
    <w:rsid w:val="00043A27"/>
    <w:rsid w:val="000526B6"/>
    <w:rsid w:val="00056803"/>
    <w:rsid w:val="00056A55"/>
    <w:rsid w:val="00057ACC"/>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1C97"/>
    <w:rsid w:val="000E50FE"/>
    <w:rsid w:val="000E5F5D"/>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188F"/>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0617"/>
    <w:rsid w:val="00211F38"/>
    <w:rsid w:val="00215D79"/>
    <w:rsid w:val="00217B16"/>
    <w:rsid w:val="00221A47"/>
    <w:rsid w:val="00224289"/>
    <w:rsid w:val="00224E85"/>
    <w:rsid w:val="00227A1E"/>
    <w:rsid w:val="00231151"/>
    <w:rsid w:val="00231FAD"/>
    <w:rsid w:val="00232B8F"/>
    <w:rsid w:val="00242E71"/>
    <w:rsid w:val="0024357B"/>
    <w:rsid w:val="0024581F"/>
    <w:rsid w:val="00246A1A"/>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1A61"/>
    <w:rsid w:val="002C21D3"/>
    <w:rsid w:val="002C405B"/>
    <w:rsid w:val="002C5068"/>
    <w:rsid w:val="002C550A"/>
    <w:rsid w:val="002C68FB"/>
    <w:rsid w:val="002C7379"/>
    <w:rsid w:val="002D03AA"/>
    <w:rsid w:val="002D29D5"/>
    <w:rsid w:val="002E2272"/>
    <w:rsid w:val="002E3079"/>
    <w:rsid w:val="002E4039"/>
    <w:rsid w:val="002E5462"/>
    <w:rsid w:val="002E5583"/>
    <w:rsid w:val="002F09F1"/>
    <w:rsid w:val="002F460C"/>
    <w:rsid w:val="00302CA8"/>
    <w:rsid w:val="00302D71"/>
    <w:rsid w:val="003037C1"/>
    <w:rsid w:val="0030455B"/>
    <w:rsid w:val="003050EF"/>
    <w:rsid w:val="003076D5"/>
    <w:rsid w:val="00310256"/>
    <w:rsid w:val="00310D7D"/>
    <w:rsid w:val="003114D6"/>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1616"/>
    <w:rsid w:val="00374EE2"/>
    <w:rsid w:val="00374F76"/>
    <w:rsid w:val="003761B2"/>
    <w:rsid w:val="00376943"/>
    <w:rsid w:val="00383548"/>
    <w:rsid w:val="0038736F"/>
    <w:rsid w:val="00387D97"/>
    <w:rsid w:val="003918C9"/>
    <w:rsid w:val="00394658"/>
    <w:rsid w:val="00395180"/>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12FB"/>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8D1"/>
    <w:rsid w:val="004579D4"/>
    <w:rsid w:val="004602BF"/>
    <w:rsid w:val="00462029"/>
    <w:rsid w:val="0046639A"/>
    <w:rsid w:val="0047372E"/>
    <w:rsid w:val="004747A6"/>
    <w:rsid w:val="00481AB2"/>
    <w:rsid w:val="00483E08"/>
    <w:rsid w:val="00484193"/>
    <w:rsid w:val="00485BA5"/>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6AFB"/>
    <w:rsid w:val="004D7570"/>
    <w:rsid w:val="004E0279"/>
    <w:rsid w:val="004E26A2"/>
    <w:rsid w:val="004E31E0"/>
    <w:rsid w:val="004E53EC"/>
    <w:rsid w:val="004E772C"/>
    <w:rsid w:val="004F058E"/>
    <w:rsid w:val="004F08B3"/>
    <w:rsid w:val="004F1C4B"/>
    <w:rsid w:val="004F2572"/>
    <w:rsid w:val="004F30C5"/>
    <w:rsid w:val="004F7CA4"/>
    <w:rsid w:val="00504391"/>
    <w:rsid w:val="00506099"/>
    <w:rsid w:val="0050697A"/>
    <w:rsid w:val="005072E7"/>
    <w:rsid w:val="00511642"/>
    <w:rsid w:val="00513009"/>
    <w:rsid w:val="0051308B"/>
    <w:rsid w:val="00513478"/>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014"/>
    <w:rsid w:val="00670ED8"/>
    <w:rsid w:val="00672B7C"/>
    <w:rsid w:val="00675BC9"/>
    <w:rsid w:val="006766A7"/>
    <w:rsid w:val="00676E4B"/>
    <w:rsid w:val="006774F1"/>
    <w:rsid w:val="00682FA6"/>
    <w:rsid w:val="006834EA"/>
    <w:rsid w:val="00683616"/>
    <w:rsid w:val="00683653"/>
    <w:rsid w:val="0068456E"/>
    <w:rsid w:val="006856EE"/>
    <w:rsid w:val="0068588D"/>
    <w:rsid w:val="00685ECB"/>
    <w:rsid w:val="0068608F"/>
    <w:rsid w:val="00686748"/>
    <w:rsid w:val="006873B7"/>
    <w:rsid w:val="00691746"/>
    <w:rsid w:val="00694751"/>
    <w:rsid w:val="00697D39"/>
    <w:rsid w:val="006A3F2C"/>
    <w:rsid w:val="006B2866"/>
    <w:rsid w:val="006B2F60"/>
    <w:rsid w:val="006B399C"/>
    <w:rsid w:val="006B5877"/>
    <w:rsid w:val="006B5A8D"/>
    <w:rsid w:val="006B5B5E"/>
    <w:rsid w:val="006C44C2"/>
    <w:rsid w:val="006D07AE"/>
    <w:rsid w:val="006D205A"/>
    <w:rsid w:val="006D2B9C"/>
    <w:rsid w:val="006E6333"/>
    <w:rsid w:val="006F1694"/>
    <w:rsid w:val="006F6617"/>
    <w:rsid w:val="00707B2A"/>
    <w:rsid w:val="00711ADF"/>
    <w:rsid w:val="00715ACB"/>
    <w:rsid w:val="00715CEB"/>
    <w:rsid w:val="00717A39"/>
    <w:rsid w:val="00721196"/>
    <w:rsid w:val="0072176A"/>
    <w:rsid w:val="0072183C"/>
    <w:rsid w:val="00722205"/>
    <w:rsid w:val="00724432"/>
    <w:rsid w:val="00725273"/>
    <w:rsid w:val="00725D6B"/>
    <w:rsid w:val="00730649"/>
    <w:rsid w:val="00733128"/>
    <w:rsid w:val="007368AC"/>
    <w:rsid w:val="007371D9"/>
    <w:rsid w:val="00740AB7"/>
    <w:rsid w:val="00744659"/>
    <w:rsid w:val="007464A1"/>
    <w:rsid w:val="00746ED7"/>
    <w:rsid w:val="00747757"/>
    <w:rsid w:val="00751158"/>
    <w:rsid w:val="00753C96"/>
    <w:rsid w:val="00755D29"/>
    <w:rsid w:val="00757E53"/>
    <w:rsid w:val="00762C9B"/>
    <w:rsid w:val="007644B8"/>
    <w:rsid w:val="00772E2E"/>
    <w:rsid w:val="00775430"/>
    <w:rsid w:val="0077605F"/>
    <w:rsid w:val="00781022"/>
    <w:rsid w:val="0078255B"/>
    <w:rsid w:val="00785533"/>
    <w:rsid w:val="00785D66"/>
    <w:rsid w:val="00786BE0"/>
    <w:rsid w:val="00791E39"/>
    <w:rsid w:val="00792C7D"/>
    <w:rsid w:val="00794887"/>
    <w:rsid w:val="00794C55"/>
    <w:rsid w:val="00795534"/>
    <w:rsid w:val="007971F3"/>
    <w:rsid w:val="007A26C4"/>
    <w:rsid w:val="007A3E05"/>
    <w:rsid w:val="007A4F9B"/>
    <w:rsid w:val="007A7F23"/>
    <w:rsid w:val="007B1409"/>
    <w:rsid w:val="007B151C"/>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BDA"/>
    <w:rsid w:val="00865B3C"/>
    <w:rsid w:val="00866001"/>
    <w:rsid w:val="008711EE"/>
    <w:rsid w:val="00871DA4"/>
    <w:rsid w:val="008727C4"/>
    <w:rsid w:val="00872FB1"/>
    <w:rsid w:val="00877033"/>
    <w:rsid w:val="00880F77"/>
    <w:rsid w:val="008811A1"/>
    <w:rsid w:val="008919DD"/>
    <w:rsid w:val="00894B21"/>
    <w:rsid w:val="008B5CDE"/>
    <w:rsid w:val="008B6C12"/>
    <w:rsid w:val="008B7E1B"/>
    <w:rsid w:val="008C0EBA"/>
    <w:rsid w:val="008C3B36"/>
    <w:rsid w:val="008C43EC"/>
    <w:rsid w:val="008D4A06"/>
    <w:rsid w:val="008D5912"/>
    <w:rsid w:val="008D6E0D"/>
    <w:rsid w:val="008D762E"/>
    <w:rsid w:val="008E344E"/>
    <w:rsid w:val="008E561C"/>
    <w:rsid w:val="008F18D2"/>
    <w:rsid w:val="008F29B8"/>
    <w:rsid w:val="008F2E3F"/>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89E"/>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107F"/>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0B84"/>
    <w:rsid w:val="00AA3E98"/>
    <w:rsid w:val="00AA52BF"/>
    <w:rsid w:val="00AA6BE7"/>
    <w:rsid w:val="00AB0394"/>
    <w:rsid w:val="00AB1A30"/>
    <w:rsid w:val="00AB34BB"/>
    <w:rsid w:val="00AB4BB1"/>
    <w:rsid w:val="00AB55F2"/>
    <w:rsid w:val="00AB7036"/>
    <w:rsid w:val="00AC354E"/>
    <w:rsid w:val="00AC5E94"/>
    <w:rsid w:val="00AC6CC0"/>
    <w:rsid w:val="00AC7DFC"/>
    <w:rsid w:val="00AD0E2B"/>
    <w:rsid w:val="00AD1813"/>
    <w:rsid w:val="00AD1D53"/>
    <w:rsid w:val="00AD384C"/>
    <w:rsid w:val="00AD60F1"/>
    <w:rsid w:val="00AD75D8"/>
    <w:rsid w:val="00AD76CE"/>
    <w:rsid w:val="00AD788D"/>
    <w:rsid w:val="00AE35F2"/>
    <w:rsid w:val="00AE7368"/>
    <w:rsid w:val="00AE7A45"/>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2FB5"/>
    <w:rsid w:val="00B55805"/>
    <w:rsid w:val="00B55C63"/>
    <w:rsid w:val="00B564AC"/>
    <w:rsid w:val="00B57112"/>
    <w:rsid w:val="00B603AD"/>
    <w:rsid w:val="00B60710"/>
    <w:rsid w:val="00B641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4549"/>
    <w:rsid w:val="00C15F04"/>
    <w:rsid w:val="00C16A40"/>
    <w:rsid w:val="00C16CC6"/>
    <w:rsid w:val="00C17F6B"/>
    <w:rsid w:val="00C21B30"/>
    <w:rsid w:val="00C22399"/>
    <w:rsid w:val="00C24AB0"/>
    <w:rsid w:val="00C252D6"/>
    <w:rsid w:val="00C2600D"/>
    <w:rsid w:val="00C26B76"/>
    <w:rsid w:val="00C311E1"/>
    <w:rsid w:val="00C31677"/>
    <w:rsid w:val="00C321E2"/>
    <w:rsid w:val="00C34AF1"/>
    <w:rsid w:val="00C34FB1"/>
    <w:rsid w:val="00C4315C"/>
    <w:rsid w:val="00C459B9"/>
    <w:rsid w:val="00C47211"/>
    <w:rsid w:val="00C512B5"/>
    <w:rsid w:val="00C528A1"/>
    <w:rsid w:val="00C5560B"/>
    <w:rsid w:val="00C61BAB"/>
    <w:rsid w:val="00C63225"/>
    <w:rsid w:val="00C6477F"/>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09AF"/>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04344"/>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3129"/>
    <w:rsid w:val="00DE43C8"/>
    <w:rsid w:val="00DE788E"/>
    <w:rsid w:val="00DF167A"/>
    <w:rsid w:val="00DF3A19"/>
    <w:rsid w:val="00E00CFB"/>
    <w:rsid w:val="00E00D69"/>
    <w:rsid w:val="00E06649"/>
    <w:rsid w:val="00E12503"/>
    <w:rsid w:val="00E1375C"/>
    <w:rsid w:val="00E166B7"/>
    <w:rsid w:val="00E213A2"/>
    <w:rsid w:val="00E213B6"/>
    <w:rsid w:val="00E258C8"/>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1B0A"/>
    <w:rsid w:val="00E63123"/>
    <w:rsid w:val="00E635A2"/>
    <w:rsid w:val="00E643FC"/>
    <w:rsid w:val="00E64AD8"/>
    <w:rsid w:val="00E652D8"/>
    <w:rsid w:val="00E66460"/>
    <w:rsid w:val="00E664E6"/>
    <w:rsid w:val="00E7167D"/>
    <w:rsid w:val="00E75BE2"/>
    <w:rsid w:val="00E80987"/>
    <w:rsid w:val="00E81E38"/>
    <w:rsid w:val="00E85F4E"/>
    <w:rsid w:val="00E86F28"/>
    <w:rsid w:val="00E87E28"/>
    <w:rsid w:val="00E87F53"/>
    <w:rsid w:val="00E902FF"/>
    <w:rsid w:val="00E9251A"/>
    <w:rsid w:val="00E9272E"/>
    <w:rsid w:val="00E93407"/>
    <w:rsid w:val="00EA1E2F"/>
    <w:rsid w:val="00EA4D63"/>
    <w:rsid w:val="00EA54F7"/>
    <w:rsid w:val="00EA5CB1"/>
    <w:rsid w:val="00EB1714"/>
    <w:rsid w:val="00EB28B1"/>
    <w:rsid w:val="00EB28E8"/>
    <w:rsid w:val="00EB4DEE"/>
    <w:rsid w:val="00EB5486"/>
    <w:rsid w:val="00EB58E6"/>
    <w:rsid w:val="00EB6B15"/>
    <w:rsid w:val="00EC034E"/>
    <w:rsid w:val="00EC048C"/>
    <w:rsid w:val="00EC0DAA"/>
    <w:rsid w:val="00EC178E"/>
    <w:rsid w:val="00EC2B6E"/>
    <w:rsid w:val="00EC7C50"/>
    <w:rsid w:val="00ED1144"/>
    <w:rsid w:val="00ED4987"/>
    <w:rsid w:val="00ED5629"/>
    <w:rsid w:val="00ED692D"/>
    <w:rsid w:val="00EE1080"/>
    <w:rsid w:val="00EE2962"/>
    <w:rsid w:val="00EE3846"/>
    <w:rsid w:val="00EE550E"/>
    <w:rsid w:val="00EE616B"/>
    <w:rsid w:val="00EF04DA"/>
    <w:rsid w:val="00EF0F75"/>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2A0F"/>
    <w:rsid w:val="00F4266C"/>
    <w:rsid w:val="00F45AD0"/>
    <w:rsid w:val="00F519E1"/>
    <w:rsid w:val="00F51F17"/>
    <w:rsid w:val="00F606A2"/>
    <w:rsid w:val="00F60AC1"/>
    <w:rsid w:val="00F618A7"/>
    <w:rsid w:val="00F63AEB"/>
    <w:rsid w:val="00F736AD"/>
    <w:rsid w:val="00F739AD"/>
    <w:rsid w:val="00F74F38"/>
    <w:rsid w:val="00F75219"/>
    <w:rsid w:val="00F75994"/>
    <w:rsid w:val="00F80900"/>
    <w:rsid w:val="00F80DA4"/>
    <w:rsid w:val="00F81073"/>
    <w:rsid w:val="00F82EB1"/>
    <w:rsid w:val="00F84E30"/>
    <w:rsid w:val="00F86BB1"/>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jeet.charan@nic.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D9294-A5B4-456C-AF58-5B1A97C1E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5492</Words>
  <Characters>31310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2017-07-14T06:03:00Z</cp:lastPrinted>
  <dcterms:created xsi:type="dcterms:W3CDTF">2017-08-02T05:30:00Z</dcterms:created>
  <dcterms:modified xsi:type="dcterms:W3CDTF">2017-08-02T05:30:00Z</dcterms:modified>
</cp:coreProperties>
</file>