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63D7" w:rsidRPr="009763D7" w:rsidRDefault="009763D7" w:rsidP="009763D7">
      <w:pPr>
        <w:jc w:val="center"/>
        <w:rPr>
          <w:b/>
        </w:rPr>
      </w:pPr>
      <w:r w:rsidRPr="009763D7">
        <w:rPr>
          <w:b/>
        </w:rPr>
        <w:t>SUPREME COURT OF INDIA</w:t>
      </w:r>
    </w:p>
    <w:p w:rsidR="009763D7" w:rsidRDefault="009763D7" w:rsidP="009763D7">
      <w:pPr>
        <w:jc w:val="center"/>
      </w:pPr>
    </w:p>
    <w:p w:rsidR="009763D7" w:rsidRDefault="009763D7" w:rsidP="009763D7">
      <w:pPr>
        <w:jc w:val="center"/>
      </w:pPr>
      <w:r>
        <w:t>Dilipkumar</w:t>
      </w:r>
    </w:p>
    <w:p w:rsidR="009763D7" w:rsidRDefault="009763D7" w:rsidP="009763D7">
      <w:pPr>
        <w:jc w:val="center"/>
      </w:pPr>
    </w:p>
    <w:p w:rsidR="009763D7" w:rsidRDefault="009763D7" w:rsidP="009763D7">
      <w:pPr>
        <w:jc w:val="center"/>
      </w:pPr>
      <w:r>
        <w:t>Vs.</w:t>
      </w:r>
    </w:p>
    <w:p w:rsidR="009763D7" w:rsidRDefault="009763D7" w:rsidP="009763D7">
      <w:pPr>
        <w:jc w:val="center"/>
      </w:pPr>
    </w:p>
    <w:p w:rsidR="009763D7" w:rsidRDefault="009763D7" w:rsidP="009763D7">
      <w:pPr>
        <w:jc w:val="center"/>
      </w:pPr>
      <w:r>
        <w:t>The State of Maharashtra</w:t>
      </w:r>
    </w:p>
    <w:p w:rsidR="009763D7" w:rsidRDefault="009763D7" w:rsidP="009763D7">
      <w:pPr>
        <w:jc w:val="center"/>
      </w:pPr>
    </w:p>
    <w:p w:rsidR="009763D7" w:rsidRDefault="009763D7" w:rsidP="009763D7">
      <w:pPr>
        <w:jc w:val="center"/>
      </w:pPr>
      <w:r>
        <w:t>Crl.A.No.1363 of 2017</w:t>
      </w:r>
    </w:p>
    <w:p w:rsidR="009763D7" w:rsidRDefault="009763D7" w:rsidP="009763D7">
      <w:pPr>
        <w:jc w:val="center"/>
      </w:pPr>
    </w:p>
    <w:p w:rsidR="009763D7" w:rsidRDefault="009763D7" w:rsidP="009763D7">
      <w:pPr>
        <w:jc w:val="center"/>
      </w:pPr>
      <w:r>
        <w:t>(Kurian Joseph and R.Banumathi,JJ.,)</w:t>
      </w:r>
    </w:p>
    <w:p w:rsidR="009763D7" w:rsidRDefault="009763D7" w:rsidP="009763D7">
      <w:pPr>
        <w:jc w:val="center"/>
      </w:pPr>
    </w:p>
    <w:p w:rsidR="009763D7" w:rsidRDefault="009763D7" w:rsidP="009763D7">
      <w:pPr>
        <w:jc w:val="center"/>
      </w:pPr>
      <w:r>
        <w:t>09.08.2017</w:t>
      </w:r>
    </w:p>
    <w:p w:rsidR="009763D7" w:rsidRDefault="009763D7" w:rsidP="009763D7">
      <w:pPr>
        <w:jc w:val="center"/>
      </w:pPr>
    </w:p>
    <w:p w:rsidR="009763D7" w:rsidRPr="009763D7" w:rsidRDefault="009763D7" w:rsidP="009763D7">
      <w:pPr>
        <w:jc w:val="center"/>
        <w:rPr>
          <w:b/>
        </w:rPr>
      </w:pPr>
      <w:r w:rsidRPr="009763D7">
        <w:rPr>
          <w:b/>
        </w:rPr>
        <w:t>JUDGMENT</w:t>
      </w:r>
    </w:p>
    <w:p w:rsidR="009763D7" w:rsidRPr="009763D7" w:rsidRDefault="009763D7" w:rsidP="009763D7">
      <w:pPr>
        <w:jc w:val="both"/>
        <w:rPr>
          <w:b/>
        </w:rPr>
      </w:pPr>
    </w:p>
    <w:p w:rsidR="009763D7" w:rsidRPr="009763D7" w:rsidRDefault="009763D7" w:rsidP="009763D7">
      <w:pPr>
        <w:jc w:val="both"/>
        <w:rPr>
          <w:b/>
        </w:rPr>
      </w:pPr>
      <w:r w:rsidRPr="009763D7">
        <w:rPr>
          <w:b/>
        </w:rPr>
        <w:t>Kurian Joseph,J.,</w:t>
      </w:r>
    </w:p>
    <w:p w:rsidR="009763D7" w:rsidRDefault="009763D7" w:rsidP="009763D7">
      <w:pPr>
        <w:jc w:val="both"/>
      </w:pPr>
    </w:p>
    <w:p w:rsidR="009763D7" w:rsidRDefault="009763D7" w:rsidP="009763D7">
      <w:pPr>
        <w:jc w:val="both"/>
      </w:pPr>
      <w:r>
        <w:t>SLP(Crl)No.687 of 2016</w:t>
      </w:r>
    </w:p>
    <w:p w:rsidR="009763D7" w:rsidRDefault="009763D7" w:rsidP="009763D7">
      <w:pPr>
        <w:jc w:val="both"/>
      </w:pPr>
    </w:p>
    <w:p w:rsidR="009763D7" w:rsidRDefault="009763D7" w:rsidP="009763D7">
      <w:pPr>
        <w:jc w:val="both"/>
      </w:pPr>
      <w:r>
        <w:t>1. Leave granted.</w:t>
      </w:r>
    </w:p>
    <w:p w:rsidR="009763D7" w:rsidRDefault="009763D7" w:rsidP="009763D7">
      <w:pPr>
        <w:jc w:val="both"/>
      </w:pPr>
    </w:p>
    <w:p w:rsidR="009763D7" w:rsidRDefault="009763D7" w:rsidP="009763D7">
      <w:pPr>
        <w:jc w:val="both"/>
      </w:pPr>
      <w:r>
        <w:t>2. The</w:t>
      </w:r>
      <w:r>
        <w:tab/>
        <w:t>limited grievance of the appellant is with regard to the directions granted by the High Court to recover an amount of Rs.10,00,000/- (Rupees</w:t>
      </w:r>
      <w:r>
        <w:tab/>
        <w:t>Ten Lacs) from the appellant. This Rs.10,00,000/- (Rupees Ten Lacs) represents the costs awarded by this Court in Civil Appeal No.2374/2010.</w:t>
      </w:r>
    </w:p>
    <w:p w:rsidR="009763D7" w:rsidRDefault="009763D7" w:rsidP="009763D7">
      <w:pPr>
        <w:jc w:val="both"/>
      </w:pPr>
    </w:p>
    <w:p w:rsidR="009763D7" w:rsidRDefault="009763D7" w:rsidP="009763D7">
      <w:pPr>
        <w:jc w:val="both"/>
      </w:pPr>
      <w:r>
        <w:t>3.  The appellant had approached</w:t>
      </w:r>
      <w:r>
        <w:tab/>
        <w:t>the High Court for anticipatory bail under Section 438 Cr.P.C. While considering the application, the High Court went into various other aspects and also came to the conclusion that the appellant should be made liable for the costs awarded by this Court in Civil Appeal No.2374/2010.</w:t>
      </w:r>
    </w:p>
    <w:p w:rsidR="009763D7" w:rsidRDefault="009763D7" w:rsidP="009763D7">
      <w:pPr>
        <w:jc w:val="both"/>
      </w:pPr>
    </w:p>
    <w:p w:rsidR="009763D7" w:rsidRDefault="009763D7" w:rsidP="009763D7">
      <w:pPr>
        <w:jc w:val="both"/>
      </w:pPr>
      <w:r>
        <w:t>4. Mr. Siddharth Luthra, learned senior counsel appearing for the appellant submits that as far as the appellant is concerned, there is no need for protection under Section 438 Cr.P.C. since he had</w:t>
      </w:r>
      <w:r>
        <w:tab/>
        <w:t>actually been</w:t>
      </w:r>
      <w:r>
        <w:tab/>
        <w:t>granted regular bail after arrest, by the High Court.</w:t>
      </w:r>
    </w:p>
    <w:p w:rsidR="009763D7" w:rsidRDefault="009763D7" w:rsidP="009763D7">
      <w:pPr>
        <w:jc w:val="both"/>
      </w:pPr>
    </w:p>
    <w:p w:rsidR="009763D7" w:rsidRDefault="009763D7" w:rsidP="009763D7">
      <w:pPr>
        <w:jc w:val="both"/>
      </w:pPr>
      <w:r>
        <w:t>5. We are afraid, the High Court has gravely gone wrong in passing an order for recovery of the said amount. It was not an issue arising in the case. That apart, it was not for the High Court to collaterally consider and decide who should be made liable for the costs awarded by this Court in a different case.</w:t>
      </w:r>
    </w:p>
    <w:p w:rsidR="009763D7" w:rsidRDefault="009763D7" w:rsidP="009763D7">
      <w:pPr>
        <w:jc w:val="both"/>
      </w:pPr>
    </w:p>
    <w:p w:rsidR="009763D7" w:rsidRDefault="009763D7" w:rsidP="009763D7">
      <w:pPr>
        <w:jc w:val="both"/>
      </w:pPr>
      <w:r>
        <w:t>6. Therefore, this appeal is allowed and the order regarding recovery of Rs.10,00,000/- (Rupees Ten Lacs) from the appellant is vacated.</w:t>
      </w:r>
    </w:p>
    <w:p w:rsidR="009763D7" w:rsidRDefault="009763D7" w:rsidP="009763D7">
      <w:pPr>
        <w:jc w:val="both"/>
      </w:pPr>
    </w:p>
    <w:p w:rsidR="009763D7" w:rsidRDefault="009763D7" w:rsidP="009763D7">
      <w:pPr>
        <w:jc w:val="both"/>
      </w:pPr>
      <w:r>
        <w:t>7. Pending application(s), if any, shall stand disposed of.</w:t>
      </w:r>
    </w:p>
    <w:p w:rsidR="009763D7" w:rsidRPr="002B6A75" w:rsidRDefault="009763D7" w:rsidP="009763D7">
      <w:pPr>
        <w:jc w:val="both"/>
      </w:pPr>
    </w:p>
    <w:sectPr w:rsidR="009763D7" w:rsidRPr="002B6A75"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7BE6" w:rsidRDefault="00957BE6" w:rsidP="00CF3BB7">
      <w:r>
        <w:separator/>
      </w:r>
    </w:p>
  </w:endnote>
  <w:endnote w:type="continuationSeparator" w:id="1">
    <w:p w:rsidR="00957BE6" w:rsidRDefault="00957BE6"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6E475E" w:rsidRPr="00CF3BB7" w:rsidRDefault="006E475E">
        <w:pPr>
          <w:pStyle w:val="Footer"/>
          <w:jc w:val="center"/>
          <w:rPr>
            <w:sz w:val="22"/>
            <w:szCs w:val="22"/>
          </w:rPr>
        </w:pPr>
        <w:r>
          <w:rPr>
            <w:sz w:val="22"/>
            <w:szCs w:val="22"/>
          </w:rPr>
          <w:t xml:space="preserve">                                                                        </w:t>
        </w:r>
        <w:r w:rsidR="006F776A" w:rsidRPr="00CF3BB7">
          <w:rPr>
            <w:sz w:val="22"/>
            <w:szCs w:val="22"/>
          </w:rPr>
          <w:fldChar w:fldCharType="begin"/>
        </w:r>
        <w:r w:rsidRPr="00CF3BB7">
          <w:rPr>
            <w:sz w:val="22"/>
            <w:szCs w:val="22"/>
          </w:rPr>
          <w:instrText xml:space="preserve"> PAGE   \* MERGEFORMAT </w:instrText>
        </w:r>
        <w:r w:rsidR="006F776A" w:rsidRPr="00CF3BB7">
          <w:rPr>
            <w:sz w:val="22"/>
            <w:szCs w:val="22"/>
          </w:rPr>
          <w:fldChar w:fldCharType="separate"/>
        </w:r>
        <w:r w:rsidR="009763D7">
          <w:rPr>
            <w:noProof/>
            <w:sz w:val="22"/>
            <w:szCs w:val="22"/>
          </w:rPr>
          <w:t>1</w:t>
        </w:r>
        <w:r w:rsidR="006F776A"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6E475E" w:rsidRPr="00CF3BB7" w:rsidRDefault="006E475E">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7BE6" w:rsidRDefault="00957BE6" w:rsidP="00CF3BB7">
      <w:r>
        <w:separator/>
      </w:r>
    </w:p>
  </w:footnote>
  <w:footnote w:type="continuationSeparator" w:id="1">
    <w:p w:rsidR="00957BE6" w:rsidRDefault="00957BE6"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152"/>
    <w:rsid w:val="00012E1C"/>
    <w:rsid w:val="00014586"/>
    <w:rsid w:val="00016A86"/>
    <w:rsid w:val="00024079"/>
    <w:rsid w:val="00025B3B"/>
    <w:rsid w:val="00030F94"/>
    <w:rsid w:val="00031B97"/>
    <w:rsid w:val="000323F9"/>
    <w:rsid w:val="00032DA7"/>
    <w:rsid w:val="00034C7B"/>
    <w:rsid w:val="00035E36"/>
    <w:rsid w:val="00043A27"/>
    <w:rsid w:val="00043D23"/>
    <w:rsid w:val="000526B6"/>
    <w:rsid w:val="00056803"/>
    <w:rsid w:val="00056A55"/>
    <w:rsid w:val="000654DC"/>
    <w:rsid w:val="00065CA8"/>
    <w:rsid w:val="00066B19"/>
    <w:rsid w:val="00067750"/>
    <w:rsid w:val="00067D47"/>
    <w:rsid w:val="000704EA"/>
    <w:rsid w:val="00072143"/>
    <w:rsid w:val="000745ED"/>
    <w:rsid w:val="00077C43"/>
    <w:rsid w:val="00080E98"/>
    <w:rsid w:val="000874B8"/>
    <w:rsid w:val="000A0234"/>
    <w:rsid w:val="000A0E48"/>
    <w:rsid w:val="000A202C"/>
    <w:rsid w:val="000A2EDF"/>
    <w:rsid w:val="000A3299"/>
    <w:rsid w:val="000A5B31"/>
    <w:rsid w:val="000A5BFF"/>
    <w:rsid w:val="000A5D45"/>
    <w:rsid w:val="000A6408"/>
    <w:rsid w:val="000B143F"/>
    <w:rsid w:val="000B2A90"/>
    <w:rsid w:val="000B3B3E"/>
    <w:rsid w:val="000B403F"/>
    <w:rsid w:val="000B606A"/>
    <w:rsid w:val="000B684A"/>
    <w:rsid w:val="000C3881"/>
    <w:rsid w:val="000C66DC"/>
    <w:rsid w:val="000C697B"/>
    <w:rsid w:val="000C6E59"/>
    <w:rsid w:val="000D006B"/>
    <w:rsid w:val="000D0786"/>
    <w:rsid w:val="000D6F28"/>
    <w:rsid w:val="000E00E6"/>
    <w:rsid w:val="000E1C97"/>
    <w:rsid w:val="000E50FE"/>
    <w:rsid w:val="000F17B4"/>
    <w:rsid w:val="000F242E"/>
    <w:rsid w:val="000F3EF9"/>
    <w:rsid w:val="000F4D5A"/>
    <w:rsid w:val="000F4E5E"/>
    <w:rsid w:val="000F7A44"/>
    <w:rsid w:val="001003FD"/>
    <w:rsid w:val="00101380"/>
    <w:rsid w:val="00101E59"/>
    <w:rsid w:val="0010422A"/>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38B2"/>
    <w:rsid w:val="00133A60"/>
    <w:rsid w:val="001346CC"/>
    <w:rsid w:val="0014057E"/>
    <w:rsid w:val="0014126A"/>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28A7"/>
    <w:rsid w:val="001930B9"/>
    <w:rsid w:val="001935B3"/>
    <w:rsid w:val="00195277"/>
    <w:rsid w:val="00195FBA"/>
    <w:rsid w:val="0019624A"/>
    <w:rsid w:val="0019784E"/>
    <w:rsid w:val="001978BC"/>
    <w:rsid w:val="001A1C2E"/>
    <w:rsid w:val="001A3B08"/>
    <w:rsid w:val="001A46ED"/>
    <w:rsid w:val="001A7217"/>
    <w:rsid w:val="001B3087"/>
    <w:rsid w:val="001B5481"/>
    <w:rsid w:val="001B5A72"/>
    <w:rsid w:val="001B7E52"/>
    <w:rsid w:val="001C323F"/>
    <w:rsid w:val="001C7BC9"/>
    <w:rsid w:val="001D3ED1"/>
    <w:rsid w:val="001D7FCD"/>
    <w:rsid w:val="001E2867"/>
    <w:rsid w:val="001F2CFE"/>
    <w:rsid w:val="001F2DB7"/>
    <w:rsid w:val="001F6633"/>
    <w:rsid w:val="001F78E6"/>
    <w:rsid w:val="00200FBF"/>
    <w:rsid w:val="00204521"/>
    <w:rsid w:val="00207D7E"/>
    <w:rsid w:val="00211F38"/>
    <w:rsid w:val="00215D79"/>
    <w:rsid w:val="00217B16"/>
    <w:rsid w:val="00221A47"/>
    <w:rsid w:val="00224289"/>
    <w:rsid w:val="00224E85"/>
    <w:rsid w:val="00227A1E"/>
    <w:rsid w:val="00231151"/>
    <w:rsid w:val="00231FAD"/>
    <w:rsid w:val="00232B8F"/>
    <w:rsid w:val="00242012"/>
    <w:rsid w:val="00242E71"/>
    <w:rsid w:val="0024357B"/>
    <w:rsid w:val="0024581F"/>
    <w:rsid w:val="002474B1"/>
    <w:rsid w:val="00251D8D"/>
    <w:rsid w:val="002626DC"/>
    <w:rsid w:val="00270A94"/>
    <w:rsid w:val="00274268"/>
    <w:rsid w:val="00275A5A"/>
    <w:rsid w:val="002764F2"/>
    <w:rsid w:val="0027661E"/>
    <w:rsid w:val="00281866"/>
    <w:rsid w:val="00283841"/>
    <w:rsid w:val="0028535C"/>
    <w:rsid w:val="002900F8"/>
    <w:rsid w:val="002908D1"/>
    <w:rsid w:val="00291A83"/>
    <w:rsid w:val="00291E17"/>
    <w:rsid w:val="00295605"/>
    <w:rsid w:val="002968D4"/>
    <w:rsid w:val="002A3204"/>
    <w:rsid w:val="002A6D3C"/>
    <w:rsid w:val="002A726D"/>
    <w:rsid w:val="002A76C1"/>
    <w:rsid w:val="002B50FB"/>
    <w:rsid w:val="002B6A75"/>
    <w:rsid w:val="002C0C2D"/>
    <w:rsid w:val="002C21D3"/>
    <w:rsid w:val="002C405B"/>
    <w:rsid w:val="002C5068"/>
    <w:rsid w:val="002C550A"/>
    <w:rsid w:val="002C7379"/>
    <w:rsid w:val="002D03AA"/>
    <w:rsid w:val="002D29D5"/>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6381"/>
    <w:rsid w:val="00317A75"/>
    <w:rsid w:val="00320A65"/>
    <w:rsid w:val="00320C92"/>
    <w:rsid w:val="00321C95"/>
    <w:rsid w:val="003226A9"/>
    <w:rsid w:val="003233C5"/>
    <w:rsid w:val="00324421"/>
    <w:rsid w:val="00327B9E"/>
    <w:rsid w:val="00330B4F"/>
    <w:rsid w:val="003318CA"/>
    <w:rsid w:val="003348DD"/>
    <w:rsid w:val="003412BD"/>
    <w:rsid w:val="00344C9C"/>
    <w:rsid w:val="00347545"/>
    <w:rsid w:val="00354AF8"/>
    <w:rsid w:val="003557E4"/>
    <w:rsid w:val="00355DF9"/>
    <w:rsid w:val="00360F24"/>
    <w:rsid w:val="0036121E"/>
    <w:rsid w:val="0036182F"/>
    <w:rsid w:val="00362256"/>
    <w:rsid w:val="00362DA7"/>
    <w:rsid w:val="00366EDA"/>
    <w:rsid w:val="00366F30"/>
    <w:rsid w:val="0036795D"/>
    <w:rsid w:val="00374EE2"/>
    <w:rsid w:val="00374F76"/>
    <w:rsid w:val="003761B2"/>
    <w:rsid w:val="00376943"/>
    <w:rsid w:val="00380460"/>
    <w:rsid w:val="00383548"/>
    <w:rsid w:val="0038736F"/>
    <w:rsid w:val="00387D97"/>
    <w:rsid w:val="003918C9"/>
    <w:rsid w:val="00394658"/>
    <w:rsid w:val="00395180"/>
    <w:rsid w:val="00395820"/>
    <w:rsid w:val="003A07FA"/>
    <w:rsid w:val="003A12A8"/>
    <w:rsid w:val="003A4BAF"/>
    <w:rsid w:val="003A6369"/>
    <w:rsid w:val="003A79F7"/>
    <w:rsid w:val="003B2A0C"/>
    <w:rsid w:val="003B436A"/>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1D2"/>
    <w:rsid w:val="00401E46"/>
    <w:rsid w:val="00405572"/>
    <w:rsid w:val="0040578B"/>
    <w:rsid w:val="00406666"/>
    <w:rsid w:val="00407BF7"/>
    <w:rsid w:val="00407DDD"/>
    <w:rsid w:val="00410990"/>
    <w:rsid w:val="00414404"/>
    <w:rsid w:val="0042068E"/>
    <w:rsid w:val="004213F2"/>
    <w:rsid w:val="00427E5F"/>
    <w:rsid w:val="00431541"/>
    <w:rsid w:val="00432060"/>
    <w:rsid w:val="00436DEF"/>
    <w:rsid w:val="004417E8"/>
    <w:rsid w:val="0044395B"/>
    <w:rsid w:val="00451FF5"/>
    <w:rsid w:val="00453B95"/>
    <w:rsid w:val="00454852"/>
    <w:rsid w:val="00455430"/>
    <w:rsid w:val="00455902"/>
    <w:rsid w:val="004579D4"/>
    <w:rsid w:val="004602BF"/>
    <w:rsid w:val="00462029"/>
    <w:rsid w:val="0046639A"/>
    <w:rsid w:val="00472ACB"/>
    <w:rsid w:val="0047372E"/>
    <w:rsid w:val="004747A6"/>
    <w:rsid w:val="00481AB2"/>
    <w:rsid w:val="00483E08"/>
    <w:rsid w:val="00484193"/>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318B"/>
    <w:rsid w:val="004C46B2"/>
    <w:rsid w:val="004C6B72"/>
    <w:rsid w:val="004C73E5"/>
    <w:rsid w:val="004D41E8"/>
    <w:rsid w:val="004D4A97"/>
    <w:rsid w:val="004D5809"/>
    <w:rsid w:val="004D7570"/>
    <w:rsid w:val="004E26A2"/>
    <w:rsid w:val="004E31E0"/>
    <w:rsid w:val="004E53EC"/>
    <w:rsid w:val="004E772C"/>
    <w:rsid w:val="004F058E"/>
    <w:rsid w:val="004F08B3"/>
    <w:rsid w:val="004F1C4B"/>
    <w:rsid w:val="004F2572"/>
    <w:rsid w:val="004F7CA4"/>
    <w:rsid w:val="00504391"/>
    <w:rsid w:val="00506099"/>
    <w:rsid w:val="0050697A"/>
    <w:rsid w:val="005072E7"/>
    <w:rsid w:val="00511642"/>
    <w:rsid w:val="00512786"/>
    <w:rsid w:val="00513009"/>
    <w:rsid w:val="0051308B"/>
    <w:rsid w:val="00513947"/>
    <w:rsid w:val="00513F88"/>
    <w:rsid w:val="005154F5"/>
    <w:rsid w:val="005263EB"/>
    <w:rsid w:val="005269DC"/>
    <w:rsid w:val="00527212"/>
    <w:rsid w:val="005272ED"/>
    <w:rsid w:val="00530341"/>
    <w:rsid w:val="00534C31"/>
    <w:rsid w:val="005413EE"/>
    <w:rsid w:val="00541E52"/>
    <w:rsid w:val="00543060"/>
    <w:rsid w:val="00543F15"/>
    <w:rsid w:val="00545662"/>
    <w:rsid w:val="00551A28"/>
    <w:rsid w:val="005525F2"/>
    <w:rsid w:val="00555CFC"/>
    <w:rsid w:val="0056224D"/>
    <w:rsid w:val="00563B2E"/>
    <w:rsid w:val="005668D7"/>
    <w:rsid w:val="0057387F"/>
    <w:rsid w:val="00573B27"/>
    <w:rsid w:val="0057448E"/>
    <w:rsid w:val="005769A4"/>
    <w:rsid w:val="005812BE"/>
    <w:rsid w:val="00583AF9"/>
    <w:rsid w:val="0059006F"/>
    <w:rsid w:val="005A4577"/>
    <w:rsid w:val="005A4BFC"/>
    <w:rsid w:val="005B0EA3"/>
    <w:rsid w:val="005B1978"/>
    <w:rsid w:val="005B2176"/>
    <w:rsid w:val="005B3390"/>
    <w:rsid w:val="005B4489"/>
    <w:rsid w:val="005C0A79"/>
    <w:rsid w:val="005C104F"/>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214C"/>
    <w:rsid w:val="005F6429"/>
    <w:rsid w:val="00603EBC"/>
    <w:rsid w:val="006112E8"/>
    <w:rsid w:val="006117DD"/>
    <w:rsid w:val="00613610"/>
    <w:rsid w:val="0061383A"/>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145"/>
    <w:rsid w:val="00637FCD"/>
    <w:rsid w:val="0064158B"/>
    <w:rsid w:val="00644DF6"/>
    <w:rsid w:val="006513C5"/>
    <w:rsid w:val="006556E4"/>
    <w:rsid w:val="006564FF"/>
    <w:rsid w:val="00663C83"/>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5DAA"/>
    <w:rsid w:val="006960CC"/>
    <w:rsid w:val="00697D39"/>
    <w:rsid w:val="006A3F2C"/>
    <w:rsid w:val="006B2866"/>
    <w:rsid w:val="006B2F60"/>
    <w:rsid w:val="006B399C"/>
    <w:rsid w:val="006B5877"/>
    <w:rsid w:val="006B5A8D"/>
    <w:rsid w:val="006B5B5E"/>
    <w:rsid w:val="006C24A2"/>
    <w:rsid w:val="006C44C2"/>
    <w:rsid w:val="006D07AE"/>
    <w:rsid w:val="006D205A"/>
    <w:rsid w:val="006D2B9C"/>
    <w:rsid w:val="006D7232"/>
    <w:rsid w:val="006E475E"/>
    <w:rsid w:val="006E6333"/>
    <w:rsid w:val="006F09BF"/>
    <w:rsid w:val="006F1694"/>
    <w:rsid w:val="006F6617"/>
    <w:rsid w:val="006F776A"/>
    <w:rsid w:val="00707B2A"/>
    <w:rsid w:val="00710901"/>
    <w:rsid w:val="00715ACB"/>
    <w:rsid w:val="00715CEB"/>
    <w:rsid w:val="00717A39"/>
    <w:rsid w:val="00721196"/>
    <w:rsid w:val="0072176A"/>
    <w:rsid w:val="00722205"/>
    <w:rsid w:val="00722641"/>
    <w:rsid w:val="00724432"/>
    <w:rsid w:val="00725273"/>
    <w:rsid w:val="00725D6B"/>
    <w:rsid w:val="00727AB4"/>
    <w:rsid w:val="00730649"/>
    <w:rsid w:val="00733128"/>
    <w:rsid w:val="007368AC"/>
    <w:rsid w:val="007371D9"/>
    <w:rsid w:val="007405BF"/>
    <w:rsid w:val="00740AB7"/>
    <w:rsid w:val="00744659"/>
    <w:rsid w:val="007464A1"/>
    <w:rsid w:val="00746ED7"/>
    <w:rsid w:val="00751158"/>
    <w:rsid w:val="00753C96"/>
    <w:rsid w:val="00755D29"/>
    <w:rsid w:val="00757E53"/>
    <w:rsid w:val="007644B8"/>
    <w:rsid w:val="00772E2E"/>
    <w:rsid w:val="00775430"/>
    <w:rsid w:val="0077605F"/>
    <w:rsid w:val="00781022"/>
    <w:rsid w:val="0078255B"/>
    <w:rsid w:val="00785D66"/>
    <w:rsid w:val="00786BE0"/>
    <w:rsid w:val="00790CB9"/>
    <w:rsid w:val="00791E39"/>
    <w:rsid w:val="00792C7D"/>
    <w:rsid w:val="00794887"/>
    <w:rsid w:val="00794C55"/>
    <w:rsid w:val="00795534"/>
    <w:rsid w:val="007971F3"/>
    <w:rsid w:val="007A26C4"/>
    <w:rsid w:val="007A3E05"/>
    <w:rsid w:val="007A4F9B"/>
    <w:rsid w:val="007A7F23"/>
    <w:rsid w:val="007B1409"/>
    <w:rsid w:val="007B3494"/>
    <w:rsid w:val="007B39DD"/>
    <w:rsid w:val="007C086A"/>
    <w:rsid w:val="007C2739"/>
    <w:rsid w:val="007C3CB6"/>
    <w:rsid w:val="007C4837"/>
    <w:rsid w:val="007C4A39"/>
    <w:rsid w:val="007C4D51"/>
    <w:rsid w:val="007C6420"/>
    <w:rsid w:val="007C755C"/>
    <w:rsid w:val="007C7F8D"/>
    <w:rsid w:val="007D114D"/>
    <w:rsid w:val="007D137F"/>
    <w:rsid w:val="007D4969"/>
    <w:rsid w:val="007D5C8E"/>
    <w:rsid w:val="007E19B6"/>
    <w:rsid w:val="007E2614"/>
    <w:rsid w:val="007E35E0"/>
    <w:rsid w:val="007E5BD9"/>
    <w:rsid w:val="007F78BD"/>
    <w:rsid w:val="00801119"/>
    <w:rsid w:val="00801AA6"/>
    <w:rsid w:val="00802FB0"/>
    <w:rsid w:val="00804B08"/>
    <w:rsid w:val="00805119"/>
    <w:rsid w:val="00807291"/>
    <w:rsid w:val="00807C02"/>
    <w:rsid w:val="00810042"/>
    <w:rsid w:val="008103A4"/>
    <w:rsid w:val="008153FD"/>
    <w:rsid w:val="00816B13"/>
    <w:rsid w:val="008205A1"/>
    <w:rsid w:val="00821FDD"/>
    <w:rsid w:val="00826C1D"/>
    <w:rsid w:val="0082720C"/>
    <w:rsid w:val="00830F4A"/>
    <w:rsid w:val="0083219C"/>
    <w:rsid w:val="00841ADD"/>
    <w:rsid w:val="00845946"/>
    <w:rsid w:val="00846598"/>
    <w:rsid w:val="0085249D"/>
    <w:rsid w:val="00852986"/>
    <w:rsid w:val="00853052"/>
    <w:rsid w:val="008540B7"/>
    <w:rsid w:val="00863C2E"/>
    <w:rsid w:val="008643B6"/>
    <w:rsid w:val="00864BDA"/>
    <w:rsid w:val="00865B3C"/>
    <w:rsid w:val="00866001"/>
    <w:rsid w:val="008711EE"/>
    <w:rsid w:val="00872FB1"/>
    <w:rsid w:val="00877033"/>
    <w:rsid w:val="00880F77"/>
    <w:rsid w:val="008811A1"/>
    <w:rsid w:val="008919DD"/>
    <w:rsid w:val="00894B21"/>
    <w:rsid w:val="008B5CDE"/>
    <w:rsid w:val="008B6C12"/>
    <w:rsid w:val="008B7E1B"/>
    <w:rsid w:val="008C0EBA"/>
    <w:rsid w:val="008C3B36"/>
    <w:rsid w:val="008C43EC"/>
    <w:rsid w:val="008C77D0"/>
    <w:rsid w:val="008D58B7"/>
    <w:rsid w:val="008D5912"/>
    <w:rsid w:val="008D6E0D"/>
    <w:rsid w:val="008D762E"/>
    <w:rsid w:val="008E344E"/>
    <w:rsid w:val="008E561C"/>
    <w:rsid w:val="008F18D2"/>
    <w:rsid w:val="008F29B8"/>
    <w:rsid w:val="008F499C"/>
    <w:rsid w:val="008F55EE"/>
    <w:rsid w:val="00900C93"/>
    <w:rsid w:val="00900DC7"/>
    <w:rsid w:val="0090165B"/>
    <w:rsid w:val="00902B1B"/>
    <w:rsid w:val="00904E1A"/>
    <w:rsid w:val="0090675D"/>
    <w:rsid w:val="009067C5"/>
    <w:rsid w:val="00914394"/>
    <w:rsid w:val="00914D03"/>
    <w:rsid w:val="0091795A"/>
    <w:rsid w:val="00923194"/>
    <w:rsid w:val="009232D0"/>
    <w:rsid w:val="00923545"/>
    <w:rsid w:val="00925449"/>
    <w:rsid w:val="00930322"/>
    <w:rsid w:val="00932F91"/>
    <w:rsid w:val="0093589C"/>
    <w:rsid w:val="00936255"/>
    <w:rsid w:val="009368AA"/>
    <w:rsid w:val="00937E20"/>
    <w:rsid w:val="00937F1A"/>
    <w:rsid w:val="009432C9"/>
    <w:rsid w:val="00945D71"/>
    <w:rsid w:val="0094746A"/>
    <w:rsid w:val="00952B47"/>
    <w:rsid w:val="0095415E"/>
    <w:rsid w:val="00955903"/>
    <w:rsid w:val="00957BE6"/>
    <w:rsid w:val="00963D44"/>
    <w:rsid w:val="00964F36"/>
    <w:rsid w:val="00972723"/>
    <w:rsid w:val="00973494"/>
    <w:rsid w:val="009741FE"/>
    <w:rsid w:val="009763D7"/>
    <w:rsid w:val="00976FBB"/>
    <w:rsid w:val="0097729A"/>
    <w:rsid w:val="009822CF"/>
    <w:rsid w:val="00982C77"/>
    <w:rsid w:val="00984D3D"/>
    <w:rsid w:val="0098675B"/>
    <w:rsid w:val="00987ADE"/>
    <w:rsid w:val="009902F9"/>
    <w:rsid w:val="009908B5"/>
    <w:rsid w:val="00991C12"/>
    <w:rsid w:val="00992DC6"/>
    <w:rsid w:val="009950FD"/>
    <w:rsid w:val="009A13AE"/>
    <w:rsid w:val="009A2119"/>
    <w:rsid w:val="009A3810"/>
    <w:rsid w:val="009A3B59"/>
    <w:rsid w:val="009A5906"/>
    <w:rsid w:val="009A60EE"/>
    <w:rsid w:val="009B0B13"/>
    <w:rsid w:val="009B10F2"/>
    <w:rsid w:val="009B2F99"/>
    <w:rsid w:val="009C1453"/>
    <w:rsid w:val="009C2F3F"/>
    <w:rsid w:val="009C49DF"/>
    <w:rsid w:val="009C4B98"/>
    <w:rsid w:val="009C7D0C"/>
    <w:rsid w:val="009D4CB5"/>
    <w:rsid w:val="009D64E5"/>
    <w:rsid w:val="009E364C"/>
    <w:rsid w:val="009E3BBB"/>
    <w:rsid w:val="009E4C45"/>
    <w:rsid w:val="009F1974"/>
    <w:rsid w:val="009F2905"/>
    <w:rsid w:val="00A02276"/>
    <w:rsid w:val="00A0264A"/>
    <w:rsid w:val="00A03045"/>
    <w:rsid w:val="00A07BC4"/>
    <w:rsid w:val="00A10AE2"/>
    <w:rsid w:val="00A14D59"/>
    <w:rsid w:val="00A16ADC"/>
    <w:rsid w:val="00A20899"/>
    <w:rsid w:val="00A2321F"/>
    <w:rsid w:val="00A23242"/>
    <w:rsid w:val="00A25C75"/>
    <w:rsid w:val="00A303EF"/>
    <w:rsid w:val="00A3207C"/>
    <w:rsid w:val="00A40750"/>
    <w:rsid w:val="00A41A56"/>
    <w:rsid w:val="00A426E6"/>
    <w:rsid w:val="00A443C7"/>
    <w:rsid w:val="00A50250"/>
    <w:rsid w:val="00A5308D"/>
    <w:rsid w:val="00A53B1B"/>
    <w:rsid w:val="00A54380"/>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9489F"/>
    <w:rsid w:val="00AA3E98"/>
    <w:rsid w:val="00AA52BF"/>
    <w:rsid w:val="00AA6BE7"/>
    <w:rsid w:val="00AB0394"/>
    <w:rsid w:val="00AB1A30"/>
    <w:rsid w:val="00AB34BB"/>
    <w:rsid w:val="00AB4BB1"/>
    <w:rsid w:val="00AB7036"/>
    <w:rsid w:val="00AC354E"/>
    <w:rsid w:val="00AC5E94"/>
    <w:rsid w:val="00AC6CC0"/>
    <w:rsid w:val="00AC73F0"/>
    <w:rsid w:val="00AC7DFC"/>
    <w:rsid w:val="00AD0E2B"/>
    <w:rsid w:val="00AD1813"/>
    <w:rsid w:val="00AD1D53"/>
    <w:rsid w:val="00AD384C"/>
    <w:rsid w:val="00AD60F1"/>
    <w:rsid w:val="00AD75D8"/>
    <w:rsid w:val="00AD76CE"/>
    <w:rsid w:val="00AE35F2"/>
    <w:rsid w:val="00AE7368"/>
    <w:rsid w:val="00AF04E5"/>
    <w:rsid w:val="00AF0960"/>
    <w:rsid w:val="00AF17F3"/>
    <w:rsid w:val="00AF1B8C"/>
    <w:rsid w:val="00AF272C"/>
    <w:rsid w:val="00AF35C6"/>
    <w:rsid w:val="00B02851"/>
    <w:rsid w:val="00B02A67"/>
    <w:rsid w:val="00B0331E"/>
    <w:rsid w:val="00B03E1C"/>
    <w:rsid w:val="00B0503A"/>
    <w:rsid w:val="00B05DDA"/>
    <w:rsid w:val="00B05E8A"/>
    <w:rsid w:val="00B07DBC"/>
    <w:rsid w:val="00B15B58"/>
    <w:rsid w:val="00B21208"/>
    <w:rsid w:val="00B27786"/>
    <w:rsid w:val="00B307BE"/>
    <w:rsid w:val="00B31A07"/>
    <w:rsid w:val="00B36362"/>
    <w:rsid w:val="00B37CAA"/>
    <w:rsid w:val="00B401C9"/>
    <w:rsid w:val="00B439EE"/>
    <w:rsid w:val="00B44BAD"/>
    <w:rsid w:val="00B478CE"/>
    <w:rsid w:val="00B47F65"/>
    <w:rsid w:val="00B51248"/>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84E04"/>
    <w:rsid w:val="00B9434A"/>
    <w:rsid w:val="00B94B8E"/>
    <w:rsid w:val="00B94E0F"/>
    <w:rsid w:val="00B95F53"/>
    <w:rsid w:val="00B979A7"/>
    <w:rsid w:val="00B97D17"/>
    <w:rsid w:val="00BA1BCF"/>
    <w:rsid w:val="00BA324E"/>
    <w:rsid w:val="00BA5A38"/>
    <w:rsid w:val="00BA642E"/>
    <w:rsid w:val="00BA7EE4"/>
    <w:rsid w:val="00BB033C"/>
    <w:rsid w:val="00BB09D0"/>
    <w:rsid w:val="00BB3006"/>
    <w:rsid w:val="00BB430E"/>
    <w:rsid w:val="00BB74FE"/>
    <w:rsid w:val="00BB7D6F"/>
    <w:rsid w:val="00BC0246"/>
    <w:rsid w:val="00BC11EE"/>
    <w:rsid w:val="00BC6E68"/>
    <w:rsid w:val="00BC7460"/>
    <w:rsid w:val="00BD145A"/>
    <w:rsid w:val="00BD2D5F"/>
    <w:rsid w:val="00BD3F3F"/>
    <w:rsid w:val="00BD6200"/>
    <w:rsid w:val="00BD6B11"/>
    <w:rsid w:val="00BF20AF"/>
    <w:rsid w:val="00BF2497"/>
    <w:rsid w:val="00BF399F"/>
    <w:rsid w:val="00BF4D4D"/>
    <w:rsid w:val="00BF7B1B"/>
    <w:rsid w:val="00C006AF"/>
    <w:rsid w:val="00C07B2E"/>
    <w:rsid w:val="00C07C17"/>
    <w:rsid w:val="00C10517"/>
    <w:rsid w:val="00C15EE3"/>
    <w:rsid w:val="00C15F04"/>
    <w:rsid w:val="00C16A40"/>
    <w:rsid w:val="00C16A7D"/>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0D67"/>
    <w:rsid w:val="00CB1919"/>
    <w:rsid w:val="00CB1E04"/>
    <w:rsid w:val="00CB3059"/>
    <w:rsid w:val="00CB4819"/>
    <w:rsid w:val="00CB60E6"/>
    <w:rsid w:val="00CB6177"/>
    <w:rsid w:val="00CC1123"/>
    <w:rsid w:val="00CC77BE"/>
    <w:rsid w:val="00CC7E78"/>
    <w:rsid w:val="00CD1EA2"/>
    <w:rsid w:val="00CD351B"/>
    <w:rsid w:val="00CD3653"/>
    <w:rsid w:val="00CD4436"/>
    <w:rsid w:val="00CD5A41"/>
    <w:rsid w:val="00CE0D36"/>
    <w:rsid w:val="00CE175D"/>
    <w:rsid w:val="00CE1AB6"/>
    <w:rsid w:val="00CE2D32"/>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3DE7"/>
    <w:rsid w:val="00D558A9"/>
    <w:rsid w:val="00D608FB"/>
    <w:rsid w:val="00D631DC"/>
    <w:rsid w:val="00D65397"/>
    <w:rsid w:val="00D65525"/>
    <w:rsid w:val="00D65BB8"/>
    <w:rsid w:val="00D714C8"/>
    <w:rsid w:val="00D7243C"/>
    <w:rsid w:val="00D7458D"/>
    <w:rsid w:val="00D74C22"/>
    <w:rsid w:val="00D768DC"/>
    <w:rsid w:val="00D76B4B"/>
    <w:rsid w:val="00D8190A"/>
    <w:rsid w:val="00D85B69"/>
    <w:rsid w:val="00D87B2D"/>
    <w:rsid w:val="00D87DDE"/>
    <w:rsid w:val="00D93980"/>
    <w:rsid w:val="00D957A3"/>
    <w:rsid w:val="00D963D8"/>
    <w:rsid w:val="00D976DF"/>
    <w:rsid w:val="00DA0974"/>
    <w:rsid w:val="00DA48D2"/>
    <w:rsid w:val="00DB01EC"/>
    <w:rsid w:val="00DB1C6C"/>
    <w:rsid w:val="00DB32AC"/>
    <w:rsid w:val="00DC0C6B"/>
    <w:rsid w:val="00DC42D3"/>
    <w:rsid w:val="00DC4BDB"/>
    <w:rsid w:val="00DC5F9C"/>
    <w:rsid w:val="00DC65B9"/>
    <w:rsid w:val="00DD0333"/>
    <w:rsid w:val="00DD1C78"/>
    <w:rsid w:val="00DE3129"/>
    <w:rsid w:val="00DE788E"/>
    <w:rsid w:val="00DF167A"/>
    <w:rsid w:val="00DF3A19"/>
    <w:rsid w:val="00E00CFB"/>
    <w:rsid w:val="00E00D69"/>
    <w:rsid w:val="00E06649"/>
    <w:rsid w:val="00E06BF2"/>
    <w:rsid w:val="00E12503"/>
    <w:rsid w:val="00E1375C"/>
    <w:rsid w:val="00E146C1"/>
    <w:rsid w:val="00E166B7"/>
    <w:rsid w:val="00E213A2"/>
    <w:rsid w:val="00E213B6"/>
    <w:rsid w:val="00E266D2"/>
    <w:rsid w:val="00E3256A"/>
    <w:rsid w:val="00E3324E"/>
    <w:rsid w:val="00E35387"/>
    <w:rsid w:val="00E37763"/>
    <w:rsid w:val="00E40C77"/>
    <w:rsid w:val="00E41FC1"/>
    <w:rsid w:val="00E44CC7"/>
    <w:rsid w:val="00E44FF9"/>
    <w:rsid w:val="00E479B2"/>
    <w:rsid w:val="00E47AD3"/>
    <w:rsid w:val="00E47D35"/>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F139B"/>
    <w:rsid w:val="00EF5913"/>
    <w:rsid w:val="00EF7E3A"/>
    <w:rsid w:val="00F01C92"/>
    <w:rsid w:val="00F0326C"/>
    <w:rsid w:val="00F0636F"/>
    <w:rsid w:val="00F0642B"/>
    <w:rsid w:val="00F07C4B"/>
    <w:rsid w:val="00F1053F"/>
    <w:rsid w:val="00F10CB3"/>
    <w:rsid w:val="00F10F1D"/>
    <w:rsid w:val="00F20074"/>
    <w:rsid w:val="00F20203"/>
    <w:rsid w:val="00F2520C"/>
    <w:rsid w:val="00F261F3"/>
    <w:rsid w:val="00F27244"/>
    <w:rsid w:val="00F30677"/>
    <w:rsid w:val="00F30861"/>
    <w:rsid w:val="00F325CC"/>
    <w:rsid w:val="00F356D0"/>
    <w:rsid w:val="00F4266C"/>
    <w:rsid w:val="00F45AD0"/>
    <w:rsid w:val="00F519E1"/>
    <w:rsid w:val="00F51F17"/>
    <w:rsid w:val="00F606A2"/>
    <w:rsid w:val="00F60AC1"/>
    <w:rsid w:val="00F618A7"/>
    <w:rsid w:val="00F63AEB"/>
    <w:rsid w:val="00F6799B"/>
    <w:rsid w:val="00F736AD"/>
    <w:rsid w:val="00F739AD"/>
    <w:rsid w:val="00F74F38"/>
    <w:rsid w:val="00F75994"/>
    <w:rsid w:val="00F80900"/>
    <w:rsid w:val="00F80DA4"/>
    <w:rsid w:val="00F81073"/>
    <w:rsid w:val="00F82EB1"/>
    <w:rsid w:val="00F84E30"/>
    <w:rsid w:val="00F87C49"/>
    <w:rsid w:val="00F9262E"/>
    <w:rsid w:val="00F94979"/>
    <w:rsid w:val="00F9504D"/>
    <w:rsid w:val="00F9759E"/>
    <w:rsid w:val="00FA1620"/>
    <w:rsid w:val="00FA6023"/>
    <w:rsid w:val="00FB1444"/>
    <w:rsid w:val="00FB20BA"/>
    <w:rsid w:val="00FB2A94"/>
    <w:rsid w:val="00FB2D9A"/>
    <w:rsid w:val="00FB540E"/>
    <w:rsid w:val="00FB5C65"/>
    <w:rsid w:val="00FB7164"/>
    <w:rsid w:val="00FC13F3"/>
    <w:rsid w:val="00FC7887"/>
    <w:rsid w:val="00FC7A6B"/>
    <w:rsid w:val="00FD25E5"/>
    <w:rsid w:val="00FD403D"/>
    <w:rsid w:val="00FD5A52"/>
    <w:rsid w:val="00FE0B92"/>
    <w:rsid w:val="00FE5D55"/>
    <w:rsid w:val="00FE62EA"/>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22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238</Words>
  <Characters>1360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2017-08-05T06:44:00Z</cp:lastPrinted>
  <dcterms:created xsi:type="dcterms:W3CDTF">2017-08-28T05:48:00Z</dcterms:created>
  <dcterms:modified xsi:type="dcterms:W3CDTF">2017-08-28T05:48:00Z</dcterms:modified>
</cp:coreProperties>
</file>