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1E" w:rsidRPr="00A8521E" w:rsidRDefault="00A8521E" w:rsidP="00A8521E">
      <w:pPr>
        <w:jc w:val="center"/>
        <w:rPr>
          <w:rFonts w:ascii="Times New Roman" w:hAnsi="Times New Roman" w:cs="Times New Roman"/>
          <w:b/>
        </w:rPr>
      </w:pPr>
      <w:r w:rsidRPr="00A8521E">
        <w:rPr>
          <w:rFonts w:ascii="Times New Roman" w:hAnsi="Times New Roman" w:cs="Times New Roman"/>
          <w:b/>
        </w:rPr>
        <w:t>SUPREME COURT OF INDIA</w:t>
      </w:r>
    </w:p>
    <w:p w:rsidR="00A8521E" w:rsidRP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Pr>
          <w:rFonts w:ascii="Times New Roman" w:hAnsi="Times New Roman" w:cs="Times New Roman"/>
        </w:rPr>
        <w:t>Commissioner o</w:t>
      </w:r>
      <w:r w:rsidRPr="00A8521E">
        <w:rPr>
          <w:rFonts w:ascii="Times New Roman" w:hAnsi="Times New Roman" w:cs="Times New Roman"/>
        </w:rPr>
        <w:t>f Income Tax 5 Mumbai</w:t>
      </w:r>
    </w:p>
    <w:p w:rsid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Pr>
          <w:rFonts w:ascii="Times New Roman" w:hAnsi="Times New Roman" w:cs="Times New Roman"/>
        </w:rPr>
        <w:t>Vs.</w:t>
      </w:r>
    </w:p>
    <w:p w:rsidR="00A8521E" w:rsidRP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sidRPr="00A8521E">
        <w:rPr>
          <w:rFonts w:ascii="Times New Roman" w:hAnsi="Times New Roman" w:cs="Times New Roman"/>
        </w:rPr>
        <w:t>Essar Teleholdings Ltd.</w:t>
      </w:r>
    </w:p>
    <w:p w:rsidR="00A8521E" w:rsidRP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Pr>
          <w:rFonts w:ascii="Times New Roman" w:hAnsi="Times New Roman" w:cs="Times New Roman"/>
        </w:rPr>
        <w:t>C.A.No.2165 of</w:t>
      </w:r>
      <w:r w:rsidRPr="00A8521E">
        <w:rPr>
          <w:rFonts w:ascii="Times New Roman" w:hAnsi="Times New Roman" w:cs="Times New Roman"/>
        </w:rPr>
        <w:t xml:space="preserve"> 2012</w:t>
      </w:r>
    </w:p>
    <w:p w:rsid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Pr>
          <w:rFonts w:ascii="Times New Roman" w:hAnsi="Times New Roman" w:cs="Times New Roman"/>
        </w:rPr>
        <w:t>(A.K.Sikri and Ashok Bhushan.JJ.,)</w:t>
      </w:r>
    </w:p>
    <w:p w:rsidR="00A8521E" w:rsidRDefault="00A8521E" w:rsidP="00A8521E">
      <w:pPr>
        <w:jc w:val="center"/>
        <w:rPr>
          <w:rFonts w:ascii="Times New Roman" w:hAnsi="Times New Roman" w:cs="Times New Roman"/>
        </w:rPr>
      </w:pPr>
    </w:p>
    <w:p w:rsidR="00A8521E" w:rsidRDefault="00A8521E" w:rsidP="00A8521E">
      <w:pPr>
        <w:jc w:val="center"/>
        <w:rPr>
          <w:rFonts w:ascii="Times New Roman" w:hAnsi="Times New Roman" w:cs="Times New Roman"/>
        </w:rPr>
      </w:pPr>
      <w:r>
        <w:rPr>
          <w:rFonts w:ascii="Times New Roman" w:hAnsi="Times New Roman" w:cs="Times New Roman"/>
        </w:rPr>
        <w:t>31.01.2018</w:t>
      </w:r>
    </w:p>
    <w:p w:rsidR="00A8521E" w:rsidRPr="00A8521E" w:rsidRDefault="00A8521E" w:rsidP="00A8521E">
      <w:pPr>
        <w:jc w:val="center"/>
        <w:rPr>
          <w:rFonts w:ascii="Times New Roman" w:hAnsi="Times New Roman" w:cs="Times New Roman"/>
        </w:rPr>
      </w:pPr>
    </w:p>
    <w:p w:rsidR="00A8521E" w:rsidRPr="00A8521E" w:rsidRDefault="00A8521E" w:rsidP="00A8521E">
      <w:pPr>
        <w:jc w:val="center"/>
        <w:rPr>
          <w:rFonts w:ascii="Times New Roman" w:hAnsi="Times New Roman" w:cs="Times New Roman"/>
          <w:b/>
        </w:rPr>
      </w:pPr>
      <w:r w:rsidRPr="00A8521E">
        <w:rPr>
          <w:rFonts w:ascii="Times New Roman" w:hAnsi="Times New Roman" w:cs="Times New Roman"/>
          <w:b/>
        </w:rPr>
        <w:t>JUDGMENT</w:t>
      </w:r>
    </w:p>
    <w:p w:rsidR="00A8521E" w:rsidRPr="00A8521E" w:rsidRDefault="00A8521E" w:rsidP="00A8521E">
      <w:pPr>
        <w:jc w:val="both"/>
        <w:rPr>
          <w:rFonts w:ascii="Times New Roman" w:hAnsi="Times New Roman" w:cs="Times New Roman"/>
          <w:b/>
        </w:rPr>
      </w:pPr>
    </w:p>
    <w:p w:rsidR="00A8521E" w:rsidRPr="00A8521E" w:rsidRDefault="00A8521E" w:rsidP="00A8521E">
      <w:pPr>
        <w:jc w:val="both"/>
        <w:rPr>
          <w:rFonts w:ascii="Times New Roman" w:hAnsi="Times New Roman" w:cs="Times New Roman"/>
          <w:b/>
        </w:rPr>
      </w:pPr>
      <w:r w:rsidRPr="00A8521E">
        <w:rPr>
          <w:rFonts w:ascii="Times New Roman" w:hAnsi="Times New Roman" w:cs="Times New Roman"/>
          <w:b/>
        </w:rPr>
        <w:t>Ashok Bhushan,J.,</w:t>
      </w:r>
    </w:p>
    <w:p w:rsidR="00A8521E" w:rsidRP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1. </w:t>
      </w:r>
      <w:r w:rsidRPr="00A8521E">
        <w:rPr>
          <w:rFonts w:ascii="Times New Roman" w:hAnsi="Times New Roman" w:cs="Times New Roman"/>
        </w:rPr>
        <w:t>Delay Condoned. Leave granted.</w:t>
      </w:r>
    </w:p>
    <w:p w:rsid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2. </w:t>
      </w:r>
      <w:r w:rsidRPr="00A8521E">
        <w:rPr>
          <w:rFonts w:ascii="Times New Roman" w:hAnsi="Times New Roman" w:cs="Times New Roman"/>
        </w:rPr>
        <w:t>This appeal when alongwith several appeals were heard on</w:t>
      </w:r>
      <w:r>
        <w:rPr>
          <w:rFonts w:ascii="Times New Roman" w:hAnsi="Times New Roman" w:cs="Times New Roman"/>
        </w:rPr>
        <w:t xml:space="preserve"> 16.11.2016, </w:t>
      </w:r>
      <w:r w:rsidRPr="00A8521E">
        <w:rPr>
          <w:rFonts w:ascii="Times New Roman" w:hAnsi="Times New Roman" w:cs="Times New Roman"/>
        </w:rPr>
        <w:t>this Court noticed that in batch of cases, four</w:t>
      </w:r>
      <w:r>
        <w:rPr>
          <w:rFonts w:ascii="Times New Roman" w:hAnsi="Times New Roman" w:cs="Times New Roman"/>
        </w:rPr>
        <w:t xml:space="preserve"> </w:t>
      </w:r>
      <w:r w:rsidRPr="00A8521E">
        <w:rPr>
          <w:rFonts w:ascii="Times New Roman" w:hAnsi="Times New Roman" w:cs="Times New Roman"/>
        </w:rPr>
        <w:t>questions have arisen. The present batch of cases of which</w:t>
      </w:r>
    </w:p>
    <w:p w:rsidR="00A8521E" w:rsidRDefault="00A8521E" w:rsidP="00A8521E">
      <w:pPr>
        <w:jc w:val="both"/>
        <w:rPr>
          <w:rFonts w:ascii="Times New Roman" w:hAnsi="Times New Roman" w:cs="Times New Roman"/>
        </w:rPr>
      </w:pPr>
      <w:r w:rsidRPr="00A8521E">
        <w:rPr>
          <w:rFonts w:ascii="Times New Roman" w:hAnsi="Times New Roman" w:cs="Times New Roman"/>
        </w:rPr>
        <w:t>Civil Appeal No. 2165 is a leading case relates only to</w:t>
      </w:r>
      <w:r>
        <w:rPr>
          <w:rFonts w:ascii="Times New Roman" w:hAnsi="Times New Roman" w:cs="Times New Roman"/>
        </w:rPr>
        <w:t xml:space="preserve"> </w:t>
      </w:r>
      <w:r w:rsidRPr="00A8521E">
        <w:rPr>
          <w:rFonts w:ascii="Times New Roman" w:hAnsi="Times New Roman" w:cs="Times New Roman"/>
        </w:rPr>
        <w:t>Question No.2, which is to the following effect:-</w:t>
      </w:r>
    </w:p>
    <w:p w:rsidR="00A8521E" w:rsidRPr="00A8521E" w:rsidRDefault="00A8521E" w:rsidP="00A8521E">
      <w:pPr>
        <w:ind w:left="720"/>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"Whether sub-section (2) and sub-section (3) of Section 14A inserted with effect from 01.04.2007 will apply to all pending assessments?</w:t>
      </w:r>
      <w:r>
        <w:rPr>
          <w:rFonts w:ascii="Times New Roman" w:hAnsi="Times New Roman" w:cs="Times New Roman"/>
        </w:rPr>
        <w:t xml:space="preserve"> </w:t>
      </w:r>
      <w:r w:rsidRPr="00A8521E">
        <w:rPr>
          <w:rFonts w:ascii="Times New Roman" w:hAnsi="Times New Roman" w:cs="Times New Roman"/>
        </w:rPr>
        <w:t>Whether Rule 8D is retrospectively applicable?"</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3. </w:t>
      </w:r>
      <w:r w:rsidRPr="00A8521E">
        <w:rPr>
          <w:rFonts w:ascii="Times New Roman" w:hAnsi="Times New Roman" w:cs="Times New Roman"/>
        </w:rPr>
        <w:t xml:space="preserve">All these appeals raising only above question of law have </w:t>
      </w:r>
      <w:r>
        <w:rPr>
          <w:rFonts w:ascii="Times New Roman" w:hAnsi="Times New Roman" w:cs="Times New Roman"/>
        </w:rPr>
        <w:t xml:space="preserve"> </w:t>
      </w:r>
      <w:r w:rsidRPr="00A8521E">
        <w:rPr>
          <w:rFonts w:ascii="Times New Roman" w:hAnsi="Times New Roman" w:cs="Times New Roman"/>
        </w:rPr>
        <w:t>been heard together and are being decided by this common judgment. For deciding all these appeals, it shall be sufficient to refer facts and proceedings in Civil Appeal No. 2165 of 2012.</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sidRPr="00A8521E">
        <w:rPr>
          <w:rFonts w:ascii="Times New Roman" w:hAnsi="Times New Roman" w:cs="Times New Roman"/>
        </w:rPr>
        <w:t>FACTS</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sidRPr="00A8521E">
        <w:rPr>
          <w:rFonts w:ascii="Times New Roman" w:hAnsi="Times New Roman" w:cs="Times New Roman"/>
        </w:rPr>
        <w:t>Civil Appeal No. 2165 of 2012</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4. </w:t>
      </w:r>
      <w:r w:rsidRPr="00A8521E">
        <w:rPr>
          <w:rFonts w:ascii="Times New Roman" w:hAnsi="Times New Roman" w:cs="Times New Roman"/>
        </w:rPr>
        <w:t xml:space="preserve">This appeal has been filed against the judgment of Bombay High Court dated 12.09.2011 in Income Tax Appeal (L) No. 947 of 2011 by which judgment the High Court has dismissed the appeal filed by the Commissioner of Income Tax following an earlier judgment of the Bombay High Court dated 12.08.2010 in the case of Godrej Boyce and Manufacturing Company Limited Vs. Deputy Commissioner of Income Tax, Mumbai &amp; Anr., reported in (2010) 328 ITR 81(Bom.). The assessment year in issue is 2003-2004. The assessee (respondent in appeal) filed his return of income on 01.12.2003 declaring a loss of Rs.69,92,67,527/-. A notice under Section 143(2) was issued to the assessee. The Assessing </w:t>
      </w:r>
      <w:r w:rsidRPr="00A8521E">
        <w:rPr>
          <w:rFonts w:ascii="Times New Roman" w:hAnsi="Times New Roman" w:cs="Times New Roman"/>
        </w:rPr>
        <w:lastRenderedPageBreak/>
        <w:t>Officer vide its order dated</w:t>
      </w:r>
      <w:r>
        <w:rPr>
          <w:rFonts w:ascii="Times New Roman" w:hAnsi="Times New Roman" w:cs="Times New Roman"/>
        </w:rPr>
        <w:t xml:space="preserve"> </w:t>
      </w:r>
      <w:r w:rsidRPr="00A8521E">
        <w:rPr>
          <w:rFonts w:ascii="Times New Roman" w:hAnsi="Times New Roman" w:cs="Times New Roman"/>
        </w:rPr>
        <w:t>27.03.2006</w:t>
      </w:r>
      <w:r w:rsidRPr="00A8521E">
        <w:rPr>
          <w:rFonts w:ascii="Times New Roman" w:hAnsi="Times New Roman" w:cs="Times New Roman"/>
        </w:rPr>
        <w:tab/>
        <w:t>held that during the year under consideration, the assessee company was in receipt of both taxable and non-taxable dividend income. Accordingly, the dividend on investment exempt under Section 10(23G) was considered by the A.O. for the purpose of disallowance U/S.14A. Hence, proportionate interest relating to investment on which exemption u/s.10(23G) is available as per the working amounting to Rs.26 crores was disallowed U/S.14A r.w.s. 10(23G) of the I.T. Act.</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5. </w:t>
      </w:r>
      <w:r w:rsidRPr="00A8521E">
        <w:rPr>
          <w:rFonts w:ascii="Times New Roman" w:hAnsi="Times New Roman" w:cs="Times New Roman"/>
        </w:rPr>
        <w:t xml:space="preserve"> The assessee filed an appeal, which was partly allowed by order dated 05.03.2009. The assessee filed an appeal before the ITAT. The ITAT allowed the assessee's appeal relying on the Bombay High Court's judgment in </w:t>
      </w:r>
      <w:r w:rsidRPr="00A8521E">
        <w:rPr>
          <w:rFonts w:ascii="Times New Roman" w:hAnsi="Times New Roman" w:cs="Times New Roman"/>
          <w:i/>
        </w:rPr>
        <w:t>Godrej and Boyce Manufacturing Company Limited versus Deputy Commissioner of Income Tax, Mumabi &amp; Anotherreported in</w:t>
      </w:r>
      <w:r w:rsidRPr="00A8521E">
        <w:rPr>
          <w:rFonts w:ascii="Times New Roman" w:hAnsi="Times New Roman" w:cs="Times New Roman"/>
          <w:i/>
          <w:sz w:val="20"/>
          <w:szCs w:val="20"/>
          <w:vertAlign w:val="superscript"/>
        </w:rPr>
        <w:t>1</w:t>
      </w:r>
      <w:r w:rsidRPr="00A8521E">
        <w:rPr>
          <w:rFonts w:ascii="Times New Roman" w:hAnsi="Times New Roman" w:cs="Times New Roman"/>
          <w:i/>
        </w:rPr>
        <w:t xml:space="preserve"> </w:t>
      </w:r>
      <w:r w:rsidRPr="00A8521E">
        <w:rPr>
          <w:rFonts w:ascii="Times New Roman" w:hAnsi="Times New Roman" w:cs="Times New Roman"/>
        </w:rPr>
        <w:t>The ITAT held that Rule 8D is only prospective and in the year under consideration Rule 8D was not applicable. ITAT set aside the order of CIT(A) and restored the issue back to the file of the Assessing Officer for de novo adjudication without invoking the provisions of Rule 8D. Against the order of ITAT, the revenue filed an appeal before the High Court. The High Court following its earlier judgment of Godrej and Boyce Manufacturing Company Limited Vs. Deputy Commissioner of Income Tax, Mumbai &amp; Anr. (supra) dismissed the appeal. The Commissioner of Income Tax aggrieved by the judgment of the High Court has come up in this appeal.</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6. </w:t>
      </w:r>
      <w:r w:rsidRPr="00A8521E">
        <w:rPr>
          <w:rFonts w:ascii="Times New Roman" w:hAnsi="Times New Roman" w:cs="Times New Roman"/>
        </w:rPr>
        <w:t xml:space="preserve"> In the appeal, the only question, which has been pressed for our consideration is the first question, which was raised</w:t>
      </w:r>
      <w:r>
        <w:rPr>
          <w:rFonts w:ascii="Times New Roman" w:hAnsi="Times New Roman" w:cs="Times New Roman"/>
        </w:rPr>
        <w:t xml:space="preserve"> </w:t>
      </w:r>
      <w:r w:rsidRPr="00A8521E">
        <w:rPr>
          <w:rFonts w:ascii="Times New Roman" w:hAnsi="Times New Roman" w:cs="Times New Roman"/>
        </w:rPr>
        <w:t>before the High Court, which is to the following effect:-</w:t>
      </w:r>
    </w:p>
    <w:p w:rsidR="00A8521E" w:rsidRPr="00A8521E" w:rsidRDefault="00A8521E" w:rsidP="00A8521E">
      <w:pPr>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"Whether on the facts and circumstance of the case and in law, the Hon'ble ITAT is right in holding that applicability of Rule 8D is only prospective in operation and for the year under assessment it was not applicable?"</w:t>
      </w:r>
    </w:p>
    <w:p w:rsidR="00A8521E" w:rsidRP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7. </w:t>
      </w:r>
      <w:r w:rsidRPr="00A8521E">
        <w:rPr>
          <w:rFonts w:ascii="Times New Roman" w:hAnsi="Times New Roman" w:cs="Times New Roman"/>
        </w:rPr>
        <w:t xml:space="preserve"> Thus, in this batch of appeals, the only question to be considered and answered is as to whether Rule 8D of Income Tax Rules is prospective in operation as held by the High Court or it is retrospective in operation and shall also be applicable in the assessment year in question as contended by learned counsel for the revenue.</w:t>
      </w:r>
    </w:p>
    <w:p w:rsid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8. </w:t>
      </w:r>
      <w:r w:rsidRPr="00A8521E">
        <w:rPr>
          <w:rFonts w:ascii="Times New Roman" w:hAnsi="Times New Roman" w:cs="Times New Roman"/>
        </w:rPr>
        <w:t xml:space="preserve"> We have heard Shri Yashank Adhyaru, learned senior counsel, Shri Arijit Prasad, learned counsel for the appellant Shri S.K. Bagaria, learned senior counsel, Shri Ajay Vohra, learned senior counsel and other learned counsel have been heard for different assessees in this batch of appeals.</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sidRPr="00A8521E">
        <w:rPr>
          <w:rFonts w:ascii="Times New Roman" w:hAnsi="Times New Roman" w:cs="Times New Roman"/>
        </w:rPr>
        <w:t>"SUBMISSIONS"</w:t>
      </w:r>
    </w:p>
    <w:p w:rsidR="00A8521E" w:rsidRP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9. </w:t>
      </w:r>
      <w:r w:rsidRPr="00A8521E">
        <w:rPr>
          <w:rFonts w:ascii="Times New Roman" w:hAnsi="Times New Roman" w:cs="Times New Roman"/>
        </w:rPr>
        <w:t xml:space="preserve"> Learned counsel for the appellant (revenue) submit that provisions of Section 14A being clarificatory in nature and Rule 8D is a procedural provision which provided only a machinery for the implementation of sub-sections (2) and (3), Rule 8D is retrospective in nature. The machinery provisions by which the charging section is to be implemented or workable are to be given retrospective effect, which is co-terminus with the period of operation of the main charging provision. The charging section i.e. Section 14A admittedly being retrospective, the machinery provision, i.e. Rule 8D has also to be retrospective.</w:t>
      </w:r>
    </w:p>
    <w:p w:rsid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i/>
        </w:rPr>
      </w:pPr>
      <w:r>
        <w:rPr>
          <w:rFonts w:ascii="Times New Roman" w:hAnsi="Times New Roman" w:cs="Times New Roman"/>
        </w:rPr>
        <w:t xml:space="preserve">10. </w:t>
      </w:r>
      <w:r w:rsidRPr="00A8521E">
        <w:rPr>
          <w:rFonts w:ascii="Times New Roman" w:hAnsi="Times New Roman" w:cs="Times New Roman"/>
        </w:rPr>
        <w:t xml:space="preserve"> Learned counsel for the revenue has placed reliance on judgments of this Court, i.e., </w:t>
      </w:r>
      <w:r w:rsidRPr="00A8521E">
        <w:rPr>
          <w:rFonts w:ascii="Times New Roman" w:hAnsi="Times New Roman" w:cs="Times New Roman"/>
          <w:i/>
        </w:rPr>
        <w:t>Commissioner of Wealth Tax, Meerut Vs. Sharvan Kumar Swarup &amp; Sons</w:t>
      </w:r>
      <w:r w:rsidRPr="00A8521E">
        <w:rPr>
          <w:rFonts w:ascii="Times New Roman" w:hAnsi="Times New Roman" w:cs="Times New Roman"/>
          <w:i/>
          <w:sz w:val="20"/>
          <w:szCs w:val="20"/>
          <w:vertAlign w:val="superscript"/>
        </w:rPr>
        <w:t>2</w:t>
      </w:r>
      <w:r w:rsidRPr="00A8521E">
        <w:rPr>
          <w:rFonts w:ascii="Times New Roman" w:hAnsi="Times New Roman" w:cs="Times New Roman"/>
          <w:i/>
        </w:rPr>
        <w:t>,</w:t>
      </w:r>
      <w:r>
        <w:rPr>
          <w:rFonts w:ascii="Times New Roman" w:hAnsi="Times New Roman" w:cs="Times New Roman"/>
          <w:i/>
        </w:rPr>
        <w:t xml:space="preserve"> </w:t>
      </w:r>
      <w:r w:rsidRPr="00A8521E">
        <w:rPr>
          <w:rFonts w:ascii="Times New Roman" w:hAnsi="Times New Roman" w:cs="Times New Roman"/>
          <w:i/>
        </w:rPr>
        <w:t xml:space="preserve"> Commissioner of Income Tax I, Ahmedabad Vs. Gold Coin Health Food Private Limited</w:t>
      </w:r>
      <w:r w:rsidRPr="00A8521E">
        <w:rPr>
          <w:rFonts w:ascii="Times New Roman" w:hAnsi="Times New Roman" w:cs="Times New Roman"/>
          <w:i/>
          <w:sz w:val="20"/>
          <w:szCs w:val="20"/>
          <w:vertAlign w:val="superscript"/>
        </w:rPr>
        <w:t>3</w:t>
      </w:r>
      <w:r w:rsidRPr="00A8521E">
        <w:rPr>
          <w:rFonts w:ascii="Times New Roman" w:hAnsi="Times New Roman" w:cs="Times New Roman"/>
          <w:i/>
        </w:rPr>
        <w:t>, and Commissioner of Income Tax — III Vs. Calcutta Knitwears, Ludhiana</w:t>
      </w:r>
      <w:r w:rsidRPr="00A8521E">
        <w:rPr>
          <w:rFonts w:ascii="Times New Roman" w:hAnsi="Times New Roman" w:cs="Times New Roman"/>
          <w:i/>
          <w:sz w:val="20"/>
          <w:szCs w:val="20"/>
          <w:vertAlign w:val="superscript"/>
        </w:rPr>
        <w:t>4</w:t>
      </w:r>
      <w:r w:rsidRPr="00A8521E">
        <w:rPr>
          <w:rFonts w:ascii="Times New Roman" w:hAnsi="Times New Roman" w:cs="Times New Roman"/>
          <w:i/>
        </w:rPr>
        <w:t>,</w:t>
      </w:r>
      <w:r w:rsidRPr="00A8521E">
        <w:rPr>
          <w:rFonts w:ascii="Times New Roman" w:hAnsi="Times New Roman" w:cs="Times New Roman"/>
          <w:i/>
        </w:rPr>
        <w:tab/>
        <w:t>.</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11. </w:t>
      </w:r>
      <w:r w:rsidRPr="00A8521E">
        <w:rPr>
          <w:rFonts w:ascii="Times New Roman" w:hAnsi="Times New Roman" w:cs="Times New Roman"/>
        </w:rPr>
        <w:t xml:space="preserve"> Shri S.K. Bagaria, learned senior counsel appearing for the assessee refuting the submission of learned counsel for the revenue contends that provisions of Rule 8D are only prospective in nature. He submits that when a new liability is imposed by a statutory provision then the same cannot be retrospective. He submits that provisions inserted by Rule 8D are new provision for computing the expenditure which can in no manner be retrospective. He submits that Rule 8D was made applicable by Fifth Amendment Rules, 2008 providing in Clause 2 i.e. "they shall come into force from the date of their publication in the official gazette". He submits that the Central Board of Direct Taxes vide its circular dated</w:t>
      </w:r>
      <w:r>
        <w:rPr>
          <w:rFonts w:ascii="Times New Roman" w:hAnsi="Times New Roman" w:cs="Times New Roman"/>
        </w:rPr>
        <w:t xml:space="preserve"> 28.12.2006 </w:t>
      </w:r>
      <w:r w:rsidRPr="00A8521E">
        <w:rPr>
          <w:rFonts w:ascii="Times New Roman" w:hAnsi="Times New Roman" w:cs="Times New Roman"/>
        </w:rPr>
        <w:t>while explaining the substance of the provision of sub-sections (2) and (3) of Section 14A clearly mention that the aforesaid provisions were to be applicable from assessment year 2007-2008 onwards. Hence, Rule 8D, which is framed to give effect to the provisions of sub-sections (2) and (3) cannot operate from any date prior to assessment year 2007-2008.</w:t>
      </w:r>
    </w:p>
    <w:p w:rsidR="00A8521E" w:rsidRP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12. </w:t>
      </w:r>
      <w:r w:rsidRPr="00A8521E">
        <w:rPr>
          <w:rFonts w:ascii="Times New Roman" w:hAnsi="Times New Roman" w:cs="Times New Roman"/>
        </w:rPr>
        <w:t>Shri Ajay Vohra, learned senior counsel appearing for assessee submits that Rule 8D has been amended by Income Tax (14th Amendment Rules, 2016) w.e.f. 02.06.2016 by which a new methodology of computing the expenditure in relation to income which does not form part of the total income has been brought in place. In event, the argument is accepted that Rule 8D is retrospective, which rule shall hold the field, whether Rule 8D as inserted w.e.f. 24.03.2008 or one which has been substituted w.e.f. 02.06.2016? The amendment made w.e.f. 02.06.2016 reinforces that the methodology of computing the expenditure in relation to income which does not form part of the total income is prospective and has been change w.e.f.</w:t>
      </w:r>
      <w:r>
        <w:rPr>
          <w:rFonts w:ascii="Times New Roman" w:hAnsi="Times New Roman" w:cs="Times New Roman"/>
        </w:rPr>
        <w:t xml:space="preserve"> </w:t>
      </w:r>
      <w:r w:rsidRPr="00A8521E">
        <w:rPr>
          <w:rFonts w:ascii="Times New Roman" w:hAnsi="Times New Roman" w:cs="Times New Roman"/>
        </w:rPr>
        <w:t>02.06.2016,</w:t>
      </w:r>
      <w:r w:rsidRPr="00A8521E">
        <w:rPr>
          <w:rFonts w:ascii="Times New Roman" w:hAnsi="Times New Roman" w:cs="Times New Roman"/>
        </w:rPr>
        <w:tab/>
        <w:t>no other interpretation is permissible. He further submits that subordinate legislation is ordinarily prospective and Rule 8D being subordinate legislation can have no retrospective effect. Learned counsel for the assessees have also placed reliance on various decisions of this Court, which shall be referred to while considering the submissions in detail.</w:t>
      </w:r>
    </w:p>
    <w:p w:rsid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13. </w:t>
      </w:r>
      <w:r w:rsidRPr="00A8521E">
        <w:rPr>
          <w:rFonts w:ascii="Times New Roman" w:hAnsi="Times New Roman" w:cs="Times New Roman"/>
        </w:rPr>
        <w:t xml:space="preserve"> Shri S.S.H. Rizvi, learned counsel appearing for the assessee in Civil Appeal arising out of SLP (C) 16185 of 2016 submits that Revenue has already agreed before the ITAT that matter b</w:t>
      </w:r>
      <w:r>
        <w:rPr>
          <w:rFonts w:ascii="Times New Roman" w:hAnsi="Times New Roman" w:cs="Times New Roman"/>
        </w:rPr>
        <w:t>e remitted to Assessing Officer for fresh</w:t>
      </w:r>
      <w:r>
        <w:rPr>
          <w:rFonts w:ascii="Times New Roman" w:hAnsi="Times New Roman" w:cs="Times New Roman"/>
        </w:rPr>
        <w:tab/>
        <w:t xml:space="preserve">decision </w:t>
      </w:r>
      <w:r w:rsidRPr="00A8521E">
        <w:rPr>
          <w:rFonts w:ascii="Times New Roman" w:hAnsi="Times New Roman" w:cs="Times New Roman"/>
        </w:rPr>
        <w:t>in</w:t>
      </w:r>
      <w:r>
        <w:rPr>
          <w:rFonts w:ascii="Times New Roman" w:hAnsi="Times New Roman" w:cs="Times New Roman"/>
        </w:rPr>
        <w:t xml:space="preserve"> </w:t>
      </w:r>
      <w:r w:rsidRPr="00A8521E">
        <w:rPr>
          <w:rFonts w:ascii="Times New Roman" w:hAnsi="Times New Roman" w:cs="Times New Roman"/>
        </w:rPr>
        <w:t>light</w:t>
      </w:r>
      <w:r>
        <w:rPr>
          <w:rFonts w:ascii="Times New Roman" w:hAnsi="Times New Roman" w:cs="Times New Roman"/>
        </w:rPr>
        <w:t xml:space="preserve"> of judgment of the Bombay High </w:t>
      </w:r>
      <w:r w:rsidRPr="00A8521E">
        <w:rPr>
          <w:rFonts w:ascii="Times New Roman" w:hAnsi="Times New Roman" w:cs="Times New Roman"/>
        </w:rPr>
        <w:t>Court in</w:t>
      </w:r>
      <w:r>
        <w:rPr>
          <w:rFonts w:ascii="Times New Roman" w:hAnsi="Times New Roman" w:cs="Times New Roman"/>
        </w:rPr>
        <w:t xml:space="preserve"> Godrej </w:t>
      </w:r>
      <w:r w:rsidRPr="00A8521E">
        <w:rPr>
          <w:rFonts w:ascii="Times New Roman" w:hAnsi="Times New Roman" w:cs="Times New Roman"/>
        </w:rPr>
        <w:t>and</w:t>
      </w:r>
      <w:r>
        <w:rPr>
          <w:rFonts w:ascii="Times New Roman" w:hAnsi="Times New Roman" w:cs="Times New Roman"/>
        </w:rPr>
        <w:t xml:space="preserve"> </w:t>
      </w:r>
      <w:r w:rsidRPr="00A8521E">
        <w:rPr>
          <w:rFonts w:ascii="Times New Roman" w:hAnsi="Times New Roman" w:cs="Times New Roman"/>
        </w:rPr>
        <w:t>Boyce Manufacturing Company (supra),</w:t>
      </w:r>
      <w:r w:rsidRPr="00A8521E">
        <w:rPr>
          <w:rFonts w:ascii="Times New Roman" w:hAnsi="Times New Roman" w:cs="Times New Roman"/>
        </w:rPr>
        <w:tab/>
        <w:t>hence,</w:t>
      </w:r>
      <w:r w:rsidRPr="00A8521E">
        <w:rPr>
          <w:rFonts w:ascii="Times New Roman" w:hAnsi="Times New Roman" w:cs="Times New Roman"/>
        </w:rPr>
        <w:tab/>
        <w:t>it had</w:t>
      </w:r>
      <w:r>
        <w:rPr>
          <w:rFonts w:ascii="Times New Roman" w:hAnsi="Times New Roman" w:cs="Times New Roman"/>
        </w:rPr>
        <w:t xml:space="preserve"> </w:t>
      </w:r>
      <w:r w:rsidRPr="00A8521E">
        <w:rPr>
          <w:rFonts w:ascii="Times New Roman" w:hAnsi="Times New Roman" w:cs="Times New Roman"/>
        </w:rPr>
        <w:t>no</w:t>
      </w:r>
      <w:r>
        <w:rPr>
          <w:rFonts w:ascii="Times New Roman" w:hAnsi="Times New Roman" w:cs="Times New Roman"/>
        </w:rPr>
        <w:t xml:space="preserve"> </w:t>
      </w:r>
      <w:r w:rsidRPr="00A8521E">
        <w:rPr>
          <w:rFonts w:ascii="Times New Roman" w:hAnsi="Times New Roman" w:cs="Times New Roman"/>
        </w:rPr>
        <w:t>jurisd</w:t>
      </w:r>
      <w:r>
        <w:rPr>
          <w:rFonts w:ascii="Times New Roman" w:hAnsi="Times New Roman" w:cs="Times New Roman"/>
        </w:rPr>
        <w:t xml:space="preserve">iction to file an appeal before </w:t>
      </w:r>
      <w:r w:rsidRPr="00A8521E">
        <w:rPr>
          <w:rFonts w:ascii="Times New Roman" w:hAnsi="Times New Roman" w:cs="Times New Roman"/>
        </w:rPr>
        <w:t>the High</w:t>
      </w:r>
      <w:r w:rsidRPr="00A8521E">
        <w:rPr>
          <w:rFonts w:ascii="Times New Roman" w:hAnsi="Times New Roman" w:cs="Times New Roman"/>
        </w:rPr>
        <w:tab/>
      </w:r>
      <w:r>
        <w:rPr>
          <w:rFonts w:ascii="Times New Roman" w:hAnsi="Times New Roman" w:cs="Times New Roman"/>
        </w:rPr>
        <w:t xml:space="preserve"> </w:t>
      </w:r>
      <w:r w:rsidRPr="00A8521E">
        <w:rPr>
          <w:rFonts w:ascii="Times New Roman" w:hAnsi="Times New Roman" w:cs="Times New Roman"/>
        </w:rPr>
        <w:t>Court.</w:t>
      </w:r>
      <w:r w:rsidRPr="00A8521E">
        <w:rPr>
          <w:rFonts w:ascii="Times New Roman" w:hAnsi="Times New Roman" w:cs="Times New Roman"/>
        </w:rPr>
        <w:tab/>
        <w:t>He</w:t>
      </w:r>
      <w:r>
        <w:rPr>
          <w:rFonts w:ascii="Times New Roman" w:hAnsi="Times New Roman" w:cs="Times New Roman"/>
        </w:rPr>
        <w:t xml:space="preserve"> </w:t>
      </w:r>
      <w:r w:rsidRPr="00A8521E">
        <w:rPr>
          <w:rFonts w:ascii="Times New Roman" w:hAnsi="Times New Roman" w:cs="Times New Roman"/>
        </w:rPr>
        <w:t>submits that High Court has rightly dismissed the appeal of the Revenue, relying on the judgment of the Bomabay High Court in Godrej and Boyce Manufacturing Company (supra) after noticing the fact that no interim order was passed by this Court in Special Leave Petition filed against the said judgment. It has been submitted by Shri Rizvi that no other question arose in the appeal before the High Court hence the Revenue has approached this Court by filing this Special Leave Petition without any basis.</w:t>
      </w:r>
    </w:p>
    <w:p w:rsid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sidRPr="00A8521E">
        <w:rPr>
          <w:rFonts w:ascii="Times New Roman" w:hAnsi="Times New Roman" w:cs="Times New Roman"/>
        </w:rPr>
        <w:t>Relevant Statutory Provisions</w:t>
      </w:r>
    </w:p>
    <w:p w:rsidR="00A8521E" w:rsidRDefault="00A8521E" w:rsidP="00A8521E">
      <w:pPr>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14. </w:t>
      </w:r>
      <w:r w:rsidRPr="00A8521E">
        <w:rPr>
          <w:rFonts w:ascii="Times New Roman" w:hAnsi="Times New Roman" w:cs="Times New Roman"/>
        </w:rPr>
        <w:t xml:space="preserve"> Rule 8D has been framed to give effect to the provisions of Section 14A sub-section (2) and (3) of the Income Tax Act,</w:t>
      </w:r>
      <w:r>
        <w:rPr>
          <w:rFonts w:ascii="Times New Roman" w:hAnsi="Times New Roman" w:cs="Times New Roman"/>
        </w:rPr>
        <w:t xml:space="preserve"> </w:t>
      </w:r>
      <w:r w:rsidRPr="00A8521E">
        <w:rPr>
          <w:rFonts w:ascii="Times New Roman" w:hAnsi="Times New Roman" w:cs="Times New Roman"/>
        </w:rPr>
        <w:t>1961 (hereinafter referred to as "the Act"). The statutory</w:t>
      </w:r>
    </w:p>
    <w:p w:rsidR="00A8521E" w:rsidRPr="00A8521E" w:rsidRDefault="00A8521E" w:rsidP="00A8521E">
      <w:pPr>
        <w:jc w:val="both"/>
        <w:rPr>
          <w:rFonts w:ascii="Times New Roman" w:hAnsi="Times New Roman" w:cs="Times New Roman"/>
        </w:rPr>
      </w:pPr>
      <w:r w:rsidRPr="00A8521E">
        <w:rPr>
          <w:rFonts w:ascii="Times New Roman" w:hAnsi="Times New Roman" w:cs="Times New Roman"/>
        </w:rPr>
        <w:t>scheme as delineated by Section 14A has to be understood</w:t>
      </w:r>
      <w:r>
        <w:rPr>
          <w:rFonts w:ascii="Times New Roman" w:hAnsi="Times New Roman" w:cs="Times New Roman"/>
        </w:rPr>
        <w:t xml:space="preserve"> </w:t>
      </w:r>
      <w:r w:rsidRPr="00A8521E">
        <w:rPr>
          <w:rFonts w:ascii="Times New Roman" w:hAnsi="Times New Roman" w:cs="Times New Roman"/>
        </w:rPr>
        <w:t>before correctly appreciating the nature and purport of Rule</w:t>
      </w:r>
      <w:r>
        <w:rPr>
          <w:rFonts w:ascii="Times New Roman" w:hAnsi="Times New Roman" w:cs="Times New Roman"/>
        </w:rPr>
        <w:t xml:space="preserve"> </w:t>
      </w:r>
      <w:r w:rsidRPr="00A8521E">
        <w:rPr>
          <w:rFonts w:ascii="Times New Roman" w:hAnsi="Times New Roman" w:cs="Times New Roman"/>
        </w:rPr>
        <w:t>8D. Section 14A was first inserted by Finance Act, 2001 with</w:t>
      </w:r>
    </w:p>
    <w:p w:rsidR="00A8521E" w:rsidRPr="00A8521E" w:rsidRDefault="00A8521E" w:rsidP="00A8521E">
      <w:pPr>
        <w:jc w:val="both"/>
        <w:rPr>
          <w:rFonts w:ascii="Times New Roman" w:hAnsi="Times New Roman" w:cs="Times New Roman"/>
        </w:rPr>
      </w:pPr>
      <w:r w:rsidRPr="00A8521E">
        <w:rPr>
          <w:rFonts w:ascii="Times New Roman" w:hAnsi="Times New Roman" w:cs="Times New Roman"/>
        </w:rPr>
        <w:t>retrospective effect w.e.f. 01.04.1962. Section 14A as</w:t>
      </w:r>
      <w:r>
        <w:rPr>
          <w:rFonts w:ascii="Times New Roman" w:hAnsi="Times New Roman" w:cs="Times New Roman"/>
        </w:rPr>
        <w:t xml:space="preserve"> </w:t>
      </w:r>
      <w:r w:rsidRPr="00A8521E">
        <w:rPr>
          <w:rFonts w:ascii="Times New Roman" w:hAnsi="Times New Roman" w:cs="Times New Roman"/>
        </w:rPr>
        <w:t>originally inserted reads as under:-</w:t>
      </w:r>
    </w:p>
    <w:p w:rsidR="00A8521E" w:rsidRDefault="00A8521E" w:rsidP="00A8521E">
      <w:pPr>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"14A. Expenditure incurred in relation to income not includible in total income. — For the purposes of computing the total income under this Chapter, no deduction shall be allowed in respect of expenditure incurred by the assessee in relation to income which does not form part of the total income under this Act."</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15. </w:t>
      </w:r>
      <w:r w:rsidRPr="00A8521E">
        <w:rPr>
          <w:rFonts w:ascii="Times New Roman" w:hAnsi="Times New Roman" w:cs="Times New Roman"/>
        </w:rPr>
        <w:t>The purpose for which Section 14A was introduced was</w:t>
      </w:r>
      <w:r>
        <w:rPr>
          <w:rFonts w:ascii="Times New Roman" w:hAnsi="Times New Roman" w:cs="Times New Roman"/>
        </w:rPr>
        <w:t xml:space="preserve"> </w:t>
      </w:r>
      <w:r w:rsidRPr="00A8521E">
        <w:rPr>
          <w:rFonts w:ascii="Times New Roman" w:hAnsi="Times New Roman" w:cs="Times New Roman"/>
        </w:rPr>
        <w:t>given in the explanatory memorandum issued with the Finance</w:t>
      </w:r>
      <w:r>
        <w:rPr>
          <w:rFonts w:ascii="Times New Roman" w:hAnsi="Times New Roman" w:cs="Times New Roman"/>
        </w:rPr>
        <w:t xml:space="preserve"> </w:t>
      </w:r>
      <w:r w:rsidRPr="00A8521E">
        <w:rPr>
          <w:rFonts w:ascii="Times New Roman" w:hAnsi="Times New Roman" w:cs="Times New Roman"/>
        </w:rPr>
        <w:t>Bill, 2001, which reads a sunder:-</w:t>
      </w:r>
    </w:p>
    <w:p w:rsidR="00A8521E" w:rsidRPr="00A8521E" w:rsidRDefault="00A8521E" w:rsidP="00A8521E">
      <w:pPr>
        <w:ind w:left="720"/>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"Certain incomes are not includible while computing the total income as these are exempt under various provisions of the Act. There have been cases where deductions have been claimed in respect of such exempt income. This in effect means that the tax incentive given by way of exemptions to certain categories of income is being used to reduce also the tax payable on the non-exempt income by debiting the expenses incurred to earn the exempt income against taxable income. This is against the basic principles of taxation whereby only the net income, i.e., gross income minus</w:t>
      </w:r>
      <w:r w:rsidRPr="00A8521E">
        <w:rPr>
          <w:rFonts w:ascii="Times New Roman" w:hAnsi="Times New Roman" w:cs="Times New Roman"/>
        </w:rPr>
        <w:tab/>
      </w:r>
      <w:r>
        <w:rPr>
          <w:rFonts w:ascii="Times New Roman" w:hAnsi="Times New Roman" w:cs="Times New Roman"/>
        </w:rPr>
        <w:t xml:space="preserve"> the </w:t>
      </w:r>
      <w:r w:rsidRPr="00A8521E">
        <w:rPr>
          <w:rFonts w:ascii="Times New Roman" w:hAnsi="Times New Roman" w:cs="Times New Roman"/>
        </w:rPr>
        <w:t>expenditure</w:t>
      </w:r>
      <w:r>
        <w:rPr>
          <w:rFonts w:ascii="Times New Roman" w:hAnsi="Times New Roman" w:cs="Times New Roman"/>
        </w:rPr>
        <w:t>,</w:t>
      </w:r>
      <w:r>
        <w:rPr>
          <w:rFonts w:ascii="Times New Roman" w:hAnsi="Times New Roman" w:cs="Times New Roman"/>
        </w:rPr>
        <w:tab/>
        <w:t xml:space="preserve">is taxed. On </w:t>
      </w:r>
      <w:r w:rsidRPr="00A8521E">
        <w:rPr>
          <w:rFonts w:ascii="Times New Roman" w:hAnsi="Times New Roman" w:cs="Times New Roman"/>
        </w:rPr>
        <w:t>the</w:t>
      </w:r>
      <w:r>
        <w:rPr>
          <w:rFonts w:ascii="Times New Roman" w:hAnsi="Times New Roman" w:cs="Times New Roman"/>
        </w:rPr>
        <w:t xml:space="preserve"> same analogy, the exemption </w:t>
      </w:r>
      <w:r w:rsidRPr="00A8521E">
        <w:rPr>
          <w:rFonts w:ascii="Times New Roman" w:hAnsi="Times New Roman" w:cs="Times New Roman"/>
        </w:rPr>
        <w:t>is</w:t>
      </w:r>
      <w:r w:rsidRPr="00A8521E">
        <w:rPr>
          <w:rFonts w:ascii="Times New Roman" w:hAnsi="Times New Roman" w:cs="Times New Roman"/>
        </w:rPr>
        <w:tab/>
        <w:t>also in respect of</w:t>
      </w: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 xml:space="preserve">the net income. Expenses incurred can be </w:t>
      </w:r>
      <w:r>
        <w:rPr>
          <w:rFonts w:ascii="Times New Roman" w:hAnsi="Times New Roman" w:cs="Times New Roman"/>
        </w:rPr>
        <w:t>allowed only to the</w:t>
      </w:r>
      <w:r>
        <w:rPr>
          <w:rFonts w:ascii="Times New Roman" w:hAnsi="Times New Roman" w:cs="Times New Roman"/>
        </w:rPr>
        <w:tab/>
        <w:t xml:space="preserve">extent they </w:t>
      </w:r>
      <w:r w:rsidRPr="00A8521E">
        <w:rPr>
          <w:rFonts w:ascii="Times New Roman" w:hAnsi="Times New Roman" w:cs="Times New Roman"/>
        </w:rPr>
        <w:t>are</w:t>
      </w:r>
      <w:r>
        <w:rPr>
          <w:rFonts w:ascii="Times New Roman" w:hAnsi="Times New Roman" w:cs="Times New Roman"/>
        </w:rPr>
        <w:t xml:space="preserve"> rel-atable to </w:t>
      </w:r>
      <w:r w:rsidRPr="00A8521E">
        <w:rPr>
          <w:rFonts w:ascii="Times New Roman" w:hAnsi="Times New Roman" w:cs="Times New Roman"/>
        </w:rPr>
        <w:t>the</w:t>
      </w:r>
      <w:r>
        <w:rPr>
          <w:rFonts w:ascii="Times New Roman" w:hAnsi="Times New Roman" w:cs="Times New Roman"/>
        </w:rPr>
        <w:t xml:space="preserve"> </w:t>
      </w:r>
      <w:r w:rsidRPr="00A8521E">
        <w:rPr>
          <w:rFonts w:ascii="Times New Roman" w:hAnsi="Times New Roman" w:cs="Times New Roman"/>
        </w:rPr>
        <w:t>earning of taxable income. It is p</w:t>
      </w:r>
      <w:r>
        <w:rPr>
          <w:rFonts w:ascii="Times New Roman" w:hAnsi="Times New Roman" w:cs="Times New Roman"/>
        </w:rPr>
        <w:t>roposed to insert a new</w:t>
      </w:r>
      <w:r>
        <w:rPr>
          <w:rFonts w:ascii="Times New Roman" w:hAnsi="Times New Roman" w:cs="Times New Roman"/>
        </w:rPr>
        <w:tab/>
        <w:t>section</w:t>
      </w:r>
      <w:r w:rsidRPr="00A8521E">
        <w:rPr>
          <w:rFonts w:ascii="Times New Roman" w:hAnsi="Times New Roman" w:cs="Times New Roman"/>
        </w:rPr>
        <w:t>14A</w:t>
      </w:r>
      <w:r>
        <w:rPr>
          <w:rFonts w:ascii="Times New Roman" w:hAnsi="Times New Roman" w:cs="Times New Roman"/>
        </w:rPr>
        <w:t xml:space="preserve"> so as to clarify </w:t>
      </w:r>
      <w:r w:rsidRPr="00A8521E">
        <w:rPr>
          <w:rFonts w:ascii="Times New Roman" w:hAnsi="Times New Roman" w:cs="Times New Roman"/>
        </w:rPr>
        <w:t>the intention of the Legislature since the inception of the Income-tax Act, 1961, that no deduction shall be made in respect of any expenditure incurred by the assessee in relation to income which does not form part of the total income under the Income-tax Act. The proposed amendment will take effect retrospectively from 1st April, 1962 and will accordingly, apply in relation to the assessment year 1962-1963 and subsequent assessment years."</w:t>
      </w:r>
    </w:p>
    <w:p w:rsidR="00A8521E" w:rsidRPr="00A8521E" w:rsidRDefault="00A8521E" w:rsidP="00A8521E">
      <w:pPr>
        <w:ind w:left="720"/>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16. </w:t>
      </w:r>
      <w:r w:rsidRPr="00A8521E">
        <w:rPr>
          <w:rFonts w:ascii="Times New Roman" w:hAnsi="Times New Roman" w:cs="Times New Roman"/>
        </w:rPr>
        <w:t xml:space="preserve"> Section 14A being retrospective in operation w.e.f.</w:t>
      </w:r>
      <w:r>
        <w:rPr>
          <w:rFonts w:ascii="Times New Roman" w:hAnsi="Times New Roman" w:cs="Times New Roman"/>
        </w:rPr>
        <w:t xml:space="preserve"> </w:t>
      </w:r>
      <w:r w:rsidRPr="00A8521E">
        <w:rPr>
          <w:rFonts w:ascii="Times New Roman" w:hAnsi="Times New Roman" w:cs="Times New Roman"/>
        </w:rPr>
        <w:t>01.04.1962, was being used by the Assessing Officers for</w:t>
      </w:r>
      <w:r>
        <w:rPr>
          <w:rFonts w:ascii="Times New Roman" w:hAnsi="Times New Roman" w:cs="Times New Roman"/>
        </w:rPr>
        <w:t xml:space="preserve"> </w:t>
      </w:r>
      <w:r w:rsidRPr="00A8521E">
        <w:rPr>
          <w:rFonts w:ascii="Times New Roman" w:hAnsi="Times New Roman" w:cs="Times New Roman"/>
        </w:rPr>
        <w:t>reopening the assessments, th</w:t>
      </w:r>
      <w:r>
        <w:rPr>
          <w:rFonts w:ascii="Times New Roman" w:hAnsi="Times New Roman" w:cs="Times New Roman"/>
        </w:rPr>
        <w:t xml:space="preserve">e Central Board of Direct Taxes </w:t>
      </w:r>
      <w:r w:rsidRPr="00A8521E">
        <w:rPr>
          <w:rFonts w:ascii="Times New Roman" w:hAnsi="Times New Roman" w:cs="Times New Roman"/>
        </w:rPr>
        <w:t>came with a clarification vide Circular No. 11 of 2001 dated</w:t>
      </w:r>
      <w:r>
        <w:rPr>
          <w:rFonts w:ascii="Times New Roman" w:hAnsi="Times New Roman" w:cs="Times New Roman"/>
        </w:rPr>
        <w:t xml:space="preserve"> </w:t>
      </w:r>
      <w:r w:rsidRPr="00A8521E">
        <w:rPr>
          <w:rFonts w:ascii="Times New Roman" w:hAnsi="Times New Roman" w:cs="Times New Roman"/>
        </w:rPr>
        <w:t>23.07.2001. Para 4 of the Circular stated as follows:-</w:t>
      </w:r>
    </w:p>
    <w:p w:rsidR="00A8521E" w:rsidRPr="00A8521E" w:rsidRDefault="00A8521E" w:rsidP="00A8521E">
      <w:pPr>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"The Board have considered this matter and hereby directs that the assessments where the proceedings have become final before the first day of April,</w:t>
      </w:r>
      <w:r>
        <w:rPr>
          <w:rFonts w:ascii="Times New Roman" w:hAnsi="Times New Roman" w:cs="Times New Roman"/>
        </w:rPr>
        <w:t xml:space="preserve"> </w:t>
      </w:r>
      <w:r w:rsidRPr="00A8521E">
        <w:rPr>
          <w:rFonts w:ascii="Times New Roman" w:hAnsi="Times New Roman" w:cs="Times New Roman"/>
        </w:rPr>
        <w:t>2001 should not be re-opened under section 147 of the Act to disallow expenditure incurred to earn exempt income by applying the provisions of newly inserted section 14A of the Act."</w:t>
      </w:r>
    </w:p>
    <w:p w:rsidR="00A8521E" w:rsidRDefault="00A8521E" w:rsidP="00A8521E">
      <w:pPr>
        <w:jc w:val="both"/>
        <w:rPr>
          <w:rFonts w:ascii="Times New Roman" w:hAnsi="Times New Roman" w:cs="Times New Roman"/>
        </w:rPr>
      </w:pPr>
      <w:r>
        <w:rPr>
          <w:rFonts w:ascii="Times New Roman" w:hAnsi="Times New Roman" w:cs="Times New Roman"/>
        </w:rPr>
        <w:t xml:space="preserve">17. </w:t>
      </w:r>
      <w:r w:rsidRPr="00A8521E">
        <w:rPr>
          <w:rFonts w:ascii="Times New Roman" w:hAnsi="Times New Roman" w:cs="Times New Roman"/>
        </w:rPr>
        <w:t xml:space="preserve"> By Finance Act, 2002, a statutory provision was also</w:t>
      </w:r>
      <w:r>
        <w:rPr>
          <w:rFonts w:ascii="Times New Roman" w:hAnsi="Times New Roman" w:cs="Times New Roman"/>
        </w:rPr>
        <w:t xml:space="preserve"> </w:t>
      </w:r>
      <w:r w:rsidRPr="00A8521E">
        <w:rPr>
          <w:rFonts w:ascii="Times New Roman" w:hAnsi="Times New Roman" w:cs="Times New Roman"/>
        </w:rPr>
        <w:t>inserted by way of proviso to Section 14A. What was clarified</w:t>
      </w:r>
      <w:r>
        <w:rPr>
          <w:rFonts w:ascii="Times New Roman" w:hAnsi="Times New Roman" w:cs="Times New Roman"/>
        </w:rPr>
        <w:t xml:space="preserve"> </w:t>
      </w:r>
      <w:r w:rsidRPr="00A8521E">
        <w:rPr>
          <w:rFonts w:ascii="Times New Roman" w:hAnsi="Times New Roman" w:cs="Times New Roman"/>
        </w:rPr>
        <w:t>by the Circular have been statutorily engrafted in the proviso</w:t>
      </w:r>
      <w:r>
        <w:rPr>
          <w:rFonts w:ascii="Times New Roman" w:hAnsi="Times New Roman" w:cs="Times New Roman"/>
        </w:rPr>
        <w:t xml:space="preserve"> </w:t>
      </w:r>
      <w:r w:rsidRPr="00A8521E">
        <w:rPr>
          <w:rFonts w:ascii="Times New Roman" w:hAnsi="Times New Roman" w:cs="Times New Roman"/>
        </w:rPr>
        <w:t>to the following effect:-</w:t>
      </w:r>
    </w:p>
    <w:p w:rsidR="00A8521E" w:rsidRPr="00A8521E" w:rsidRDefault="00A8521E" w:rsidP="00A8521E">
      <w:pPr>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"Provided that nothing contained in this section shall empower the assessing officer either to reassess under section 147 or pass an order enhancing the assessment or reducing a refund already made or otherwise increasing the liability of the assessee under section 154, for any assessment year beginning on or before the Ist day of April, 2001."</w:t>
      </w:r>
    </w:p>
    <w:p w:rsidR="00A8521E" w:rsidRPr="00A8521E" w:rsidRDefault="00A8521E" w:rsidP="00A8521E">
      <w:pPr>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18. </w:t>
      </w:r>
      <w:r w:rsidRPr="00A8521E">
        <w:rPr>
          <w:rFonts w:ascii="Times New Roman" w:hAnsi="Times New Roman" w:cs="Times New Roman"/>
        </w:rPr>
        <w:t>By Finance Act, 2006, Section 14A was numbered as</w:t>
      </w:r>
      <w:r>
        <w:rPr>
          <w:rFonts w:ascii="Times New Roman" w:hAnsi="Times New Roman" w:cs="Times New Roman"/>
        </w:rPr>
        <w:t xml:space="preserve"> </w:t>
      </w:r>
      <w:r w:rsidRPr="00A8521E">
        <w:rPr>
          <w:rFonts w:ascii="Times New Roman" w:hAnsi="Times New Roman" w:cs="Times New Roman"/>
        </w:rPr>
        <w:t>sub-section (1) and after sub-section (1) sub-sections (2) and</w:t>
      </w:r>
      <w:r>
        <w:rPr>
          <w:rFonts w:ascii="Times New Roman" w:hAnsi="Times New Roman" w:cs="Times New Roman"/>
        </w:rPr>
        <w:t xml:space="preserve"> </w:t>
      </w:r>
      <w:r w:rsidRPr="00A8521E">
        <w:rPr>
          <w:rFonts w:ascii="Times New Roman" w:hAnsi="Times New Roman" w:cs="Times New Roman"/>
        </w:rPr>
        <w:t>(3) were inserted w.e.f. 01.04.2007 to the following effect:-</w:t>
      </w:r>
    </w:p>
    <w:p w:rsidR="00A8521E" w:rsidRPr="00A8521E" w:rsidRDefault="00A8521E" w:rsidP="00A8521E">
      <w:pPr>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”(2) The Assessing Officer shall determine the amount of expenditure incurred in relation to such income which does not form part of the total income under this Act in accordance with such method as may be prescribed, if the Assessing Officer, having regard to the accounts of the assessee, is not satisfied with the correctness of the claim of the assessee in respect of such expenditure in relation to income which does not form part of the total income under this Act.</w:t>
      </w:r>
    </w:p>
    <w:p w:rsidR="00A8521E" w:rsidRDefault="00A8521E" w:rsidP="00A8521E">
      <w:pPr>
        <w:ind w:left="720"/>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(3) The provisions of sub-section (2) shall also apply in relation to a case where an assessee claims that no expenditure has been incurred by him in relation to income which does not form part of the total income under this Act."</w:t>
      </w:r>
    </w:p>
    <w:p w:rsidR="00A8521E" w:rsidRPr="00A8521E" w:rsidRDefault="00A8521E" w:rsidP="00A8521E">
      <w:pPr>
        <w:ind w:left="720"/>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19. </w:t>
      </w:r>
      <w:r w:rsidRPr="00A8521E">
        <w:rPr>
          <w:rFonts w:ascii="Times New Roman" w:hAnsi="Times New Roman" w:cs="Times New Roman"/>
        </w:rPr>
        <w:t>Memorandum explaining the provisions in Finance Bill, 2006 in reference to the method for allocating expenditure in relation to exempt income mentioned following:-</w:t>
      </w:r>
    </w:p>
    <w:p w:rsidR="00A8521E" w:rsidRDefault="00A8521E" w:rsidP="00A8521E">
      <w:pPr>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"Under the existing provisions of the said section, it has been provided tha</w:t>
      </w:r>
      <w:r>
        <w:rPr>
          <w:rFonts w:ascii="Times New Roman" w:hAnsi="Times New Roman" w:cs="Times New Roman"/>
        </w:rPr>
        <w:t xml:space="preserve">t for the purposes of computing </w:t>
      </w:r>
      <w:r w:rsidRPr="00A8521E">
        <w:rPr>
          <w:rFonts w:ascii="Times New Roman" w:hAnsi="Times New Roman" w:cs="Times New Roman"/>
        </w:rPr>
        <w:t>the</w:t>
      </w:r>
      <w:r w:rsidRPr="00A8521E">
        <w:rPr>
          <w:rFonts w:ascii="Times New Roman" w:hAnsi="Times New Roman" w:cs="Times New Roman"/>
        </w:rPr>
        <w:tab/>
        <w:t>total income,</w:t>
      </w:r>
      <w:r w:rsidRPr="00A8521E">
        <w:rPr>
          <w:rFonts w:ascii="Times New Roman" w:hAnsi="Times New Roman" w:cs="Times New Roman"/>
        </w:rPr>
        <w:tab/>
        <w:t>no</w:t>
      </w:r>
      <w:r>
        <w:rPr>
          <w:rFonts w:ascii="Times New Roman" w:hAnsi="Times New Roman" w:cs="Times New Roman"/>
        </w:rPr>
        <w:t xml:space="preserve"> </w:t>
      </w:r>
      <w:r w:rsidRPr="00A8521E">
        <w:rPr>
          <w:rFonts w:ascii="Times New Roman" w:hAnsi="Times New Roman" w:cs="Times New Roman"/>
        </w:rPr>
        <w:t xml:space="preserve">deduction </w:t>
      </w:r>
      <w:r>
        <w:rPr>
          <w:rFonts w:ascii="Times New Roman" w:hAnsi="Times New Roman" w:cs="Times New Roman"/>
        </w:rPr>
        <w:t xml:space="preserve">shall be allowed </w:t>
      </w:r>
      <w:r w:rsidRPr="00A8521E">
        <w:rPr>
          <w:rFonts w:ascii="Times New Roman" w:hAnsi="Times New Roman" w:cs="Times New Roman"/>
        </w:rPr>
        <w:t>in respect</w:t>
      </w:r>
      <w:r>
        <w:rPr>
          <w:rFonts w:ascii="Times New Roman" w:hAnsi="Times New Roman" w:cs="Times New Roman"/>
        </w:rPr>
        <w:t xml:space="preserve"> </w:t>
      </w:r>
      <w:r w:rsidRPr="00A8521E">
        <w:rPr>
          <w:rFonts w:ascii="Times New Roman" w:hAnsi="Times New Roman" w:cs="Times New Roman"/>
        </w:rPr>
        <w:t>of</w:t>
      </w: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expenditure incurred by the assessee in relation to income which does not form part of the total income under the Income-tax Act.</w:t>
      </w:r>
    </w:p>
    <w:p w:rsidR="00A8521E" w:rsidRDefault="00A8521E" w:rsidP="00A8521E">
      <w:pPr>
        <w:ind w:left="720"/>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 xml:space="preserve">It is proposed to number the </w:t>
      </w:r>
      <w:r>
        <w:rPr>
          <w:rFonts w:ascii="Times New Roman" w:hAnsi="Times New Roman" w:cs="Times New Roman"/>
        </w:rPr>
        <w:t xml:space="preserve">said section as sub-section (1) thereof </w:t>
      </w:r>
      <w:r w:rsidRPr="00A8521E">
        <w:rPr>
          <w:rFonts w:ascii="Times New Roman" w:hAnsi="Times New Roman" w:cs="Times New Roman"/>
        </w:rPr>
        <w:t>and</w:t>
      </w:r>
      <w:r>
        <w:rPr>
          <w:rFonts w:ascii="Times New Roman" w:hAnsi="Times New Roman" w:cs="Times New Roman"/>
        </w:rPr>
        <w:t xml:space="preserve"> </w:t>
      </w:r>
      <w:r w:rsidRPr="00A8521E">
        <w:rPr>
          <w:rFonts w:ascii="Times New Roman" w:hAnsi="Times New Roman" w:cs="Times New Roman"/>
        </w:rPr>
        <w:tab/>
        <w:t>to insert a</w:t>
      </w:r>
      <w:r>
        <w:rPr>
          <w:rFonts w:ascii="Times New Roman" w:hAnsi="Times New Roman" w:cs="Times New Roman"/>
        </w:rPr>
        <w:t xml:space="preserve"> </w:t>
      </w:r>
      <w:r w:rsidRPr="00A8521E">
        <w:rPr>
          <w:rFonts w:ascii="Times New Roman" w:hAnsi="Times New Roman" w:cs="Times New Roman"/>
        </w:rPr>
        <w:t>new</w:t>
      </w:r>
      <w:r>
        <w:rPr>
          <w:rFonts w:ascii="Times New Roman" w:hAnsi="Times New Roman" w:cs="Times New Roman"/>
        </w:rPr>
        <w:t xml:space="preserve"> </w:t>
      </w:r>
      <w:r w:rsidRPr="00A8521E">
        <w:rPr>
          <w:rFonts w:ascii="Times New Roman" w:hAnsi="Times New Roman" w:cs="Times New Roman"/>
        </w:rPr>
        <w:t>sub-se</w:t>
      </w:r>
      <w:r>
        <w:rPr>
          <w:rFonts w:ascii="Times New Roman" w:hAnsi="Times New Roman" w:cs="Times New Roman"/>
        </w:rPr>
        <w:t>ction (2)</w:t>
      </w:r>
      <w:r>
        <w:rPr>
          <w:rFonts w:ascii="Times New Roman" w:hAnsi="Times New Roman" w:cs="Times New Roman"/>
        </w:rPr>
        <w:tab/>
        <w:t xml:space="preserve">in the said section so as </w:t>
      </w:r>
      <w:r w:rsidRPr="00A8521E">
        <w:rPr>
          <w:rFonts w:ascii="Times New Roman" w:hAnsi="Times New Roman" w:cs="Times New Roman"/>
        </w:rPr>
        <w:t>to</w:t>
      </w:r>
      <w:r>
        <w:rPr>
          <w:rFonts w:ascii="Times New Roman" w:hAnsi="Times New Roman" w:cs="Times New Roman"/>
        </w:rPr>
        <w:t xml:space="preserve"> </w:t>
      </w:r>
      <w:r w:rsidRPr="00A8521E">
        <w:rPr>
          <w:rFonts w:ascii="Times New Roman" w:hAnsi="Times New Roman" w:cs="Times New Roman"/>
        </w:rPr>
        <w:t>provide that the Assessing Officer shall determine the amount of expenditure incurred in relation to such income which does not form part of the total income, in accordance with such method as may be laid down by the Central Board of Direct Taxes by rules, if the Assessing Officer having regard to the accounts of the assessee, is not satisfied with the correctness of the claim of the assessee in respect of expenditure in relation to income which does not form part of the total income. It is also proposed to provide that provisions of sub-section (2) shall also apply in relation to a case where an assessee claims that no expenditure has been incurred by him in relation to income which does not form part of the total income.</w:t>
      </w:r>
    </w:p>
    <w:p w:rsidR="00A8521E" w:rsidRDefault="00A8521E" w:rsidP="00A8521E">
      <w:pPr>
        <w:ind w:left="720"/>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sidRPr="00A8521E">
        <w:rPr>
          <w:rFonts w:ascii="Times New Roman" w:hAnsi="Times New Roman" w:cs="Times New Roman"/>
        </w:rPr>
        <w:t>This amendment will take effect from 1st April,</w:t>
      </w:r>
      <w:r>
        <w:rPr>
          <w:rFonts w:ascii="Times New Roman" w:hAnsi="Times New Roman" w:cs="Times New Roman"/>
        </w:rPr>
        <w:t xml:space="preserve"> </w:t>
      </w:r>
      <w:r w:rsidRPr="00A8521E">
        <w:rPr>
          <w:rFonts w:ascii="Times New Roman" w:hAnsi="Times New Roman" w:cs="Times New Roman"/>
        </w:rPr>
        <w:t>2007 and will, accordingly, apply in relation to the assessment year 2007-08 and subsequent years."</w:t>
      </w:r>
    </w:p>
    <w:p w:rsidR="00A8521E" w:rsidRPr="00A8521E" w:rsidRDefault="00A8521E" w:rsidP="00A8521E">
      <w:pPr>
        <w:ind w:left="720"/>
        <w:jc w:val="both"/>
        <w:rPr>
          <w:rFonts w:ascii="Times New Roman" w:hAnsi="Times New Roman" w:cs="Times New Roman"/>
        </w:rPr>
      </w:pPr>
    </w:p>
    <w:p w:rsidR="00A8521E" w:rsidRDefault="00A8521E" w:rsidP="00A8521E">
      <w:pPr>
        <w:jc w:val="both"/>
        <w:rPr>
          <w:rFonts w:ascii="Times New Roman" w:hAnsi="Times New Roman" w:cs="Times New Roman"/>
        </w:rPr>
      </w:pPr>
      <w:r>
        <w:rPr>
          <w:rFonts w:ascii="Times New Roman" w:hAnsi="Times New Roman" w:cs="Times New Roman"/>
        </w:rPr>
        <w:t xml:space="preserve">20. </w:t>
      </w:r>
      <w:r w:rsidRPr="00A8521E">
        <w:rPr>
          <w:rFonts w:ascii="Times New Roman" w:hAnsi="Times New Roman" w:cs="Times New Roman"/>
        </w:rPr>
        <w:t>After the changes made in Section 14A by the Finance Act,</w:t>
      </w:r>
      <w:r>
        <w:rPr>
          <w:rFonts w:ascii="Times New Roman" w:hAnsi="Times New Roman" w:cs="Times New Roman"/>
        </w:rPr>
        <w:t xml:space="preserve"> </w:t>
      </w:r>
      <w:r w:rsidRPr="00A8521E">
        <w:rPr>
          <w:rFonts w:ascii="Times New Roman" w:hAnsi="Times New Roman" w:cs="Times New Roman"/>
        </w:rPr>
        <w:t>2006, a Circular No.14/2006 dated 28.12.2006 was issued, in</w:t>
      </w:r>
      <w:r>
        <w:rPr>
          <w:rFonts w:ascii="Times New Roman" w:hAnsi="Times New Roman" w:cs="Times New Roman"/>
        </w:rPr>
        <w:t xml:space="preserve"> </w:t>
      </w:r>
      <w:r w:rsidRPr="00A8521E">
        <w:rPr>
          <w:rFonts w:ascii="Times New Roman" w:hAnsi="Times New Roman" w:cs="Times New Roman"/>
        </w:rPr>
        <w:t>which Para 11 of the Circular gave following explanation:-</w:t>
      </w:r>
    </w:p>
    <w:p w:rsidR="00A8521E" w:rsidRPr="00A8521E" w:rsidRDefault="00A8521E" w:rsidP="00A8521E">
      <w:pPr>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"11.1 Section 14A of the Income-tax Act, 1961, provides that for the purposes of computing the total income under Chapter-IV of the said Act, no deduction shall be allowed in respect of expenditure incurred by the assessee in relation to income which does not form part of the total income under the Income-tax Act. In the existing provisions of section 14A, however, no method of computing the expenditure incurred in relation to income which does not form part of the total income has been provided for. Consequently, there is considerable dispute between the taxpayers and the Department on the method of determining such expenditure.</w:t>
      </w:r>
    </w:p>
    <w:p w:rsidR="00A8521E" w:rsidRDefault="00A8521E" w:rsidP="00A8521E">
      <w:pPr>
        <w:ind w:left="720"/>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Pr>
          <w:rFonts w:ascii="Times New Roman" w:hAnsi="Times New Roman" w:cs="Times New Roman"/>
        </w:rPr>
        <w:t xml:space="preserve">11.2 </w:t>
      </w:r>
      <w:r w:rsidRPr="00A8521E">
        <w:rPr>
          <w:rFonts w:ascii="Times New Roman" w:hAnsi="Times New Roman" w:cs="Times New Roman"/>
        </w:rPr>
        <w:t>In view of the above, a new sub-section (2) has been inserted in section 14A so as to provide that it would be mandatory for the Assessing Officer to determine the amount of expenditure incurred in relation to such income which does not form part of the total income in accordance with such method as may be prescribed. However, the</w:t>
      </w:r>
      <w:r>
        <w:rPr>
          <w:rFonts w:ascii="Times New Roman" w:hAnsi="Times New Roman" w:cs="Times New Roman"/>
        </w:rPr>
        <w:t xml:space="preserve"> </w:t>
      </w:r>
      <w:r w:rsidRPr="00A8521E">
        <w:rPr>
          <w:rFonts w:ascii="Times New Roman" w:hAnsi="Times New Roman" w:cs="Times New Roman"/>
        </w:rPr>
        <w:t>Assessing Officer shall follow the prescribed method if, having regard to the accounts of the assessee, he is not satisfied with the correctness of the claim of the assessee in respect of expenditure in relation to income which does not form part of the total income. Provisions of sub-section (2), will also be applicable in relation to a case where an assessee claims that no expenditure has been incurred by him in relation to income which does not form part of the total income.</w:t>
      </w:r>
    </w:p>
    <w:p w:rsidR="00A8521E" w:rsidRPr="00A8521E" w:rsidRDefault="00A8521E" w:rsidP="00A8521E">
      <w:pPr>
        <w:ind w:left="720"/>
        <w:jc w:val="both"/>
        <w:rPr>
          <w:rFonts w:ascii="Times New Roman" w:hAnsi="Times New Roman" w:cs="Times New Roman"/>
        </w:rPr>
      </w:pPr>
    </w:p>
    <w:p w:rsidR="00A8521E" w:rsidRDefault="00A8521E" w:rsidP="00A8521E">
      <w:pPr>
        <w:ind w:left="720"/>
        <w:jc w:val="both"/>
        <w:rPr>
          <w:rFonts w:ascii="Times New Roman" w:hAnsi="Times New Roman" w:cs="Times New Roman"/>
        </w:rPr>
      </w:pPr>
      <w:r>
        <w:rPr>
          <w:rFonts w:ascii="Times New Roman" w:hAnsi="Times New Roman" w:cs="Times New Roman"/>
        </w:rPr>
        <w:t xml:space="preserve">11.3 </w:t>
      </w:r>
      <w:r w:rsidRPr="00A8521E">
        <w:rPr>
          <w:rFonts w:ascii="Times New Roman" w:hAnsi="Times New Roman" w:cs="Times New Roman"/>
        </w:rPr>
        <w:t>Applicability - From assessment year 2007-08 onwards."</w:t>
      </w:r>
    </w:p>
    <w:p w:rsidR="00A8521E" w:rsidRPr="00A8521E" w:rsidRDefault="00A8521E" w:rsidP="00A8521E">
      <w:pPr>
        <w:ind w:left="720"/>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Pr>
          <w:rFonts w:ascii="Times New Roman" w:hAnsi="Times New Roman" w:cs="Times New Roman"/>
        </w:rPr>
        <w:t xml:space="preserve">21. </w:t>
      </w:r>
      <w:r w:rsidRPr="00A8521E">
        <w:rPr>
          <w:rFonts w:ascii="Times New Roman" w:hAnsi="Times New Roman" w:cs="Times New Roman"/>
        </w:rPr>
        <w:t>Income Tax Rules, 1962 were amended by notification dated 24.03.2008 by which Rule 8D was inserted to the following effect:-</w:t>
      </w:r>
    </w:p>
    <w:p w:rsidR="00A8521E" w:rsidRDefault="00A8521E" w:rsidP="00A8521E">
      <w:pPr>
        <w:jc w:val="both"/>
        <w:rPr>
          <w:rFonts w:ascii="Times New Roman" w:hAnsi="Times New Roman" w:cs="Times New Roman"/>
        </w:rPr>
      </w:pPr>
    </w:p>
    <w:p w:rsidR="0021709E" w:rsidRDefault="00A8521E" w:rsidP="0021709E">
      <w:pPr>
        <w:ind w:left="720"/>
        <w:jc w:val="both"/>
        <w:rPr>
          <w:rFonts w:ascii="Times New Roman" w:hAnsi="Times New Roman" w:cs="Times New Roman"/>
        </w:rPr>
      </w:pPr>
      <w:r w:rsidRPr="00A8521E">
        <w:rPr>
          <w:rFonts w:ascii="Times New Roman" w:hAnsi="Times New Roman" w:cs="Times New Roman"/>
        </w:rPr>
        <w:t>"Method for determining amount of expenditure in relation to income not includible in total income.</w:t>
      </w:r>
      <w:r w:rsidR="0021709E">
        <w:rPr>
          <w:rFonts w:ascii="Times New Roman" w:hAnsi="Times New Roman" w:cs="Times New Roman"/>
        </w:rPr>
        <w:t xml:space="preserve"> </w:t>
      </w:r>
    </w:p>
    <w:p w:rsidR="0021709E" w:rsidRDefault="0021709E" w:rsidP="0021709E">
      <w:pPr>
        <w:ind w:left="720"/>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8D (1) Where the Assessing Officer, having regard to the accounts of the assessee of a previous year, is not satisfied with —</w:t>
      </w:r>
    </w:p>
    <w:p w:rsidR="0021709E" w:rsidRDefault="0021709E" w:rsidP="00A8521E">
      <w:pPr>
        <w:ind w:left="720"/>
        <w:jc w:val="both"/>
        <w:rPr>
          <w:rFonts w:ascii="Times New Roman" w:hAnsi="Times New Roman" w:cs="Times New Roman"/>
        </w:rPr>
      </w:pPr>
    </w:p>
    <w:p w:rsidR="00A8521E" w:rsidRPr="00A8521E" w:rsidRDefault="0021709E" w:rsidP="00A8521E">
      <w:pPr>
        <w:ind w:left="720"/>
        <w:jc w:val="both"/>
        <w:rPr>
          <w:rFonts w:ascii="Times New Roman" w:hAnsi="Times New Roman" w:cs="Times New Roman"/>
        </w:rPr>
      </w:pPr>
      <w:r>
        <w:rPr>
          <w:rFonts w:ascii="Times New Roman" w:hAnsi="Times New Roman" w:cs="Times New Roman"/>
        </w:rPr>
        <w:t xml:space="preserve">(a) </w:t>
      </w:r>
      <w:r w:rsidR="00A8521E" w:rsidRPr="00A8521E">
        <w:rPr>
          <w:rFonts w:ascii="Times New Roman" w:hAnsi="Times New Roman" w:cs="Times New Roman"/>
        </w:rPr>
        <w:t xml:space="preserve"> the correctness of the claim of expenditure made by the assessee; or</w:t>
      </w:r>
    </w:p>
    <w:p w:rsidR="0021709E" w:rsidRDefault="0021709E" w:rsidP="00A8521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 xml:space="preserve">(b) </w:t>
      </w:r>
      <w:r w:rsidR="00A8521E" w:rsidRPr="00A8521E">
        <w:rPr>
          <w:rFonts w:ascii="Times New Roman" w:hAnsi="Times New Roman" w:cs="Times New Roman"/>
        </w:rPr>
        <w:t xml:space="preserve"> the claim made by the assessee that no expenditure has been incurred</w:t>
      </w:r>
      <w:r>
        <w:rPr>
          <w:rFonts w:ascii="Times New Roman" w:hAnsi="Times New Roman" w:cs="Times New Roman"/>
        </w:rPr>
        <w:t xml:space="preserve"> </w:t>
      </w:r>
      <w:r w:rsidR="00A8521E" w:rsidRPr="00A8521E">
        <w:rPr>
          <w:rFonts w:ascii="Times New Roman" w:hAnsi="Times New Roman" w:cs="Times New Roman"/>
        </w:rPr>
        <w:t>in relation to income which does not form part of the total income under the Act for such previous year, he shall determine the amount of expenditure in relation to such income in accordance with the provisions of sub-rule (2).</w:t>
      </w:r>
    </w:p>
    <w:p w:rsidR="0021709E" w:rsidRDefault="0021709E" w:rsidP="00A8521E">
      <w:pPr>
        <w:ind w:left="720"/>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(2) The expenditure in relation to income which does not form part of the total income shall be the aggregate of following amounts, namely :—</w:t>
      </w:r>
    </w:p>
    <w:p w:rsidR="0021709E" w:rsidRDefault="0021709E" w:rsidP="00A8521E">
      <w:pPr>
        <w:ind w:left="720"/>
        <w:jc w:val="both"/>
        <w:rPr>
          <w:rFonts w:ascii="Times New Roman" w:hAnsi="Times New Roman" w:cs="Times New Roman"/>
        </w:rPr>
      </w:pPr>
    </w:p>
    <w:p w:rsidR="00A8521E" w:rsidRPr="00A8521E" w:rsidRDefault="0021709E" w:rsidP="00A8521E">
      <w:pPr>
        <w:ind w:left="720"/>
        <w:jc w:val="both"/>
        <w:rPr>
          <w:rFonts w:ascii="Times New Roman" w:hAnsi="Times New Roman" w:cs="Times New Roman"/>
        </w:rPr>
      </w:pPr>
      <w:r>
        <w:rPr>
          <w:rFonts w:ascii="Times New Roman" w:hAnsi="Times New Roman" w:cs="Times New Roman"/>
        </w:rPr>
        <w:t xml:space="preserve">(i) </w:t>
      </w:r>
      <w:r w:rsidR="00A8521E" w:rsidRPr="00A8521E">
        <w:rPr>
          <w:rFonts w:ascii="Times New Roman" w:hAnsi="Times New Roman" w:cs="Times New Roman"/>
        </w:rPr>
        <w:t>the amount of expenditure directly relating to income which does not form part of total income;</w:t>
      </w:r>
    </w:p>
    <w:p w:rsidR="0021709E" w:rsidRDefault="0021709E" w:rsidP="00A8521E">
      <w:pPr>
        <w:ind w:left="720"/>
        <w:jc w:val="both"/>
        <w:rPr>
          <w:rFonts w:ascii="Times New Roman" w:hAnsi="Times New Roman" w:cs="Times New Roman"/>
        </w:rPr>
      </w:pPr>
    </w:p>
    <w:p w:rsidR="00A8521E" w:rsidRPr="00A8521E" w:rsidRDefault="0021709E" w:rsidP="00A8521E">
      <w:pPr>
        <w:ind w:left="720"/>
        <w:jc w:val="both"/>
        <w:rPr>
          <w:rFonts w:ascii="Times New Roman" w:hAnsi="Times New Roman" w:cs="Times New Roman"/>
        </w:rPr>
      </w:pPr>
      <w:r>
        <w:rPr>
          <w:rFonts w:ascii="Times New Roman" w:hAnsi="Times New Roman" w:cs="Times New Roman"/>
        </w:rPr>
        <w:t xml:space="preserve">(ii) </w:t>
      </w:r>
      <w:r w:rsidR="00A8521E" w:rsidRPr="00A8521E">
        <w:rPr>
          <w:rFonts w:ascii="Times New Roman" w:hAnsi="Times New Roman" w:cs="Times New Roman"/>
        </w:rPr>
        <w:t xml:space="preserve"> in a case where the assessee has incurred expenditure by way of interest during the previous year which is not directly attributable to any particular income or receipt, an amount computed in accordance with the following formula, namely :—</w:t>
      </w:r>
    </w:p>
    <w:p w:rsidR="0021709E" w:rsidRDefault="0021709E" w:rsidP="00A8521E">
      <w:pPr>
        <w:ind w:left="720"/>
        <w:jc w:val="both"/>
        <w:rPr>
          <w:rFonts w:ascii="Times New Roman" w:hAnsi="Times New Roman" w:cs="Times New Roman"/>
        </w:rPr>
      </w:pPr>
    </w:p>
    <w:p w:rsidR="00A8521E" w:rsidRPr="00A8521E" w:rsidRDefault="00A8521E" w:rsidP="00A8521E">
      <w:pPr>
        <w:ind w:left="720"/>
        <w:jc w:val="both"/>
        <w:rPr>
          <w:rFonts w:ascii="Times New Roman" w:hAnsi="Times New Roman" w:cs="Times New Roman"/>
        </w:rPr>
      </w:pPr>
      <w:r w:rsidRPr="00A8521E">
        <w:rPr>
          <w:rFonts w:ascii="Times New Roman" w:hAnsi="Times New Roman" w:cs="Times New Roman"/>
        </w:rPr>
        <w:t>Where A= amount of expenditure by way of interest other than the amount of interest included in clause ( i) incurred during the previous year;</w:t>
      </w:r>
    </w:p>
    <w:p w:rsidR="0021709E" w:rsidRDefault="0021709E" w:rsidP="00A8521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B= the average of value of investment, income from which does not or shall not form part of</w:t>
      </w:r>
      <w:r w:rsidR="0021709E">
        <w:rPr>
          <w:rFonts w:ascii="Times New Roman" w:hAnsi="Times New Roman" w:cs="Times New Roman"/>
        </w:rPr>
        <w:t xml:space="preserve"> the total income, as appearing in the balance </w:t>
      </w:r>
      <w:r w:rsidRPr="00A8521E">
        <w:rPr>
          <w:rFonts w:ascii="Times New Roman" w:hAnsi="Times New Roman" w:cs="Times New Roman"/>
        </w:rPr>
        <w:t>sheet of</w:t>
      </w:r>
      <w:r w:rsidRPr="00A8521E">
        <w:rPr>
          <w:rFonts w:ascii="Times New Roman" w:hAnsi="Times New Roman" w:cs="Times New Roman"/>
        </w:rPr>
        <w:tab/>
        <w:t>the</w:t>
      </w:r>
      <w:r w:rsidR="0021709E">
        <w:rPr>
          <w:rFonts w:ascii="Times New Roman" w:hAnsi="Times New Roman" w:cs="Times New Roman"/>
        </w:rPr>
        <w:t xml:space="preserve"> </w:t>
      </w:r>
      <w:r w:rsidRPr="00A8521E">
        <w:rPr>
          <w:rFonts w:ascii="Times New Roman" w:hAnsi="Times New Roman" w:cs="Times New Roman"/>
        </w:rPr>
        <w:t>assessee,</w:t>
      </w:r>
      <w:r w:rsidRPr="00A8521E">
        <w:rPr>
          <w:rFonts w:ascii="Times New Roman" w:hAnsi="Times New Roman" w:cs="Times New Roman"/>
        </w:rPr>
        <w:tab/>
        <w:t>on</w:t>
      </w:r>
      <w:r w:rsidR="0021709E">
        <w:rPr>
          <w:rFonts w:ascii="Times New Roman" w:hAnsi="Times New Roman" w:cs="Times New Roman"/>
        </w:rPr>
        <w:t xml:space="preserve"> the first </w:t>
      </w:r>
      <w:r w:rsidRPr="00A8521E">
        <w:rPr>
          <w:rFonts w:ascii="Times New Roman" w:hAnsi="Times New Roman" w:cs="Times New Roman"/>
        </w:rPr>
        <w:t>day and</w:t>
      </w:r>
      <w:r w:rsidRPr="00A8521E">
        <w:rPr>
          <w:rFonts w:ascii="Times New Roman" w:hAnsi="Times New Roman" w:cs="Times New Roman"/>
        </w:rPr>
        <w:tab/>
        <w:t>the</w:t>
      </w:r>
      <w:r w:rsidR="0021709E">
        <w:rPr>
          <w:rFonts w:ascii="Times New Roman" w:hAnsi="Times New Roman" w:cs="Times New Roman"/>
        </w:rPr>
        <w:t xml:space="preserve"> </w:t>
      </w:r>
      <w:r w:rsidRPr="00A8521E">
        <w:rPr>
          <w:rFonts w:ascii="Times New Roman" w:hAnsi="Times New Roman" w:cs="Times New Roman"/>
        </w:rPr>
        <w:t>last day of the previous year ;</w:t>
      </w:r>
    </w:p>
    <w:p w:rsidR="0021709E" w:rsidRPr="00A8521E" w:rsidRDefault="0021709E" w:rsidP="0021709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C= the average of total assets as appearing</w:t>
      </w:r>
      <w:r w:rsidRPr="00A8521E">
        <w:rPr>
          <w:rFonts w:ascii="Times New Roman" w:hAnsi="Times New Roman" w:cs="Times New Roman"/>
        </w:rPr>
        <w:tab/>
      </w:r>
      <w:r w:rsidR="0021709E">
        <w:rPr>
          <w:rFonts w:ascii="Times New Roman" w:hAnsi="Times New Roman" w:cs="Times New Roman"/>
        </w:rPr>
        <w:t xml:space="preserve"> in </w:t>
      </w:r>
      <w:r w:rsidRPr="00A8521E">
        <w:rPr>
          <w:rFonts w:ascii="Times New Roman" w:hAnsi="Times New Roman" w:cs="Times New Roman"/>
        </w:rPr>
        <w:t>the</w:t>
      </w:r>
      <w:r w:rsidR="0021709E">
        <w:rPr>
          <w:rFonts w:ascii="Times New Roman" w:hAnsi="Times New Roman" w:cs="Times New Roman"/>
        </w:rPr>
        <w:t xml:space="preserve"> balance sheet of </w:t>
      </w:r>
      <w:r w:rsidRPr="00A8521E">
        <w:rPr>
          <w:rFonts w:ascii="Times New Roman" w:hAnsi="Times New Roman" w:cs="Times New Roman"/>
        </w:rPr>
        <w:t>the</w:t>
      </w:r>
      <w:r w:rsidR="0021709E">
        <w:rPr>
          <w:rFonts w:ascii="Times New Roman" w:hAnsi="Times New Roman" w:cs="Times New Roman"/>
        </w:rPr>
        <w:t xml:space="preserve"> </w:t>
      </w:r>
      <w:r w:rsidRPr="00A8521E">
        <w:rPr>
          <w:rFonts w:ascii="Times New Roman" w:hAnsi="Times New Roman" w:cs="Times New Roman"/>
        </w:rPr>
        <w:t>assessee,</w:t>
      </w:r>
      <w:r w:rsidR="0021709E" w:rsidRPr="00A8521E">
        <w:rPr>
          <w:rFonts w:ascii="Times New Roman" w:hAnsi="Times New Roman" w:cs="Times New Roman"/>
        </w:rPr>
        <w:t xml:space="preserve"> </w:t>
      </w:r>
      <w:r w:rsidRPr="00A8521E">
        <w:rPr>
          <w:rFonts w:ascii="Times New Roman" w:hAnsi="Times New Roman" w:cs="Times New Roman"/>
        </w:rPr>
        <w:t>on</w:t>
      </w:r>
      <w:r w:rsidR="0021709E">
        <w:rPr>
          <w:rFonts w:ascii="Times New Roman" w:hAnsi="Times New Roman" w:cs="Times New Roman"/>
        </w:rPr>
        <w:t xml:space="preserve"> the first </w:t>
      </w:r>
      <w:r w:rsidRPr="00A8521E">
        <w:rPr>
          <w:rFonts w:ascii="Times New Roman" w:hAnsi="Times New Roman" w:cs="Times New Roman"/>
        </w:rPr>
        <w:t>day and</w:t>
      </w:r>
      <w:r w:rsidRPr="00A8521E">
        <w:rPr>
          <w:rFonts w:ascii="Times New Roman" w:hAnsi="Times New Roman" w:cs="Times New Roman"/>
        </w:rPr>
        <w:tab/>
        <w:t>the</w:t>
      </w:r>
      <w:r w:rsidR="0021709E">
        <w:rPr>
          <w:rFonts w:ascii="Times New Roman" w:hAnsi="Times New Roman" w:cs="Times New Roman"/>
        </w:rPr>
        <w:t xml:space="preserve"> </w:t>
      </w:r>
      <w:r w:rsidRPr="00A8521E">
        <w:rPr>
          <w:rFonts w:ascii="Times New Roman" w:hAnsi="Times New Roman" w:cs="Times New Roman"/>
        </w:rPr>
        <w:t>last day of the previous year;</w:t>
      </w:r>
    </w:p>
    <w:p w:rsidR="0021709E" w:rsidRPr="00A8521E" w:rsidRDefault="0021709E" w:rsidP="0021709E">
      <w:pPr>
        <w:ind w:left="720"/>
        <w:jc w:val="both"/>
        <w:rPr>
          <w:rFonts w:ascii="Times New Roman" w:hAnsi="Times New Roman" w:cs="Times New Roman"/>
        </w:rPr>
      </w:pPr>
    </w:p>
    <w:p w:rsidR="00A8521E" w:rsidRDefault="0021709E" w:rsidP="00A8521E">
      <w:pPr>
        <w:ind w:left="720"/>
        <w:jc w:val="both"/>
        <w:rPr>
          <w:rFonts w:ascii="Times New Roman" w:hAnsi="Times New Roman" w:cs="Times New Roman"/>
        </w:rPr>
      </w:pPr>
      <w:r>
        <w:rPr>
          <w:rFonts w:ascii="Times New Roman" w:hAnsi="Times New Roman" w:cs="Times New Roman"/>
        </w:rPr>
        <w:t xml:space="preserve">(iii) </w:t>
      </w:r>
      <w:r w:rsidR="00A8521E" w:rsidRPr="00A8521E">
        <w:rPr>
          <w:rFonts w:ascii="Times New Roman" w:hAnsi="Times New Roman" w:cs="Times New Roman"/>
        </w:rPr>
        <w:t xml:space="preserve"> an amount equal to one-half per cent of the average of the value of investment, income from which does not or shall not form part of the total income, as appearing in the balance sheet of the assessee, on the first day and the last day of the previous year.”</w:t>
      </w:r>
    </w:p>
    <w:p w:rsidR="0021709E" w:rsidRPr="00A8521E" w:rsidRDefault="0021709E" w:rsidP="00A8521E">
      <w:pPr>
        <w:ind w:left="720"/>
        <w:jc w:val="both"/>
        <w:rPr>
          <w:rFonts w:ascii="Times New Roman" w:hAnsi="Times New Roman" w:cs="Times New Roman"/>
        </w:rPr>
      </w:pPr>
    </w:p>
    <w:p w:rsidR="00A8521E" w:rsidRDefault="0021709E" w:rsidP="00A8521E">
      <w:pPr>
        <w:ind w:left="720"/>
        <w:jc w:val="both"/>
        <w:rPr>
          <w:rFonts w:ascii="Times New Roman" w:hAnsi="Times New Roman" w:cs="Times New Roman"/>
        </w:rPr>
      </w:pPr>
      <w:r>
        <w:rPr>
          <w:rFonts w:ascii="Times New Roman" w:hAnsi="Times New Roman" w:cs="Times New Roman"/>
        </w:rPr>
        <w:t xml:space="preserve">3. </w:t>
      </w:r>
      <w:r w:rsidR="00A8521E" w:rsidRPr="00A8521E">
        <w:rPr>
          <w:rFonts w:ascii="Times New Roman" w:hAnsi="Times New Roman" w:cs="Times New Roman"/>
        </w:rPr>
        <w:t>For the purposes of this rule, the 'total assets' shall mean, total assets as appearing in the balance sheet excluding the increase on account of revaluation of assets but including the decrease on account of revaluation of assets."</w:t>
      </w:r>
    </w:p>
    <w:p w:rsidR="0021709E" w:rsidRPr="00A8521E" w:rsidRDefault="0021709E" w:rsidP="00A8521E">
      <w:pPr>
        <w:ind w:left="720"/>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22. </w:t>
      </w:r>
      <w:r w:rsidR="00A8521E" w:rsidRPr="00A8521E">
        <w:rPr>
          <w:rFonts w:ascii="Times New Roman" w:hAnsi="Times New Roman" w:cs="Times New Roman"/>
        </w:rPr>
        <w:t>After setting out the legislative scheme of Section 14A and Rule 8D, now, we proceed to consider the submissions</w:t>
      </w:r>
      <w:r>
        <w:rPr>
          <w:rFonts w:ascii="Times New Roman" w:hAnsi="Times New Roman" w:cs="Times New Roman"/>
        </w:rPr>
        <w:t xml:space="preserve"> </w:t>
      </w:r>
      <w:r w:rsidR="00A8521E" w:rsidRPr="00A8521E">
        <w:rPr>
          <w:rFonts w:ascii="Times New Roman" w:hAnsi="Times New Roman" w:cs="Times New Roman"/>
        </w:rPr>
        <w:t>raised by learned counsel for the parties on the question in</w:t>
      </w:r>
      <w:r>
        <w:rPr>
          <w:rFonts w:ascii="Times New Roman" w:hAnsi="Times New Roman" w:cs="Times New Roman"/>
        </w:rPr>
        <w:t xml:space="preserve"> </w:t>
      </w:r>
      <w:r w:rsidR="00A8521E" w:rsidRPr="00A8521E">
        <w:rPr>
          <w:rFonts w:ascii="Times New Roman" w:hAnsi="Times New Roman" w:cs="Times New Roman"/>
        </w:rPr>
        <w:t>issue.</w:t>
      </w:r>
    </w:p>
    <w:p w:rsidR="00A8521E" w:rsidRDefault="00A8521E" w:rsidP="00A8521E">
      <w:pPr>
        <w:jc w:val="both"/>
        <w:rPr>
          <w:rFonts w:ascii="Times New Roman" w:hAnsi="Times New Roman" w:cs="Times New Roman"/>
        </w:rPr>
      </w:pPr>
      <w:r w:rsidRPr="00A8521E">
        <w:rPr>
          <w:rFonts w:ascii="Times New Roman" w:hAnsi="Times New Roman" w:cs="Times New Roman"/>
        </w:rPr>
        <w:t>Important Principles of Statutory Interpretation</w:t>
      </w:r>
    </w:p>
    <w:p w:rsidR="0021709E" w:rsidRPr="00A8521E" w:rsidRDefault="0021709E" w:rsidP="00A8521E">
      <w:pPr>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23. </w:t>
      </w:r>
      <w:r w:rsidR="00A8521E" w:rsidRPr="00A8521E">
        <w:rPr>
          <w:rFonts w:ascii="Times New Roman" w:hAnsi="Times New Roman" w:cs="Times New Roman"/>
        </w:rPr>
        <w:t xml:space="preserve"> The legislature has plenary power of legislation within the fields assigned to them, it may legislate prospectively as well as retrospectively. It is a settled principle of statutory construction that every statute is prima facie prospe</w:t>
      </w:r>
      <w:r>
        <w:rPr>
          <w:rFonts w:ascii="Times New Roman" w:hAnsi="Times New Roman" w:cs="Times New Roman"/>
        </w:rPr>
        <w:t>ctive</w:t>
      </w:r>
      <w:r>
        <w:rPr>
          <w:rFonts w:ascii="Times New Roman" w:hAnsi="Times New Roman" w:cs="Times New Roman"/>
        </w:rPr>
        <w:tab/>
        <w:t xml:space="preserve">unless it is expressly or </w:t>
      </w:r>
      <w:r w:rsidR="00A8521E" w:rsidRPr="00A8521E">
        <w:rPr>
          <w:rFonts w:ascii="Times New Roman" w:hAnsi="Times New Roman" w:cs="Times New Roman"/>
        </w:rPr>
        <w:t>by</w:t>
      </w:r>
      <w:r>
        <w:rPr>
          <w:rFonts w:ascii="Times New Roman" w:hAnsi="Times New Roman" w:cs="Times New Roman"/>
        </w:rPr>
        <w:t xml:space="preserve"> </w:t>
      </w:r>
      <w:r w:rsidR="00A8521E" w:rsidRPr="00A8521E">
        <w:rPr>
          <w:rFonts w:ascii="Times New Roman" w:hAnsi="Times New Roman" w:cs="Times New Roman"/>
        </w:rPr>
        <w:t>necessary</w:t>
      </w:r>
      <w:r>
        <w:rPr>
          <w:rFonts w:ascii="Times New Roman" w:hAnsi="Times New Roman" w:cs="Times New Roman"/>
        </w:rPr>
        <w:t xml:space="preserve"> </w:t>
      </w:r>
      <w:r w:rsidR="00A8521E" w:rsidRPr="00A8521E">
        <w:rPr>
          <w:rFonts w:ascii="Times New Roman" w:hAnsi="Times New Roman" w:cs="Times New Roman"/>
        </w:rPr>
        <w:t>implications made to have retrospective operations. Legal Maxim "nova constitutio futuris formam imponere debet non praeteritis", i.e. 'a new law ought to regulate what is to follow, not the past', contain a principle of presumption of prospectively of a statute.</w:t>
      </w:r>
    </w:p>
    <w:p w:rsidR="0021709E" w:rsidRPr="00A8521E" w:rsidRDefault="0021709E" w:rsidP="00A8521E">
      <w:pPr>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24. Justice G.P. Singh in "Principles of </w:t>
      </w:r>
      <w:r w:rsidR="00A8521E" w:rsidRPr="00A8521E">
        <w:rPr>
          <w:rFonts w:ascii="Times New Roman" w:hAnsi="Times New Roman" w:cs="Times New Roman"/>
        </w:rPr>
        <w:t>Statutory</w:t>
      </w:r>
      <w:r>
        <w:rPr>
          <w:rFonts w:ascii="Times New Roman" w:hAnsi="Times New Roman" w:cs="Times New Roman"/>
        </w:rPr>
        <w:t xml:space="preserve"> </w:t>
      </w:r>
      <w:r w:rsidR="00A8521E" w:rsidRPr="00A8521E">
        <w:rPr>
          <w:rFonts w:ascii="Times New Roman" w:hAnsi="Times New Roman" w:cs="Times New Roman"/>
        </w:rPr>
        <w:t>Interpretation" (14th Edition, in Chapter 6) while dealing</w:t>
      </w:r>
      <w:r>
        <w:rPr>
          <w:rFonts w:ascii="Times New Roman" w:hAnsi="Times New Roman" w:cs="Times New Roman"/>
        </w:rPr>
        <w:t xml:space="preserve"> </w:t>
      </w:r>
      <w:r w:rsidR="00A8521E" w:rsidRPr="00A8521E">
        <w:rPr>
          <w:rFonts w:ascii="Times New Roman" w:hAnsi="Times New Roman" w:cs="Times New Roman"/>
        </w:rPr>
        <w:t>with operation of fiscal statute elaborates the principles of</w:t>
      </w:r>
      <w:r>
        <w:rPr>
          <w:rFonts w:ascii="Times New Roman" w:hAnsi="Times New Roman" w:cs="Times New Roman"/>
        </w:rPr>
        <w:t xml:space="preserve"> </w:t>
      </w:r>
      <w:r w:rsidR="00A8521E" w:rsidRPr="00A8521E">
        <w:rPr>
          <w:rFonts w:ascii="Times New Roman" w:hAnsi="Times New Roman" w:cs="Times New Roman"/>
        </w:rPr>
        <w:t>statutory interpretation in the following words:</w:t>
      </w:r>
    </w:p>
    <w:p w:rsidR="0021709E" w:rsidRPr="00A8521E" w:rsidRDefault="0021709E" w:rsidP="00A8521E">
      <w:pPr>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"Fiscal legislation imposing liability is generally governed by the normal presumption that it is not retrospective and it is a cardinal principle of the tax law that the law to be applied is that in forc</w:t>
      </w:r>
      <w:r w:rsidR="0021709E">
        <w:rPr>
          <w:rFonts w:ascii="Times New Roman" w:hAnsi="Times New Roman" w:cs="Times New Roman"/>
        </w:rPr>
        <w:t xml:space="preserve">e in the assessment year unless </w:t>
      </w:r>
      <w:r w:rsidRPr="00A8521E">
        <w:rPr>
          <w:rFonts w:ascii="Times New Roman" w:hAnsi="Times New Roman" w:cs="Times New Roman"/>
        </w:rPr>
        <w:t>otherwise provided expressly</w:t>
      </w:r>
      <w:r w:rsidR="0021709E">
        <w:rPr>
          <w:rFonts w:ascii="Times New Roman" w:hAnsi="Times New Roman" w:cs="Times New Roman"/>
        </w:rPr>
        <w:t xml:space="preserve"> </w:t>
      </w:r>
      <w:r w:rsidRPr="00A8521E">
        <w:rPr>
          <w:rFonts w:ascii="Times New Roman" w:hAnsi="Times New Roman" w:cs="Times New Roman"/>
        </w:rPr>
        <w:t>or</w:t>
      </w:r>
      <w:r w:rsidR="0021709E">
        <w:rPr>
          <w:rFonts w:ascii="Times New Roman" w:hAnsi="Times New Roman" w:cs="Times New Roman"/>
        </w:rPr>
        <w:t xml:space="preserve"> </w:t>
      </w:r>
      <w:r w:rsidRPr="00A8521E">
        <w:rPr>
          <w:rFonts w:ascii="Times New Roman" w:hAnsi="Times New Roman" w:cs="Times New Roman"/>
        </w:rPr>
        <w:t>by</w:t>
      </w:r>
      <w:r w:rsidR="0021709E">
        <w:rPr>
          <w:rFonts w:ascii="Times New Roman" w:hAnsi="Times New Roman" w:cs="Times New Roman"/>
        </w:rPr>
        <w:t xml:space="preserve"> </w:t>
      </w:r>
      <w:r w:rsidRPr="00A8521E">
        <w:rPr>
          <w:rFonts w:ascii="Times New Roman" w:hAnsi="Times New Roman" w:cs="Times New Roman"/>
        </w:rPr>
        <w:t>necessary implication. The above rule applies to the charging section and other substantive provisions such as a provision imposing penalty and does not apply to machinery or procedural provisions of a taxing Act which are generally</w:t>
      </w:r>
      <w:r w:rsidR="0021709E">
        <w:rPr>
          <w:rFonts w:ascii="Times New Roman" w:hAnsi="Times New Roman" w:cs="Times New Roman"/>
        </w:rPr>
        <w:t xml:space="preserve"> </w:t>
      </w:r>
      <w:r w:rsidRPr="00A8521E">
        <w:rPr>
          <w:rFonts w:ascii="Times New Roman" w:hAnsi="Times New Roman" w:cs="Times New Roman"/>
        </w:rPr>
        <w:t>retrospective and apply even to pending proceedings. But a procedural provision, as far as possible, will not be so construed as to affect finality of tax assessment or to open up liability which had become barred. Assessment creates a vested right and an assessee cannot be subjected to reassessment unless a provision to that effect inserted by amendment is either is either expressly or by necessary implication retrospective. A provision which in terms is retrospective and has the effect of opening up liability which had become barred by lapse of time, will be subject to the rule of strict construction. In the absence of a clear implication such a legislation will not be given a greater retrospectivity than is expressly mentioned; nor will it be construed to authorize the Income-tax Authorities to commence proceedings which, before the new Act came into force, had by the expiry of the period then provided become barred. But unambiguous language must be given effect to, even if it results in reopening of assessments which had become final after expiry of the period earlier provided for reopening them. There is no fixed formula for the expression of legislative intent to give retrospectivity to a taxation enactment</w:t>
      </w:r>
      <w:r w:rsidRPr="00A8521E">
        <w:rPr>
          <w:rFonts w:ascii="Times New Roman" w:hAnsi="Times New Roman" w:cs="Times New Roman"/>
        </w:rPr>
        <w:tab/>
        <w:t>"</w:t>
      </w:r>
    </w:p>
    <w:p w:rsidR="0021709E" w:rsidRPr="00A8521E" w:rsidRDefault="0021709E" w:rsidP="0021709E">
      <w:pPr>
        <w:ind w:left="720"/>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25. </w:t>
      </w:r>
      <w:r w:rsidR="00A8521E" w:rsidRPr="00A8521E">
        <w:rPr>
          <w:rFonts w:ascii="Times New Roman" w:hAnsi="Times New Roman" w:cs="Times New Roman"/>
        </w:rPr>
        <w:t xml:space="preserve">A three-Judge Bench of this court in, </w:t>
      </w:r>
      <w:r w:rsidR="00A8521E" w:rsidRPr="0021709E">
        <w:rPr>
          <w:rFonts w:ascii="Times New Roman" w:hAnsi="Times New Roman" w:cs="Times New Roman"/>
          <w:i/>
        </w:rPr>
        <w:t>Govind Das and others Versus the Income Tax officer and another</w:t>
      </w:r>
      <w:r w:rsidRPr="0021709E">
        <w:rPr>
          <w:rFonts w:ascii="Times New Roman" w:hAnsi="Times New Roman" w:cs="Times New Roman"/>
          <w:sz w:val="20"/>
          <w:szCs w:val="20"/>
          <w:vertAlign w:val="superscript"/>
        </w:rPr>
        <w:t>5</w:t>
      </w:r>
      <w:r w:rsidR="00A8521E" w:rsidRPr="00A8521E">
        <w:rPr>
          <w:rFonts w:ascii="Times New Roman" w:hAnsi="Times New Roman" w:cs="Times New Roman"/>
        </w:rPr>
        <w:t>, noticing the settled rules of interpretation laid down following in paragraph 11:</w:t>
      </w:r>
    </w:p>
    <w:p w:rsidR="0021709E" w:rsidRPr="00A8521E" w:rsidRDefault="0021709E" w:rsidP="0021709E">
      <w:pPr>
        <w:ind w:left="720"/>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 xml:space="preserve">“11. Now it is a well settled rule of interpretation hallowed by time and sanctified by judicial decisions that, unless the terms of a statute expressly so provide or necessarily require it, retrospective operation should not be given to a statute so as to take away or impair an existing right or create a new obligation or impose a new liability otherwise than as regards matters of procedure. The general rule as stated </w:t>
      </w:r>
      <w:r w:rsidR="0021709E">
        <w:rPr>
          <w:rFonts w:ascii="Times New Roman" w:hAnsi="Times New Roman" w:cs="Times New Roman"/>
        </w:rPr>
        <w:t xml:space="preserve"> </w:t>
      </w:r>
      <w:r w:rsidRPr="00A8521E">
        <w:rPr>
          <w:rFonts w:ascii="Times New Roman" w:hAnsi="Times New Roman" w:cs="Times New Roman"/>
        </w:rPr>
        <w:t>by Halsbury in Vol. 36 of the Laws of England (3rd Edn.) and reiterated in several decisions of this Court as well as English courts is that</w:t>
      </w:r>
      <w:r w:rsidR="0021709E">
        <w:rPr>
          <w:rFonts w:ascii="Times New Roman" w:hAnsi="Times New Roman" w:cs="Times New Roman"/>
        </w:rPr>
        <w:t xml:space="preserve"> </w:t>
      </w:r>
      <w:r w:rsidRPr="00A8521E">
        <w:rPr>
          <w:rFonts w:ascii="Times New Roman" w:hAnsi="Times New Roman" w:cs="Times New Roman"/>
        </w:rPr>
        <w:t>"all statutes other than those which are merely declaratory or which relate only to matters of procedure or of evidence are prima facie prospective" and retrospective operation should not be given to a statute so as to affect, alter or destroy an existing right or create a new liability or obligation unless that effect cannot be avoided without doing violence to the language of the enactment. If the enactment is expressed in language which is fairly capable of either interpretation, it ought to be construed as prospective only. If we apply this principle of interpretation, it is clear that sub-section (6) of Section 171 applies only to a situation where the assessment of a Hindu undivided family is completed under Section 143 or Section 144 of the new Act. It can have no application where the assessment of a Hindu undivided family is completed under the corresponding provisions of the old Act.</w:t>
      </w: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 xml:space="preserve">Such a case would be governed by Section 25-A of the old Act which does not impose any personal liability on the members in case of partial partition and to construe sub-section (6) of Section 171 as applicable in such a case with consequential effect of casting of the members personal liability which did not exist under Section 25-A, would be to give retrospective operation to sub-section (6) of Section 171 which is not warranted either by the express language of that provision or by necessary implication. Sub-section (6) of Section 171 can be given full effect by interpreting it as applicable only in a case where the assessment of a Hindu </w:t>
      </w:r>
      <w:r w:rsidR="0021709E">
        <w:rPr>
          <w:rFonts w:ascii="Times New Roman" w:hAnsi="Times New Roman" w:cs="Times New Roman"/>
        </w:rPr>
        <w:t xml:space="preserve"> </w:t>
      </w:r>
      <w:r w:rsidRPr="00A8521E">
        <w:rPr>
          <w:rFonts w:ascii="Times New Roman" w:hAnsi="Times New Roman" w:cs="Times New Roman"/>
        </w:rPr>
        <w:t>undivided family is made under Section 143 or Section 144 of the new Act. We cannot, therefore, consistently with the rule of interpretation which denies retrospective operation to a statute which has the effect of creating or imposing a new obligation or liability, construe sub-section (6) of Section 171 as embracing a case where assessment of a Hindu undivided family is made under the provisions of the old Act. Here in the present case, the assessments of the Hindu undivided family for Assessment Years 1950-51 to 1956-57 were completed in accordance with the provisions of the old Act which included Section 25-A and the Income Tax Officer was, therefore, not entitled to avail of the provision enacted in sub-section (6) read with sub-section (7) of Section 171</w:t>
      </w:r>
      <w:r w:rsidRPr="00A8521E">
        <w:rPr>
          <w:rFonts w:ascii="Times New Roman" w:hAnsi="Times New Roman" w:cs="Times New Roman"/>
        </w:rPr>
        <w:tab/>
        <w:t>of the</w:t>
      </w:r>
      <w:r w:rsidR="0021709E">
        <w:rPr>
          <w:rFonts w:ascii="Times New Roman" w:hAnsi="Times New Roman" w:cs="Times New Roman"/>
        </w:rPr>
        <w:t xml:space="preserve"> </w:t>
      </w:r>
      <w:r w:rsidRPr="00A8521E">
        <w:rPr>
          <w:rFonts w:ascii="Times New Roman" w:hAnsi="Times New Roman" w:cs="Times New Roman"/>
        </w:rPr>
        <w:t>new Act for the purpose of recovering the tax or any part thereof personally from any members of the joint</w:t>
      </w:r>
      <w:r w:rsidRPr="00A8521E">
        <w:rPr>
          <w:rFonts w:ascii="Times New Roman" w:hAnsi="Times New Roman" w:cs="Times New Roman"/>
        </w:rPr>
        <w:tab/>
        <w:t>family</w:t>
      </w:r>
      <w:r w:rsidR="0021709E">
        <w:rPr>
          <w:rFonts w:ascii="Times New Roman" w:hAnsi="Times New Roman" w:cs="Times New Roman"/>
        </w:rPr>
        <w:t xml:space="preserve"> </w:t>
      </w:r>
      <w:r w:rsidRPr="00A8521E">
        <w:rPr>
          <w:rFonts w:ascii="Times New Roman" w:hAnsi="Times New Roman" w:cs="Times New Roman"/>
        </w:rPr>
        <w:t>including the petitioners."</w:t>
      </w:r>
    </w:p>
    <w:p w:rsidR="0021709E" w:rsidRPr="00A8521E" w:rsidRDefault="0021709E" w:rsidP="0021709E">
      <w:pPr>
        <w:ind w:left="720"/>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26. </w:t>
      </w:r>
      <w:r w:rsidR="00A8521E" w:rsidRPr="00A8521E">
        <w:rPr>
          <w:rFonts w:ascii="Times New Roman" w:hAnsi="Times New Roman" w:cs="Times New Roman"/>
        </w:rPr>
        <w:t xml:space="preserve">A Constitution Bench of this court speaking through one of us, Dr. Justice A.K.Sikri, in the case of The </w:t>
      </w:r>
      <w:r w:rsidR="00A8521E" w:rsidRPr="0021709E">
        <w:rPr>
          <w:rFonts w:ascii="Times New Roman" w:hAnsi="Times New Roman" w:cs="Times New Roman"/>
          <w:i/>
        </w:rPr>
        <w:t>Commissioner of Income Tax(Central — 1 New Delhi) Vs. Vatika Township Pvt. Ltd.</w:t>
      </w:r>
      <w:r>
        <w:rPr>
          <w:rFonts w:ascii="Times New Roman" w:hAnsi="Times New Roman" w:cs="Times New Roman"/>
          <w:i/>
          <w:sz w:val="20"/>
          <w:szCs w:val="20"/>
          <w:vertAlign w:val="superscript"/>
        </w:rPr>
        <w:t>6</w:t>
      </w:r>
      <w:r w:rsidR="00A8521E" w:rsidRPr="0021709E">
        <w:rPr>
          <w:rFonts w:ascii="Times New Roman" w:hAnsi="Times New Roman" w:cs="Times New Roman"/>
          <w:i/>
        </w:rPr>
        <w:t xml:space="preserve">, </w:t>
      </w:r>
      <w:r w:rsidR="00A8521E" w:rsidRPr="00A8521E">
        <w:rPr>
          <w:rFonts w:ascii="Times New Roman" w:hAnsi="Times New Roman" w:cs="Times New Roman"/>
        </w:rPr>
        <w:t>while considering as to whether Proviso inserted in Section 113 of Income Tax Act w.e.f. 01.06.2002 is prospective or clarificatory /retrospective noticed the general principles concerning retrospectivity. Following was laid down by the Constitution Bench in Paras 28, 29 and 33:</w:t>
      </w:r>
    </w:p>
    <w:p w:rsidR="0021709E" w:rsidRDefault="0021709E" w:rsidP="00A8521E">
      <w:pPr>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“28. Of the various ru</w:t>
      </w:r>
      <w:r w:rsidR="0021709E">
        <w:rPr>
          <w:rFonts w:ascii="Times New Roman" w:hAnsi="Times New Roman" w:cs="Times New Roman"/>
        </w:rPr>
        <w:t xml:space="preserve">les guiding how legislation has </w:t>
      </w:r>
      <w:r w:rsidRPr="00A8521E">
        <w:rPr>
          <w:rFonts w:ascii="Times New Roman" w:hAnsi="Times New Roman" w:cs="Times New Roman"/>
        </w:rPr>
        <w:t>to be in</w:t>
      </w:r>
      <w:r w:rsidR="0021709E">
        <w:rPr>
          <w:rFonts w:ascii="Times New Roman" w:hAnsi="Times New Roman" w:cs="Times New Roman"/>
        </w:rPr>
        <w:t xml:space="preserve">terpreted, one established rule </w:t>
      </w:r>
      <w:r w:rsidRPr="00A8521E">
        <w:rPr>
          <w:rFonts w:ascii="Times New Roman" w:hAnsi="Times New Roman" w:cs="Times New Roman"/>
        </w:rPr>
        <w:t>is</w:t>
      </w:r>
      <w:r w:rsidR="0021709E">
        <w:rPr>
          <w:rFonts w:ascii="Times New Roman" w:hAnsi="Times New Roman" w:cs="Times New Roman"/>
        </w:rPr>
        <w:t xml:space="preserve"> That </w:t>
      </w:r>
      <w:r w:rsidRPr="00A8521E">
        <w:rPr>
          <w:rFonts w:ascii="Times New Roman" w:hAnsi="Times New Roman" w:cs="Times New Roman"/>
        </w:rPr>
        <w:t>unles</w:t>
      </w:r>
      <w:r w:rsidR="0021709E">
        <w:rPr>
          <w:rFonts w:ascii="Times New Roman" w:hAnsi="Times New Roman" w:cs="Times New Roman"/>
        </w:rPr>
        <w:t>s a contrary intention</w:t>
      </w:r>
      <w:r w:rsidR="0021709E">
        <w:rPr>
          <w:rFonts w:ascii="Times New Roman" w:hAnsi="Times New Roman" w:cs="Times New Roman"/>
        </w:rPr>
        <w:tab/>
        <w:t xml:space="preserve">appears, </w:t>
      </w:r>
      <w:r w:rsidRPr="00A8521E">
        <w:rPr>
          <w:rFonts w:ascii="Times New Roman" w:hAnsi="Times New Roman" w:cs="Times New Roman"/>
        </w:rPr>
        <w:t>a</w:t>
      </w:r>
      <w:r w:rsidR="0021709E">
        <w:rPr>
          <w:rFonts w:ascii="Times New Roman" w:hAnsi="Times New Roman" w:cs="Times New Roman"/>
        </w:rPr>
        <w:t xml:space="preserve"> </w:t>
      </w:r>
      <w:r w:rsidRPr="00A8521E">
        <w:rPr>
          <w:rFonts w:ascii="Times New Roman" w:hAnsi="Times New Roman" w:cs="Times New Roman"/>
        </w:rPr>
        <w:t>legislation is presumed not to be intended to have</w:t>
      </w:r>
      <w:r w:rsidR="0021709E">
        <w:rPr>
          <w:rFonts w:ascii="Times New Roman" w:hAnsi="Times New Roman" w:cs="Times New Roman"/>
        </w:rPr>
        <w:t xml:space="preserve"> </w:t>
      </w:r>
      <w:r w:rsidRPr="00A8521E">
        <w:rPr>
          <w:rFonts w:ascii="Times New Roman" w:hAnsi="Times New Roman" w:cs="Times New Roman"/>
        </w:rPr>
        <w:t>a retrospective operation. The idea behind the rule is that a current law should govern current activities. Law passed today cannot apply to the events of the past. If we do something today, we do it keeping in view the law of today and in force and not tomorrow's backward adjustment of it. Our belief in the nature of the law is founded on the bedrock that every human being is entitled to arrange his affairs by relying on the existing law and should not find that his plans have been retrospectively upset. This principle of law is known as</w:t>
      </w:r>
      <w:r w:rsidR="0021709E">
        <w:rPr>
          <w:rFonts w:ascii="Times New Roman" w:hAnsi="Times New Roman" w:cs="Times New Roman"/>
        </w:rPr>
        <w:t xml:space="preserve"> lex prospicit non respicit: </w:t>
      </w:r>
      <w:r w:rsidRPr="00A8521E">
        <w:rPr>
          <w:rFonts w:ascii="Times New Roman" w:hAnsi="Times New Roman" w:cs="Times New Roman"/>
        </w:rPr>
        <w:t>law looks</w:t>
      </w:r>
      <w:r w:rsidR="0021709E">
        <w:rPr>
          <w:rFonts w:ascii="Times New Roman" w:hAnsi="Times New Roman" w:cs="Times New Roman"/>
        </w:rPr>
        <w:t xml:space="preserve"> </w:t>
      </w:r>
      <w:r w:rsidRPr="00A8521E">
        <w:rPr>
          <w:rFonts w:ascii="Times New Roman" w:hAnsi="Times New Roman" w:cs="Times New Roman"/>
        </w:rPr>
        <w:t>forward not backward. As was observed in Phillips</w:t>
      </w:r>
      <w:r w:rsidR="0021709E">
        <w:rPr>
          <w:rFonts w:ascii="Times New Roman" w:hAnsi="Times New Roman" w:cs="Times New Roman"/>
        </w:rPr>
        <w:t xml:space="preserve"> </w:t>
      </w:r>
      <w:r w:rsidRPr="00A8521E">
        <w:rPr>
          <w:rFonts w:ascii="Times New Roman" w:hAnsi="Times New Roman" w:cs="Times New Roman"/>
        </w:rPr>
        <w:t>v. Eyre6, a retrospective legislation is contrary to the general principle that legislation by which the conduct of mankind is to be regulated when introduced for the first time to deal with future acts ought not to change the character of past transactions carried on upon the faith of the then existing law.</w:t>
      </w:r>
    </w:p>
    <w:p w:rsidR="0021709E" w:rsidRDefault="0021709E" w:rsidP="0021709E">
      <w:pPr>
        <w:ind w:left="720"/>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 xml:space="preserve">29. The obvious basis of the principle against retrospectivity is the principle of "fairness", which must be the basis of every legal rule as was observed in </w:t>
      </w:r>
      <w:r w:rsidRPr="0021709E">
        <w:rPr>
          <w:rFonts w:ascii="Times New Roman" w:hAnsi="Times New Roman" w:cs="Times New Roman"/>
          <w:i/>
        </w:rPr>
        <w:t>L'Office Cherifien des Phosphates v.</w:t>
      </w:r>
      <w:r w:rsidR="0021709E" w:rsidRPr="0021709E">
        <w:rPr>
          <w:rFonts w:ascii="Times New Roman" w:hAnsi="Times New Roman" w:cs="Times New Roman"/>
          <w:i/>
        </w:rPr>
        <w:t xml:space="preserve"> </w:t>
      </w:r>
      <w:r w:rsidRPr="0021709E">
        <w:rPr>
          <w:rFonts w:ascii="Times New Roman" w:hAnsi="Times New Roman" w:cs="Times New Roman"/>
          <w:i/>
        </w:rPr>
        <w:t>Yamashita-Shinnihon Steamship Co. Ltd</w:t>
      </w:r>
      <w:r w:rsidRPr="0021709E">
        <w:rPr>
          <w:rFonts w:ascii="Times New Roman" w:hAnsi="Times New Roman" w:cs="Times New Roman"/>
          <w:i/>
          <w:sz w:val="20"/>
          <w:szCs w:val="20"/>
          <w:vertAlign w:val="superscript"/>
        </w:rPr>
        <w:t>.7</w:t>
      </w:r>
      <w:r w:rsidRPr="0021709E">
        <w:rPr>
          <w:rFonts w:ascii="Times New Roman" w:hAnsi="Times New Roman" w:cs="Times New Roman"/>
          <w:i/>
        </w:rPr>
        <w:t xml:space="preserve"> </w:t>
      </w:r>
      <w:r w:rsidRPr="00A8521E">
        <w:rPr>
          <w:rFonts w:ascii="Times New Roman" w:hAnsi="Times New Roman" w:cs="Times New Roman"/>
        </w:rPr>
        <w:t>Thus, legislations which modified accrued rights or which impose obligations or impose new duties or attach a new disability have to be treated as prospective unless the legislative intent is clearly to give the enactment a retrospective effect; unless the legislation is for purpose of supplying an obvious omission in a former legislation or to explain a former legislation. We need not note the cornucopia of case law available on the subject because aforesaid legal position clearly emerges from the various decisions and this legal position was conceded by the counsel for the parties. In any case, we shall refer to few judgments containing this dicta, a little later.</w:t>
      </w:r>
    </w:p>
    <w:p w:rsidR="0021709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 xml:space="preserve">33. </w:t>
      </w:r>
      <w:r w:rsidR="00A8521E" w:rsidRPr="00A8521E">
        <w:rPr>
          <w:rFonts w:ascii="Times New Roman" w:hAnsi="Times New Roman" w:cs="Times New Roman"/>
        </w:rPr>
        <w:t xml:space="preserve">A Constitution Bench of this Court in Keshavlal Jethalal Shah v. Mohanlal Bhagwandas, while considering the nature of amendment to </w:t>
      </w:r>
      <w:r>
        <w:rPr>
          <w:rFonts w:ascii="Times New Roman" w:hAnsi="Times New Roman" w:cs="Times New Roman"/>
        </w:rPr>
        <w:t xml:space="preserve"> </w:t>
      </w:r>
      <w:r w:rsidR="00A8521E" w:rsidRPr="00A8521E">
        <w:rPr>
          <w:rFonts w:ascii="Times New Roman" w:hAnsi="Times New Roman" w:cs="Times New Roman"/>
        </w:rPr>
        <w:t>Section 29(2) of the Bombay Rents, Hotel and Lodging House Rates Control Act as amended by Gujarat Act 1</w:t>
      </w:r>
      <w:r>
        <w:rPr>
          <w:rFonts w:ascii="Times New Roman" w:hAnsi="Times New Roman" w:cs="Times New Roman"/>
        </w:rPr>
        <w:t xml:space="preserve">8 of 1965, observed as follows: </w:t>
      </w:r>
      <w:r w:rsidR="00A8521E" w:rsidRPr="00A8521E">
        <w:rPr>
          <w:rFonts w:ascii="Times New Roman" w:hAnsi="Times New Roman" w:cs="Times New Roman"/>
        </w:rPr>
        <w:t>(AIR</w:t>
      </w:r>
      <w:r>
        <w:rPr>
          <w:rFonts w:ascii="Times New Roman" w:hAnsi="Times New Roman" w:cs="Times New Roman"/>
        </w:rPr>
        <w:t xml:space="preserve"> </w:t>
      </w:r>
      <w:r w:rsidR="00A8521E" w:rsidRPr="00A8521E">
        <w:rPr>
          <w:rFonts w:ascii="Times New Roman" w:hAnsi="Times New Roman" w:cs="Times New Roman"/>
        </w:rPr>
        <w:t>p. 1339, para 8)</w:t>
      </w:r>
    </w:p>
    <w:p w:rsidR="0021709E" w:rsidRPr="00A8521E" w:rsidRDefault="0021709E" w:rsidP="0021709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"8. ... The amending clause does not seek to explain any pre-existing legislation which was ambiguous or defective. The power of the High Court to entertain a petition for exercising revisional jurisdiction was before the amendment derived from Section 115 of the Code of Civil Procedure, and the legislature has by the amending Act not attempted to explain the meaning of that provision.</w:t>
      </w:r>
      <w:r w:rsidR="0021709E">
        <w:rPr>
          <w:rFonts w:ascii="Times New Roman" w:hAnsi="Times New Roman" w:cs="Times New Roman"/>
        </w:rPr>
        <w:t xml:space="preserve"> </w:t>
      </w:r>
      <w:r w:rsidRPr="00A8521E">
        <w:rPr>
          <w:rFonts w:ascii="Times New Roman" w:hAnsi="Times New Roman" w:cs="Times New Roman"/>
        </w:rPr>
        <w:t>An explanatory Act is generally passed to supply an obvious omission or to clear up doubts as to the meaning of the previous Act."</w:t>
      </w:r>
    </w:p>
    <w:p w:rsidR="0021709E" w:rsidRPr="00A8521E" w:rsidRDefault="0021709E" w:rsidP="0021709E">
      <w:pPr>
        <w:ind w:left="720"/>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27. </w:t>
      </w:r>
      <w:r w:rsidR="00A8521E" w:rsidRPr="00A8521E">
        <w:rPr>
          <w:rFonts w:ascii="Times New Roman" w:hAnsi="Times New Roman" w:cs="Times New Roman"/>
        </w:rPr>
        <w:t xml:space="preserve">A two-Judge Bench, speaking through one of us, </w:t>
      </w:r>
      <w:r w:rsidR="00A8521E" w:rsidRPr="0021709E">
        <w:rPr>
          <w:rFonts w:ascii="Times New Roman" w:hAnsi="Times New Roman" w:cs="Times New Roman"/>
          <w:i/>
        </w:rPr>
        <w:t>Dr. Justice A. K. Sikri in Jayam and company Vs. Assistant Commissioner &amp; Ors.</w:t>
      </w:r>
      <w:r w:rsidRPr="0021709E">
        <w:rPr>
          <w:rFonts w:ascii="Times New Roman" w:hAnsi="Times New Roman" w:cs="Times New Roman"/>
          <w:i/>
          <w:sz w:val="20"/>
          <w:szCs w:val="20"/>
          <w:vertAlign w:val="superscript"/>
        </w:rPr>
        <w:t>7</w:t>
      </w:r>
      <w:r w:rsidR="00A8521E" w:rsidRPr="0021709E">
        <w:rPr>
          <w:rFonts w:ascii="Times New Roman" w:hAnsi="Times New Roman" w:cs="Times New Roman"/>
          <w:i/>
        </w:rPr>
        <w:t>,</w:t>
      </w:r>
      <w:r w:rsidRPr="00A8521E">
        <w:rPr>
          <w:rFonts w:ascii="Times New Roman" w:hAnsi="Times New Roman" w:cs="Times New Roman"/>
        </w:rPr>
        <w:t xml:space="preserve"> </w:t>
      </w:r>
      <w:r w:rsidR="00A8521E" w:rsidRPr="00A8521E">
        <w:rPr>
          <w:rFonts w:ascii="Times New Roman" w:hAnsi="Times New Roman" w:cs="Times New Roman"/>
        </w:rPr>
        <w:t>, again reiterated the broad legal principles while testing a retrospective statute in Paragraphs 14 and 18 which is to the following effect:</w:t>
      </w:r>
    </w:p>
    <w:p w:rsidR="0021709E" w:rsidRPr="00A8521E" w:rsidRDefault="0021709E" w:rsidP="00A8521E">
      <w:pPr>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“14. With this, let us advert to the issue on retrospectivity. No doubt, when it comes to fiscal legislation, the legislature has power to make the provision retrospectively. In R.C. Tobacco (P)</w:t>
      </w:r>
      <w:r w:rsidR="0021709E">
        <w:rPr>
          <w:rFonts w:ascii="Times New Roman" w:hAnsi="Times New Roman" w:cs="Times New Roman"/>
        </w:rPr>
        <w:t xml:space="preserve"> </w:t>
      </w:r>
      <w:r w:rsidRPr="00A8521E">
        <w:rPr>
          <w:rFonts w:ascii="Times New Roman" w:hAnsi="Times New Roman" w:cs="Times New Roman"/>
        </w:rPr>
        <w:t>Ltd. v. Union of India, this Court stated broad legal principles while testing a retrospective statute, in the following manner:</w:t>
      </w:r>
      <w:r w:rsidRPr="00A8521E">
        <w:rPr>
          <w:rFonts w:ascii="Times New Roman" w:hAnsi="Times New Roman" w:cs="Times New Roman"/>
        </w:rPr>
        <w:tab/>
        <w:t>(SCC pp. 737-38</w:t>
      </w:r>
      <w:r w:rsidR="0021709E">
        <w:rPr>
          <w:rFonts w:ascii="Times New Roman" w:hAnsi="Times New Roman" w:cs="Times New Roman"/>
        </w:rPr>
        <w:t xml:space="preserve"> </w:t>
      </w:r>
      <w:r w:rsidRPr="00A8521E">
        <w:rPr>
          <w:rFonts w:ascii="Times New Roman" w:hAnsi="Times New Roman" w:cs="Times New Roman"/>
        </w:rPr>
        <w:t>&amp; 740, paras 21-22 &amp; 28)</w:t>
      </w:r>
    </w:p>
    <w:p w:rsidR="0021709E" w:rsidRPr="00A8521E" w:rsidRDefault="0021709E" w:rsidP="0021709E">
      <w:pPr>
        <w:ind w:left="720"/>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"(i) A law cannot be held to be unreasonable merely because it operates retrospectively;</w:t>
      </w:r>
    </w:p>
    <w:p w:rsidR="0021709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(ii)</w:t>
      </w:r>
      <w:r w:rsidR="00A8521E" w:rsidRPr="00A8521E">
        <w:rPr>
          <w:rFonts w:ascii="Times New Roman" w:hAnsi="Times New Roman" w:cs="Times New Roman"/>
        </w:rPr>
        <w:t xml:space="preserve"> The unreasonability must lie in some other additional factors;</w:t>
      </w:r>
    </w:p>
    <w:p w:rsidR="0021709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 xml:space="preserve">(iii) </w:t>
      </w:r>
      <w:r w:rsidR="00A8521E" w:rsidRPr="00A8521E">
        <w:rPr>
          <w:rFonts w:ascii="Times New Roman" w:hAnsi="Times New Roman" w:cs="Times New Roman"/>
        </w:rPr>
        <w:t xml:space="preserve"> The retrospective operation of a fiscal statute would have to be found to </w:t>
      </w: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be unduly oppressive and confiscatory before it can be held to be unreasonable as to violate constitutional norms;</w:t>
      </w:r>
    </w:p>
    <w:p w:rsidR="0021709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(iv)</w:t>
      </w:r>
      <w:r w:rsidR="00A8521E" w:rsidRPr="00A8521E">
        <w:rPr>
          <w:rFonts w:ascii="Times New Roman" w:hAnsi="Times New Roman" w:cs="Times New Roman"/>
        </w:rPr>
        <w:t xml:space="preserve"> Where taxing statute is plainly discriminatory or provides no procedural machinery for assessment and levy of tax or that is confiscatory, courts will be justified in striking down the impugned statute as unconstitutional;</w:t>
      </w: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(v)</w:t>
      </w:r>
      <w:r w:rsidR="00A8521E" w:rsidRPr="00A8521E">
        <w:rPr>
          <w:rFonts w:ascii="Times New Roman" w:hAnsi="Times New Roman" w:cs="Times New Roman"/>
        </w:rPr>
        <w:t xml:space="preserve"> The other factors being period of retrospectivity and degree of unforeseen or unforeseeable financial burden imposed for the past period;</w:t>
      </w:r>
    </w:p>
    <w:p w:rsidR="0021709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(vi)</w:t>
      </w:r>
      <w:r w:rsidR="00A8521E" w:rsidRPr="00A8521E">
        <w:rPr>
          <w:rFonts w:ascii="Times New Roman" w:hAnsi="Times New Roman" w:cs="Times New Roman"/>
        </w:rPr>
        <w:t xml:space="preserve"> Length of time is not by itself decisive to affect retrospectivity."</w:t>
      </w:r>
      <w:r>
        <w:rPr>
          <w:rFonts w:ascii="Times New Roman" w:hAnsi="Times New Roman" w:cs="Times New Roman"/>
        </w:rPr>
        <w:t xml:space="preserve"> </w:t>
      </w:r>
      <w:r w:rsidR="00A8521E" w:rsidRPr="00A8521E">
        <w:rPr>
          <w:rFonts w:ascii="Times New Roman" w:hAnsi="Times New Roman" w:cs="Times New Roman"/>
        </w:rPr>
        <w:t>(Jayam and Co. case1, SCC Online Mad para 85 )</w:t>
      </w:r>
    </w:p>
    <w:p w:rsidR="0021709E" w:rsidRPr="00A8521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 xml:space="preserve">18. </w:t>
      </w:r>
      <w:r w:rsidR="00A8521E" w:rsidRPr="00A8521E">
        <w:rPr>
          <w:rFonts w:ascii="Times New Roman" w:hAnsi="Times New Roman" w:cs="Times New Roman"/>
        </w:rPr>
        <w:t>The entire gamut of retrospective operation of fiscal statutes was revisited by this Court in a Constitution Bench judgment in CIT v. Vatika Township (P) Ltd. in the following manner:</w:t>
      </w:r>
      <w:r w:rsidR="00A8521E" w:rsidRPr="00A8521E">
        <w:rPr>
          <w:rFonts w:ascii="Times New Roman" w:hAnsi="Times New Roman" w:cs="Times New Roman"/>
        </w:rPr>
        <w:tab/>
        <w:t>(SCC</w:t>
      </w:r>
      <w:r w:rsidR="00A8521E" w:rsidRPr="00A8521E">
        <w:rPr>
          <w:rFonts w:ascii="Times New Roman" w:hAnsi="Times New Roman" w:cs="Times New Roman"/>
        </w:rPr>
        <w:tab/>
        <w:t>p.</w:t>
      </w:r>
      <w:r>
        <w:rPr>
          <w:rFonts w:ascii="Times New Roman" w:hAnsi="Times New Roman" w:cs="Times New Roman"/>
        </w:rPr>
        <w:t xml:space="preserve"> </w:t>
      </w:r>
      <w:r w:rsidR="00A8521E" w:rsidRPr="00A8521E">
        <w:rPr>
          <w:rFonts w:ascii="Times New Roman" w:hAnsi="Times New Roman" w:cs="Times New Roman"/>
        </w:rPr>
        <w:t>24, paras 33-35)</w:t>
      </w:r>
    </w:p>
    <w:p w:rsidR="0021709E" w:rsidRPr="00A8521E" w:rsidRDefault="0021709E" w:rsidP="0021709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"33. A Constitution Bench of this Court in Keshavlal Jethalal Shah v. Mohanlal Bhagwandas, while considering the nature of amendment to Section 29(2) of the Bombay Rents, Hotel and Lodging House Rates Control Act as amended by Gujarat Act 18 of 1965, observed as follows: (AIR p. 1339, para 8)</w:t>
      </w:r>
    </w:p>
    <w:p w:rsidR="0021709E" w:rsidRPr="00A8521E" w:rsidRDefault="0021709E" w:rsidP="0021709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'8.</w:t>
      </w:r>
      <w:r w:rsidR="0021709E">
        <w:rPr>
          <w:rFonts w:ascii="Times New Roman" w:hAnsi="Times New Roman" w:cs="Times New Roman"/>
        </w:rPr>
        <w:t xml:space="preserve"> </w:t>
      </w:r>
      <w:r w:rsidRPr="00A8521E">
        <w:rPr>
          <w:rFonts w:ascii="Times New Roman" w:hAnsi="Times New Roman" w:cs="Times New Roman"/>
        </w:rPr>
        <w:t>... The amending clause does not</w:t>
      </w:r>
      <w:r w:rsidR="0021709E">
        <w:rPr>
          <w:rFonts w:ascii="Times New Roman" w:hAnsi="Times New Roman" w:cs="Times New Roman"/>
        </w:rPr>
        <w:t xml:space="preserve"> </w:t>
      </w:r>
      <w:r w:rsidRPr="00A8521E">
        <w:rPr>
          <w:rFonts w:ascii="Times New Roman" w:hAnsi="Times New Roman" w:cs="Times New Roman"/>
        </w:rPr>
        <w:t>seek to explain any pre-existing legislation which was ambiguous or defective. The power of the High Court to entertain a petition for exercising revisional jurisdiction was before the amendment derived from Section 115 of the Code of Civil Procedure, and the legislature has by the amending Act not attempted to explain the meaning of that provision. An explanatory Act is generally passed to supply an obvious omission or to clear up</w:t>
      </w:r>
      <w:r w:rsidR="0021709E">
        <w:rPr>
          <w:rFonts w:ascii="Times New Roman" w:hAnsi="Times New Roman" w:cs="Times New Roman"/>
        </w:rPr>
        <w:t xml:space="preserve"> </w:t>
      </w:r>
      <w:r w:rsidRPr="00A8521E">
        <w:rPr>
          <w:rFonts w:ascii="Times New Roman" w:hAnsi="Times New Roman" w:cs="Times New Roman"/>
        </w:rPr>
        <w:t>doubts as to the meaning of the previous Act.'</w:t>
      </w:r>
    </w:p>
    <w:p w:rsidR="0021709E" w:rsidRPr="00A8521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 xml:space="preserve">34. </w:t>
      </w:r>
      <w:r w:rsidR="00A8521E" w:rsidRPr="00A8521E">
        <w:rPr>
          <w:rFonts w:ascii="Times New Roman" w:hAnsi="Times New Roman" w:cs="Times New Roman"/>
        </w:rPr>
        <w:t xml:space="preserve"> It would also be pertinent to mention that assessment creates a vested right and an assessee cannot be subjected to reassessment unless a provision to that effect inserted by amendment is either expressly or by necessary implication retrospective. (See CED v. M.A. Merchant.)</w:t>
      </w:r>
    </w:p>
    <w:p w:rsidR="0021709E" w:rsidRPr="00A8521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 xml:space="preserve">35. </w:t>
      </w:r>
      <w:r w:rsidR="00A8521E" w:rsidRPr="00A8521E">
        <w:rPr>
          <w:rFonts w:ascii="Times New Roman" w:hAnsi="Times New Roman" w:cs="Times New Roman"/>
        </w:rPr>
        <w:t xml:space="preserve"> We would also like to reproduce hereunder the following observations made by this Court in Govind Das v. ITO, while holding Section 171(6) of the Income Tax Act to be prospective and inapplicable for any assessment year prior to 1-4-1962, the date on which the Income Tax Act came into force:</w:t>
      </w:r>
      <w:r w:rsidR="00A8521E" w:rsidRPr="00A8521E">
        <w:rPr>
          <w:rFonts w:ascii="Times New Roman" w:hAnsi="Times New Roman" w:cs="Times New Roman"/>
        </w:rPr>
        <w:tab/>
        <w:t>(SCC p. 914, para 11)</w:t>
      </w:r>
    </w:p>
    <w:p w:rsidR="0021709E" w:rsidRDefault="0021709E" w:rsidP="0021709E">
      <w:pPr>
        <w:ind w:left="720"/>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'11. Now it is a well-settled rule of interpretation hallowed by time and sanctified by judicial decisions that, unless the terms of a statute expressly so provide or necessarily require it, retrospective operation should not be given to a statute so as to take away or impair an existing right or create a new obligation or impose a new liability otherwise than as regards matters of procedure. The general rule as stated by Halsbury in Vol. 36 of the Laws of England (3rd Edn.) and reiterated in several decisions of this Court as well as English courts is that</w:t>
      </w:r>
      <w:r w:rsidR="0021709E">
        <w:rPr>
          <w:rFonts w:ascii="Times New Roman" w:hAnsi="Times New Roman" w:cs="Times New Roman"/>
        </w:rPr>
        <w:t xml:space="preserve"> </w:t>
      </w:r>
      <w:r w:rsidRPr="00A8521E">
        <w:rPr>
          <w:rFonts w:ascii="Times New Roman" w:hAnsi="Times New Roman" w:cs="Times New Roman"/>
        </w:rPr>
        <w:t xml:space="preserve">"all statutes other than those which are merely declaratory or which relate only to matters of procedure or of evidence are prima facie prospective and retrospective </w:t>
      </w:r>
      <w:r w:rsidR="0021709E">
        <w:rPr>
          <w:rFonts w:ascii="Times New Roman" w:hAnsi="Times New Roman" w:cs="Times New Roman"/>
        </w:rPr>
        <w:t xml:space="preserve"> </w:t>
      </w:r>
      <w:r w:rsidRPr="00A8521E">
        <w:rPr>
          <w:rFonts w:ascii="Times New Roman" w:hAnsi="Times New Roman" w:cs="Times New Roman"/>
        </w:rPr>
        <w:t>operation should not be given to a statute so as to affect, alter or destroy an existing right or create a new liability or obligation unless that effect cannot be avoided without doing violence to the language of the enactment. If the enactment is expressed in language which is fairly capable of either interpretation, it ought to be construed as prospective only."'"</w:t>
      </w:r>
    </w:p>
    <w:p w:rsidR="0021709E" w:rsidRPr="00A8521E" w:rsidRDefault="0021709E" w:rsidP="0021709E">
      <w:pPr>
        <w:ind w:left="720"/>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28. </w:t>
      </w:r>
      <w:r w:rsidR="00A8521E" w:rsidRPr="00A8521E">
        <w:rPr>
          <w:rFonts w:ascii="Times New Roman" w:hAnsi="Times New Roman" w:cs="Times New Roman"/>
        </w:rPr>
        <w:t xml:space="preserve"> The sub-section (2) and sub-section (3) were inserted in</w:t>
      </w:r>
      <w:r>
        <w:rPr>
          <w:rFonts w:ascii="Times New Roman" w:hAnsi="Times New Roman" w:cs="Times New Roman"/>
        </w:rPr>
        <w:t xml:space="preserve"> </w:t>
      </w:r>
      <w:r w:rsidR="00A8521E" w:rsidRPr="00A8521E">
        <w:rPr>
          <w:rFonts w:ascii="Times New Roman" w:hAnsi="Times New Roman" w:cs="Times New Roman"/>
        </w:rPr>
        <w:t>Section 14A by Finance Act, 2006. The memorandum explaining</w:t>
      </w:r>
      <w:r>
        <w:rPr>
          <w:rFonts w:ascii="Times New Roman" w:hAnsi="Times New Roman" w:cs="Times New Roman"/>
        </w:rPr>
        <w:t xml:space="preserve"> </w:t>
      </w:r>
      <w:r w:rsidR="00A8521E" w:rsidRPr="00A8521E">
        <w:rPr>
          <w:rFonts w:ascii="Times New Roman" w:hAnsi="Times New Roman" w:cs="Times New Roman"/>
        </w:rPr>
        <w:t>the provision in Finance Bill, 2006, in reference to the</w:t>
      </w:r>
    </w:p>
    <w:p w:rsidR="00A8521E" w:rsidRDefault="00A8521E" w:rsidP="00A8521E">
      <w:pPr>
        <w:jc w:val="both"/>
        <w:rPr>
          <w:rFonts w:ascii="Times New Roman" w:hAnsi="Times New Roman" w:cs="Times New Roman"/>
        </w:rPr>
      </w:pPr>
      <w:r w:rsidRPr="00A8521E">
        <w:rPr>
          <w:rFonts w:ascii="Times New Roman" w:hAnsi="Times New Roman" w:cs="Times New Roman"/>
        </w:rPr>
        <w:t>methods for allocating expenditure in relation to exempt</w:t>
      </w:r>
      <w:r w:rsidR="0021709E">
        <w:rPr>
          <w:rFonts w:ascii="Times New Roman" w:hAnsi="Times New Roman" w:cs="Times New Roman"/>
        </w:rPr>
        <w:t xml:space="preserve"> </w:t>
      </w:r>
      <w:r w:rsidRPr="00A8521E">
        <w:rPr>
          <w:rFonts w:ascii="Times New Roman" w:hAnsi="Times New Roman" w:cs="Times New Roman"/>
        </w:rPr>
        <w:t>income as extracted above clearly mentions that amendments</w:t>
      </w:r>
      <w:r w:rsidR="0021709E">
        <w:rPr>
          <w:rFonts w:ascii="Times New Roman" w:hAnsi="Times New Roman" w:cs="Times New Roman"/>
        </w:rPr>
        <w:t xml:space="preserve"> </w:t>
      </w:r>
      <w:r w:rsidRPr="00A8521E">
        <w:rPr>
          <w:rFonts w:ascii="Times New Roman" w:hAnsi="Times New Roman" w:cs="Times New Roman"/>
        </w:rPr>
        <w:t>brought by Finance Bill, 2006 will take effect from</w:t>
      </w:r>
      <w:r w:rsidR="0021709E">
        <w:rPr>
          <w:rFonts w:ascii="Times New Roman" w:hAnsi="Times New Roman" w:cs="Times New Roman"/>
        </w:rPr>
        <w:t xml:space="preserve"> </w:t>
      </w:r>
      <w:r w:rsidRPr="00A8521E">
        <w:rPr>
          <w:rFonts w:ascii="Times New Roman" w:hAnsi="Times New Roman" w:cs="Times New Roman"/>
        </w:rPr>
        <w:t>01.04.2007.</w:t>
      </w:r>
      <w:r w:rsidR="0021709E">
        <w:rPr>
          <w:rFonts w:ascii="Times New Roman" w:hAnsi="Times New Roman" w:cs="Times New Roman"/>
        </w:rPr>
        <w:t xml:space="preserve"> </w:t>
      </w:r>
      <w:r w:rsidR="0021709E" w:rsidRPr="00A8521E">
        <w:rPr>
          <w:rFonts w:ascii="Times New Roman" w:hAnsi="Times New Roman" w:cs="Times New Roman"/>
        </w:rPr>
        <w:t xml:space="preserve"> </w:t>
      </w:r>
      <w:r w:rsidRPr="00A8521E">
        <w:rPr>
          <w:rFonts w:ascii="Times New Roman" w:hAnsi="Times New Roman" w:cs="Times New Roman"/>
        </w:rPr>
        <w:t>The last paragraph of memorandum was to the</w:t>
      </w:r>
      <w:r w:rsidR="0021709E">
        <w:rPr>
          <w:rFonts w:ascii="Times New Roman" w:hAnsi="Times New Roman" w:cs="Times New Roman"/>
        </w:rPr>
        <w:t xml:space="preserve"> </w:t>
      </w:r>
      <w:r w:rsidRPr="00A8521E">
        <w:rPr>
          <w:rFonts w:ascii="Times New Roman" w:hAnsi="Times New Roman" w:cs="Times New Roman"/>
        </w:rPr>
        <w:t>following effect:</w:t>
      </w:r>
    </w:p>
    <w:p w:rsidR="0021709E" w:rsidRPr="00A8521E" w:rsidRDefault="0021709E" w:rsidP="00A8521E">
      <w:pPr>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"this amendment will take effect from 01.04.2007 and will accordingly, apply in relation to the assessment year 2007-08 and subsequent years"</w:t>
      </w:r>
    </w:p>
    <w:p w:rsidR="0021709E" w:rsidRPr="00A8521E" w:rsidRDefault="0021709E" w:rsidP="0021709E">
      <w:pPr>
        <w:ind w:left="720"/>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29. </w:t>
      </w:r>
      <w:r w:rsidR="00A8521E" w:rsidRPr="00A8521E">
        <w:rPr>
          <w:rFonts w:ascii="Times New Roman" w:hAnsi="Times New Roman" w:cs="Times New Roman"/>
        </w:rPr>
        <w:t xml:space="preserve"> The Constitution Bench of this court in the Commissioner of Income Tax and ors. Vs. Vatika Township Pvt. Ltd., (Supra),</w:t>
      </w:r>
      <w:r>
        <w:rPr>
          <w:rFonts w:ascii="Times New Roman" w:hAnsi="Times New Roman" w:cs="Times New Roman"/>
        </w:rPr>
        <w:t xml:space="preserve"> </w:t>
      </w:r>
      <w:r w:rsidR="00A8521E" w:rsidRPr="00A8521E">
        <w:rPr>
          <w:rFonts w:ascii="Times New Roman" w:hAnsi="Times New Roman" w:cs="Times New Roman"/>
        </w:rPr>
        <w:t>has taken into consideration the notes of clause appended to the Finance Bill to decipher the nature of the legislative scheme. In paragraph 42.1, Constitution Bench stated as</w:t>
      </w:r>
      <w:r>
        <w:rPr>
          <w:rFonts w:ascii="Times New Roman" w:hAnsi="Times New Roman" w:cs="Times New Roman"/>
        </w:rPr>
        <w:t xml:space="preserve"> </w:t>
      </w:r>
      <w:r w:rsidR="00A8521E" w:rsidRPr="00A8521E">
        <w:rPr>
          <w:rFonts w:ascii="Times New Roman" w:hAnsi="Times New Roman" w:cs="Times New Roman"/>
        </w:rPr>
        <w:t>follows:</w:t>
      </w:r>
    </w:p>
    <w:p w:rsidR="0021709E" w:rsidRPr="00A8521E" w:rsidRDefault="0021709E" w:rsidP="00A8521E">
      <w:pPr>
        <w:jc w:val="both"/>
        <w:rPr>
          <w:rFonts w:ascii="Times New Roman" w:hAnsi="Times New Roman" w:cs="Times New Roman"/>
        </w:rPr>
      </w:pP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“42.1. "Notes on Clauses" appended to the Finance Bill, 2002 while proposing insertion of proviso categorically states that "this amendment will take effect from 1-6-2002". These become</w:t>
      </w:r>
      <w:r w:rsidR="0021709E">
        <w:rPr>
          <w:rFonts w:ascii="Times New Roman" w:hAnsi="Times New Roman" w:cs="Times New Roman"/>
        </w:rPr>
        <w:t xml:space="preserve"> </w:t>
      </w:r>
      <w:r w:rsidRPr="00A8521E">
        <w:rPr>
          <w:rFonts w:ascii="Times New Roman" w:hAnsi="Times New Roman" w:cs="Times New Roman"/>
        </w:rPr>
        <w:t>epigraphic— words, when seen in contradistinction t</w:t>
      </w:r>
      <w:r w:rsidR="0021709E">
        <w:rPr>
          <w:rFonts w:ascii="Times New Roman" w:hAnsi="Times New Roman" w:cs="Times New Roman"/>
        </w:rPr>
        <w:t xml:space="preserve">o other amendments specifically </w:t>
      </w:r>
      <w:r w:rsidRPr="00A8521E">
        <w:rPr>
          <w:rFonts w:ascii="Times New Roman" w:hAnsi="Times New Roman" w:cs="Times New Roman"/>
        </w:rPr>
        <w:t>stating those to be clarificatory or retrospective depicting clear intention of the legislature. It can be seen from the same Notes that a few other amendments in the Income Tax Act were made by the same Finance Act specifically</w:t>
      </w:r>
      <w:r w:rsidR="0021709E">
        <w:rPr>
          <w:rFonts w:ascii="Times New Roman" w:hAnsi="Times New Roman" w:cs="Times New Roman"/>
        </w:rPr>
        <w:t xml:space="preserve"> making </w:t>
      </w:r>
      <w:r w:rsidRPr="00A8521E">
        <w:rPr>
          <w:rFonts w:ascii="Times New Roman" w:hAnsi="Times New Roman" w:cs="Times New Roman"/>
        </w:rPr>
        <w:t>those</w:t>
      </w:r>
      <w:r w:rsidRPr="00A8521E">
        <w:rPr>
          <w:rFonts w:ascii="Times New Roman" w:hAnsi="Times New Roman" w:cs="Times New Roman"/>
        </w:rPr>
        <w:tab/>
        <w:t>amendments</w:t>
      </w:r>
      <w:r w:rsidR="0021709E">
        <w:rPr>
          <w:rFonts w:ascii="Times New Roman" w:hAnsi="Times New Roman" w:cs="Times New Roman"/>
        </w:rPr>
        <w:t xml:space="preserve"> </w:t>
      </w:r>
      <w:r w:rsidRPr="00A8521E">
        <w:rPr>
          <w:rFonts w:ascii="Times New Roman" w:hAnsi="Times New Roman" w:cs="Times New Roman"/>
        </w:rPr>
        <w:t>retrospective. For example, Clause 40 seeks to amend Section 92-F. Clause (iii-a) of Section 92-F is amended "so as to clarify that the activities mentioned in the said clause include the carrying out of any work in pursuance of a contract" (emphasis supplied). This amendment takes effect retrospectively from 1-4-2002. Various other amendments also take place retrospectively. The Notes on Clauses show that the legislature is fully aware of three concepts:</w:t>
      </w:r>
    </w:p>
    <w:p w:rsidR="0021709E" w:rsidRPr="00A8521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(i)</w:t>
      </w:r>
      <w:r w:rsidR="00A8521E" w:rsidRPr="00A8521E">
        <w:rPr>
          <w:rFonts w:ascii="Times New Roman" w:hAnsi="Times New Roman" w:cs="Times New Roman"/>
        </w:rPr>
        <w:t xml:space="preserve"> prospective amendment with effect from a fixed date;</w:t>
      </w:r>
    </w:p>
    <w:p w:rsidR="0021709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(ii)</w:t>
      </w:r>
      <w:r w:rsidR="00A8521E" w:rsidRPr="00A8521E">
        <w:rPr>
          <w:rFonts w:ascii="Times New Roman" w:hAnsi="Times New Roman" w:cs="Times New Roman"/>
        </w:rPr>
        <w:t xml:space="preserve"> retrospective amendment with effect from a fixed anterior date; and</w:t>
      </w:r>
    </w:p>
    <w:p w:rsidR="0021709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(iii)</w:t>
      </w:r>
      <w:r w:rsidR="00A8521E" w:rsidRPr="00A8521E">
        <w:rPr>
          <w:rFonts w:ascii="Times New Roman" w:hAnsi="Times New Roman" w:cs="Times New Roman"/>
        </w:rPr>
        <w:t xml:space="preserve"> clarificatory amendments which are retrospective in nature."</w:t>
      </w:r>
    </w:p>
    <w:p w:rsidR="0021709E" w:rsidRPr="00A8521E" w:rsidRDefault="0021709E" w:rsidP="0021709E">
      <w:pPr>
        <w:ind w:left="720"/>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30. </w:t>
      </w:r>
      <w:r w:rsidR="00A8521E" w:rsidRPr="00A8521E">
        <w:rPr>
          <w:rFonts w:ascii="Times New Roman" w:hAnsi="Times New Roman" w:cs="Times New Roman"/>
        </w:rPr>
        <w:t>It is also relevant to know as to how the statutory provisions of Section 14A sub-section (2) and sub-section (3), Rule 8D was understood by the Income Tax department itself. After insertion of sub-section (2) and sub-section (3) in Section 14A by Finance Bill, 2006, circular dated 28.12.2006 was issued by the department wherein paragraph 11.3, following was stated:</w:t>
      </w:r>
    </w:p>
    <w:p w:rsidR="0021709E" w:rsidRDefault="0021709E" w:rsidP="00A8521E">
      <w:pPr>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"11.3. Applicability- from assessment year 2007-2008 onwards."</w:t>
      </w: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31. </w:t>
      </w:r>
      <w:r w:rsidR="00A8521E" w:rsidRPr="00A8521E">
        <w:rPr>
          <w:rFonts w:ascii="Times New Roman" w:hAnsi="Times New Roman" w:cs="Times New Roman"/>
        </w:rPr>
        <w:t xml:space="preserve"> The methodology for determining amount of the expenditure in addition to income not includable in total income was for the first time prescribed by Rule 8D as was envisaged in Section 14A sub-section (2) and sub-section (3). It is also relevant to notice that Constitution Bench in the Commissioner of Income Tax Vs. Vatika Township Pvt. Ltd., has also referred to and relied the CBDT circular to find out the understanding of the Central Board of Direct Tax itself in context of Provision which was in issue in the above case.</w:t>
      </w:r>
    </w:p>
    <w:p w:rsidR="0021709E" w:rsidRDefault="0021709E" w:rsidP="00A8521E">
      <w:pPr>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32. </w:t>
      </w:r>
      <w:r w:rsidR="00A8521E" w:rsidRPr="00A8521E">
        <w:rPr>
          <w:rFonts w:ascii="Times New Roman" w:hAnsi="Times New Roman" w:cs="Times New Roman"/>
        </w:rPr>
        <w:t xml:space="preserve"> Explanatory memorandum issued with the Finance Bill, 2006 and the CBDT circular dated 28.12.2006, thus, clearly indicates that department understood that sub-section (2) and sub-section (3) was to be implemented with effect from assessment year 2007-2008. The Rule 8D prescribing the method was brought into statute book with effect from 24.03.2008 to implement sub-section (2) and sub-section (3) with effect from assessment year 2007-2008, is clear indicator of the fact that a new method for computing the expenditure was brought in by the rules which was to be utilized for computing expenditure for the Assessment Year 2007-2008 and onwards.</w:t>
      </w:r>
    </w:p>
    <w:p w:rsidR="0021709E" w:rsidRDefault="0021709E" w:rsidP="00A8521E">
      <w:pPr>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33. </w:t>
      </w:r>
      <w:r w:rsidR="00A8521E" w:rsidRPr="00A8521E">
        <w:rPr>
          <w:rFonts w:ascii="Times New Roman" w:hAnsi="Times New Roman" w:cs="Times New Roman"/>
        </w:rPr>
        <w:t>When Section 14A was inserted by Finance Act, 2001, it</w:t>
      </w:r>
      <w:r>
        <w:rPr>
          <w:rFonts w:ascii="Times New Roman" w:hAnsi="Times New Roman" w:cs="Times New Roman"/>
        </w:rPr>
        <w:t xml:space="preserve"> </w:t>
      </w:r>
      <w:r w:rsidR="00A8521E" w:rsidRPr="00A8521E">
        <w:rPr>
          <w:rFonts w:ascii="Times New Roman" w:hAnsi="Times New Roman" w:cs="Times New Roman"/>
        </w:rPr>
        <w:t>was with retrospective effect with effect from 01.04.1962</w:t>
      </w:r>
      <w:r>
        <w:rPr>
          <w:rFonts w:ascii="Times New Roman" w:hAnsi="Times New Roman" w:cs="Times New Roman"/>
        </w:rPr>
        <w:t xml:space="preserve"> </w:t>
      </w:r>
      <w:r w:rsidR="00A8521E" w:rsidRPr="00A8521E">
        <w:rPr>
          <w:rFonts w:ascii="Times New Roman" w:hAnsi="Times New Roman" w:cs="Times New Roman"/>
        </w:rPr>
        <w:t>where as Finance Act, 2006, by which sub-section (2) and</w:t>
      </w:r>
      <w:r>
        <w:rPr>
          <w:rFonts w:ascii="Times New Roman" w:hAnsi="Times New Roman" w:cs="Times New Roman"/>
        </w:rPr>
        <w:t xml:space="preserve"> </w:t>
      </w:r>
      <w:r w:rsidR="00A8521E" w:rsidRPr="00A8521E">
        <w:rPr>
          <w:rFonts w:ascii="Times New Roman" w:hAnsi="Times New Roman" w:cs="Times New Roman"/>
        </w:rPr>
        <w:t>sub-section (3) to Section 14A were inserted, it was with</w:t>
      </w:r>
      <w:r>
        <w:rPr>
          <w:rFonts w:ascii="Times New Roman" w:hAnsi="Times New Roman" w:cs="Times New Roman"/>
        </w:rPr>
        <w:t xml:space="preserve"> </w:t>
      </w:r>
      <w:r w:rsidR="00A8521E" w:rsidRPr="00A8521E">
        <w:rPr>
          <w:rFonts w:ascii="Times New Roman" w:hAnsi="Times New Roman" w:cs="Times New Roman"/>
        </w:rPr>
        <w:t>effect from 01.04.2006 which was mentioned in clause 1(2) of</w:t>
      </w:r>
      <w:r>
        <w:rPr>
          <w:rFonts w:ascii="Times New Roman" w:hAnsi="Times New Roman" w:cs="Times New Roman"/>
        </w:rPr>
        <w:t xml:space="preserve"> </w:t>
      </w:r>
      <w:r w:rsidR="00A8521E" w:rsidRPr="00A8521E">
        <w:rPr>
          <w:rFonts w:ascii="Times New Roman" w:hAnsi="Times New Roman" w:cs="Times New Roman"/>
        </w:rPr>
        <w:t>Finance Act, 2006 which was to the following effect:</w:t>
      </w:r>
    </w:p>
    <w:p w:rsidR="0021709E" w:rsidRPr="00A8521E" w:rsidRDefault="0021709E" w:rsidP="00A8521E">
      <w:pPr>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"1(2). Save as otherwise provided in this Act, Sections 2 to 57 shall be deemed to have come into force on the 1st day of April, 2006."</w:t>
      </w:r>
    </w:p>
    <w:p w:rsidR="0021709E" w:rsidRDefault="0021709E" w:rsidP="0021709E">
      <w:pPr>
        <w:ind w:left="720"/>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Rule 8D which was inserted by notification dated</w:t>
      </w:r>
      <w:r w:rsidR="0021709E">
        <w:rPr>
          <w:rFonts w:ascii="Times New Roman" w:hAnsi="Times New Roman" w:cs="Times New Roman"/>
        </w:rPr>
        <w:t xml:space="preserve"> </w:t>
      </w:r>
      <w:r w:rsidRPr="00A8521E">
        <w:rPr>
          <w:rFonts w:ascii="Times New Roman" w:hAnsi="Times New Roman" w:cs="Times New Roman"/>
        </w:rPr>
        <w:t>24.03.2008.</w:t>
      </w:r>
      <w:r w:rsidRPr="00A8521E">
        <w:rPr>
          <w:rFonts w:ascii="Times New Roman" w:hAnsi="Times New Roman" w:cs="Times New Roman"/>
        </w:rPr>
        <w:tab/>
        <w:t>Rule 1 sub-rule (2) provides as under:</w:t>
      </w:r>
    </w:p>
    <w:p w:rsidR="0021709E" w:rsidRDefault="0021709E" w:rsidP="0021709E">
      <w:pPr>
        <w:ind w:left="720"/>
        <w:jc w:val="both"/>
        <w:rPr>
          <w:rFonts w:ascii="Times New Roman" w:hAnsi="Times New Roman" w:cs="Times New Roman"/>
        </w:rPr>
      </w:pP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 xml:space="preserve">"1. </w:t>
      </w:r>
      <w:r w:rsidR="00A8521E" w:rsidRPr="00A8521E">
        <w:rPr>
          <w:rFonts w:ascii="Times New Roman" w:hAnsi="Times New Roman" w:cs="Times New Roman"/>
        </w:rPr>
        <w:t>(1) These rules may be called the Income-tax</w:t>
      </w:r>
      <w:r>
        <w:rPr>
          <w:rFonts w:ascii="Times New Roman" w:hAnsi="Times New Roman" w:cs="Times New Roman"/>
        </w:rPr>
        <w:t xml:space="preserve"> </w:t>
      </w:r>
      <w:r w:rsidR="00A8521E" w:rsidRPr="00A8521E">
        <w:rPr>
          <w:rFonts w:ascii="Times New Roman" w:hAnsi="Times New Roman" w:cs="Times New Roman"/>
        </w:rPr>
        <w:t>(Fifth Amendment) Rules, 2008.</w:t>
      </w:r>
    </w:p>
    <w:p w:rsidR="00A8521E" w:rsidRPr="00A8521E" w:rsidRDefault="0021709E" w:rsidP="0021709E">
      <w:pPr>
        <w:ind w:left="720"/>
        <w:jc w:val="both"/>
        <w:rPr>
          <w:rFonts w:ascii="Times New Roman" w:hAnsi="Times New Roman" w:cs="Times New Roman"/>
        </w:rPr>
      </w:pPr>
      <w:r>
        <w:rPr>
          <w:rFonts w:ascii="Times New Roman" w:hAnsi="Times New Roman" w:cs="Times New Roman"/>
        </w:rPr>
        <w:t xml:space="preserve">(2) </w:t>
      </w:r>
      <w:r w:rsidR="00A8521E" w:rsidRPr="00A8521E">
        <w:rPr>
          <w:rFonts w:ascii="Times New Roman" w:hAnsi="Times New Roman" w:cs="Times New Roman"/>
        </w:rPr>
        <w:t>. They shall come into force from date of their publication in the Official Gazette."</w:t>
      </w:r>
    </w:p>
    <w:p w:rsidR="00A8521E" w:rsidRDefault="00A8521E" w:rsidP="0021709E">
      <w:pPr>
        <w:ind w:left="720"/>
        <w:jc w:val="both"/>
        <w:rPr>
          <w:rFonts w:ascii="Times New Roman" w:hAnsi="Times New Roman" w:cs="Times New Roman"/>
        </w:rPr>
      </w:pPr>
      <w:r w:rsidRPr="00A8521E">
        <w:rPr>
          <w:rFonts w:ascii="Times New Roman" w:hAnsi="Times New Roman" w:cs="Times New Roman"/>
        </w:rPr>
        <w:t>It is, however, well settled that the mere date of enforcement of statutory provisions does not conclude that the statute is prospective in nature. The nature and content of statute have to be looked into to find out the legislative scheme and the nature, effect and consequence of the statute.</w:t>
      </w:r>
    </w:p>
    <w:p w:rsidR="0021709E" w:rsidRPr="00A8521E" w:rsidRDefault="0021709E" w:rsidP="0021709E">
      <w:pPr>
        <w:ind w:left="720"/>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34. </w:t>
      </w:r>
      <w:r w:rsidR="00A8521E" w:rsidRPr="00A8521E">
        <w:rPr>
          <w:rFonts w:ascii="Times New Roman" w:hAnsi="Times New Roman" w:cs="Times New Roman"/>
        </w:rPr>
        <w:t>The submissions which have been much pressed by the counsel for revenue is that the Section 14A of the Act being clarificatory in nature having retrospective operation, Rule 8D, which is a machinery provisions have also to be held to be retrospective to make machinery provisions workable.</w:t>
      </w:r>
    </w:p>
    <w:p w:rsidR="0021709E" w:rsidRDefault="0021709E" w:rsidP="00A8521E">
      <w:pPr>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35. </w:t>
      </w:r>
      <w:r w:rsidR="00A8521E" w:rsidRPr="00A8521E">
        <w:rPr>
          <w:rFonts w:ascii="Times New Roman" w:hAnsi="Times New Roman" w:cs="Times New Roman"/>
        </w:rPr>
        <w:t xml:space="preserve"> It is to be noted that Section 14A was inserted by Finance Act, 2001 and the provisions were fully workable without their being any mechanism provided for computing the expenditure. Although Section 14A was made effective from 01.04.1962 but Proviso was immediately inserted by Finance Act, 2002, providing that Section 14A shall not empower assessing officer either to reassess under Section 147 or pass an order enhancing the assessment or reducing a refund already made or otherwise increasing the liability of the assessees under Section 154, for any assessment year beginning on or before 01.04.2001. Thus, all concluded transactions prior to 01.04.2001 were made final and not allowed to be re-opened.</w:t>
      </w:r>
    </w:p>
    <w:p w:rsidR="0021709E" w:rsidRDefault="0021709E" w:rsidP="00A8521E">
      <w:pPr>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36. </w:t>
      </w:r>
      <w:r w:rsidR="00A8521E" w:rsidRPr="00A8521E">
        <w:rPr>
          <w:rFonts w:ascii="Times New Roman" w:hAnsi="Times New Roman" w:cs="Times New Roman"/>
        </w:rPr>
        <w:t xml:space="preserve"> The memorandum of explanation explaining the provisions of Finance Act, 2006 has clearly mentioned that Section 14 sub-section (2) and sub-section (3) shall be effective with effect from the assessment year 2006-07 alone which is another indicator that provision was intended to operate prospectively.</w:t>
      </w:r>
    </w:p>
    <w:p w:rsidR="0021709E" w:rsidRDefault="0021709E" w:rsidP="00A8521E">
      <w:pPr>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37. </w:t>
      </w:r>
      <w:r w:rsidR="00A8521E" w:rsidRPr="00A8521E">
        <w:rPr>
          <w:rFonts w:ascii="Times New Roman" w:hAnsi="Times New Roman" w:cs="Times New Roman"/>
        </w:rPr>
        <w:t xml:space="preserve"> Learned counsel for the appellant have placed heavy reliance on a three-Judge Bench Judgment of this Court in </w:t>
      </w:r>
      <w:r w:rsidR="00A8521E" w:rsidRPr="0021709E">
        <w:rPr>
          <w:rFonts w:ascii="Times New Roman" w:hAnsi="Times New Roman" w:cs="Times New Roman"/>
          <w:i/>
        </w:rPr>
        <w:t>Commissioner of Wealth Tax, Meerut versus Sharvan Kumar Swarup &amp; Sons</w:t>
      </w:r>
      <w:r w:rsidRPr="0021709E">
        <w:rPr>
          <w:rFonts w:ascii="Times New Roman" w:hAnsi="Times New Roman" w:cs="Times New Roman"/>
          <w:i/>
          <w:sz w:val="20"/>
          <w:szCs w:val="20"/>
        </w:rPr>
        <w:t>(Supra)</w:t>
      </w:r>
      <w:r w:rsidR="00A8521E" w:rsidRPr="0021709E">
        <w:rPr>
          <w:rFonts w:ascii="Times New Roman" w:hAnsi="Times New Roman" w:cs="Times New Roman"/>
          <w:i/>
        </w:rPr>
        <w:t>,</w:t>
      </w:r>
      <w:r w:rsidR="00A8521E" w:rsidRPr="00A8521E">
        <w:rPr>
          <w:rFonts w:ascii="Times New Roman" w:hAnsi="Times New Roman" w:cs="Times New Roman"/>
        </w:rPr>
        <w:t>. This Court in the above case had to interpret Rule 1-BB, inserted in Wealth Tax, 1957 w.e.f. 01.04.1979. For Assessment Year 1977-78 and 1978-79 assessment order was passed on 08.02.1983 by which time Rule 1 BB had been introduced in the Rule. The assessee contended that properties to be valued applying the Rule 1-BB. The claim was rejected and Assessing Officer had valued the immovable property independently of Rule 1-BB.</w:t>
      </w:r>
    </w:p>
    <w:p w:rsidR="0021709E" w:rsidRDefault="0021709E" w:rsidP="00A8521E">
      <w:pPr>
        <w:jc w:val="both"/>
        <w:rPr>
          <w:rFonts w:ascii="Times New Roman" w:hAnsi="Times New Roman" w:cs="Times New Roman"/>
        </w:rPr>
      </w:pPr>
    </w:p>
    <w:p w:rsidR="00A8521E" w:rsidRPr="00A8521E" w:rsidRDefault="0021709E" w:rsidP="00A8521E">
      <w:pPr>
        <w:jc w:val="both"/>
        <w:rPr>
          <w:rFonts w:ascii="Times New Roman" w:hAnsi="Times New Roman" w:cs="Times New Roman"/>
        </w:rPr>
      </w:pPr>
      <w:r>
        <w:rPr>
          <w:rFonts w:ascii="Times New Roman" w:hAnsi="Times New Roman" w:cs="Times New Roman"/>
        </w:rPr>
        <w:t xml:space="preserve">38. </w:t>
      </w:r>
      <w:r w:rsidR="00A8521E" w:rsidRPr="00A8521E">
        <w:rPr>
          <w:rFonts w:ascii="Times New Roman" w:hAnsi="Times New Roman" w:cs="Times New Roman"/>
        </w:rPr>
        <w:t>Appeal preferred by asse</w:t>
      </w:r>
      <w:r>
        <w:rPr>
          <w:rFonts w:ascii="Times New Roman" w:hAnsi="Times New Roman" w:cs="Times New Roman"/>
        </w:rPr>
        <w:t xml:space="preserve">ssee was allowed. Appeal by the </w:t>
      </w:r>
      <w:r w:rsidR="00A8521E" w:rsidRPr="00A8521E">
        <w:rPr>
          <w:rFonts w:ascii="Times New Roman" w:hAnsi="Times New Roman" w:cs="Times New Roman"/>
        </w:rPr>
        <w:t>Revenue before the Income Tax Appellate Tribunal was also</w:t>
      </w:r>
      <w:r>
        <w:rPr>
          <w:rFonts w:ascii="Times New Roman" w:hAnsi="Times New Roman" w:cs="Times New Roman"/>
        </w:rPr>
        <w:t xml:space="preserve"> </w:t>
      </w:r>
      <w:r w:rsidR="00A8521E" w:rsidRPr="00A8521E">
        <w:rPr>
          <w:rFonts w:ascii="Times New Roman" w:hAnsi="Times New Roman" w:cs="Times New Roman"/>
        </w:rPr>
        <w:t>dismissed. High Court also answered the question against the</w:t>
      </w:r>
      <w:r>
        <w:rPr>
          <w:rFonts w:ascii="Times New Roman" w:hAnsi="Times New Roman" w:cs="Times New Roman"/>
        </w:rPr>
        <w:t xml:space="preserve"> </w:t>
      </w:r>
      <w:r w:rsidR="00A8521E" w:rsidRPr="00A8521E">
        <w:rPr>
          <w:rFonts w:ascii="Times New Roman" w:hAnsi="Times New Roman" w:cs="Times New Roman"/>
        </w:rPr>
        <w:t>Revenue, which was taken in appeal before this Court. This</w:t>
      </w:r>
      <w:r>
        <w:rPr>
          <w:rFonts w:ascii="Times New Roman" w:hAnsi="Times New Roman" w:cs="Times New Roman"/>
        </w:rPr>
        <w:t xml:space="preserve"> </w:t>
      </w:r>
      <w:r w:rsidR="00A8521E" w:rsidRPr="00A8521E">
        <w:rPr>
          <w:rFonts w:ascii="Times New Roman" w:hAnsi="Times New Roman" w:cs="Times New Roman"/>
        </w:rPr>
        <w:t>Court, after noticing the various principles of "statutory</w:t>
      </w:r>
      <w:r>
        <w:rPr>
          <w:rFonts w:ascii="Times New Roman" w:hAnsi="Times New Roman" w:cs="Times New Roman"/>
        </w:rPr>
        <w:t xml:space="preserve"> </w:t>
      </w:r>
      <w:r w:rsidR="00A8521E" w:rsidRPr="00A8521E">
        <w:rPr>
          <w:rFonts w:ascii="Times New Roman" w:hAnsi="Times New Roman" w:cs="Times New Roman"/>
        </w:rPr>
        <w:t>interpretation" held that "procedural law" generally speaking</w:t>
      </w:r>
    </w:p>
    <w:p w:rsidR="00A8521E" w:rsidRDefault="00A8521E" w:rsidP="00A8521E">
      <w:pPr>
        <w:jc w:val="both"/>
        <w:rPr>
          <w:rFonts w:ascii="Times New Roman" w:hAnsi="Times New Roman" w:cs="Times New Roman"/>
        </w:rPr>
      </w:pPr>
      <w:r w:rsidRPr="00A8521E">
        <w:rPr>
          <w:rFonts w:ascii="Times New Roman" w:hAnsi="Times New Roman" w:cs="Times New Roman"/>
        </w:rPr>
        <w:t>is applicable to pending cases. Interpreting Rule 1-BB</w:t>
      </w:r>
      <w:r w:rsidR="0021709E">
        <w:rPr>
          <w:rFonts w:ascii="Times New Roman" w:hAnsi="Times New Roman" w:cs="Times New Roman"/>
        </w:rPr>
        <w:t xml:space="preserve"> </w:t>
      </w:r>
      <w:r w:rsidRPr="00A8521E">
        <w:rPr>
          <w:rFonts w:ascii="Times New Roman" w:hAnsi="Times New Roman" w:cs="Times New Roman"/>
        </w:rPr>
        <w:t>following was held in para 23 and 25:</w:t>
      </w:r>
    </w:p>
    <w:p w:rsidR="0021709E" w:rsidRPr="00A8521E" w:rsidRDefault="0021709E" w:rsidP="00A8521E">
      <w:pPr>
        <w:jc w:val="both"/>
        <w:rPr>
          <w:rFonts w:ascii="Times New Roman" w:hAnsi="Times New Roman" w:cs="Times New Roman"/>
        </w:rPr>
      </w:pPr>
    </w:p>
    <w:p w:rsidR="00A8521E" w:rsidRPr="00A8521E" w:rsidRDefault="00A8521E" w:rsidP="0021709E">
      <w:pPr>
        <w:ind w:left="720"/>
        <w:jc w:val="both"/>
        <w:rPr>
          <w:rFonts w:ascii="Times New Roman" w:hAnsi="Times New Roman" w:cs="Times New Roman"/>
        </w:rPr>
      </w:pPr>
      <w:r w:rsidRPr="00A8521E">
        <w:rPr>
          <w:rFonts w:ascii="Times New Roman" w:hAnsi="Times New Roman" w:cs="Times New Roman"/>
        </w:rPr>
        <w:t>"23. We may now turn to the scope and content of Rule 1-BB. The said rule merely provides a choice amongst well-known and well-settled modes of valuation. Even in the absence of Rule 1-BB it would not have have been objectionable, nor would there be any legal impediment, to adopt the mode of valuation embodied in Rule 1-BB, namely, the method of capitalisation of income on a number of years' purchase value. The rule was intended to impart uniformity in valuations and to avoid vagaries and disparities resulting from application of different modes of valuation in different cases where the nature of the property is similar."</w:t>
      </w:r>
    </w:p>
    <w:p w:rsidR="0021709E" w:rsidRDefault="0021709E" w:rsidP="0021709E">
      <w:pPr>
        <w:ind w:left="720"/>
        <w:jc w:val="both"/>
        <w:rPr>
          <w:rFonts w:ascii="Times New Roman" w:hAnsi="Times New Roman" w:cs="Times New Roman"/>
        </w:rPr>
      </w:pPr>
    </w:p>
    <w:p w:rsidR="00A8521E" w:rsidRDefault="0021709E" w:rsidP="0021709E">
      <w:pPr>
        <w:ind w:left="720"/>
        <w:jc w:val="both"/>
        <w:rPr>
          <w:rFonts w:ascii="Times New Roman" w:hAnsi="Times New Roman" w:cs="Times New Roman"/>
        </w:rPr>
      </w:pPr>
      <w:r>
        <w:rPr>
          <w:rFonts w:ascii="Times New Roman" w:hAnsi="Times New Roman" w:cs="Times New Roman"/>
        </w:rPr>
        <w:t xml:space="preserve">25. </w:t>
      </w:r>
      <w:r w:rsidR="00A8521E" w:rsidRPr="00A8521E">
        <w:rPr>
          <w:rFonts w:ascii="Times New Roman" w:hAnsi="Times New Roman" w:cs="Times New Roman"/>
        </w:rPr>
        <w:t>On a consideration of the matter we are</w:t>
      </w:r>
      <w:r>
        <w:rPr>
          <w:rFonts w:ascii="Times New Roman" w:hAnsi="Times New Roman" w:cs="Times New Roman"/>
        </w:rPr>
        <w:t xml:space="preserve"> </w:t>
      </w:r>
      <w:r w:rsidR="00A8521E" w:rsidRPr="00A8521E">
        <w:rPr>
          <w:rFonts w:ascii="Times New Roman" w:hAnsi="Times New Roman" w:cs="Times New Roman"/>
        </w:rPr>
        <w:t>persuaded to the view that Rule 1-BB is essentially a rule of evidence as to the choice of one of the well accepted methods of valuation in respect of certain kinds of properties with a view to achieving uniformity in valuation and avoiding disparate valuations resulting from application of different methods of valuation respecting properties of a similar nature and character. The view taken by the High Courts, in our opinion, cannot be said to be erroneous."</w:t>
      </w:r>
    </w:p>
    <w:p w:rsidR="0021709E" w:rsidRPr="00A8521E" w:rsidRDefault="0021709E" w:rsidP="0021709E">
      <w:pPr>
        <w:ind w:left="720"/>
        <w:jc w:val="both"/>
        <w:rPr>
          <w:rFonts w:ascii="Times New Roman" w:hAnsi="Times New Roman" w:cs="Times New Roman"/>
        </w:rPr>
      </w:pPr>
    </w:p>
    <w:p w:rsidR="00A8521E" w:rsidRDefault="0021709E" w:rsidP="00A8521E">
      <w:pPr>
        <w:jc w:val="both"/>
        <w:rPr>
          <w:rFonts w:ascii="Times New Roman" w:hAnsi="Times New Roman" w:cs="Times New Roman"/>
        </w:rPr>
      </w:pPr>
      <w:r>
        <w:rPr>
          <w:rFonts w:ascii="Times New Roman" w:hAnsi="Times New Roman" w:cs="Times New Roman"/>
        </w:rPr>
        <w:t xml:space="preserve">39. </w:t>
      </w:r>
      <w:r w:rsidR="00A8521E" w:rsidRPr="00A8521E">
        <w:rPr>
          <w:rFonts w:ascii="Times New Roman" w:hAnsi="Times New Roman" w:cs="Times New Roman"/>
        </w:rPr>
        <w:t>This Court in the above case held that Rule 1-BB shall be applicable even prior to the enforcement of the rule holding that the said rule merely provides a choice amongst well-known and well-settled modes of valuation. It was held that even in the absence of Rule 1-BB, it would not have been objectionable to adopt the mode of valuation embodied in Rule 1-BB, namely, the mode of capitalisation of income on a number of years purchased value. The said judgment is, clearly, distinguishable in context of issue which has arisen before us. In the present case, methodology as provided under Rule 8D was neither a well-known nor well-settled mode of computation. The new mode of computation was brought in place by Rule 8D. No Assessing Officer, even in his imagination could have applied the methodology, which was brought in place by Rule 8B. Thus, retrospective operation of Rule 8B cannot be accepted on the strength of law laid down by this Court in the</w:t>
      </w:r>
      <w:r>
        <w:rPr>
          <w:rFonts w:ascii="Times New Roman" w:hAnsi="Times New Roman" w:cs="Times New Roman"/>
        </w:rPr>
        <w:t xml:space="preserve"> </w:t>
      </w:r>
      <w:r w:rsidR="00A8521E" w:rsidRPr="00A8521E">
        <w:rPr>
          <w:rFonts w:ascii="Times New Roman" w:hAnsi="Times New Roman" w:cs="Times New Roman"/>
        </w:rPr>
        <w:t>above case.</w:t>
      </w:r>
    </w:p>
    <w:p w:rsidR="0021709E" w:rsidRPr="00A8521E" w:rsidRDefault="0021709E" w:rsidP="00A8521E">
      <w:pPr>
        <w:jc w:val="both"/>
        <w:rPr>
          <w:rFonts w:ascii="Times New Roman" w:hAnsi="Times New Roman" w:cs="Times New Roman"/>
        </w:rPr>
      </w:pPr>
    </w:p>
    <w:p w:rsidR="00B6091C" w:rsidRDefault="0021709E" w:rsidP="00A8521E">
      <w:pPr>
        <w:jc w:val="both"/>
        <w:rPr>
          <w:rFonts w:ascii="Times New Roman" w:hAnsi="Times New Roman" w:cs="Times New Roman"/>
        </w:rPr>
      </w:pPr>
      <w:r>
        <w:rPr>
          <w:rFonts w:ascii="Times New Roman" w:hAnsi="Times New Roman" w:cs="Times New Roman"/>
        </w:rPr>
        <w:t xml:space="preserve">40. </w:t>
      </w:r>
      <w:r w:rsidR="00A8521E" w:rsidRPr="00A8521E">
        <w:rPr>
          <w:rFonts w:ascii="Times New Roman" w:hAnsi="Times New Roman" w:cs="Times New Roman"/>
        </w:rPr>
        <w:t xml:space="preserve">The next judgment relied by the </w:t>
      </w:r>
      <w:r w:rsidR="00A8521E" w:rsidRPr="00B6091C">
        <w:rPr>
          <w:rFonts w:ascii="Times New Roman" w:hAnsi="Times New Roman" w:cs="Times New Roman"/>
          <w:i/>
        </w:rPr>
        <w:t>Revenue is Commissioner</w:t>
      </w:r>
      <w:r w:rsidRPr="00B6091C">
        <w:rPr>
          <w:rFonts w:ascii="Times New Roman" w:hAnsi="Times New Roman" w:cs="Times New Roman"/>
          <w:i/>
        </w:rPr>
        <w:t xml:space="preserve"> of Income Tax I, Ahmedabad </w:t>
      </w:r>
      <w:r w:rsidR="00A8521E" w:rsidRPr="00B6091C">
        <w:rPr>
          <w:rFonts w:ascii="Times New Roman" w:hAnsi="Times New Roman" w:cs="Times New Roman"/>
          <w:i/>
        </w:rPr>
        <w:t>versus Gold Coin Health Food</w:t>
      </w:r>
      <w:r w:rsidRPr="00B6091C">
        <w:rPr>
          <w:rFonts w:ascii="Times New Roman" w:hAnsi="Times New Roman" w:cs="Times New Roman"/>
          <w:i/>
        </w:rPr>
        <w:t xml:space="preserve"> </w:t>
      </w:r>
      <w:r w:rsidR="00A8521E" w:rsidRPr="00B6091C">
        <w:rPr>
          <w:rFonts w:ascii="Times New Roman" w:hAnsi="Times New Roman" w:cs="Times New Roman"/>
          <w:i/>
        </w:rPr>
        <w:t>Private Limited</w:t>
      </w:r>
      <w:r w:rsidR="00B6091C" w:rsidRPr="00B6091C">
        <w:rPr>
          <w:rFonts w:ascii="Times New Roman" w:hAnsi="Times New Roman" w:cs="Times New Roman"/>
          <w:i/>
          <w:sz w:val="20"/>
          <w:szCs w:val="20"/>
          <w:vertAlign w:val="superscript"/>
        </w:rPr>
        <w:t>9</w:t>
      </w:r>
      <w:r w:rsidR="00A8521E" w:rsidRPr="00B6091C">
        <w:rPr>
          <w:rFonts w:ascii="Times New Roman" w:hAnsi="Times New Roman" w:cs="Times New Roman"/>
          <w:i/>
        </w:rPr>
        <w:t>,</w:t>
      </w:r>
      <w:r w:rsidR="00A8521E" w:rsidRPr="00A8521E">
        <w:rPr>
          <w:rFonts w:ascii="Times New Roman" w:hAnsi="Times New Roman" w:cs="Times New Roman"/>
        </w:rPr>
        <w:t>. In the above case, this</w:t>
      </w:r>
      <w:r w:rsidR="00B6091C">
        <w:rPr>
          <w:rFonts w:ascii="Times New Roman" w:hAnsi="Times New Roman" w:cs="Times New Roman"/>
        </w:rPr>
        <w:t xml:space="preserve"> </w:t>
      </w:r>
      <w:r w:rsidR="00A8521E" w:rsidRPr="00A8521E">
        <w:rPr>
          <w:rFonts w:ascii="Times New Roman" w:hAnsi="Times New Roman" w:cs="Times New Roman"/>
        </w:rPr>
        <w:t>Court considered the amendments made by the Finance Act, 2002</w:t>
      </w:r>
      <w:r w:rsidR="00B6091C">
        <w:rPr>
          <w:rFonts w:ascii="Times New Roman" w:hAnsi="Times New Roman" w:cs="Times New Roman"/>
        </w:rPr>
        <w:t xml:space="preserve"> </w:t>
      </w:r>
      <w:r w:rsidR="00A8521E" w:rsidRPr="00A8521E">
        <w:rPr>
          <w:rFonts w:ascii="Times New Roman" w:hAnsi="Times New Roman" w:cs="Times New Roman"/>
        </w:rPr>
        <w:t>to Section 271(1)(c)(iii) of the Act. This Court held that the</w:t>
      </w:r>
      <w:r w:rsidR="00B6091C">
        <w:rPr>
          <w:rFonts w:ascii="Times New Roman" w:hAnsi="Times New Roman" w:cs="Times New Roman"/>
        </w:rPr>
        <w:t xml:space="preserve"> </w:t>
      </w:r>
      <w:r w:rsidR="00A8521E" w:rsidRPr="00A8521E">
        <w:rPr>
          <w:rFonts w:ascii="Times New Roman" w:hAnsi="Times New Roman" w:cs="Times New Roman"/>
        </w:rPr>
        <w:t>Parliament clarified the position by changing the expression</w:t>
      </w:r>
      <w:r w:rsidR="00B6091C">
        <w:rPr>
          <w:rFonts w:ascii="Times New Roman" w:hAnsi="Times New Roman" w:cs="Times New Roman"/>
        </w:rPr>
        <w:t xml:space="preserve"> </w:t>
      </w:r>
      <w:r w:rsidR="00A8521E" w:rsidRPr="00A8521E">
        <w:rPr>
          <w:rFonts w:ascii="Times New Roman" w:hAnsi="Times New Roman" w:cs="Times New Roman"/>
        </w:rPr>
        <w:t>"any" by "if any", which was not a substantive amendment</w:t>
      </w:r>
      <w:r w:rsidR="00B6091C">
        <w:rPr>
          <w:rFonts w:ascii="Times New Roman" w:hAnsi="Times New Roman" w:cs="Times New Roman"/>
        </w:rPr>
        <w:t xml:space="preserve">   </w:t>
      </w:r>
      <w:r w:rsidR="00A8521E" w:rsidRPr="00A8521E">
        <w:rPr>
          <w:rFonts w:ascii="Times New Roman" w:hAnsi="Times New Roman" w:cs="Times New Roman"/>
        </w:rPr>
        <w:t>creating penalty for the first time. The amendment as</w:t>
      </w:r>
      <w:r w:rsidR="00B6091C">
        <w:rPr>
          <w:rFonts w:ascii="Times New Roman" w:hAnsi="Times New Roman" w:cs="Times New Roman"/>
        </w:rPr>
        <w:t xml:space="preserve"> </w:t>
      </w:r>
      <w:r w:rsidR="00A8521E" w:rsidRPr="00A8521E">
        <w:rPr>
          <w:rFonts w:ascii="Times New Roman" w:hAnsi="Times New Roman" w:cs="Times New Roman"/>
        </w:rPr>
        <w:t>specifically noted in the notes of "Clauses" was clarificatoryin nature. In para 5 following was laid down:</w:t>
      </w:r>
    </w:p>
    <w:p w:rsidR="00B6091C" w:rsidRPr="00A8521E" w:rsidRDefault="00B6091C" w:rsidP="00A8521E">
      <w:pPr>
        <w:jc w:val="both"/>
        <w:rPr>
          <w:rFonts w:ascii="Times New Roman" w:hAnsi="Times New Roman" w:cs="Times New Roman"/>
        </w:rPr>
      </w:pPr>
    </w:p>
    <w:p w:rsidR="00A8521E" w:rsidRPr="00A8521E" w:rsidRDefault="00A8521E" w:rsidP="00B6091C">
      <w:pPr>
        <w:ind w:left="720"/>
        <w:jc w:val="both"/>
        <w:rPr>
          <w:rFonts w:ascii="Times New Roman" w:hAnsi="Times New Roman" w:cs="Times New Roman"/>
        </w:rPr>
      </w:pPr>
      <w:r w:rsidRPr="00A8521E">
        <w:rPr>
          <w:rFonts w:ascii="Times New Roman" w:hAnsi="Times New Roman" w:cs="Times New Roman"/>
        </w:rPr>
        <w:t xml:space="preserve">"5. </w:t>
      </w:r>
      <w:r w:rsidR="00B6091C">
        <w:rPr>
          <w:rFonts w:ascii="Times New Roman" w:hAnsi="Times New Roman" w:cs="Times New Roman"/>
        </w:rPr>
        <w:t xml:space="preserve">It is pointed out that prior to </w:t>
      </w:r>
      <w:r w:rsidRPr="00A8521E">
        <w:rPr>
          <w:rFonts w:ascii="Times New Roman" w:hAnsi="Times New Roman" w:cs="Times New Roman"/>
        </w:rPr>
        <w:t>the</w:t>
      </w:r>
      <w:r w:rsidR="00B6091C">
        <w:rPr>
          <w:rFonts w:ascii="Times New Roman" w:hAnsi="Times New Roman" w:cs="Times New Roman"/>
        </w:rPr>
        <w:t xml:space="preserve"> amendment,</w:t>
      </w:r>
      <w:r w:rsidR="00B6091C">
        <w:rPr>
          <w:rFonts w:ascii="Times New Roman" w:hAnsi="Times New Roman" w:cs="Times New Roman"/>
        </w:rPr>
        <w:tab/>
        <w:t xml:space="preserve">Section </w:t>
      </w:r>
      <w:r w:rsidRPr="00A8521E">
        <w:rPr>
          <w:rFonts w:ascii="Times New Roman" w:hAnsi="Times New Roman" w:cs="Times New Roman"/>
        </w:rPr>
        <w:t>271(1)(c)(iii) read</w:t>
      </w:r>
      <w:r w:rsidRPr="00A8521E">
        <w:rPr>
          <w:rFonts w:ascii="Times New Roman" w:hAnsi="Times New Roman" w:cs="Times New Roman"/>
        </w:rPr>
        <w:tab/>
        <w:t>as</w:t>
      </w:r>
      <w:r w:rsidR="00B6091C">
        <w:rPr>
          <w:rFonts w:ascii="Times New Roman" w:hAnsi="Times New Roman" w:cs="Times New Roman"/>
        </w:rPr>
        <w:t xml:space="preserve"> </w:t>
      </w:r>
      <w:r w:rsidRPr="00A8521E">
        <w:rPr>
          <w:rFonts w:ascii="Times New Roman" w:hAnsi="Times New Roman" w:cs="Times New Roman"/>
        </w:rPr>
        <w:t>follows:</w:t>
      </w:r>
    </w:p>
    <w:p w:rsidR="00B6091C" w:rsidRDefault="00B6091C" w:rsidP="00B6091C">
      <w:pPr>
        <w:ind w:left="720"/>
        <w:jc w:val="both"/>
        <w:rPr>
          <w:rFonts w:ascii="Times New Roman" w:hAnsi="Times New Roman" w:cs="Times New Roman"/>
        </w:rPr>
      </w:pPr>
    </w:p>
    <w:p w:rsidR="00A8521E" w:rsidRPr="00A8521E" w:rsidRDefault="00A8521E" w:rsidP="00B6091C">
      <w:pPr>
        <w:ind w:left="720"/>
        <w:jc w:val="both"/>
        <w:rPr>
          <w:rFonts w:ascii="Times New Roman" w:hAnsi="Times New Roman" w:cs="Times New Roman"/>
        </w:rPr>
      </w:pPr>
      <w:r w:rsidRPr="00A8521E">
        <w:rPr>
          <w:rFonts w:ascii="Times New Roman" w:hAnsi="Times New Roman" w:cs="Times New Roman"/>
        </w:rPr>
        <w:t>”271.(1)(c)(iii) in the cases referred to in clause (c), in addition to any tax payable by him, a sum which shall not be less than, but which shall not exceed twice, the amount of the income in respect of which the particulars have been concealed or inaccurate particulars have been furnished.”</w:t>
      </w:r>
    </w:p>
    <w:p w:rsidR="00B6091C" w:rsidRDefault="00B6091C" w:rsidP="00B6091C">
      <w:pPr>
        <w:ind w:left="720"/>
        <w:jc w:val="both"/>
        <w:rPr>
          <w:rFonts w:ascii="Times New Roman" w:hAnsi="Times New Roman" w:cs="Times New Roman"/>
        </w:rPr>
      </w:pPr>
    </w:p>
    <w:p w:rsidR="00A8521E" w:rsidRPr="00A8521E" w:rsidRDefault="00A8521E" w:rsidP="00B6091C">
      <w:pPr>
        <w:ind w:left="720"/>
        <w:jc w:val="both"/>
        <w:rPr>
          <w:rFonts w:ascii="Times New Roman" w:hAnsi="Times New Roman" w:cs="Times New Roman"/>
        </w:rPr>
      </w:pPr>
      <w:r w:rsidRPr="00A8521E">
        <w:rPr>
          <w:rFonts w:ascii="Times New Roman" w:hAnsi="Times New Roman" w:cs="Times New Roman"/>
        </w:rPr>
        <w:t>It was submitted that bare reading of the provision made the position clear that it was not necessary that income tax must be payable by the assessee as sine qua non for imposition of penalty. The word "any" made the position clear that the penalty was in addition to any tax which may be paid by the assessee.</w:t>
      </w:r>
    </w:p>
    <w:p w:rsidR="00B6091C" w:rsidRDefault="00B6091C" w:rsidP="00B6091C">
      <w:pPr>
        <w:ind w:left="720"/>
        <w:jc w:val="both"/>
        <w:rPr>
          <w:rFonts w:ascii="Times New Roman" w:hAnsi="Times New Roman" w:cs="Times New Roman"/>
        </w:rPr>
      </w:pPr>
    </w:p>
    <w:p w:rsidR="00A8521E" w:rsidRDefault="00A8521E" w:rsidP="00B6091C">
      <w:pPr>
        <w:ind w:left="720"/>
        <w:jc w:val="both"/>
        <w:rPr>
          <w:rFonts w:ascii="Times New Roman" w:hAnsi="Times New Roman" w:cs="Times New Roman"/>
        </w:rPr>
      </w:pPr>
      <w:r w:rsidRPr="00A8521E">
        <w:rPr>
          <w:rFonts w:ascii="Times New Roman" w:hAnsi="Times New Roman" w:cs="Times New Roman"/>
        </w:rPr>
        <w:t>Therefore, even if no tax was payable, the penalty was leviable. It is in that context submitted that even prior to the amendment it could not be read to mea</w:t>
      </w:r>
      <w:r w:rsidR="00B6091C">
        <w:rPr>
          <w:rFonts w:ascii="Times New Roman" w:hAnsi="Times New Roman" w:cs="Times New Roman"/>
        </w:rPr>
        <w:t xml:space="preserve">n that if no tax was payable by </w:t>
      </w:r>
      <w:r w:rsidRPr="00A8521E">
        <w:rPr>
          <w:rFonts w:ascii="Times New Roman" w:hAnsi="Times New Roman" w:cs="Times New Roman"/>
        </w:rPr>
        <w:t>the</w:t>
      </w:r>
      <w:r w:rsidR="00B6091C">
        <w:rPr>
          <w:rFonts w:ascii="Times New Roman" w:hAnsi="Times New Roman" w:cs="Times New Roman"/>
        </w:rPr>
        <w:t xml:space="preserve"> </w:t>
      </w:r>
      <w:r w:rsidRPr="00A8521E">
        <w:rPr>
          <w:rFonts w:ascii="Times New Roman" w:hAnsi="Times New Roman" w:cs="Times New Roman"/>
        </w:rPr>
        <w:t>assessee because of filing a return disclosing loss, the assessee</w:t>
      </w:r>
      <w:r w:rsidR="00B6091C">
        <w:rPr>
          <w:rFonts w:ascii="Times New Roman" w:hAnsi="Times New Roman" w:cs="Times New Roman"/>
        </w:rPr>
        <w:t xml:space="preserve"> </w:t>
      </w:r>
      <w:r w:rsidRPr="00A8521E">
        <w:rPr>
          <w:rFonts w:ascii="Times New Roman" w:hAnsi="Times New Roman" w:cs="Times New Roman"/>
        </w:rPr>
        <w:t>is</w:t>
      </w:r>
      <w:r w:rsidR="00B6091C">
        <w:rPr>
          <w:rFonts w:ascii="Times New Roman" w:hAnsi="Times New Roman" w:cs="Times New Roman"/>
        </w:rPr>
        <w:t xml:space="preserve"> </w:t>
      </w:r>
      <w:r w:rsidRPr="00A8521E">
        <w:rPr>
          <w:rFonts w:ascii="Times New Roman" w:hAnsi="Times New Roman" w:cs="Times New Roman"/>
        </w:rPr>
        <w:t>not</w:t>
      </w:r>
      <w:r w:rsidR="00B6091C">
        <w:rPr>
          <w:rFonts w:ascii="Times New Roman" w:hAnsi="Times New Roman" w:cs="Times New Roman"/>
        </w:rPr>
        <w:t xml:space="preserve"> liable to pay penalty even if </w:t>
      </w:r>
      <w:r w:rsidRPr="00A8521E">
        <w:rPr>
          <w:rFonts w:ascii="Times New Roman" w:hAnsi="Times New Roman" w:cs="Times New Roman"/>
        </w:rPr>
        <w:t>the</w:t>
      </w:r>
      <w:r w:rsidR="00B6091C">
        <w:rPr>
          <w:rFonts w:ascii="Times New Roman" w:hAnsi="Times New Roman" w:cs="Times New Roman"/>
        </w:rPr>
        <w:t xml:space="preserve"> </w:t>
      </w:r>
      <w:r w:rsidRPr="00A8521E">
        <w:rPr>
          <w:rFonts w:ascii="Times New Roman" w:hAnsi="Times New Roman" w:cs="Times New Roman"/>
        </w:rPr>
        <w:t>assessee concealed and/or furnished inaccurate particulars. Because some High Courts took the contradictory view,</w:t>
      </w:r>
      <w:r w:rsidR="00B6091C">
        <w:rPr>
          <w:rFonts w:ascii="Times New Roman" w:hAnsi="Times New Roman" w:cs="Times New Roman"/>
        </w:rPr>
        <w:t xml:space="preserve"> </w:t>
      </w:r>
      <w:r w:rsidRPr="00A8521E">
        <w:rPr>
          <w:rFonts w:ascii="Times New Roman" w:hAnsi="Times New Roman" w:cs="Times New Roman"/>
        </w:rPr>
        <w:t>Parliament clarified the position by changing the expression "any'</w:t>
      </w:r>
      <w:r w:rsidRPr="00A8521E">
        <w:rPr>
          <w:rFonts w:ascii="Times New Roman" w:hAnsi="Times New Roman" w:cs="Times New Roman"/>
        </w:rPr>
        <w:tab/>
      </w:r>
      <w:r w:rsidR="00B6091C">
        <w:rPr>
          <w:rFonts w:ascii="Times New Roman" w:hAnsi="Times New Roman" w:cs="Times New Roman"/>
        </w:rPr>
        <w:t xml:space="preserve"> by </w:t>
      </w:r>
      <w:r w:rsidRPr="00A8521E">
        <w:rPr>
          <w:rFonts w:ascii="Times New Roman" w:hAnsi="Times New Roman" w:cs="Times New Roman"/>
        </w:rPr>
        <w:t>"if</w:t>
      </w:r>
      <w:r w:rsidR="00B6091C">
        <w:rPr>
          <w:rFonts w:ascii="Times New Roman" w:hAnsi="Times New Roman" w:cs="Times New Roman"/>
        </w:rPr>
        <w:t xml:space="preserve"> any". This </w:t>
      </w:r>
      <w:r w:rsidRPr="00A8521E">
        <w:rPr>
          <w:rFonts w:ascii="Times New Roman" w:hAnsi="Times New Roman" w:cs="Times New Roman"/>
        </w:rPr>
        <w:t>was</w:t>
      </w:r>
      <w:r w:rsidR="00B6091C">
        <w:rPr>
          <w:rFonts w:ascii="Times New Roman" w:hAnsi="Times New Roman" w:cs="Times New Roman"/>
        </w:rPr>
        <w:t xml:space="preserve"> </w:t>
      </w:r>
      <w:r w:rsidRPr="00A8521E">
        <w:rPr>
          <w:rFonts w:ascii="Times New Roman" w:hAnsi="Times New Roman" w:cs="Times New Roman"/>
        </w:rPr>
        <w:t>not a substantive</w:t>
      </w:r>
      <w:r w:rsidR="00B6091C">
        <w:rPr>
          <w:rFonts w:ascii="Times New Roman" w:hAnsi="Times New Roman" w:cs="Times New Roman"/>
        </w:rPr>
        <w:t xml:space="preserve"> </w:t>
      </w:r>
      <w:r w:rsidRPr="00A8521E">
        <w:rPr>
          <w:rFonts w:ascii="Times New Roman" w:hAnsi="Times New Roman" w:cs="Times New Roman"/>
        </w:rPr>
        <w:t>amendment which created a penalty for the first time. The amendment by the Finance Act as specifically noted in the Notes on Clauses makes the position clear that the amendment was clarificatory in nature and would apply to all assessments even prior to Assessment Year 2003-04."</w:t>
      </w:r>
    </w:p>
    <w:p w:rsidR="00B6091C" w:rsidRPr="00A8521E" w:rsidRDefault="00B6091C" w:rsidP="00B6091C">
      <w:pPr>
        <w:ind w:left="720"/>
        <w:jc w:val="both"/>
        <w:rPr>
          <w:rFonts w:ascii="Times New Roman" w:hAnsi="Times New Roman" w:cs="Times New Roman"/>
        </w:rPr>
      </w:pPr>
    </w:p>
    <w:p w:rsidR="00A8521E" w:rsidRDefault="00B6091C" w:rsidP="00A8521E">
      <w:pPr>
        <w:jc w:val="both"/>
        <w:rPr>
          <w:rFonts w:ascii="Times New Roman" w:hAnsi="Times New Roman" w:cs="Times New Roman"/>
        </w:rPr>
      </w:pPr>
      <w:r>
        <w:rPr>
          <w:rFonts w:ascii="Times New Roman" w:hAnsi="Times New Roman" w:cs="Times New Roman"/>
        </w:rPr>
        <w:t xml:space="preserve">41. The </w:t>
      </w:r>
      <w:r w:rsidR="00A8521E" w:rsidRPr="00A8521E">
        <w:rPr>
          <w:rFonts w:ascii="Times New Roman" w:hAnsi="Times New Roman" w:cs="Times New Roman"/>
        </w:rPr>
        <w:t>three-Judge</w:t>
      </w:r>
      <w:r w:rsidR="00A8521E" w:rsidRPr="00A8521E">
        <w:rPr>
          <w:rFonts w:ascii="Times New Roman" w:hAnsi="Times New Roman" w:cs="Times New Roman"/>
        </w:rPr>
        <w:tab/>
        <w:t>Bench</w:t>
      </w:r>
      <w:r w:rsidR="00A8521E" w:rsidRPr="00A8521E">
        <w:rPr>
          <w:rFonts w:ascii="Times New Roman" w:hAnsi="Times New Roman" w:cs="Times New Roman"/>
        </w:rPr>
        <w:tab/>
        <w:t>also referred to Departmental</w:t>
      </w:r>
      <w:r>
        <w:rPr>
          <w:rFonts w:ascii="Times New Roman" w:hAnsi="Times New Roman" w:cs="Times New Roman"/>
        </w:rPr>
        <w:t xml:space="preserve"> </w:t>
      </w:r>
      <w:r w:rsidR="00A8521E" w:rsidRPr="00A8521E">
        <w:rPr>
          <w:rFonts w:ascii="Times New Roman" w:hAnsi="Times New Roman" w:cs="Times New Roman"/>
        </w:rPr>
        <w:t>Circular</w:t>
      </w:r>
      <w:r w:rsidR="00A8521E" w:rsidRPr="00A8521E">
        <w:rPr>
          <w:rFonts w:ascii="Times New Roman" w:hAnsi="Times New Roman" w:cs="Times New Roman"/>
        </w:rPr>
        <w:tab/>
        <w:t>dated 24.07.1976,</w:t>
      </w:r>
      <w:r>
        <w:rPr>
          <w:rFonts w:ascii="Times New Roman" w:hAnsi="Times New Roman" w:cs="Times New Roman"/>
        </w:rPr>
        <w:t xml:space="preserve"> </w:t>
      </w:r>
      <w:r w:rsidRPr="00A8521E">
        <w:rPr>
          <w:rFonts w:ascii="Times New Roman" w:hAnsi="Times New Roman" w:cs="Times New Roman"/>
        </w:rPr>
        <w:t xml:space="preserve"> </w:t>
      </w:r>
      <w:r w:rsidR="00A8521E" w:rsidRPr="00A8521E">
        <w:rPr>
          <w:rFonts w:ascii="Times New Roman" w:hAnsi="Times New Roman" w:cs="Times New Roman"/>
        </w:rPr>
        <w:t>which was found relevant</w:t>
      </w:r>
      <w:r w:rsidR="00A8521E" w:rsidRPr="00A8521E">
        <w:rPr>
          <w:rFonts w:ascii="Times New Roman" w:hAnsi="Times New Roman" w:cs="Times New Roman"/>
        </w:rPr>
        <w:tab/>
        <w:t>for</w:t>
      </w:r>
      <w:r>
        <w:rPr>
          <w:rFonts w:ascii="Times New Roman" w:hAnsi="Times New Roman" w:cs="Times New Roman"/>
        </w:rPr>
        <w:t xml:space="preserve"> </w:t>
      </w:r>
      <w:r w:rsidR="00A8521E" w:rsidRPr="00A8521E">
        <w:rPr>
          <w:rFonts w:ascii="Times New Roman" w:hAnsi="Times New Roman" w:cs="Times New Roman"/>
        </w:rPr>
        <w:t>interpreting for finding out the nature of the amended provision. The three-Judge Bench, further held in Para 16 to the following effect:</w:t>
      </w:r>
    </w:p>
    <w:p w:rsidR="00B6091C" w:rsidRPr="00A8521E" w:rsidRDefault="00B6091C" w:rsidP="00A8521E">
      <w:pPr>
        <w:jc w:val="both"/>
        <w:rPr>
          <w:rFonts w:ascii="Times New Roman" w:hAnsi="Times New Roman" w:cs="Times New Roman"/>
        </w:rPr>
      </w:pPr>
    </w:p>
    <w:p w:rsidR="00A8521E" w:rsidRPr="00A8521E" w:rsidRDefault="00A8521E" w:rsidP="000C69F3">
      <w:pPr>
        <w:ind w:left="720"/>
        <w:jc w:val="both"/>
        <w:rPr>
          <w:rFonts w:ascii="Times New Roman" w:hAnsi="Times New Roman" w:cs="Times New Roman"/>
        </w:rPr>
      </w:pPr>
      <w:r w:rsidRPr="00A8521E">
        <w:rPr>
          <w:rFonts w:ascii="Times New Roman" w:hAnsi="Times New Roman" w:cs="Times New Roman"/>
        </w:rPr>
        <w:t>"16. The law is well settled that the applicable provision would be the law as it existed on the date of the filing of the return. It is of relevance to note that when any loss is returned in any return it need not necessarily be the loss of</w:t>
      </w:r>
      <w:r w:rsidRPr="00A8521E">
        <w:rPr>
          <w:rFonts w:ascii="Times New Roman" w:hAnsi="Times New Roman" w:cs="Times New Roman"/>
        </w:rPr>
        <w:tab/>
        <w:t>the previous</w:t>
      </w:r>
      <w:r w:rsidR="00B6091C">
        <w:rPr>
          <w:rFonts w:ascii="Times New Roman" w:hAnsi="Times New Roman" w:cs="Times New Roman"/>
        </w:rPr>
        <w:t xml:space="preserve"> </w:t>
      </w:r>
      <w:r w:rsidR="000C69F3">
        <w:rPr>
          <w:rFonts w:ascii="Times New Roman" w:hAnsi="Times New Roman" w:cs="Times New Roman"/>
        </w:rPr>
        <w:t xml:space="preserve">year </w:t>
      </w:r>
      <w:r w:rsidRPr="00A8521E">
        <w:rPr>
          <w:rFonts w:ascii="Times New Roman" w:hAnsi="Times New Roman" w:cs="Times New Roman"/>
        </w:rPr>
        <w:t>concerned. It may also</w:t>
      </w:r>
      <w:r w:rsidR="000C69F3">
        <w:rPr>
          <w:rFonts w:ascii="Times New Roman" w:hAnsi="Times New Roman" w:cs="Times New Roman"/>
        </w:rPr>
        <w:t xml:space="preserve"> </w:t>
      </w:r>
      <w:r w:rsidRPr="00A8521E">
        <w:rPr>
          <w:rFonts w:ascii="Times New Roman" w:hAnsi="Times New Roman" w:cs="Times New Roman"/>
        </w:rPr>
        <w:t>include carried-forward loss which is required to be set up against future income under Section 72 of the Act. Therefore, the applicable law on the date of filing of the return cannot be confined only to the losses of the previous accounting years."</w:t>
      </w:r>
    </w:p>
    <w:p w:rsidR="000C69F3" w:rsidRDefault="000C69F3" w:rsidP="00B6091C">
      <w:pPr>
        <w:ind w:left="720"/>
        <w:jc w:val="both"/>
        <w:rPr>
          <w:rFonts w:ascii="Times New Roman" w:hAnsi="Times New Roman" w:cs="Times New Roman"/>
        </w:rPr>
      </w:pPr>
    </w:p>
    <w:p w:rsidR="00A8521E" w:rsidRDefault="00A8521E" w:rsidP="000C69F3">
      <w:pPr>
        <w:ind w:left="720"/>
        <w:jc w:val="both"/>
        <w:rPr>
          <w:rFonts w:ascii="Times New Roman" w:hAnsi="Times New Roman" w:cs="Times New Roman"/>
        </w:rPr>
      </w:pPr>
      <w:r w:rsidRPr="00A8521E">
        <w:rPr>
          <w:rFonts w:ascii="Times New Roman" w:hAnsi="Times New Roman" w:cs="Times New Roman"/>
        </w:rPr>
        <w:t xml:space="preserve">The three-Judge Bench, after noticing the earlier cases </w:t>
      </w:r>
      <w:r w:rsidR="000C69F3">
        <w:rPr>
          <w:rFonts w:ascii="Times New Roman" w:hAnsi="Times New Roman" w:cs="Times New Roman"/>
        </w:rPr>
        <w:t>and</w:t>
      </w:r>
      <w:r w:rsidR="000C69F3">
        <w:rPr>
          <w:rFonts w:ascii="Times New Roman" w:hAnsi="Times New Roman" w:cs="Times New Roman"/>
        </w:rPr>
        <w:tab/>
        <w:t xml:space="preserve">principles of the statutory interpretation </w:t>
      </w:r>
      <w:r w:rsidRPr="00A8521E">
        <w:rPr>
          <w:rFonts w:ascii="Times New Roman" w:hAnsi="Times New Roman" w:cs="Times New Roman"/>
        </w:rPr>
        <w:t>recorded</w:t>
      </w:r>
      <w:r w:rsidR="000C69F3">
        <w:rPr>
          <w:rFonts w:ascii="Times New Roman" w:hAnsi="Times New Roman" w:cs="Times New Roman"/>
        </w:rPr>
        <w:t xml:space="preserve"> </w:t>
      </w:r>
      <w:r w:rsidRPr="00A8521E">
        <w:rPr>
          <w:rFonts w:ascii="Times New Roman" w:hAnsi="Times New Roman" w:cs="Times New Roman"/>
        </w:rPr>
        <w:t>following conclusion in para 21:</w:t>
      </w:r>
    </w:p>
    <w:p w:rsidR="000C69F3" w:rsidRPr="00A8521E" w:rsidRDefault="000C69F3" w:rsidP="000C69F3">
      <w:pPr>
        <w:ind w:left="720"/>
        <w:jc w:val="both"/>
        <w:rPr>
          <w:rFonts w:ascii="Times New Roman" w:hAnsi="Times New Roman" w:cs="Times New Roman"/>
        </w:rPr>
      </w:pPr>
    </w:p>
    <w:p w:rsidR="00A8521E" w:rsidRPr="00A8521E" w:rsidRDefault="00A8521E" w:rsidP="000C69F3">
      <w:pPr>
        <w:ind w:left="720"/>
        <w:jc w:val="both"/>
        <w:rPr>
          <w:rFonts w:ascii="Times New Roman" w:hAnsi="Times New Roman" w:cs="Times New Roman"/>
        </w:rPr>
      </w:pPr>
      <w:r w:rsidRPr="00A8521E">
        <w:rPr>
          <w:rFonts w:ascii="Times New Roman" w:hAnsi="Times New Roman" w:cs="Times New Roman"/>
        </w:rPr>
        <w:t>"21. Above being the position, the inevitable conclusion is that Explanation 4 to Section 271(1)(c) is clarificatory and not substantive.</w:t>
      </w:r>
      <w:r w:rsidR="000C69F3">
        <w:rPr>
          <w:rFonts w:ascii="Times New Roman" w:hAnsi="Times New Roman" w:cs="Times New Roman"/>
        </w:rPr>
        <w:t xml:space="preserve"> </w:t>
      </w:r>
      <w:r w:rsidRPr="00A8521E">
        <w:rPr>
          <w:rFonts w:ascii="Times New Roman" w:hAnsi="Times New Roman" w:cs="Times New Roman"/>
        </w:rPr>
        <w:t>The view expressed to the contrary in Virtual case, (2007) 9 SCC 665 is not correct."</w:t>
      </w:r>
    </w:p>
    <w:p w:rsidR="000C69F3" w:rsidRDefault="000C69F3" w:rsidP="00B6091C">
      <w:pPr>
        <w:ind w:left="720"/>
        <w:jc w:val="both"/>
        <w:rPr>
          <w:rFonts w:ascii="Times New Roman" w:hAnsi="Times New Roman" w:cs="Times New Roman"/>
        </w:rPr>
      </w:pPr>
    </w:p>
    <w:p w:rsidR="00A8521E" w:rsidRDefault="00A8521E" w:rsidP="00B6091C">
      <w:pPr>
        <w:ind w:left="720"/>
        <w:jc w:val="both"/>
        <w:rPr>
          <w:rFonts w:ascii="Times New Roman" w:hAnsi="Times New Roman" w:cs="Times New Roman"/>
        </w:rPr>
      </w:pPr>
      <w:r w:rsidRPr="00A8521E">
        <w:rPr>
          <w:rFonts w:ascii="Times New Roman" w:hAnsi="Times New Roman" w:cs="Times New Roman"/>
        </w:rPr>
        <w:t>The above case is also clearly distinguishable and not applicable in the facts of the present case. It was held that amendments were clarificatory in nature, hence shall operate retrospectively.</w:t>
      </w:r>
    </w:p>
    <w:p w:rsidR="000C69F3" w:rsidRPr="00A8521E" w:rsidRDefault="000C69F3" w:rsidP="00B6091C">
      <w:pPr>
        <w:ind w:left="720"/>
        <w:jc w:val="both"/>
        <w:rPr>
          <w:rFonts w:ascii="Times New Roman" w:hAnsi="Times New Roman" w:cs="Times New Roman"/>
        </w:rPr>
      </w:pPr>
    </w:p>
    <w:p w:rsidR="00A8521E" w:rsidRPr="00A8521E" w:rsidRDefault="000C69F3" w:rsidP="00A8521E">
      <w:pPr>
        <w:jc w:val="both"/>
        <w:rPr>
          <w:rFonts w:ascii="Times New Roman" w:hAnsi="Times New Roman" w:cs="Times New Roman"/>
        </w:rPr>
      </w:pPr>
      <w:r>
        <w:rPr>
          <w:rFonts w:ascii="Times New Roman" w:hAnsi="Times New Roman" w:cs="Times New Roman"/>
        </w:rPr>
        <w:t xml:space="preserve">42. </w:t>
      </w:r>
      <w:r w:rsidR="00A8521E" w:rsidRPr="00A8521E">
        <w:rPr>
          <w:rFonts w:ascii="Times New Roman" w:hAnsi="Times New Roman" w:cs="Times New Roman"/>
        </w:rPr>
        <w:t xml:space="preserve">The Revenue has also relied on the judgment of this Court in </w:t>
      </w:r>
      <w:r w:rsidR="00A8521E" w:rsidRPr="000C69F3">
        <w:rPr>
          <w:rFonts w:ascii="Times New Roman" w:hAnsi="Times New Roman" w:cs="Times New Roman"/>
          <w:i/>
        </w:rPr>
        <w:t>Commissioner of Income Tax-III versus Calcutta Knitwears, Ludhiana</w:t>
      </w:r>
      <w:r w:rsidRPr="000C69F3">
        <w:rPr>
          <w:rFonts w:ascii="Times New Roman" w:hAnsi="Times New Roman" w:cs="Times New Roman"/>
          <w:i/>
          <w:sz w:val="20"/>
          <w:szCs w:val="20"/>
          <w:vertAlign w:val="superscript"/>
        </w:rPr>
        <w:t>10</w:t>
      </w:r>
      <w:r w:rsidR="00A8521E" w:rsidRPr="000C69F3">
        <w:rPr>
          <w:rFonts w:ascii="Times New Roman" w:hAnsi="Times New Roman" w:cs="Times New Roman"/>
          <w:i/>
        </w:rPr>
        <w:t>,</w:t>
      </w:r>
      <w:r w:rsidR="00A8521E" w:rsidRPr="000C69F3">
        <w:rPr>
          <w:rFonts w:ascii="Times New Roman" w:hAnsi="Times New Roman" w:cs="Times New Roman"/>
          <w:i/>
        </w:rPr>
        <w:tab/>
        <w:t>.</w:t>
      </w:r>
      <w:r w:rsidR="005D7943">
        <w:rPr>
          <w:rFonts w:ascii="Times New Roman" w:hAnsi="Times New Roman" w:cs="Times New Roman"/>
        </w:rPr>
        <w:t xml:space="preserve"> The above judgment has </w:t>
      </w:r>
      <w:r w:rsidR="00A8521E" w:rsidRPr="00A8521E">
        <w:rPr>
          <w:rFonts w:ascii="Times New Roman" w:hAnsi="Times New Roman" w:cs="Times New Roman"/>
        </w:rPr>
        <w:t>been</w:t>
      </w:r>
      <w:r w:rsidR="005D7943">
        <w:rPr>
          <w:rFonts w:ascii="Times New Roman" w:hAnsi="Times New Roman" w:cs="Times New Roman"/>
        </w:rPr>
        <w:t xml:space="preserve"> </w:t>
      </w:r>
      <w:r w:rsidR="00A8521E" w:rsidRPr="00A8521E">
        <w:rPr>
          <w:rFonts w:ascii="Times New Roman" w:hAnsi="Times New Roman" w:cs="Times New Roman"/>
        </w:rPr>
        <w:t>relied by the Revenue for the preposition that it is the duty of the Court, while interpreting machinery provisions of a taxing statute to give effect to its manifest purpose. In para 34 following was laid down:</w:t>
      </w:r>
    </w:p>
    <w:p w:rsidR="005D7943" w:rsidRDefault="005D7943" w:rsidP="005D7943">
      <w:pPr>
        <w:ind w:left="720"/>
        <w:jc w:val="both"/>
        <w:rPr>
          <w:rFonts w:ascii="Times New Roman" w:hAnsi="Times New Roman" w:cs="Times New Roman"/>
        </w:rPr>
      </w:pP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"34. It is the duty of the court </w:t>
      </w:r>
      <w:r w:rsidR="00A8521E" w:rsidRPr="00A8521E">
        <w:rPr>
          <w:rFonts w:ascii="Times New Roman" w:hAnsi="Times New Roman" w:cs="Times New Roman"/>
        </w:rPr>
        <w:t>while interpreting</w:t>
      </w:r>
      <w:r>
        <w:rPr>
          <w:rFonts w:ascii="Times New Roman" w:hAnsi="Times New Roman" w:cs="Times New Roman"/>
        </w:rPr>
        <w:t xml:space="preserve"> the machinery provisions </w:t>
      </w:r>
      <w:r w:rsidR="00A8521E" w:rsidRPr="00A8521E">
        <w:rPr>
          <w:rFonts w:ascii="Times New Roman" w:hAnsi="Times New Roman" w:cs="Times New Roman"/>
        </w:rPr>
        <w:t>of a</w:t>
      </w:r>
      <w:r>
        <w:rPr>
          <w:rFonts w:ascii="Times New Roman" w:hAnsi="Times New Roman" w:cs="Times New Roman"/>
        </w:rPr>
        <w:t xml:space="preserve"> </w:t>
      </w:r>
      <w:r w:rsidR="00A8521E" w:rsidRPr="00A8521E">
        <w:rPr>
          <w:rFonts w:ascii="Times New Roman" w:hAnsi="Times New Roman" w:cs="Times New Roman"/>
        </w:rPr>
        <w:t>taxing statute</w:t>
      </w:r>
      <w:r>
        <w:rPr>
          <w:rFonts w:ascii="Times New Roman" w:hAnsi="Times New Roman" w:cs="Times New Roman"/>
        </w:rPr>
        <w:t xml:space="preserve"> </w:t>
      </w:r>
      <w:r w:rsidR="00A8521E" w:rsidRPr="00A8521E">
        <w:rPr>
          <w:rFonts w:ascii="Times New Roman" w:hAnsi="Times New Roman" w:cs="Times New Roman"/>
        </w:rPr>
        <w:tab/>
        <w:t>to</w:t>
      </w:r>
      <w:r>
        <w:rPr>
          <w:rFonts w:ascii="Times New Roman" w:hAnsi="Times New Roman" w:cs="Times New Roman"/>
        </w:rPr>
        <w:t xml:space="preserve"> </w:t>
      </w:r>
      <w:r w:rsidR="00A8521E" w:rsidRPr="00A8521E">
        <w:rPr>
          <w:rFonts w:ascii="Times New Roman" w:hAnsi="Times New Roman" w:cs="Times New Roman"/>
        </w:rPr>
        <w:t>give effect to its manifest purpose. Wherever the intention to impose liability is clear, the courts</w:t>
      </w:r>
      <w:r>
        <w:rPr>
          <w:rFonts w:ascii="Times New Roman" w:hAnsi="Times New Roman" w:cs="Times New Roman"/>
        </w:rPr>
        <w:t xml:space="preserve"> </w:t>
      </w:r>
      <w:r w:rsidR="00A8521E" w:rsidRPr="00A8521E">
        <w:rPr>
          <w:rFonts w:ascii="Times New Roman" w:hAnsi="Times New Roman" w:cs="Times New Roman"/>
        </w:rPr>
        <w:t>ought not be hesitant in espousing a commonsense interpretation to the machinery provisions so that the charge does not fail. The machinery provisions must, no doubt, be so construed as would effectuate the object and purpose of the statute and not defeat the same (Whitney v. IRC, 1926 AC 37</w:t>
      </w:r>
      <w:r>
        <w:rPr>
          <w:rFonts w:ascii="Times New Roman" w:hAnsi="Times New Roman" w:cs="Times New Roman"/>
        </w:rPr>
        <w:t xml:space="preserve"> </w:t>
      </w:r>
      <w:r w:rsidRPr="00A8521E">
        <w:rPr>
          <w:rFonts w:ascii="Times New Roman" w:hAnsi="Times New Roman" w:cs="Times New Roman"/>
        </w:rPr>
        <w:t xml:space="preserve"> </w:t>
      </w:r>
      <w:r w:rsidR="00A8521E" w:rsidRPr="00A8521E">
        <w:rPr>
          <w:rFonts w:ascii="Times New Roman" w:hAnsi="Times New Roman" w:cs="Times New Roman"/>
        </w:rPr>
        <w:t>(HL), CIT v. Mahaliram Ramjidas, (1940)</w:t>
      </w:r>
      <w:r w:rsidR="00A8521E" w:rsidRPr="00A8521E">
        <w:rPr>
          <w:rFonts w:ascii="Times New Roman" w:hAnsi="Times New Roman" w:cs="Times New Roman"/>
        </w:rPr>
        <w:tab/>
        <w:t>8 ITR</w:t>
      </w:r>
      <w:r>
        <w:rPr>
          <w:rFonts w:ascii="Times New Roman" w:hAnsi="Times New Roman" w:cs="Times New Roman"/>
        </w:rPr>
        <w:t xml:space="preserve"> </w:t>
      </w:r>
      <w:r w:rsidR="00A8521E" w:rsidRPr="00A8521E">
        <w:rPr>
          <w:rFonts w:ascii="Times New Roman" w:hAnsi="Times New Roman" w:cs="Times New Roman"/>
        </w:rPr>
        <w:t>442, Indian United Mills Ltd. v. Commr</w:t>
      </w:r>
      <w:r>
        <w:rPr>
          <w:rFonts w:ascii="Times New Roman" w:hAnsi="Times New Roman" w:cs="Times New Roman"/>
        </w:rPr>
        <w:t xml:space="preserve">. of Excess Profits Tax, (1955) </w:t>
      </w:r>
      <w:r w:rsidR="00A8521E" w:rsidRPr="00A8521E">
        <w:rPr>
          <w:rFonts w:ascii="Times New Roman" w:hAnsi="Times New Roman" w:cs="Times New Roman"/>
        </w:rPr>
        <w:t>27 ITR 20(SC), and Gursahai</w:t>
      </w:r>
      <w:r>
        <w:rPr>
          <w:rFonts w:ascii="Times New Roman" w:hAnsi="Times New Roman" w:cs="Times New Roman"/>
        </w:rPr>
        <w:t xml:space="preserve"> </w:t>
      </w:r>
      <w:r w:rsidR="00A8521E" w:rsidRPr="00A8521E">
        <w:rPr>
          <w:rFonts w:ascii="Times New Roman" w:hAnsi="Times New Roman" w:cs="Times New Roman"/>
        </w:rPr>
        <w:t>Saigal v. CIT,(1963) 48 ITR 1(SC); CWT v. Sharvan Kumar Swarup &amp; Sons, (1994)</w:t>
      </w:r>
      <w:r w:rsidR="00A8521E" w:rsidRPr="00A8521E">
        <w:rPr>
          <w:rFonts w:ascii="Times New Roman" w:hAnsi="Times New Roman" w:cs="Times New Roman"/>
        </w:rPr>
        <w:tab/>
        <w:t>6 SCC 623; CIT v.</w:t>
      </w:r>
      <w:r>
        <w:rPr>
          <w:rFonts w:ascii="Times New Roman" w:hAnsi="Times New Roman" w:cs="Times New Roman"/>
        </w:rPr>
        <w:t xml:space="preserve"> </w:t>
      </w:r>
      <w:r w:rsidR="00A8521E" w:rsidRPr="00A8521E">
        <w:rPr>
          <w:rFonts w:ascii="Times New Roman" w:hAnsi="Times New Roman" w:cs="Times New Roman"/>
        </w:rPr>
        <w:t>National Taj Traders, (1980) 1 SCC 370; Associated Cement Co. Ltd. v. CTO, (1981) 4 SCC 578. Francis Bennion in Bennion on Statutory Interpretation,</w:t>
      </w:r>
    </w:p>
    <w:p w:rsidR="00A8521E" w:rsidRDefault="00A8521E" w:rsidP="005D7943">
      <w:pPr>
        <w:ind w:left="720"/>
        <w:jc w:val="both"/>
        <w:rPr>
          <w:rFonts w:ascii="Times New Roman" w:hAnsi="Times New Roman" w:cs="Times New Roman"/>
        </w:rPr>
      </w:pPr>
      <w:r w:rsidRPr="00A8521E">
        <w:rPr>
          <w:rFonts w:ascii="Times New Roman" w:hAnsi="Times New Roman" w:cs="Times New Roman"/>
        </w:rPr>
        <w:t>5th Edn., Lexis Nexis in support of the aforesaid proposition put forth as an illustration that since charge made by the legislator in procedural provisions is excepted to be for the general benefit of litigants and others, it is presumed that it applies to pending as well as future proceedings."</w:t>
      </w:r>
    </w:p>
    <w:p w:rsidR="005D7943" w:rsidRPr="00A8521E" w:rsidRDefault="005D7943" w:rsidP="005D7943">
      <w:pPr>
        <w:ind w:left="720"/>
        <w:jc w:val="both"/>
        <w:rPr>
          <w:rFonts w:ascii="Times New Roman" w:hAnsi="Times New Roman" w:cs="Times New Roman"/>
        </w:rPr>
      </w:pP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43. </w:t>
      </w:r>
      <w:r w:rsidR="00A8521E" w:rsidRPr="00A8521E">
        <w:rPr>
          <w:rFonts w:ascii="Times New Roman" w:hAnsi="Times New Roman" w:cs="Times New Roman"/>
        </w:rPr>
        <w:t xml:space="preserve"> There cannot be any dispute to the preposition that machinery provision of of taxing statute has to give effect to its manifest purposes. But the applicability of the machinery provision whether it is prospective or retrospective depends on the content and nature of the Statutory Scheme. In the above case, the Court was not considering the question of prospectivity or retrospectivity of the machinery provision, hence the above case also does not help the appellant in the present case.</w:t>
      </w: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44. </w:t>
      </w:r>
      <w:r w:rsidR="00A8521E" w:rsidRPr="00A8521E">
        <w:rPr>
          <w:rFonts w:ascii="Times New Roman" w:hAnsi="Times New Roman" w:cs="Times New Roman"/>
        </w:rPr>
        <w:t>The Constitution Bench in Commissioner of Income Tax (Central)-I, New Delhi versus Vatika Township (supra), after</w:t>
      </w:r>
      <w:r>
        <w:rPr>
          <w:rFonts w:ascii="Times New Roman" w:hAnsi="Times New Roman" w:cs="Times New Roman"/>
        </w:rPr>
        <w:t xml:space="preserve"> </w:t>
      </w:r>
      <w:r w:rsidR="00A8521E" w:rsidRPr="00A8521E">
        <w:rPr>
          <w:rFonts w:ascii="Times New Roman" w:hAnsi="Times New Roman" w:cs="Times New Roman"/>
        </w:rPr>
        <w:t>noticing the principle of Statutory Interpretation, as noted</w:t>
      </w:r>
    </w:p>
    <w:p w:rsidR="00A8521E" w:rsidRDefault="00A8521E" w:rsidP="00A8521E">
      <w:pPr>
        <w:jc w:val="both"/>
        <w:rPr>
          <w:rFonts w:ascii="Times New Roman" w:hAnsi="Times New Roman" w:cs="Times New Roman"/>
        </w:rPr>
      </w:pPr>
      <w:r w:rsidRPr="00A8521E">
        <w:rPr>
          <w:rFonts w:ascii="Times New Roman" w:hAnsi="Times New Roman" w:cs="Times New Roman"/>
        </w:rPr>
        <w:t>above, has laid down the following in para 36,</w:t>
      </w:r>
      <w:r w:rsidRPr="00A8521E">
        <w:rPr>
          <w:rFonts w:ascii="Times New Roman" w:hAnsi="Times New Roman" w:cs="Times New Roman"/>
        </w:rPr>
        <w:tab/>
        <w:t>37 and 39:</w:t>
      </w:r>
    </w:p>
    <w:p w:rsidR="005D7943" w:rsidRPr="00A8521E" w:rsidRDefault="005D7943" w:rsidP="00A8521E">
      <w:pPr>
        <w:jc w:val="both"/>
        <w:rPr>
          <w:rFonts w:ascii="Times New Roman" w:hAnsi="Times New Roman" w:cs="Times New Roman"/>
        </w:rPr>
      </w:pPr>
    </w:p>
    <w:p w:rsidR="00A8521E" w:rsidRPr="00A8521E" w:rsidRDefault="00A8521E" w:rsidP="005D7943">
      <w:pPr>
        <w:ind w:left="720"/>
        <w:jc w:val="both"/>
        <w:rPr>
          <w:rFonts w:ascii="Times New Roman" w:hAnsi="Times New Roman" w:cs="Times New Roman"/>
        </w:rPr>
      </w:pPr>
      <w:r w:rsidRPr="00A8521E">
        <w:rPr>
          <w:rFonts w:ascii="Times New Roman" w:hAnsi="Times New Roman" w:cs="Times New Roman"/>
        </w:rPr>
        <w:t>"36. In CIT v. Scindia Steam Navigation Co. Ltd., AIR 1961 SC 1633, this Court held that as the liability to pay tax is computed according to the law in force at the beginning of the assessment year i.e. the first day of April, any change in law affecting tax liability after that date though made during the currency of the assessment year, unless specifically made retrospective, does not apply to the assessment for that year.</w:t>
      </w:r>
    </w:p>
    <w:p w:rsidR="00A8521E" w:rsidRPr="00A8521E" w:rsidRDefault="00A8521E" w:rsidP="005D7943">
      <w:pPr>
        <w:ind w:left="720"/>
        <w:jc w:val="both"/>
        <w:rPr>
          <w:rFonts w:ascii="Times New Roman" w:hAnsi="Times New Roman" w:cs="Times New Roman"/>
        </w:rPr>
      </w:pPr>
      <w:r w:rsidRPr="00A8521E">
        <w:rPr>
          <w:rFonts w:ascii="Times New Roman" w:hAnsi="Times New Roman" w:cs="Times New Roman"/>
        </w:rPr>
        <w:t>Answer to the reference</w:t>
      </w: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37. </w:t>
      </w:r>
      <w:r w:rsidR="00A8521E" w:rsidRPr="00A8521E">
        <w:rPr>
          <w:rFonts w:ascii="Times New Roman" w:hAnsi="Times New Roman" w:cs="Times New Roman"/>
        </w:rPr>
        <w:t>When we examine the insertion of proviso in Section 113 of the Act, keeping in view the aforesaid principles, our irresistible conclusion is that the intention of the legislature was to make it prospective in nature. This proviso cannot be treated as declaratory/statutory or curative in nature."</w:t>
      </w:r>
    </w:p>
    <w:p w:rsidR="005D7943" w:rsidRDefault="005D7943" w:rsidP="005D7943">
      <w:pPr>
        <w:ind w:left="720"/>
        <w:jc w:val="both"/>
        <w:rPr>
          <w:rFonts w:ascii="Times New Roman" w:hAnsi="Times New Roman" w:cs="Times New Roman"/>
        </w:rPr>
      </w:pPr>
    </w:p>
    <w:p w:rsidR="00A8521E" w:rsidRPr="00A8521E" w:rsidRDefault="00A8521E" w:rsidP="005D7943">
      <w:pPr>
        <w:ind w:left="720"/>
        <w:jc w:val="both"/>
        <w:rPr>
          <w:rFonts w:ascii="Times New Roman" w:hAnsi="Times New Roman" w:cs="Times New Roman"/>
        </w:rPr>
      </w:pPr>
      <w:r w:rsidRPr="00A8521E">
        <w:rPr>
          <w:rFonts w:ascii="Times New Roman" w:hAnsi="Times New Roman" w:cs="Times New Roman"/>
        </w:rPr>
        <w:t>Reasons in support</w:t>
      </w:r>
    </w:p>
    <w:p w:rsidR="005D7943" w:rsidRDefault="005D7943" w:rsidP="005D7943">
      <w:pPr>
        <w:ind w:left="720"/>
        <w:jc w:val="both"/>
        <w:rPr>
          <w:rFonts w:ascii="Times New Roman" w:hAnsi="Times New Roman" w:cs="Times New Roman"/>
        </w:rPr>
      </w:pPr>
    </w:p>
    <w:p w:rsidR="00A8521E" w:rsidRPr="00A8521E" w:rsidRDefault="00A8521E" w:rsidP="005D7943">
      <w:pPr>
        <w:ind w:left="720"/>
        <w:jc w:val="both"/>
        <w:rPr>
          <w:rFonts w:ascii="Times New Roman" w:hAnsi="Times New Roman" w:cs="Times New Roman"/>
        </w:rPr>
      </w:pPr>
      <w:r w:rsidRPr="00A8521E">
        <w:rPr>
          <w:rFonts w:ascii="Times New Roman" w:hAnsi="Times New Roman" w:cs="Times New Roman"/>
        </w:rPr>
        <w:t>"39. The first and foremost poser is as to whether it was possible to make the block assessment with the addition of levy of surcharge, in the absence of proviso to Section 113? In Suresh N. Gupta itself, it was acknowledged and admitted that the position prior to the amendment of Section 113 of the Act whereby the proviso was added, whether surcharge was payable in respect of block assessment or not, was totally ambiguous and unclear. The Court pointed out that some assessing officers had taken the view that no surcharge is leviable. Others were at a loss to apply a particular rate of surcharge as they were not clear as to which Finance Act, prescribing such</w:t>
      </w:r>
      <w:r w:rsidR="005D7943">
        <w:rPr>
          <w:rFonts w:ascii="Times New Roman" w:hAnsi="Times New Roman" w:cs="Times New Roman"/>
        </w:rPr>
        <w:t xml:space="preserve"> </w:t>
      </w:r>
      <w:r w:rsidRPr="00A8521E">
        <w:rPr>
          <w:rFonts w:ascii="Times New Roman" w:hAnsi="Times New Roman" w:cs="Times New Roman"/>
        </w:rPr>
        <w:t>rates, was applicable. It is a matter of common knowledge and is also pointed out that the surcharge varies from year to year. However, the assessing officers were indeterminative about the date with reference to which rates provided for in the Finance Act were to be made applicable. They had four dates before them viz.:(Suresh N. Gupta case, (2008) 4 SCC 362, SCC p. 379, para 35)</w:t>
      </w:r>
    </w:p>
    <w:p w:rsidR="005D7943" w:rsidRDefault="005D7943" w:rsidP="005D7943">
      <w:pPr>
        <w:ind w:left="720"/>
        <w:jc w:val="both"/>
        <w:rPr>
          <w:rFonts w:ascii="Times New Roman" w:hAnsi="Times New Roman" w:cs="Times New Roman"/>
        </w:rPr>
      </w:pP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(i) </w:t>
      </w:r>
      <w:r w:rsidR="00A8521E" w:rsidRPr="00A8521E">
        <w:rPr>
          <w:rFonts w:ascii="Times New Roman" w:hAnsi="Times New Roman" w:cs="Times New Roman"/>
        </w:rPr>
        <w:t xml:space="preserve"> Whether surcharge was leviable with reference to the rates provided for in the Finance Act of the year in which the search was initiated; or</w:t>
      </w:r>
    </w:p>
    <w:p w:rsidR="005D7943" w:rsidRDefault="005D7943" w:rsidP="005D7943">
      <w:pPr>
        <w:ind w:left="720"/>
        <w:jc w:val="both"/>
        <w:rPr>
          <w:rFonts w:ascii="Times New Roman" w:hAnsi="Times New Roman" w:cs="Times New Roman"/>
        </w:rPr>
      </w:pP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(ii) </w:t>
      </w:r>
      <w:r w:rsidR="00A8521E" w:rsidRPr="00A8521E">
        <w:rPr>
          <w:rFonts w:ascii="Times New Roman" w:hAnsi="Times New Roman" w:cs="Times New Roman"/>
        </w:rPr>
        <w:t xml:space="preserve"> the year in which the search was concluded; or</w:t>
      </w:r>
    </w:p>
    <w:p w:rsidR="005D7943" w:rsidRDefault="005D7943" w:rsidP="005D7943">
      <w:pPr>
        <w:ind w:left="720"/>
        <w:jc w:val="both"/>
        <w:rPr>
          <w:rFonts w:ascii="Times New Roman" w:hAnsi="Times New Roman" w:cs="Times New Roman"/>
        </w:rPr>
      </w:pP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(iii) </w:t>
      </w:r>
      <w:r w:rsidR="00A8521E" w:rsidRPr="00A8521E">
        <w:rPr>
          <w:rFonts w:ascii="Times New Roman" w:hAnsi="Times New Roman" w:cs="Times New Roman"/>
        </w:rPr>
        <w:t xml:space="preserve"> the year in which the block assessment proceedings under Section 158-BC of the Act were initiated; or</w:t>
      </w:r>
    </w:p>
    <w:p w:rsidR="005D7943" w:rsidRDefault="005D7943" w:rsidP="005D7943">
      <w:pPr>
        <w:ind w:left="720"/>
        <w:jc w:val="both"/>
        <w:rPr>
          <w:rFonts w:ascii="Times New Roman" w:hAnsi="Times New Roman" w:cs="Times New Roman"/>
        </w:rPr>
      </w:pPr>
    </w:p>
    <w:p w:rsidR="00A8521E" w:rsidRDefault="005D7943" w:rsidP="005D7943">
      <w:pPr>
        <w:ind w:left="720"/>
        <w:jc w:val="both"/>
        <w:rPr>
          <w:rFonts w:ascii="Times New Roman" w:hAnsi="Times New Roman" w:cs="Times New Roman"/>
        </w:rPr>
      </w:pPr>
      <w:r>
        <w:rPr>
          <w:rFonts w:ascii="Times New Roman" w:hAnsi="Times New Roman" w:cs="Times New Roman"/>
        </w:rPr>
        <w:t xml:space="preserve">(iv) </w:t>
      </w:r>
      <w:r w:rsidR="00A8521E" w:rsidRPr="00A8521E">
        <w:rPr>
          <w:rFonts w:ascii="Times New Roman" w:hAnsi="Times New Roman" w:cs="Times New Roman"/>
        </w:rPr>
        <w:t xml:space="preserve"> the year in which block assessment order was passed."</w:t>
      </w:r>
    </w:p>
    <w:p w:rsidR="005D7943" w:rsidRPr="00A8521E" w:rsidRDefault="005D7943" w:rsidP="005D7943">
      <w:pPr>
        <w:ind w:left="720"/>
        <w:jc w:val="both"/>
        <w:rPr>
          <w:rFonts w:ascii="Times New Roman" w:hAnsi="Times New Roman" w:cs="Times New Roman"/>
        </w:rPr>
      </w:pP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45. </w:t>
      </w:r>
      <w:r w:rsidR="00A8521E" w:rsidRPr="00A8521E">
        <w:rPr>
          <w:rFonts w:ascii="Times New Roman" w:hAnsi="Times New Roman" w:cs="Times New Roman"/>
        </w:rPr>
        <w:t>As noted above, that Rule 8D has again been amended by Income Tax (Fourteenth Amendment)</w:t>
      </w:r>
      <w:r w:rsidR="00A8521E" w:rsidRPr="00A8521E">
        <w:rPr>
          <w:rFonts w:ascii="Times New Roman" w:hAnsi="Times New Roman" w:cs="Times New Roman"/>
        </w:rPr>
        <w:tab/>
        <w:t>Rules, 2016 w.e.f.</w:t>
      </w:r>
      <w:r>
        <w:rPr>
          <w:rFonts w:ascii="Times New Roman" w:hAnsi="Times New Roman" w:cs="Times New Roman"/>
        </w:rPr>
        <w:t xml:space="preserve"> 02.06.2016, </w:t>
      </w:r>
      <w:r w:rsidR="00A8521E" w:rsidRPr="00A8521E">
        <w:rPr>
          <w:rFonts w:ascii="Times New Roman" w:hAnsi="Times New Roman" w:cs="Times New Roman"/>
        </w:rPr>
        <w:t>by which Rule 8D sub-rule (2) has been substituted by a new provision which is to the following effect:</w:t>
      </w:r>
    </w:p>
    <w:p w:rsidR="00A8521E" w:rsidRPr="00A8521E" w:rsidRDefault="00A8521E" w:rsidP="005D7943">
      <w:pPr>
        <w:ind w:left="720"/>
        <w:jc w:val="both"/>
        <w:rPr>
          <w:rFonts w:ascii="Times New Roman" w:hAnsi="Times New Roman" w:cs="Times New Roman"/>
        </w:rPr>
      </w:pPr>
      <w:r w:rsidRPr="00A8521E">
        <w:rPr>
          <w:rFonts w:ascii="Times New Roman" w:hAnsi="Times New Roman" w:cs="Times New Roman"/>
        </w:rPr>
        <w:t>[(2) The expenditure in relation to income which does not form part of the total income shall be the aggregate of following amounts, namely:-</w:t>
      </w:r>
    </w:p>
    <w:p w:rsidR="005D7943" w:rsidRDefault="005D7943" w:rsidP="005D7943">
      <w:pPr>
        <w:ind w:left="720"/>
        <w:jc w:val="both"/>
        <w:rPr>
          <w:rFonts w:ascii="Times New Roman" w:hAnsi="Times New Roman" w:cs="Times New Roman"/>
        </w:rPr>
      </w:pPr>
    </w:p>
    <w:p w:rsidR="00A8521E" w:rsidRPr="00A8521E" w:rsidRDefault="005D7943" w:rsidP="005D7943">
      <w:pPr>
        <w:ind w:left="720"/>
        <w:jc w:val="both"/>
        <w:rPr>
          <w:rFonts w:ascii="Times New Roman" w:hAnsi="Times New Roman" w:cs="Times New Roman"/>
        </w:rPr>
      </w:pPr>
      <w:r>
        <w:rPr>
          <w:rFonts w:ascii="Times New Roman" w:hAnsi="Times New Roman" w:cs="Times New Roman"/>
        </w:rPr>
        <w:t xml:space="preserve">(i) </w:t>
      </w:r>
      <w:r w:rsidR="00A8521E" w:rsidRPr="00A8521E">
        <w:rPr>
          <w:rFonts w:ascii="Times New Roman" w:hAnsi="Times New Roman" w:cs="Times New Roman"/>
        </w:rPr>
        <w:t>the amount of expenditure directly relating to income which does not form part of total income; and</w:t>
      </w:r>
    </w:p>
    <w:p w:rsidR="005D7943" w:rsidRDefault="005D7943" w:rsidP="005D7943">
      <w:pPr>
        <w:ind w:left="720"/>
        <w:jc w:val="both"/>
        <w:rPr>
          <w:rFonts w:ascii="Times New Roman" w:hAnsi="Times New Roman" w:cs="Times New Roman"/>
        </w:rPr>
      </w:pPr>
    </w:p>
    <w:p w:rsidR="00A8521E" w:rsidRDefault="00A8521E" w:rsidP="005D7943">
      <w:pPr>
        <w:ind w:left="720"/>
        <w:jc w:val="both"/>
        <w:rPr>
          <w:rFonts w:ascii="Times New Roman" w:hAnsi="Times New Roman" w:cs="Times New Roman"/>
        </w:rPr>
      </w:pPr>
      <w:r w:rsidRPr="00A8521E">
        <w:rPr>
          <w:rFonts w:ascii="Times New Roman" w:hAnsi="Times New Roman" w:cs="Times New Roman"/>
        </w:rPr>
        <w:t>(ii)</w:t>
      </w:r>
      <w:r w:rsidR="005D7943">
        <w:rPr>
          <w:rFonts w:ascii="Times New Roman" w:hAnsi="Times New Roman" w:cs="Times New Roman"/>
        </w:rPr>
        <w:t xml:space="preserve"> </w:t>
      </w:r>
      <w:r w:rsidRPr="00A8521E">
        <w:rPr>
          <w:rFonts w:ascii="Times New Roman" w:hAnsi="Times New Roman" w:cs="Times New Roman"/>
        </w:rPr>
        <w:t>an amount equal to one</w:t>
      </w:r>
      <w:r w:rsidRPr="00A8521E">
        <w:rPr>
          <w:rFonts w:ascii="Times New Roman" w:hAnsi="Times New Roman" w:cs="Times New Roman"/>
        </w:rPr>
        <w:tab/>
        <w:t>per cent of</w:t>
      </w:r>
      <w:r w:rsidR="005D7943">
        <w:rPr>
          <w:rFonts w:ascii="Times New Roman" w:hAnsi="Times New Roman" w:cs="Times New Roman"/>
        </w:rPr>
        <w:t xml:space="preserve"> </w:t>
      </w:r>
      <w:r w:rsidRPr="00A8521E">
        <w:rPr>
          <w:rFonts w:ascii="Times New Roman" w:hAnsi="Times New Roman" w:cs="Times New Roman"/>
        </w:rPr>
        <w:t>the annual average of the monthly averages of the opening and closing balances of the value of investment, income from which does not or shall not form part of total income:</w:t>
      </w:r>
    </w:p>
    <w:p w:rsidR="005D7943" w:rsidRPr="00A8521E" w:rsidRDefault="005D7943" w:rsidP="005D7943">
      <w:pPr>
        <w:ind w:left="720"/>
        <w:jc w:val="both"/>
        <w:rPr>
          <w:rFonts w:ascii="Times New Roman" w:hAnsi="Times New Roman" w:cs="Times New Roman"/>
        </w:rPr>
      </w:pPr>
    </w:p>
    <w:p w:rsidR="00A8521E" w:rsidRDefault="00A8521E" w:rsidP="005D7943">
      <w:pPr>
        <w:ind w:left="720"/>
        <w:jc w:val="both"/>
        <w:rPr>
          <w:rFonts w:ascii="Times New Roman" w:hAnsi="Times New Roman" w:cs="Times New Roman"/>
        </w:rPr>
      </w:pPr>
      <w:r w:rsidRPr="00A8521E">
        <w:rPr>
          <w:rFonts w:ascii="Times New Roman" w:hAnsi="Times New Roman" w:cs="Times New Roman"/>
        </w:rPr>
        <w:t>Provided that the amount referred to in clause (i) and clause (ii) shall not exceed the total expenditure claimed by the assessee.]</w:t>
      </w:r>
    </w:p>
    <w:p w:rsidR="005D7943" w:rsidRPr="00A8521E" w:rsidRDefault="005D7943" w:rsidP="005D7943">
      <w:pPr>
        <w:ind w:left="720"/>
        <w:jc w:val="both"/>
        <w:rPr>
          <w:rFonts w:ascii="Times New Roman" w:hAnsi="Times New Roman" w:cs="Times New Roman"/>
        </w:rPr>
      </w:pPr>
    </w:p>
    <w:p w:rsidR="00A8521E" w:rsidRDefault="005D7943" w:rsidP="00A8521E">
      <w:pPr>
        <w:jc w:val="both"/>
        <w:rPr>
          <w:rFonts w:ascii="Times New Roman" w:hAnsi="Times New Roman" w:cs="Times New Roman"/>
        </w:rPr>
      </w:pPr>
      <w:r>
        <w:rPr>
          <w:rFonts w:ascii="Times New Roman" w:hAnsi="Times New Roman" w:cs="Times New Roman"/>
        </w:rPr>
        <w:t xml:space="preserve">46. The </w:t>
      </w:r>
      <w:r w:rsidR="00A8521E" w:rsidRPr="00A8521E">
        <w:rPr>
          <w:rFonts w:ascii="Times New Roman" w:hAnsi="Times New Roman" w:cs="Times New Roman"/>
        </w:rPr>
        <w:t>method for determining the</w:t>
      </w:r>
      <w:r w:rsidR="00A8521E" w:rsidRPr="00A8521E">
        <w:rPr>
          <w:rFonts w:ascii="Times New Roman" w:hAnsi="Times New Roman" w:cs="Times New Roman"/>
        </w:rPr>
        <w:tab/>
        <w:t>amount of expenditure</w:t>
      </w:r>
      <w:r>
        <w:rPr>
          <w:rFonts w:ascii="Times New Roman" w:hAnsi="Times New Roman" w:cs="Times New Roman"/>
        </w:rPr>
        <w:t xml:space="preserve"> </w:t>
      </w:r>
      <w:r w:rsidR="00A8521E" w:rsidRPr="00A8521E">
        <w:rPr>
          <w:rFonts w:ascii="Times New Roman" w:hAnsi="Times New Roman" w:cs="Times New Roman"/>
        </w:rPr>
        <w:t>brought in force w.e.f. 24.03.2008 has been given a go-bye and a new method has been brought into force w.e.f. 02.06.2016, by interpreting the Rule 8D retrospective, there will be a conflict in applicability of 5th &amp; 14th Amendment Rules which clearly indicates that the Rule has a prospective operation, which has been prospectively changed by adopting another methodology.</w:t>
      </w:r>
    </w:p>
    <w:p w:rsidR="005D7943" w:rsidRPr="00A8521E" w:rsidRDefault="005D7943" w:rsidP="00A8521E">
      <w:pPr>
        <w:jc w:val="both"/>
        <w:rPr>
          <w:rFonts w:ascii="Times New Roman" w:hAnsi="Times New Roman" w:cs="Times New Roman"/>
        </w:rPr>
      </w:pPr>
    </w:p>
    <w:p w:rsidR="00A8521E" w:rsidRDefault="005D7943" w:rsidP="00A8521E">
      <w:pPr>
        <w:jc w:val="both"/>
        <w:rPr>
          <w:rFonts w:ascii="Times New Roman" w:hAnsi="Times New Roman" w:cs="Times New Roman"/>
        </w:rPr>
      </w:pPr>
      <w:r>
        <w:rPr>
          <w:rFonts w:ascii="Times New Roman" w:hAnsi="Times New Roman" w:cs="Times New Roman"/>
        </w:rPr>
        <w:t xml:space="preserve">47.One of the submissions raised by </w:t>
      </w:r>
      <w:r w:rsidR="00A8521E" w:rsidRPr="00A8521E">
        <w:rPr>
          <w:rFonts w:ascii="Times New Roman" w:hAnsi="Times New Roman" w:cs="Times New Roman"/>
        </w:rPr>
        <w:t>the learned counsel</w:t>
      </w:r>
      <w:r w:rsidR="00A8521E" w:rsidRPr="00A8521E">
        <w:rPr>
          <w:rFonts w:ascii="Times New Roman" w:hAnsi="Times New Roman" w:cs="Times New Roman"/>
        </w:rPr>
        <w:tab/>
        <w:t>for</w:t>
      </w:r>
      <w:r>
        <w:rPr>
          <w:rFonts w:ascii="Times New Roman" w:hAnsi="Times New Roman" w:cs="Times New Roman"/>
        </w:rPr>
        <w:t xml:space="preserve"> The </w:t>
      </w:r>
      <w:r w:rsidR="00A8521E" w:rsidRPr="00A8521E">
        <w:rPr>
          <w:rFonts w:ascii="Times New Roman" w:hAnsi="Times New Roman" w:cs="Times New Roman"/>
        </w:rPr>
        <w:t>ass</w:t>
      </w:r>
      <w:r>
        <w:rPr>
          <w:rFonts w:ascii="Times New Roman" w:hAnsi="Times New Roman" w:cs="Times New Roman"/>
        </w:rPr>
        <w:t xml:space="preserve">essee also needs to be noticed. </w:t>
      </w:r>
      <w:r w:rsidR="00A8521E" w:rsidRPr="00A8521E">
        <w:rPr>
          <w:rFonts w:ascii="Times New Roman" w:hAnsi="Times New Roman" w:cs="Times New Roman"/>
        </w:rPr>
        <w:t>Learned counsel for</w:t>
      </w:r>
      <w:r w:rsidR="00A8521E" w:rsidRPr="00A8521E">
        <w:rPr>
          <w:rFonts w:ascii="Times New Roman" w:hAnsi="Times New Roman" w:cs="Times New Roman"/>
        </w:rPr>
        <w:tab/>
        <w:t>the</w:t>
      </w:r>
      <w:r>
        <w:rPr>
          <w:rFonts w:ascii="Times New Roman" w:hAnsi="Times New Roman" w:cs="Times New Roman"/>
        </w:rPr>
        <w:t xml:space="preserve"> </w:t>
      </w:r>
      <w:r w:rsidR="00A8521E" w:rsidRPr="00A8521E">
        <w:rPr>
          <w:rFonts w:ascii="Times New Roman" w:hAnsi="Times New Roman" w:cs="Times New Roman"/>
        </w:rPr>
        <w:t xml:space="preserve">assessee submits that it is well-settled that subordinate legislation ordinarily is not retrospective unless there are clear indication to the same. Reliance has been placed on judgment of this Court in </w:t>
      </w:r>
      <w:r w:rsidR="00A8521E" w:rsidRPr="005D7943">
        <w:rPr>
          <w:rFonts w:ascii="Times New Roman" w:hAnsi="Times New Roman" w:cs="Times New Roman"/>
          <w:i/>
        </w:rPr>
        <w:t>State of Jharkhand &amp; Ors.</w:t>
      </w:r>
      <w:r w:rsidRPr="005D7943">
        <w:rPr>
          <w:rFonts w:ascii="Times New Roman" w:hAnsi="Times New Roman" w:cs="Times New Roman"/>
          <w:i/>
        </w:rPr>
        <w:t xml:space="preserve"> Vs. Shiv Karampal Sahu</w:t>
      </w:r>
      <w:r w:rsidRPr="005D7943">
        <w:rPr>
          <w:rFonts w:ascii="Times New Roman" w:hAnsi="Times New Roman" w:cs="Times New Roman"/>
          <w:i/>
          <w:sz w:val="20"/>
          <w:szCs w:val="20"/>
          <w:vertAlign w:val="superscript"/>
        </w:rPr>
        <w:t>11</w:t>
      </w:r>
      <w:r w:rsidRPr="005D7943">
        <w:rPr>
          <w:rFonts w:ascii="Times New Roman" w:hAnsi="Times New Roman" w:cs="Times New Roman"/>
          <w:i/>
        </w:rPr>
        <w:t>,</w:t>
      </w:r>
      <w:r w:rsidR="00A8521E" w:rsidRPr="005D7943">
        <w:rPr>
          <w:rFonts w:ascii="Times New Roman" w:hAnsi="Times New Roman" w:cs="Times New Roman"/>
          <w:i/>
        </w:rPr>
        <w:t>.</w:t>
      </w:r>
      <w:r w:rsidR="00A8521E" w:rsidRPr="00A8521E">
        <w:rPr>
          <w:rFonts w:ascii="Times New Roman" w:hAnsi="Times New Roman" w:cs="Times New Roman"/>
        </w:rPr>
        <w:t xml:space="preserve"> In para 17 following has</w:t>
      </w:r>
      <w:r>
        <w:rPr>
          <w:rFonts w:ascii="Times New Roman" w:hAnsi="Times New Roman" w:cs="Times New Roman"/>
        </w:rPr>
        <w:t xml:space="preserve"> </w:t>
      </w:r>
      <w:r w:rsidR="00A8521E" w:rsidRPr="00A8521E">
        <w:rPr>
          <w:rFonts w:ascii="Times New Roman" w:hAnsi="Times New Roman" w:cs="Times New Roman"/>
        </w:rPr>
        <w:t>been stated:</w:t>
      </w:r>
    </w:p>
    <w:p w:rsidR="005D7943" w:rsidRPr="00A8521E" w:rsidRDefault="005D7943" w:rsidP="00A8521E">
      <w:pPr>
        <w:jc w:val="both"/>
        <w:rPr>
          <w:rFonts w:ascii="Times New Roman" w:hAnsi="Times New Roman" w:cs="Times New Roman"/>
        </w:rPr>
      </w:pPr>
    </w:p>
    <w:p w:rsidR="00A8521E" w:rsidRDefault="00A8521E" w:rsidP="005D7943">
      <w:pPr>
        <w:ind w:left="720"/>
        <w:jc w:val="both"/>
        <w:rPr>
          <w:rFonts w:ascii="Times New Roman" w:hAnsi="Times New Roman" w:cs="Times New Roman"/>
        </w:rPr>
      </w:pPr>
      <w:r w:rsidRPr="00A8521E">
        <w:rPr>
          <w:rFonts w:ascii="Times New Roman" w:hAnsi="Times New Roman" w:cs="Times New Roman"/>
        </w:rPr>
        <w:t>"17. Ordinarily, a subordinate legislation should not be construed to be retrospective in operation.</w:t>
      </w:r>
      <w:r w:rsidR="005D7943">
        <w:rPr>
          <w:rFonts w:ascii="Times New Roman" w:hAnsi="Times New Roman" w:cs="Times New Roman"/>
        </w:rPr>
        <w:t xml:space="preserve"> </w:t>
      </w:r>
      <w:r w:rsidRPr="00A8521E">
        <w:rPr>
          <w:rFonts w:ascii="Times New Roman" w:hAnsi="Times New Roman" w:cs="Times New Roman"/>
        </w:rPr>
        <w:t>The Circular Letter dated 7-5-2003 was given a prospective effect. The father of the respondent died on 19-5-2000. There is nothing to show that even Circular dated 9-8-2000 had been given retrospective effect. In any view of the matter, as the State of Jharkhand in the Circular Letter dated 7-5-2003 adopted the earlier circular letters issued by the State of Bihar only in respect of cases where death had occurred after 15-10-2000 i.e. the date from which the State of Jharkhand came into being, the High Court, in our opinion, committed a serious error in giving retrospective effect thereto indirectly which it could not do directly. Reasons assigned by the High Court, for the reasons aforementioned, are unacceptable."</w:t>
      </w:r>
    </w:p>
    <w:p w:rsidR="005D7943" w:rsidRPr="00A8521E" w:rsidRDefault="005D7943" w:rsidP="005D7943">
      <w:pPr>
        <w:ind w:left="720"/>
        <w:jc w:val="both"/>
        <w:rPr>
          <w:rFonts w:ascii="Times New Roman" w:hAnsi="Times New Roman" w:cs="Times New Roman"/>
        </w:rPr>
      </w:pPr>
    </w:p>
    <w:p w:rsidR="00A8521E" w:rsidRPr="00A8521E" w:rsidRDefault="00A8521E" w:rsidP="00A8521E">
      <w:pPr>
        <w:jc w:val="both"/>
        <w:rPr>
          <w:rFonts w:ascii="Times New Roman" w:hAnsi="Times New Roman" w:cs="Times New Roman"/>
        </w:rPr>
      </w:pPr>
      <w:r w:rsidRPr="00A8521E">
        <w:rPr>
          <w:rFonts w:ascii="Times New Roman" w:hAnsi="Times New Roman" w:cs="Times New Roman"/>
        </w:rPr>
        <w:t>There is no indication in Rule 8D to the effect that Rule 8D intended to apply retrospectively.</w:t>
      </w:r>
    </w:p>
    <w:p w:rsidR="005D7943" w:rsidRDefault="005D7943" w:rsidP="00A8521E">
      <w:pPr>
        <w:jc w:val="both"/>
        <w:rPr>
          <w:rFonts w:ascii="Times New Roman" w:hAnsi="Times New Roman" w:cs="Times New Roman"/>
        </w:rPr>
      </w:pPr>
    </w:p>
    <w:p w:rsidR="00A8521E" w:rsidRDefault="005D7943" w:rsidP="00A8521E">
      <w:pPr>
        <w:jc w:val="both"/>
        <w:rPr>
          <w:rFonts w:ascii="Times New Roman" w:hAnsi="Times New Roman" w:cs="Times New Roman"/>
        </w:rPr>
      </w:pPr>
      <w:r>
        <w:rPr>
          <w:rFonts w:ascii="Times New Roman" w:hAnsi="Times New Roman" w:cs="Times New Roman"/>
        </w:rPr>
        <w:t xml:space="preserve">48. </w:t>
      </w:r>
      <w:r w:rsidR="00A8521E" w:rsidRPr="00A8521E">
        <w:rPr>
          <w:rFonts w:ascii="Times New Roman" w:hAnsi="Times New Roman" w:cs="Times New Roman"/>
        </w:rPr>
        <w:t xml:space="preserve"> Applying the principles of statutory interpretation for interpreting retrospectivity of a fiscal statute and looking into the nature and purpose of sub-section (2) and sub-section (3) of Section 14A as well as purpose and intent of Rule 8D coupled with the explanatory notes in the Finance Bill, 2006 and the departmental understanding as reflected by Circular dated 28.12.2006, we are of the considered opinion that Rule 8D was intended to operate prospectively.</w:t>
      </w:r>
    </w:p>
    <w:p w:rsidR="005D7943" w:rsidRPr="00A8521E" w:rsidRDefault="005D7943" w:rsidP="00A8521E">
      <w:pPr>
        <w:jc w:val="both"/>
        <w:rPr>
          <w:rFonts w:ascii="Times New Roman" w:hAnsi="Times New Roman" w:cs="Times New Roman"/>
        </w:rPr>
      </w:pP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49. </w:t>
      </w:r>
      <w:r w:rsidR="00A8521E" w:rsidRPr="00A8521E">
        <w:rPr>
          <w:rFonts w:ascii="Times New Roman" w:hAnsi="Times New Roman" w:cs="Times New Roman"/>
        </w:rPr>
        <w:t xml:space="preserve"> It is relevant to note t</w:t>
      </w:r>
      <w:r w:rsidR="00A8521E" w:rsidRPr="005D7943">
        <w:rPr>
          <w:rFonts w:ascii="Times New Roman" w:hAnsi="Times New Roman" w:cs="Times New Roman"/>
          <w:i/>
        </w:rPr>
        <w:t>hat impugned judgment in this appeal relies on earlier judgment of Bombay High Court in</w:t>
      </w:r>
      <w:r w:rsidRPr="005D7943">
        <w:rPr>
          <w:rFonts w:ascii="Times New Roman" w:hAnsi="Times New Roman" w:cs="Times New Roman"/>
          <w:i/>
        </w:rPr>
        <w:t xml:space="preserve"> </w:t>
      </w:r>
      <w:r w:rsidR="00A8521E" w:rsidRPr="005D7943">
        <w:rPr>
          <w:rFonts w:ascii="Times New Roman" w:hAnsi="Times New Roman" w:cs="Times New Roman"/>
          <w:i/>
        </w:rPr>
        <w:t>Godrej and Boyce Manufacturing Company Limited versus Deputy Commissioner of Income Tax, Mumbai and Another</w:t>
      </w:r>
      <w:r w:rsidRPr="005D7943">
        <w:rPr>
          <w:rFonts w:ascii="Times New Roman" w:hAnsi="Times New Roman" w:cs="Times New Roman"/>
          <w:i/>
          <w:sz w:val="20"/>
          <w:szCs w:val="20"/>
          <w:vertAlign w:val="superscript"/>
        </w:rPr>
        <w:t>12</w:t>
      </w:r>
      <w:r w:rsidR="00A8521E" w:rsidRPr="005D7943">
        <w:rPr>
          <w:rFonts w:ascii="Times New Roman" w:hAnsi="Times New Roman" w:cs="Times New Roman"/>
          <w:i/>
        </w:rPr>
        <w:t xml:space="preserve">, </w:t>
      </w:r>
      <w:r w:rsidR="00A8521E" w:rsidRPr="00A8521E">
        <w:rPr>
          <w:rFonts w:ascii="Times New Roman" w:hAnsi="Times New Roman" w:cs="Times New Roman"/>
        </w:rPr>
        <w:t xml:space="preserve">where the Division Bench of the Bombay High court after elaborately considering the principles to determine the prospectivity or retrospectivity of the amendment has concluded that Rule 8D is prospective in nature. Against the aforesaid judgment of the Bombay High court dated 12.08.2010 an appeal was filed in this court which has been decided by vide its judgment reported in Godrej and </w:t>
      </w:r>
      <w:r w:rsidR="00A8521E" w:rsidRPr="005D7943">
        <w:rPr>
          <w:rFonts w:ascii="Times New Roman" w:hAnsi="Times New Roman" w:cs="Times New Roman"/>
          <w:i/>
        </w:rPr>
        <w:t>Boyce Manufacturing Company Limited Vs. Deputy Commissioner of Income Tax, Mumbai &amp; Anr</w:t>
      </w:r>
      <w:r>
        <w:rPr>
          <w:rFonts w:ascii="Times New Roman" w:hAnsi="Times New Roman" w:cs="Times New Roman"/>
          <w:i/>
        </w:rPr>
        <w:t>(Supra)</w:t>
      </w:r>
      <w:r w:rsidR="00A8521E" w:rsidRPr="005D7943">
        <w:rPr>
          <w:rFonts w:ascii="Times New Roman" w:hAnsi="Times New Roman" w:cs="Times New Roman"/>
          <w:i/>
        </w:rPr>
        <w:t xml:space="preserve">. </w:t>
      </w:r>
      <w:r w:rsidR="00A8521E" w:rsidRPr="00A8521E">
        <w:rPr>
          <w:rFonts w:ascii="Times New Roman" w:hAnsi="Times New Roman" w:cs="Times New Roman"/>
        </w:rPr>
        <w:t>This Court, while deciding the above appeal repelled the challenge raised by the assessee regarding vires of Section 14A. In para 36 of the judgment, this Court noticed that with regard to retrospectivity of provisions Revenue had filed appeal, hence the said question was not gone into the aforesaid appeal. In the above case, this Court specifically left the question of retrospectivity to be decided in other appeals filed by the Revenue. We thus have proceeded to decide the question of retrospectivity of Rule 8D in these appeals.</w:t>
      </w:r>
    </w:p>
    <w:p w:rsidR="005D7943" w:rsidRDefault="005D7943" w:rsidP="00A8521E">
      <w:pPr>
        <w:jc w:val="both"/>
        <w:rPr>
          <w:rFonts w:ascii="Times New Roman" w:hAnsi="Times New Roman" w:cs="Times New Roman"/>
        </w:rPr>
      </w:pP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50. </w:t>
      </w:r>
      <w:r w:rsidR="00A8521E" w:rsidRPr="00A8521E">
        <w:rPr>
          <w:rFonts w:ascii="Times New Roman" w:hAnsi="Times New Roman" w:cs="Times New Roman"/>
        </w:rPr>
        <w:t xml:space="preserve">In view of our opinion as expressed above, dismissal of the appeal by the Bombay High Court is fully sustainable. As held above, the Rule 8D is prospective in operation and could </w:t>
      </w:r>
    </w:p>
    <w:p w:rsidR="00A8521E" w:rsidRPr="00A8521E" w:rsidRDefault="00A8521E" w:rsidP="00A8521E">
      <w:pPr>
        <w:jc w:val="both"/>
        <w:rPr>
          <w:rFonts w:ascii="Times New Roman" w:hAnsi="Times New Roman" w:cs="Times New Roman"/>
        </w:rPr>
      </w:pPr>
      <w:r w:rsidRPr="00A8521E">
        <w:rPr>
          <w:rFonts w:ascii="Times New Roman" w:hAnsi="Times New Roman" w:cs="Times New Roman"/>
        </w:rPr>
        <w:t>not have been applied Assessment Year 2008-09.</w:t>
      </w:r>
      <w:r w:rsidR="005D7943">
        <w:rPr>
          <w:rFonts w:ascii="Times New Roman" w:hAnsi="Times New Roman" w:cs="Times New Roman"/>
        </w:rPr>
        <w:t xml:space="preserve"> </w:t>
      </w:r>
      <w:r w:rsidRPr="00A8521E">
        <w:rPr>
          <w:rFonts w:ascii="Times New Roman" w:hAnsi="Times New Roman" w:cs="Times New Roman"/>
        </w:rPr>
        <w:t>to any assessment year prior to</w:t>
      </w:r>
      <w:r w:rsidR="005D7943">
        <w:rPr>
          <w:rFonts w:ascii="Times New Roman" w:hAnsi="Times New Roman" w:cs="Times New Roman"/>
        </w:rPr>
        <w:t xml:space="preserve"> </w:t>
      </w:r>
      <w:r w:rsidRPr="00A8521E">
        <w:rPr>
          <w:rFonts w:ascii="Times New Roman" w:hAnsi="Times New Roman" w:cs="Times New Roman"/>
        </w:rPr>
        <w:t>appeals filed by the Revenue are</w:t>
      </w:r>
    </w:p>
    <w:p w:rsidR="005D7943" w:rsidRDefault="005D7943" w:rsidP="00A8521E">
      <w:pPr>
        <w:jc w:val="both"/>
        <w:rPr>
          <w:rFonts w:ascii="Times New Roman" w:hAnsi="Times New Roman" w:cs="Times New Roman"/>
        </w:rPr>
      </w:pPr>
    </w:p>
    <w:p w:rsidR="00A8521E" w:rsidRPr="00A8521E" w:rsidRDefault="005D7943" w:rsidP="00A8521E">
      <w:pPr>
        <w:jc w:val="both"/>
        <w:rPr>
          <w:rFonts w:ascii="Times New Roman" w:hAnsi="Times New Roman" w:cs="Times New Roman"/>
        </w:rPr>
      </w:pPr>
      <w:r>
        <w:rPr>
          <w:rFonts w:ascii="Times New Roman" w:hAnsi="Times New Roman" w:cs="Times New Roman"/>
        </w:rPr>
        <w:t xml:space="preserve">51. </w:t>
      </w:r>
      <w:r w:rsidR="00A8521E" w:rsidRPr="00A8521E">
        <w:rPr>
          <w:rFonts w:ascii="Times New Roman" w:hAnsi="Times New Roman" w:cs="Times New Roman"/>
        </w:rPr>
        <w:t xml:space="preserve">In result, all the dismissed. </w:t>
      </w:r>
    </w:p>
    <w:p w:rsidR="00A8521E" w:rsidRPr="00A8521E" w:rsidRDefault="00A8521E" w:rsidP="00A8521E">
      <w:pPr>
        <w:jc w:val="both"/>
        <w:rPr>
          <w:rFonts w:ascii="Times New Roman" w:hAnsi="Times New Roman" w:cs="Times New Roman"/>
        </w:rPr>
      </w:pPr>
    </w:p>
    <w:p w:rsidR="00A8521E" w:rsidRDefault="005D7943" w:rsidP="00A8521E">
      <w:pPr>
        <w:jc w:val="both"/>
        <w:rPr>
          <w:rFonts w:ascii="Times New Roman" w:hAnsi="Times New Roman" w:cs="Times New Roman"/>
        </w:rPr>
      </w:pPr>
      <w:r>
        <w:rPr>
          <w:rFonts w:ascii="Times New Roman" w:hAnsi="Times New Roman" w:cs="Times New Roman"/>
        </w:rPr>
        <w:t>Judgment Referred.</w:t>
      </w:r>
    </w:p>
    <w:p w:rsidR="005D7943" w:rsidRDefault="005D7943" w:rsidP="00A8521E">
      <w:pPr>
        <w:jc w:val="both"/>
        <w:rPr>
          <w:rFonts w:ascii="Times New Roman" w:hAnsi="Times New Roman" w:cs="Times New Roman"/>
        </w:rPr>
      </w:pP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1</w:t>
      </w:r>
      <w:r w:rsidRPr="005D7943">
        <w:rPr>
          <w:rFonts w:ascii="Times New Roman" w:hAnsi="Times New Roman" w:cs="Times New Roman"/>
          <w:i/>
          <w:sz w:val="20"/>
          <w:szCs w:val="20"/>
        </w:rPr>
        <w:t xml:space="preserve">(2010) 328 ITR 0081(Bom.). </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2</w:t>
      </w:r>
      <w:r w:rsidRPr="005D7943">
        <w:rPr>
          <w:rFonts w:ascii="Times New Roman" w:hAnsi="Times New Roman" w:cs="Times New Roman"/>
          <w:i/>
          <w:sz w:val="20"/>
          <w:szCs w:val="20"/>
        </w:rPr>
        <w:t>(1994) 6 SCC 0623</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3</w:t>
      </w:r>
      <w:r w:rsidRPr="005D7943">
        <w:rPr>
          <w:rFonts w:ascii="Times New Roman" w:hAnsi="Times New Roman" w:cs="Times New Roman"/>
          <w:i/>
          <w:sz w:val="20"/>
          <w:szCs w:val="20"/>
        </w:rPr>
        <w:t xml:space="preserve">(2008) 9 SCC 0622 </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4</w:t>
      </w:r>
      <w:r w:rsidRPr="005D7943">
        <w:rPr>
          <w:rFonts w:ascii="Times New Roman" w:hAnsi="Times New Roman" w:cs="Times New Roman"/>
          <w:i/>
          <w:sz w:val="20"/>
          <w:szCs w:val="20"/>
        </w:rPr>
        <w:t>(2014) 6 SCC 0444</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5</w:t>
      </w:r>
      <w:r w:rsidRPr="005D7943">
        <w:rPr>
          <w:rFonts w:ascii="Times New Roman" w:hAnsi="Times New Roman" w:cs="Times New Roman"/>
          <w:i/>
          <w:sz w:val="20"/>
          <w:szCs w:val="20"/>
        </w:rPr>
        <w:t>(1976 (1) SCC 0906</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6</w:t>
      </w:r>
      <w:r w:rsidRPr="005D7943">
        <w:rPr>
          <w:rFonts w:ascii="Times New Roman" w:hAnsi="Times New Roman" w:cs="Times New Roman"/>
          <w:i/>
          <w:sz w:val="20"/>
          <w:szCs w:val="20"/>
        </w:rPr>
        <w:t>(2015 (1) SCC 0001</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7</w:t>
      </w:r>
      <w:r w:rsidRPr="005D7943">
        <w:rPr>
          <w:rFonts w:ascii="Times New Roman" w:hAnsi="Times New Roman" w:cs="Times New Roman"/>
          <w:i/>
          <w:sz w:val="20"/>
          <w:szCs w:val="20"/>
        </w:rPr>
        <w:t>(2016) 15 SCC 0125</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8</w:t>
      </w:r>
      <w:r w:rsidRPr="005D7943">
        <w:rPr>
          <w:rFonts w:ascii="Times New Roman" w:hAnsi="Times New Roman" w:cs="Times New Roman"/>
          <w:i/>
          <w:sz w:val="20"/>
          <w:szCs w:val="20"/>
        </w:rPr>
        <w:t>(1994) 6 SCC 0623</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9</w:t>
      </w:r>
      <w:r w:rsidRPr="005D7943">
        <w:rPr>
          <w:rFonts w:ascii="Times New Roman" w:hAnsi="Times New Roman" w:cs="Times New Roman"/>
          <w:i/>
          <w:sz w:val="20"/>
          <w:szCs w:val="20"/>
        </w:rPr>
        <w:t>(2008) 9 SCC 0622</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10</w:t>
      </w:r>
      <w:r w:rsidRPr="005D7943">
        <w:rPr>
          <w:rFonts w:ascii="Times New Roman" w:hAnsi="Times New Roman" w:cs="Times New Roman"/>
          <w:i/>
          <w:sz w:val="20"/>
          <w:szCs w:val="20"/>
        </w:rPr>
        <w:t>(2014) 6 SCC 0444</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11</w:t>
      </w:r>
      <w:r w:rsidRPr="005D7943">
        <w:rPr>
          <w:rFonts w:ascii="Times New Roman" w:hAnsi="Times New Roman" w:cs="Times New Roman"/>
          <w:i/>
          <w:sz w:val="20"/>
          <w:szCs w:val="20"/>
        </w:rPr>
        <w:t>(2009) 11 SCC 0453</w:t>
      </w:r>
    </w:p>
    <w:p w:rsidR="005D7943" w:rsidRPr="005D7943" w:rsidRDefault="005D7943" w:rsidP="005D7943">
      <w:pPr>
        <w:jc w:val="both"/>
        <w:rPr>
          <w:rFonts w:ascii="Times New Roman" w:hAnsi="Times New Roman" w:cs="Times New Roman"/>
          <w:i/>
          <w:sz w:val="20"/>
          <w:szCs w:val="20"/>
        </w:rPr>
      </w:pPr>
      <w:r w:rsidRPr="005D7943">
        <w:rPr>
          <w:rFonts w:ascii="Times New Roman" w:hAnsi="Times New Roman" w:cs="Times New Roman"/>
          <w:i/>
          <w:sz w:val="20"/>
          <w:szCs w:val="20"/>
          <w:vertAlign w:val="superscript"/>
        </w:rPr>
        <w:t>12</w:t>
      </w:r>
      <w:r w:rsidRPr="005D7943">
        <w:rPr>
          <w:rFonts w:ascii="Times New Roman" w:hAnsi="Times New Roman" w:cs="Times New Roman"/>
          <w:i/>
          <w:sz w:val="20"/>
          <w:szCs w:val="20"/>
        </w:rPr>
        <w:t>(2017) 7 SCC 0421</w:t>
      </w:r>
    </w:p>
    <w:sectPr w:rsidR="005D7943" w:rsidRPr="005D79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7CA" w:rsidRDefault="007F57CA" w:rsidP="00CF3BB7">
      <w:r>
        <w:separator/>
      </w:r>
    </w:p>
  </w:endnote>
  <w:endnote w:type="continuationSeparator" w:id="1">
    <w:p w:rsidR="007F57CA" w:rsidRDefault="007F57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F57C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7CA" w:rsidRDefault="007F57CA" w:rsidP="00CF3BB7">
      <w:r>
        <w:separator/>
      </w:r>
    </w:p>
  </w:footnote>
  <w:footnote w:type="continuationSeparator" w:id="1">
    <w:p w:rsidR="007F57CA" w:rsidRDefault="007F57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57C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2018-02-03T06:23:00Z</cp:lastPrinted>
  <dcterms:created xsi:type="dcterms:W3CDTF">2018-02-03T07:22:00Z</dcterms:created>
  <dcterms:modified xsi:type="dcterms:W3CDTF">2018-02-03T07:22:00Z</dcterms:modified>
</cp:coreProperties>
</file>