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68F" w:rsidRPr="00D4568F" w:rsidRDefault="00D4568F" w:rsidP="00D4568F">
      <w:pPr>
        <w:jc w:val="center"/>
        <w:rPr>
          <w:b/>
          <w:bCs/>
          <w:szCs w:val="20"/>
        </w:rPr>
      </w:pPr>
      <w:r w:rsidRPr="00D4568F">
        <w:rPr>
          <w:b/>
          <w:bCs/>
          <w:szCs w:val="20"/>
        </w:rPr>
        <w:t>SUPREME COURT OF INDIA</w:t>
      </w:r>
    </w:p>
    <w:p w:rsidR="00D4568F" w:rsidRPr="00D4568F" w:rsidRDefault="00D4568F" w:rsidP="00D4568F">
      <w:pPr>
        <w:jc w:val="center"/>
        <w:rPr>
          <w:szCs w:val="20"/>
        </w:rPr>
      </w:pPr>
    </w:p>
    <w:p w:rsidR="00D4568F" w:rsidRPr="00D4568F" w:rsidRDefault="00D4568F" w:rsidP="00D4568F">
      <w:pPr>
        <w:jc w:val="center"/>
        <w:rPr>
          <w:szCs w:val="20"/>
        </w:rPr>
      </w:pPr>
      <w:r w:rsidRPr="00D4568F">
        <w:rPr>
          <w:szCs w:val="20"/>
        </w:rPr>
        <w:t>Kuldeep Mansukhani</w:t>
      </w:r>
    </w:p>
    <w:p w:rsidR="00D4568F" w:rsidRPr="00D4568F" w:rsidRDefault="00D4568F" w:rsidP="00D4568F">
      <w:pPr>
        <w:jc w:val="center"/>
        <w:rPr>
          <w:szCs w:val="20"/>
        </w:rPr>
      </w:pPr>
    </w:p>
    <w:p w:rsidR="00D4568F" w:rsidRDefault="00D4568F" w:rsidP="00D4568F">
      <w:pPr>
        <w:jc w:val="center"/>
        <w:rPr>
          <w:szCs w:val="20"/>
        </w:rPr>
      </w:pPr>
      <w:r>
        <w:rPr>
          <w:szCs w:val="20"/>
        </w:rPr>
        <w:t>Vs.</w:t>
      </w:r>
    </w:p>
    <w:p w:rsidR="00D4568F" w:rsidRPr="00D4568F" w:rsidRDefault="00D4568F" w:rsidP="00D4568F">
      <w:pPr>
        <w:jc w:val="center"/>
        <w:rPr>
          <w:szCs w:val="20"/>
        </w:rPr>
      </w:pPr>
    </w:p>
    <w:p w:rsidR="00D4568F" w:rsidRDefault="00D4568F" w:rsidP="00D4568F">
      <w:pPr>
        <w:jc w:val="center"/>
        <w:rPr>
          <w:szCs w:val="20"/>
        </w:rPr>
      </w:pPr>
      <w:r>
        <w:rPr>
          <w:szCs w:val="20"/>
        </w:rPr>
        <w:t>High Court o</w:t>
      </w:r>
      <w:r w:rsidRPr="00D4568F">
        <w:rPr>
          <w:szCs w:val="20"/>
        </w:rPr>
        <w:t>f Delhi</w:t>
      </w:r>
    </w:p>
    <w:p w:rsidR="00D4568F" w:rsidRDefault="00D4568F" w:rsidP="00D4568F">
      <w:pPr>
        <w:jc w:val="center"/>
        <w:rPr>
          <w:szCs w:val="20"/>
        </w:rPr>
      </w:pPr>
    </w:p>
    <w:p w:rsidR="00D4568F" w:rsidRDefault="00D4568F" w:rsidP="00D4568F">
      <w:pPr>
        <w:jc w:val="center"/>
        <w:rPr>
          <w:szCs w:val="20"/>
        </w:rPr>
      </w:pPr>
      <w:r>
        <w:rPr>
          <w:szCs w:val="20"/>
        </w:rPr>
        <w:t>Crl.A.No.</w:t>
      </w:r>
      <w:r w:rsidRPr="00D4568F">
        <w:rPr>
          <w:szCs w:val="20"/>
        </w:rPr>
        <w:t>920/2006</w:t>
      </w:r>
    </w:p>
    <w:p w:rsidR="00D4568F" w:rsidRPr="00D4568F" w:rsidRDefault="00D4568F" w:rsidP="00D4568F">
      <w:pPr>
        <w:jc w:val="center"/>
        <w:rPr>
          <w:szCs w:val="20"/>
        </w:rPr>
      </w:pPr>
    </w:p>
    <w:p w:rsidR="00D4568F" w:rsidRDefault="00D4568F" w:rsidP="00D4568F">
      <w:pPr>
        <w:jc w:val="center"/>
        <w:rPr>
          <w:szCs w:val="20"/>
        </w:rPr>
      </w:pPr>
      <w:r>
        <w:rPr>
          <w:szCs w:val="20"/>
        </w:rPr>
        <w:t>(Kurian Joseph and Sanjay Kishan Kaul,JJ.,)</w:t>
      </w:r>
    </w:p>
    <w:p w:rsidR="00D4568F" w:rsidRDefault="00D4568F" w:rsidP="00D4568F">
      <w:pPr>
        <w:jc w:val="center"/>
        <w:rPr>
          <w:szCs w:val="20"/>
        </w:rPr>
      </w:pPr>
    </w:p>
    <w:p w:rsidR="00D4568F" w:rsidRDefault="00D4568F" w:rsidP="00D4568F">
      <w:pPr>
        <w:jc w:val="center"/>
        <w:rPr>
          <w:szCs w:val="20"/>
        </w:rPr>
      </w:pPr>
      <w:r>
        <w:rPr>
          <w:szCs w:val="20"/>
        </w:rPr>
        <w:t>01.08.2018</w:t>
      </w:r>
    </w:p>
    <w:p w:rsidR="00D4568F" w:rsidRDefault="00D4568F" w:rsidP="00D4568F">
      <w:pPr>
        <w:jc w:val="center"/>
        <w:rPr>
          <w:szCs w:val="20"/>
        </w:rPr>
      </w:pPr>
    </w:p>
    <w:p w:rsidR="00D4568F" w:rsidRPr="00D4568F" w:rsidRDefault="00D4568F" w:rsidP="00D4568F">
      <w:pPr>
        <w:jc w:val="center"/>
        <w:rPr>
          <w:b/>
          <w:bCs/>
          <w:szCs w:val="20"/>
        </w:rPr>
      </w:pPr>
      <w:r w:rsidRPr="00D4568F">
        <w:rPr>
          <w:b/>
          <w:bCs/>
          <w:szCs w:val="20"/>
        </w:rPr>
        <w:t>JUDGMENT</w:t>
      </w:r>
    </w:p>
    <w:p w:rsidR="00D4568F" w:rsidRPr="00D4568F" w:rsidRDefault="00D4568F" w:rsidP="00D4568F">
      <w:pPr>
        <w:jc w:val="both"/>
        <w:rPr>
          <w:b/>
          <w:bCs/>
          <w:szCs w:val="20"/>
        </w:rPr>
      </w:pPr>
    </w:p>
    <w:p w:rsidR="00D4568F" w:rsidRPr="00D4568F" w:rsidRDefault="00D4568F" w:rsidP="00D4568F">
      <w:pPr>
        <w:jc w:val="both"/>
        <w:rPr>
          <w:b/>
          <w:bCs/>
          <w:szCs w:val="20"/>
        </w:rPr>
      </w:pPr>
      <w:r w:rsidRPr="00D4568F">
        <w:rPr>
          <w:b/>
          <w:bCs/>
          <w:szCs w:val="20"/>
        </w:rPr>
        <w:t xml:space="preserve">Kurian Joseph, J., </w:t>
      </w:r>
    </w:p>
    <w:p w:rsidR="00D4568F" w:rsidRPr="00D4568F" w:rsidRDefault="00D4568F" w:rsidP="00D4568F">
      <w:pPr>
        <w:jc w:val="both"/>
        <w:rPr>
          <w:szCs w:val="20"/>
        </w:rPr>
      </w:pPr>
    </w:p>
    <w:p w:rsidR="00D4568F" w:rsidRDefault="00D4568F" w:rsidP="00D4568F">
      <w:pPr>
        <w:jc w:val="both"/>
        <w:rPr>
          <w:szCs w:val="20"/>
        </w:rPr>
      </w:pPr>
      <w:r>
        <w:rPr>
          <w:szCs w:val="20"/>
        </w:rPr>
        <w:t xml:space="preserve">1. </w:t>
      </w:r>
      <w:r w:rsidRPr="00D4568F">
        <w:rPr>
          <w:szCs w:val="20"/>
        </w:rPr>
        <w:t>This appeal is at the instance of the respondent in Criminal Contempt Reference No.1/2006 on the file of the High Court of Delhi. The contempt arose out of a reference made by the Metropolitan Magistrate, Patiala House Courts, Delhi through the District and Sessions Judge, Delhi.</w:t>
      </w:r>
    </w:p>
    <w:p w:rsidR="00D4568F" w:rsidRPr="00D4568F" w:rsidRDefault="00D4568F" w:rsidP="00D4568F">
      <w:pPr>
        <w:jc w:val="both"/>
        <w:rPr>
          <w:szCs w:val="20"/>
        </w:rPr>
      </w:pPr>
    </w:p>
    <w:p w:rsidR="00D4568F" w:rsidRDefault="00D4568F" w:rsidP="00D4568F">
      <w:pPr>
        <w:jc w:val="both"/>
        <w:rPr>
          <w:szCs w:val="20"/>
        </w:rPr>
      </w:pPr>
      <w:r w:rsidRPr="00D4568F">
        <w:rPr>
          <w:szCs w:val="20"/>
        </w:rPr>
        <w:t>2. We are informed that no inquiry whatsoever has been conducted either at the time of making of a report to the District Judge or at the time of the District Judge forwarding the reference to the High Mahalakshmi Pavani, learned senior counsel</w:t>
      </w:r>
      <w:r>
        <w:rPr>
          <w:szCs w:val="20"/>
        </w:rPr>
        <w:t xml:space="preserve"> </w:t>
      </w:r>
      <w:r w:rsidRPr="00D4568F">
        <w:rPr>
          <w:szCs w:val="20"/>
        </w:rPr>
        <w:t>who was appointed as an amicus curie, has brought to</w:t>
      </w:r>
      <w:r>
        <w:rPr>
          <w:szCs w:val="20"/>
        </w:rPr>
        <w:t xml:space="preserve"> </w:t>
      </w:r>
      <w:r w:rsidRPr="00D4568F">
        <w:rPr>
          <w:szCs w:val="20"/>
        </w:rPr>
        <w:t>our notice that the Metropolitan Magistrate concerned resigned from service shortly after the alleged incident.</w:t>
      </w:r>
    </w:p>
    <w:p w:rsidR="00D4568F" w:rsidRPr="00D4568F" w:rsidRDefault="00D4568F" w:rsidP="00D4568F">
      <w:pPr>
        <w:jc w:val="both"/>
        <w:rPr>
          <w:szCs w:val="20"/>
        </w:rPr>
      </w:pPr>
    </w:p>
    <w:p w:rsidR="00D4568F" w:rsidRPr="00D4568F" w:rsidRDefault="00D4568F" w:rsidP="00D4568F">
      <w:pPr>
        <w:jc w:val="both"/>
        <w:rPr>
          <w:szCs w:val="20"/>
        </w:rPr>
      </w:pPr>
      <w:r>
        <w:rPr>
          <w:szCs w:val="20"/>
        </w:rPr>
        <w:t>4.</w:t>
      </w:r>
      <w:r w:rsidRPr="00D4568F">
        <w:rPr>
          <w:szCs w:val="20"/>
        </w:rPr>
        <w:t xml:space="preserve"> When the matter was posted before the High Court, the appellant was asked by the Court as to whether he wanted to submit anything in writing and, accordingly, he filed a detailed affidavit. We do not propose to go into the narration of facts or the defence taken by the appellant, since, in our view, it is not necessary to go into the same.</w:t>
      </w:r>
    </w:p>
    <w:p w:rsidR="00D4568F" w:rsidRDefault="00D4568F" w:rsidP="00D4568F">
      <w:pPr>
        <w:jc w:val="both"/>
        <w:rPr>
          <w:szCs w:val="20"/>
        </w:rPr>
      </w:pPr>
    </w:p>
    <w:p w:rsidR="00D4568F" w:rsidRDefault="00D4568F" w:rsidP="00D4568F">
      <w:pPr>
        <w:jc w:val="both"/>
        <w:rPr>
          <w:szCs w:val="20"/>
        </w:rPr>
      </w:pPr>
      <w:r>
        <w:rPr>
          <w:szCs w:val="20"/>
        </w:rPr>
        <w:t>5.</w:t>
      </w:r>
      <w:r w:rsidRPr="00D4568F">
        <w:rPr>
          <w:szCs w:val="20"/>
        </w:rPr>
        <w:t xml:space="preserve"> Having regard to the defence taken by the appellant, the High Court ought to have conducted an inquiry. That having not been done and the punishment having been imposed solely on the basis of the reference made by the District Judge and the affidavit in response, we are of the view that the principles of natural justice have not been complied with fully. </w:t>
      </w:r>
    </w:p>
    <w:p w:rsidR="00D4568F" w:rsidRDefault="00D4568F" w:rsidP="00D4568F">
      <w:pPr>
        <w:jc w:val="both"/>
        <w:rPr>
          <w:szCs w:val="20"/>
        </w:rPr>
      </w:pPr>
      <w:r w:rsidRPr="00D4568F">
        <w:rPr>
          <w:szCs w:val="20"/>
        </w:rPr>
        <w:t>All that apart, we also find that having been asked as to whether he had anything to say on the sentence, the appellant had tendered unconditional apology</w:t>
      </w:r>
    </w:p>
    <w:p w:rsidR="00D4568F" w:rsidRPr="00D4568F" w:rsidRDefault="00D4568F" w:rsidP="00D4568F">
      <w:pPr>
        <w:jc w:val="both"/>
        <w:rPr>
          <w:szCs w:val="20"/>
        </w:rPr>
      </w:pPr>
    </w:p>
    <w:p w:rsidR="00D4568F" w:rsidRPr="00D4568F" w:rsidRDefault="00D4568F" w:rsidP="00D4568F">
      <w:pPr>
        <w:jc w:val="both"/>
        <w:rPr>
          <w:szCs w:val="20"/>
        </w:rPr>
      </w:pPr>
      <w:r>
        <w:rPr>
          <w:szCs w:val="20"/>
        </w:rPr>
        <w:t>6.</w:t>
      </w:r>
      <w:r w:rsidRPr="00D4568F">
        <w:rPr>
          <w:szCs w:val="20"/>
        </w:rPr>
        <w:t xml:space="preserve"> In view of the above circumstances, the apology tendered by the appellant is taken on record, we set aside the conviction and sentence imposed upon the appellant and the appeal is allowed.</w:t>
      </w:r>
    </w:p>
    <w:p w:rsidR="00D4568F" w:rsidRDefault="00D4568F" w:rsidP="00D4568F">
      <w:pPr>
        <w:jc w:val="both"/>
        <w:rPr>
          <w:szCs w:val="20"/>
        </w:rPr>
      </w:pPr>
    </w:p>
    <w:p w:rsidR="00D4568F" w:rsidRDefault="00D4568F" w:rsidP="00D4568F">
      <w:pPr>
        <w:jc w:val="both"/>
        <w:rPr>
          <w:szCs w:val="20"/>
        </w:rPr>
      </w:pPr>
      <w:r>
        <w:rPr>
          <w:szCs w:val="20"/>
        </w:rPr>
        <w:lastRenderedPageBreak/>
        <w:t xml:space="preserve">7. Pending applications, if any, </w:t>
      </w:r>
      <w:r w:rsidRPr="00D4568F">
        <w:rPr>
          <w:szCs w:val="20"/>
        </w:rPr>
        <w:t>shall stand</w:t>
      </w:r>
      <w:r>
        <w:rPr>
          <w:szCs w:val="20"/>
        </w:rPr>
        <w:t xml:space="preserve"> </w:t>
      </w:r>
      <w:r w:rsidRPr="00D4568F">
        <w:rPr>
          <w:szCs w:val="20"/>
        </w:rPr>
        <w:t>disposed of.</w:t>
      </w:r>
    </w:p>
    <w:p w:rsidR="00D4568F" w:rsidRPr="00D4568F" w:rsidRDefault="00D4568F" w:rsidP="00D4568F">
      <w:pPr>
        <w:jc w:val="both"/>
        <w:rPr>
          <w:szCs w:val="20"/>
        </w:rPr>
      </w:pPr>
    </w:p>
    <w:p w:rsidR="00D4568F" w:rsidRPr="00D4568F" w:rsidRDefault="00D4568F" w:rsidP="00D4568F">
      <w:pPr>
        <w:jc w:val="both"/>
        <w:rPr>
          <w:szCs w:val="20"/>
        </w:rPr>
      </w:pPr>
      <w:r>
        <w:rPr>
          <w:szCs w:val="20"/>
        </w:rPr>
        <w:t xml:space="preserve">8. </w:t>
      </w:r>
      <w:r w:rsidRPr="00D4568F">
        <w:rPr>
          <w:szCs w:val="20"/>
        </w:rPr>
        <w:t>The fee of the Amicus Curiae be paid, as per rules.</w:t>
      </w:r>
    </w:p>
    <w:p w:rsidR="00474ECE" w:rsidRDefault="00474ECE" w:rsidP="00D4568F">
      <w:pPr>
        <w:jc w:val="both"/>
        <w:rPr>
          <w:szCs w:val="20"/>
        </w:rPr>
      </w:pPr>
    </w:p>
    <w:p w:rsidR="00D4568F" w:rsidRPr="00D4568F" w:rsidRDefault="00D4568F" w:rsidP="00D4568F">
      <w:pPr>
        <w:jc w:val="both"/>
        <w:rPr>
          <w:szCs w:val="20"/>
        </w:rPr>
      </w:pPr>
    </w:p>
    <w:sectPr w:rsidR="00D4568F" w:rsidRPr="00D4568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59E" w:rsidRDefault="0080559E" w:rsidP="00CF3BB7">
      <w:r>
        <w:separator/>
      </w:r>
    </w:p>
  </w:endnote>
  <w:endnote w:type="continuationSeparator" w:id="1">
    <w:p w:rsidR="0080559E" w:rsidRDefault="0080559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B0384" w:rsidRPr="00CF3BB7" w:rsidRDefault="008B0384">
        <w:pPr>
          <w:pStyle w:val="Footer"/>
          <w:jc w:val="center"/>
          <w:rPr>
            <w:sz w:val="22"/>
            <w:szCs w:val="22"/>
          </w:rPr>
        </w:pPr>
        <w:r>
          <w:rPr>
            <w:sz w:val="22"/>
            <w:szCs w:val="22"/>
          </w:rPr>
          <w:t xml:space="preserve">                                                                        </w:t>
        </w:r>
        <w:r w:rsidR="00D950CC" w:rsidRPr="00CF3BB7">
          <w:rPr>
            <w:sz w:val="22"/>
            <w:szCs w:val="22"/>
          </w:rPr>
          <w:fldChar w:fldCharType="begin"/>
        </w:r>
        <w:r w:rsidRPr="00CF3BB7">
          <w:rPr>
            <w:sz w:val="22"/>
            <w:szCs w:val="22"/>
          </w:rPr>
          <w:instrText xml:space="preserve"> PAGE   \* MERGEFORMAT </w:instrText>
        </w:r>
        <w:r w:rsidR="00D950CC" w:rsidRPr="00CF3BB7">
          <w:rPr>
            <w:sz w:val="22"/>
            <w:szCs w:val="22"/>
          </w:rPr>
          <w:fldChar w:fldCharType="separate"/>
        </w:r>
        <w:r w:rsidR="0080559E">
          <w:rPr>
            <w:noProof/>
            <w:sz w:val="22"/>
            <w:szCs w:val="22"/>
          </w:rPr>
          <w:t>1</w:t>
        </w:r>
        <w:r w:rsidR="00D950C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B0384" w:rsidRPr="00CF3BB7" w:rsidRDefault="008B038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59E" w:rsidRDefault="0080559E" w:rsidP="00CF3BB7">
      <w:r>
        <w:separator/>
      </w:r>
    </w:p>
  </w:footnote>
  <w:footnote w:type="continuationSeparator" w:id="1">
    <w:p w:rsidR="0080559E" w:rsidRDefault="0080559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113"/>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C7FBF"/>
    <w:rsid w:val="000D006B"/>
    <w:rsid w:val="000D074E"/>
    <w:rsid w:val="000D0786"/>
    <w:rsid w:val="000D1D4B"/>
    <w:rsid w:val="000D31EA"/>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060B7"/>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0159"/>
    <w:rsid w:val="0016123D"/>
    <w:rsid w:val="00162702"/>
    <w:rsid w:val="00163ABD"/>
    <w:rsid w:val="00164475"/>
    <w:rsid w:val="0017017B"/>
    <w:rsid w:val="001710AA"/>
    <w:rsid w:val="001714E6"/>
    <w:rsid w:val="00172880"/>
    <w:rsid w:val="001732A3"/>
    <w:rsid w:val="00174BB2"/>
    <w:rsid w:val="00175AE9"/>
    <w:rsid w:val="00176BD6"/>
    <w:rsid w:val="001779EA"/>
    <w:rsid w:val="00180282"/>
    <w:rsid w:val="001805EF"/>
    <w:rsid w:val="001826AA"/>
    <w:rsid w:val="001849A7"/>
    <w:rsid w:val="0018600C"/>
    <w:rsid w:val="00190C27"/>
    <w:rsid w:val="001928A7"/>
    <w:rsid w:val="001930B9"/>
    <w:rsid w:val="001935B3"/>
    <w:rsid w:val="00195277"/>
    <w:rsid w:val="00195600"/>
    <w:rsid w:val="00195FBA"/>
    <w:rsid w:val="0019624A"/>
    <w:rsid w:val="00197635"/>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56AEB"/>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3F6E8B"/>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362F"/>
    <w:rsid w:val="00464089"/>
    <w:rsid w:val="00466037"/>
    <w:rsid w:val="0046639A"/>
    <w:rsid w:val="004712AA"/>
    <w:rsid w:val="00472ACB"/>
    <w:rsid w:val="00472FDD"/>
    <w:rsid w:val="00473138"/>
    <w:rsid w:val="0047372E"/>
    <w:rsid w:val="004746E2"/>
    <w:rsid w:val="004747A6"/>
    <w:rsid w:val="00474ECE"/>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1FE9"/>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2D20"/>
    <w:rsid w:val="005E635A"/>
    <w:rsid w:val="005F0D5D"/>
    <w:rsid w:val="005F0EF0"/>
    <w:rsid w:val="005F11E7"/>
    <w:rsid w:val="005F3454"/>
    <w:rsid w:val="005F3AE6"/>
    <w:rsid w:val="005F6429"/>
    <w:rsid w:val="00603EBC"/>
    <w:rsid w:val="00605B7F"/>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66"/>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4FC"/>
    <w:rsid w:val="00755D29"/>
    <w:rsid w:val="00756318"/>
    <w:rsid w:val="00756B9C"/>
    <w:rsid w:val="00757E53"/>
    <w:rsid w:val="00761C7A"/>
    <w:rsid w:val="007644B8"/>
    <w:rsid w:val="00770BC5"/>
    <w:rsid w:val="00772E2E"/>
    <w:rsid w:val="00775430"/>
    <w:rsid w:val="0077605F"/>
    <w:rsid w:val="00776904"/>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09D8"/>
    <w:rsid w:val="007D114D"/>
    <w:rsid w:val="007D137F"/>
    <w:rsid w:val="007D4969"/>
    <w:rsid w:val="007D5C8E"/>
    <w:rsid w:val="007E19B6"/>
    <w:rsid w:val="007E2614"/>
    <w:rsid w:val="007E35E0"/>
    <w:rsid w:val="007E3808"/>
    <w:rsid w:val="007E5BD9"/>
    <w:rsid w:val="007E60FA"/>
    <w:rsid w:val="007F045F"/>
    <w:rsid w:val="007F2426"/>
    <w:rsid w:val="007F78BD"/>
    <w:rsid w:val="00801119"/>
    <w:rsid w:val="00801AA6"/>
    <w:rsid w:val="00802FB0"/>
    <w:rsid w:val="0080504F"/>
    <w:rsid w:val="00805119"/>
    <w:rsid w:val="0080559E"/>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2BD4"/>
    <w:rsid w:val="00885926"/>
    <w:rsid w:val="008919DD"/>
    <w:rsid w:val="00894B21"/>
    <w:rsid w:val="008B0384"/>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A86"/>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4A52"/>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57C83"/>
    <w:rsid w:val="00B603AD"/>
    <w:rsid w:val="00B60710"/>
    <w:rsid w:val="00B62A5F"/>
    <w:rsid w:val="00B6329B"/>
    <w:rsid w:val="00B65A9C"/>
    <w:rsid w:val="00B704CC"/>
    <w:rsid w:val="00B7061D"/>
    <w:rsid w:val="00B722C8"/>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38E"/>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B7231"/>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68F"/>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5CDF"/>
    <w:rsid w:val="00D863D4"/>
    <w:rsid w:val="00D87A19"/>
    <w:rsid w:val="00D87B2D"/>
    <w:rsid w:val="00D87DDE"/>
    <w:rsid w:val="00D92A3D"/>
    <w:rsid w:val="00D93980"/>
    <w:rsid w:val="00D950CC"/>
    <w:rsid w:val="00D957A3"/>
    <w:rsid w:val="00D963D8"/>
    <w:rsid w:val="00D976B8"/>
    <w:rsid w:val="00D976DF"/>
    <w:rsid w:val="00D979EB"/>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4BF0"/>
    <w:rsid w:val="00E06649"/>
    <w:rsid w:val="00E12503"/>
    <w:rsid w:val="00E1375C"/>
    <w:rsid w:val="00E15699"/>
    <w:rsid w:val="00E166B7"/>
    <w:rsid w:val="00E16F2B"/>
    <w:rsid w:val="00E17AEA"/>
    <w:rsid w:val="00E213A2"/>
    <w:rsid w:val="00E213B6"/>
    <w:rsid w:val="00E25229"/>
    <w:rsid w:val="00E266D2"/>
    <w:rsid w:val="00E278F6"/>
    <w:rsid w:val="00E3256A"/>
    <w:rsid w:val="00E3324E"/>
    <w:rsid w:val="00E35387"/>
    <w:rsid w:val="00E36FEA"/>
    <w:rsid w:val="00E37763"/>
    <w:rsid w:val="00E40C77"/>
    <w:rsid w:val="00E41FC1"/>
    <w:rsid w:val="00E4331D"/>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4EE3"/>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5C54"/>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5317"/>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660"/>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2018-09-13T08:23:00Z</cp:lastPrinted>
  <dcterms:created xsi:type="dcterms:W3CDTF">2018-09-13T10:34:00Z</dcterms:created>
  <dcterms:modified xsi:type="dcterms:W3CDTF">2018-09-13T10:34:00Z</dcterms:modified>
</cp:coreProperties>
</file>