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571" w:rsidRPr="00474571" w:rsidRDefault="00474571" w:rsidP="004C6EFB">
      <w:pPr>
        <w:jc w:val="center"/>
        <w:rPr>
          <w:rFonts w:ascii="Times New Roman" w:hAnsi="Times New Roman" w:cs="Times New Roman"/>
          <w:b/>
          <w:bCs/>
          <w:sz w:val="25"/>
          <w:szCs w:val="25"/>
        </w:rPr>
      </w:pPr>
      <w:r w:rsidRPr="00474571">
        <w:rPr>
          <w:rFonts w:ascii="Times New Roman" w:hAnsi="Times New Roman" w:cs="Times New Roman"/>
          <w:b/>
          <w:bCs/>
          <w:sz w:val="25"/>
          <w:szCs w:val="25"/>
        </w:rPr>
        <w:t>SUPREME COURT OF INDIA</w:t>
      </w:r>
    </w:p>
    <w:p w:rsidR="00474571" w:rsidRPr="00474571" w:rsidRDefault="00474571" w:rsidP="004C6EFB">
      <w:pPr>
        <w:jc w:val="center"/>
        <w:rPr>
          <w:rFonts w:ascii="Times New Roman" w:hAnsi="Times New Roman" w:cs="Times New Roman"/>
          <w:sz w:val="25"/>
          <w:szCs w:val="25"/>
        </w:rPr>
      </w:pPr>
    </w:p>
    <w:p w:rsidR="00474571" w:rsidRDefault="00474571" w:rsidP="004C6EFB">
      <w:pPr>
        <w:jc w:val="center"/>
        <w:rPr>
          <w:rFonts w:ascii="Times New Roman" w:hAnsi="Times New Roman" w:cs="Times New Roman"/>
          <w:sz w:val="25"/>
          <w:szCs w:val="25"/>
        </w:rPr>
      </w:pPr>
      <w:r w:rsidRPr="00474571">
        <w:rPr>
          <w:rFonts w:ascii="Times New Roman" w:hAnsi="Times New Roman" w:cs="Times New Roman"/>
          <w:sz w:val="25"/>
          <w:szCs w:val="25"/>
        </w:rPr>
        <w:t>Pawan Kumar</w:t>
      </w:r>
    </w:p>
    <w:p w:rsidR="00474571" w:rsidRDefault="00474571" w:rsidP="004C6EFB">
      <w:pPr>
        <w:jc w:val="center"/>
        <w:rPr>
          <w:rFonts w:ascii="Times New Roman" w:hAnsi="Times New Roman" w:cs="Times New Roman"/>
          <w:sz w:val="25"/>
          <w:szCs w:val="25"/>
        </w:rPr>
      </w:pPr>
    </w:p>
    <w:p w:rsidR="00474571" w:rsidRDefault="00474571" w:rsidP="004C6EFB">
      <w:pPr>
        <w:jc w:val="center"/>
        <w:rPr>
          <w:rFonts w:ascii="Times New Roman" w:hAnsi="Times New Roman" w:cs="Times New Roman"/>
          <w:sz w:val="25"/>
          <w:szCs w:val="25"/>
        </w:rPr>
      </w:pPr>
      <w:r>
        <w:rPr>
          <w:rFonts w:ascii="Times New Roman" w:hAnsi="Times New Roman" w:cs="Times New Roman"/>
          <w:sz w:val="25"/>
          <w:szCs w:val="25"/>
        </w:rPr>
        <w:t>Vs.</w:t>
      </w:r>
    </w:p>
    <w:p w:rsidR="00474571" w:rsidRPr="00474571" w:rsidRDefault="00474571" w:rsidP="004C6EFB">
      <w:pPr>
        <w:jc w:val="center"/>
        <w:rPr>
          <w:rFonts w:ascii="Times New Roman" w:hAnsi="Times New Roman" w:cs="Times New Roman"/>
          <w:sz w:val="25"/>
          <w:szCs w:val="25"/>
        </w:rPr>
      </w:pPr>
    </w:p>
    <w:p w:rsidR="00474571" w:rsidRDefault="00474571" w:rsidP="004C6EFB">
      <w:pPr>
        <w:jc w:val="center"/>
        <w:rPr>
          <w:rFonts w:ascii="Times New Roman" w:hAnsi="Times New Roman" w:cs="Times New Roman"/>
          <w:sz w:val="25"/>
          <w:szCs w:val="25"/>
        </w:rPr>
      </w:pPr>
      <w:r>
        <w:rPr>
          <w:rFonts w:ascii="Times New Roman" w:hAnsi="Times New Roman" w:cs="Times New Roman"/>
          <w:sz w:val="25"/>
          <w:szCs w:val="25"/>
        </w:rPr>
        <w:t>State o</w:t>
      </w:r>
      <w:r w:rsidRPr="00474571">
        <w:rPr>
          <w:rFonts w:ascii="Times New Roman" w:hAnsi="Times New Roman" w:cs="Times New Roman"/>
          <w:sz w:val="25"/>
          <w:szCs w:val="25"/>
        </w:rPr>
        <w:t>f Himachal Pradesh</w:t>
      </w:r>
    </w:p>
    <w:p w:rsidR="00474571" w:rsidRDefault="00474571" w:rsidP="004C6EFB">
      <w:pPr>
        <w:jc w:val="center"/>
        <w:rPr>
          <w:rFonts w:ascii="Times New Roman" w:hAnsi="Times New Roman" w:cs="Times New Roman"/>
          <w:sz w:val="25"/>
          <w:szCs w:val="25"/>
        </w:rPr>
      </w:pPr>
    </w:p>
    <w:p w:rsidR="00474571" w:rsidRDefault="00474571" w:rsidP="004C6EFB">
      <w:pPr>
        <w:jc w:val="center"/>
        <w:rPr>
          <w:rFonts w:ascii="Times New Roman" w:hAnsi="Times New Roman" w:cs="Times New Roman"/>
          <w:sz w:val="25"/>
          <w:szCs w:val="25"/>
        </w:rPr>
      </w:pPr>
      <w:r>
        <w:rPr>
          <w:rFonts w:ascii="Times New Roman" w:hAnsi="Times New Roman" w:cs="Times New Roman"/>
          <w:sz w:val="25"/>
          <w:szCs w:val="25"/>
        </w:rPr>
        <w:t>Crl.A.No.442 of</w:t>
      </w:r>
      <w:r w:rsidRPr="00474571">
        <w:rPr>
          <w:rFonts w:ascii="Times New Roman" w:hAnsi="Times New Roman" w:cs="Times New Roman"/>
          <w:sz w:val="25"/>
          <w:szCs w:val="25"/>
        </w:rPr>
        <w:t xml:space="preserve"> 2019</w:t>
      </w:r>
    </w:p>
    <w:p w:rsidR="00474571" w:rsidRDefault="00474571" w:rsidP="004C6EFB">
      <w:pPr>
        <w:jc w:val="center"/>
        <w:rPr>
          <w:rFonts w:ascii="Times New Roman" w:hAnsi="Times New Roman" w:cs="Times New Roman"/>
          <w:sz w:val="25"/>
          <w:szCs w:val="25"/>
        </w:rPr>
      </w:pPr>
    </w:p>
    <w:p w:rsidR="00474571" w:rsidRDefault="00474571" w:rsidP="004C6EFB">
      <w:pPr>
        <w:jc w:val="center"/>
        <w:rPr>
          <w:rFonts w:ascii="Times New Roman" w:hAnsi="Times New Roman" w:cs="Times New Roman"/>
          <w:sz w:val="25"/>
          <w:szCs w:val="25"/>
        </w:rPr>
      </w:pPr>
      <w:r>
        <w:rPr>
          <w:rFonts w:ascii="Times New Roman" w:hAnsi="Times New Roman" w:cs="Times New Roman"/>
          <w:sz w:val="25"/>
          <w:szCs w:val="25"/>
        </w:rPr>
        <w:t>(Navin Sinha and M.R.Shah,JJ.,)</w:t>
      </w:r>
    </w:p>
    <w:p w:rsidR="00474571" w:rsidRDefault="00474571" w:rsidP="004C6EFB">
      <w:pPr>
        <w:jc w:val="center"/>
        <w:rPr>
          <w:rFonts w:ascii="Times New Roman" w:hAnsi="Times New Roman" w:cs="Times New Roman"/>
          <w:sz w:val="25"/>
          <w:szCs w:val="25"/>
        </w:rPr>
      </w:pPr>
    </w:p>
    <w:p w:rsidR="00474571" w:rsidRDefault="00474571" w:rsidP="004C6EFB">
      <w:pPr>
        <w:jc w:val="center"/>
        <w:rPr>
          <w:rFonts w:ascii="Times New Roman" w:hAnsi="Times New Roman" w:cs="Times New Roman"/>
          <w:sz w:val="25"/>
          <w:szCs w:val="25"/>
        </w:rPr>
      </w:pPr>
      <w:r>
        <w:rPr>
          <w:rFonts w:ascii="Times New Roman" w:hAnsi="Times New Roman" w:cs="Times New Roman"/>
          <w:sz w:val="25"/>
          <w:szCs w:val="25"/>
        </w:rPr>
        <w:t>06.03.2019</w:t>
      </w:r>
    </w:p>
    <w:p w:rsidR="00474571" w:rsidRDefault="00474571" w:rsidP="004C6EFB">
      <w:pPr>
        <w:jc w:val="center"/>
        <w:rPr>
          <w:rFonts w:ascii="Times New Roman" w:hAnsi="Times New Roman" w:cs="Times New Roman"/>
          <w:sz w:val="25"/>
          <w:szCs w:val="25"/>
        </w:rPr>
      </w:pPr>
    </w:p>
    <w:p w:rsidR="00474571" w:rsidRPr="004C6EFB" w:rsidRDefault="00474571" w:rsidP="004C6EFB">
      <w:pPr>
        <w:jc w:val="center"/>
        <w:rPr>
          <w:rFonts w:ascii="Times New Roman" w:hAnsi="Times New Roman" w:cs="Times New Roman"/>
          <w:b/>
          <w:bCs/>
          <w:sz w:val="25"/>
          <w:szCs w:val="25"/>
        </w:rPr>
      </w:pPr>
      <w:r w:rsidRPr="004C6EFB">
        <w:rPr>
          <w:rFonts w:ascii="Times New Roman" w:hAnsi="Times New Roman" w:cs="Times New Roman"/>
          <w:b/>
          <w:bCs/>
          <w:sz w:val="25"/>
          <w:szCs w:val="25"/>
        </w:rPr>
        <w:t>JUDGMENT</w:t>
      </w:r>
    </w:p>
    <w:p w:rsidR="00474571" w:rsidRDefault="00474571" w:rsidP="00474571">
      <w:pPr>
        <w:jc w:val="both"/>
        <w:rPr>
          <w:rFonts w:ascii="Times New Roman" w:hAnsi="Times New Roman" w:cs="Times New Roman"/>
          <w:sz w:val="25"/>
          <w:szCs w:val="25"/>
        </w:rPr>
      </w:pPr>
    </w:p>
    <w:p w:rsidR="00474571" w:rsidRDefault="00474571" w:rsidP="00474571">
      <w:pPr>
        <w:jc w:val="both"/>
        <w:rPr>
          <w:rFonts w:ascii="Times New Roman" w:hAnsi="Times New Roman" w:cs="Times New Roman"/>
          <w:sz w:val="25"/>
          <w:szCs w:val="25"/>
        </w:rPr>
      </w:pPr>
      <w:r>
        <w:rPr>
          <w:rFonts w:ascii="Times New Roman" w:hAnsi="Times New Roman" w:cs="Times New Roman"/>
          <w:sz w:val="25"/>
          <w:szCs w:val="25"/>
        </w:rPr>
        <w:t>SLP(Crl.)No.7713/2017</w:t>
      </w:r>
    </w:p>
    <w:p w:rsidR="00474571" w:rsidRPr="00474571" w:rsidRDefault="00474571" w:rsidP="00474571">
      <w:pPr>
        <w:jc w:val="both"/>
        <w:rPr>
          <w:rFonts w:ascii="Times New Roman" w:hAnsi="Times New Roman" w:cs="Times New Roman"/>
          <w:sz w:val="25"/>
          <w:szCs w:val="25"/>
        </w:rPr>
      </w:pPr>
    </w:p>
    <w:p w:rsidR="00474571" w:rsidRPr="00474571" w:rsidRDefault="004C6EFB" w:rsidP="00474571">
      <w:pPr>
        <w:jc w:val="both"/>
        <w:rPr>
          <w:rFonts w:ascii="Times New Roman" w:hAnsi="Times New Roman" w:cs="Times New Roman"/>
          <w:sz w:val="25"/>
          <w:szCs w:val="25"/>
        </w:rPr>
      </w:pPr>
      <w:r>
        <w:rPr>
          <w:rFonts w:ascii="Times New Roman" w:hAnsi="Times New Roman" w:cs="Times New Roman"/>
          <w:sz w:val="25"/>
          <w:szCs w:val="25"/>
        </w:rPr>
        <w:t xml:space="preserve">1. </w:t>
      </w:r>
      <w:r w:rsidR="00474571" w:rsidRPr="00474571">
        <w:rPr>
          <w:rFonts w:ascii="Times New Roman" w:hAnsi="Times New Roman" w:cs="Times New Roman"/>
          <w:sz w:val="25"/>
          <w:szCs w:val="25"/>
        </w:rPr>
        <w:t>None appears for the appellants. We have gone through the records with the assistance of the learned counsel for the respondent.</w:t>
      </w:r>
    </w:p>
    <w:p w:rsidR="004C6EFB" w:rsidRDefault="004C6EFB" w:rsidP="00474571">
      <w:pPr>
        <w:jc w:val="both"/>
        <w:rPr>
          <w:rFonts w:ascii="Times New Roman" w:hAnsi="Times New Roman" w:cs="Times New Roman"/>
          <w:sz w:val="25"/>
          <w:szCs w:val="25"/>
        </w:rPr>
      </w:pPr>
    </w:p>
    <w:p w:rsidR="00474571" w:rsidRPr="00474571" w:rsidRDefault="004C6EFB" w:rsidP="00474571">
      <w:pPr>
        <w:jc w:val="both"/>
        <w:rPr>
          <w:rFonts w:ascii="Times New Roman" w:hAnsi="Times New Roman" w:cs="Times New Roman"/>
          <w:sz w:val="25"/>
          <w:szCs w:val="25"/>
        </w:rPr>
      </w:pPr>
      <w:r>
        <w:rPr>
          <w:rFonts w:ascii="Times New Roman" w:hAnsi="Times New Roman" w:cs="Times New Roman"/>
          <w:sz w:val="25"/>
          <w:szCs w:val="25"/>
        </w:rPr>
        <w:t xml:space="preserve">2. </w:t>
      </w:r>
      <w:r w:rsidR="00474571" w:rsidRPr="00474571">
        <w:rPr>
          <w:rFonts w:ascii="Times New Roman" w:hAnsi="Times New Roman" w:cs="Times New Roman"/>
          <w:sz w:val="25"/>
          <w:szCs w:val="25"/>
        </w:rPr>
        <w:t>Leave granted.</w:t>
      </w:r>
    </w:p>
    <w:p w:rsidR="004C6EFB" w:rsidRDefault="004C6EFB" w:rsidP="00474571">
      <w:pPr>
        <w:jc w:val="both"/>
        <w:rPr>
          <w:rFonts w:ascii="Times New Roman" w:hAnsi="Times New Roman" w:cs="Times New Roman"/>
          <w:sz w:val="25"/>
          <w:szCs w:val="25"/>
        </w:rPr>
      </w:pPr>
    </w:p>
    <w:p w:rsidR="00474571" w:rsidRPr="00474571" w:rsidRDefault="004C6EFB" w:rsidP="00474571">
      <w:pPr>
        <w:jc w:val="both"/>
        <w:rPr>
          <w:rFonts w:ascii="Times New Roman" w:hAnsi="Times New Roman" w:cs="Times New Roman"/>
          <w:sz w:val="25"/>
          <w:szCs w:val="25"/>
        </w:rPr>
      </w:pPr>
      <w:r>
        <w:rPr>
          <w:rFonts w:ascii="Times New Roman" w:hAnsi="Times New Roman" w:cs="Times New Roman"/>
          <w:sz w:val="25"/>
          <w:szCs w:val="25"/>
        </w:rPr>
        <w:t xml:space="preserve">3. </w:t>
      </w:r>
      <w:r w:rsidR="00474571" w:rsidRPr="00474571">
        <w:rPr>
          <w:rFonts w:ascii="Times New Roman" w:hAnsi="Times New Roman" w:cs="Times New Roman"/>
          <w:sz w:val="25"/>
          <w:szCs w:val="25"/>
        </w:rPr>
        <w:t>The appellants were apprehended with a vehicle carrying 22 logs of Khair wood. They did not produce any authorization or permit with regard to the same. Their</w:t>
      </w:r>
      <w:r>
        <w:rPr>
          <w:rFonts w:ascii="Times New Roman" w:hAnsi="Times New Roman" w:cs="Times New Roman"/>
          <w:sz w:val="25"/>
          <w:szCs w:val="25"/>
        </w:rPr>
        <w:t xml:space="preserve"> </w:t>
      </w:r>
      <w:r w:rsidR="00474571" w:rsidRPr="00474571">
        <w:rPr>
          <w:rFonts w:ascii="Times New Roman" w:hAnsi="Times New Roman" w:cs="Times New Roman"/>
          <w:sz w:val="25"/>
          <w:szCs w:val="25"/>
        </w:rPr>
        <w:t>To</w:t>
      </w:r>
      <w:r>
        <w:rPr>
          <w:rFonts w:ascii="Times New Roman" w:hAnsi="Times New Roman" w:cs="Times New Roman"/>
          <w:sz w:val="25"/>
          <w:szCs w:val="25"/>
        </w:rPr>
        <w:t xml:space="preserve"> </w:t>
      </w:r>
      <w:r w:rsidR="00474571" w:rsidRPr="00474571">
        <w:rPr>
          <w:rFonts w:ascii="Times New Roman" w:hAnsi="Times New Roman" w:cs="Times New Roman"/>
          <w:sz w:val="25"/>
          <w:szCs w:val="25"/>
        </w:rPr>
        <w:t>secution under Section 379, IPC read with Sections 41</w:t>
      </w:r>
      <w:r>
        <w:rPr>
          <w:rFonts w:ascii="Times New Roman" w:hAnsi="Times New Roman" w:cs="Times New Roman"/>
          <w:sz w:val="25"/>
          <w:szCs w:val="25"/>
        </w:rPr>
        <w:t xml:space="preserve"> </w:t>
      </w:r>
      <w:r w:rsidR="00474571" w:rsidRPr="00474571">
        <w:rPr>
          <w:rFonts w:ascii="Times New Roman" w:hAnsi="Times New Roman" w:cs="Times New Roman"/>
          <w:sz w:val="25"/>
          <w:szCs w:val="25"/>
        </w:rPr>
        <w:t>and 42 of the Indian Forest Act culminated in acquittal</w:t>
      </w:r>
      <w:r>
        <w:rPr>
          <w:rFonts w:ascii="Times New Roman" w:hAnsi="Times New Roman" w:cs="Times New Roman"/>
          <w:sz w:val="25"/>
          <w:szCs w:val="25"/>
        </w:rPr>
        <w:t xml:space="preserve"> </w:t>
      </w:r>
      <w:r w:rsidR="00474571" w:rsidRPr="00474571">
        <w:rPr>
          <w:rFonts w:ascii="Times New Roman" w:hAnsi="Times New Roman" w:cs="Times New Roman"/>
          <w:sz w:val="25"/>
          <w:szCs w:val="25"/>
        </w:rPr>
        <w:t>under Section 379, IPC by the Magistrate. The conviction under the Forest Act was for six months.</w:t>
      </w:r>
    </w:p>
    <w:p w:rsidR="004C6EFB" w:rsidRDefault="004C6EFB" w:rsidP="00474571">
      <w:pPr>
        <w:jc w:val="both"/>
        <w:rPr>
          <w:rFonts w:ascii="Times New Roman" w:hAnsi="Times New Roman" w:cs="Times New Roman"/>
          <w:sz w:val="25"/>
          <w:szCs w:val="25"/>
        </w:rPr>
      </w:pPr>
    </w:p>
    <w:p w:rsidR="00474571" w:rsidRPr="00474571" w:rsidRDefault="004C6EFB" w:rsidP="00474571">
      <w:pPr>
        <w:jc w:val="both"/>
        <w:rPr>
          <w:rFonts w:ascii="Times New Roman" w:hAnsi="Times New Roman" w:cs="Times New Roman"/>
          <w:sz w:val="25"/>
          <w:szCs w:val="25"/>
        </w:rPr>
      </w:pPr>
      <w:r>
        <w:rPr>
          <w:rFonts w:ascii="Times New Roman" w:hAnsi="Times New Roman" w:cs="Times New Roman"/>
          <w:sz w:val="25"/>
          <w:szCs w:val="25"/>
        </w:rPr>
        <w:t xml:space="preserve">4. </w:t>
      </w:r>
      <w:r w:rsidR="00474571" w:rsidRPr="00474571">
        <w:rPr>
          <w:rFonts w:ascii="Times New Roman" w:hAnsi="Times New Roman" w:cs="Times New Roman"/>
          <w:sz w:val="25"/>
          <w:szCs w:val="25"/>
        </w:rPr>
        <w:t xml:space="preserve"> The conviction under the Forest Act was assailed before the Sessions Judge in appeal. The appellants were acquitted as neither the Khair wood logs nor the lorry in which it was being transported were produced as exhibits. The independent witness of seizure also did not support.</w:t>
      </w:r>
    </w:p>
    <w:p w:rsidR="004C6EFB" w:rsidRDefault="004C6EFB" w:rsidP="00474571">
      <w:pPr>
        <w:jc w:val="both"/>
        <w:rPr>
          <w:rFonts w:ascii="Times New Roman" w:hAnsi="Times New Roman" w:cs="Times New Roman"/>
          <w:sz w:val="25"/>
          <w:szCs w:val="25"/>
        </w:rPr>
      </w:pPr>
    </w:p>
    <w:p w:rsidR="00474571" w:rsidRPr="00474571" w:rsidRDefault="004C6EFB" w:rsidP="00474571">
      <w:pPr>
        <w:jc w:val="both"/>
        <w:rPr>
          <w:rFonts w:ascii="Times New Roman" w:hAnsi="Times New Roman" w:cs="Times New Roman"/>
          <w:sz w:val="25"/>
          <w:szCs w:val="25"/>
        </w:rPr>
      </w:pPr>
      <w:r>
        <w:rPr>
          <w:rFonts w:ascii="Times New Roman" w:hAnsi="Times New Roman" w:cs="Times New Roman"/>
          <w:sz w:val="25"/>
          <w:szCs w:val="25"/>
        </w:rPr>
        <w:t>5.</w:t>
      </w:r>
      <w:r w:rsidR="00474571" w:rsidRPr="00474571">
        <w:rPr>
          <w:rFonts w:ascii="Times New Roman" w:hAnsi="Times New Roman" w:cs="Times New Roman"/>
          <w:sz w:val="25"/>
          <w:szCs w:val="25"/>
        </w:rPr>
        <w:t xml:space="preserve"> In the appeal against acquittal by the State, the High Court held that the independent witness did not deny his signatures on the seizure memo. In view of a sample of the log having been produced, non-production of the vehicle was not relevant, reversing the acquittal and sentencing the appellants under Sections 41 and 42 of the Forest Act for three months with fine of Rs.500/- with a default stipulation of one month.</w:t>
      </w:r>
    </w:p>
    <w:p w:rsidR="004C6EFB" w:rsidRDefault="004C6EFB" w:rsidP="00474571">
      <w:pPr>
        <w:jc w:val="both"/>
        <w:rPr>
          <w:rFonts w:ascii="Times New Roman" w:hAnsi="Times New Roman" w:cs="Times New Roman"/>
          <w:sz w:val="25"/>
          <w:szCs w:val="25"/>
        </w:rPr>
      </w:pPr>
    </w:p>
    <w:p w:rsidR="00474571" w:rsidRPr="00474571" w:rsidRDefault="004C6EFB" w:rsidP="00474571">
      <w:pPr>
        <w:jc w:val="both"/>
        <w:rPr>
          <w:rFonts w:ascii="Times New Roman" w:hAnsi="Times New Roman" w:cs="Times New Roman"/>
          <w:sz w:val="25"/>
          <w:szCs w:val="25"/>
        </w:rPr>
      </w:pPr>
      <w:r>
        <w:rPr>
          <w:rFonts w:ascii="Times New Roman" w:hAnsi="Times New Roman" w:cs="Times New Roman"/>
          <w:sz w:val="25"/>
          <w:szCs w:val="25"/>
        </w:rPr>
        <w:t>6.</w:t>
      </w:r>
      <w:r w:rsidR="00474571" w:rsidRPr="00474571">
        <w:rPr>
          <w:rFonts w:ascii="Times New Roman" w:hAnsi="Times New Roman" w:cs="Times New Roman"/>
          <w:sz w:val="25"/>
          <w:szCs w:val="25"/>
        </w:rPr>
        <w:t xml:space="preserve"> We have heard the learned counsel for the respondent in opposition to the appeal and considered the nature of evidence available. Non-production of the seized wood and the vehicle, the primary evidence of the offence, renders the prosecution case fragile and unsustainable. Mere production of the seizure memo does not tantamount to the production of the seized woods and the lorry. Unless the seized wood was produced, mere production of a sample, and there is no material in support that the sample was out of the same 22 </w:t>
      </w:r>
      <w:r w:rsidR="00474571" w:rsidRPr="00474571">
        <w:rPr>
          <w:rFonts w:ascii="Times New Roman" w:hAnsi="Times New Roman" w:cs="Times New Roman"/>
          <w:sz w:val="25"/>
          <w:szCs w:val="25"/>
        </w:rPr>
        <w:lastRenderedPageBreak/>
        <w:t>logs, we are unable to sustain the conviction of the appellants.</w:t>
      </w:r>
    </w:p>
    <w:p w:rsidR="004C6EFB" w:rsidRDefault="004C6EFB" w:rsidP="00474571">
      <w:pPr>
        <w:jc w:val="both"/>
        <w:rPr>
          <w:rFonts w:ascii="Times New Roman" w:hAnsi="Times New Roman" w:cs="Times New Roman"/>
          <w:sz w:val="25"/>
          <w:szCs w:val="25"/>
        </w:rPr>
      </w:pPr>
    </w:p>
    <w:p w:rsidR="00474571" w:rsidRPr="00474571" w:rsidRDefault="004C6EFB" w:rsidP="00474571">
      <w:pPr>
        <w:jc w:val="both"/>
        <w:rPr>
          <w:rFonts w:ascii="Times New Roman" w:hAnsi="Times New Roman" w:cs="Times New Roman"/>
          <w:sz w:val="25"/>
          <w:szCs w:val="25"/>
        </w:rPr>
      </w:pPr>
      <w:r>
        <w:rPr>
          <w:rFonts w:ascii="Times New Roman" w:hAnsi="Times New Roman" w:cs="Times New Roman"/>
          <w:sz w:val="25"/>
          <w:szCs w:val="25"/>
        </w:rPr>
        <w:t>7.</w:t>
      </w:r>
      <w:r w:rsidR="00474571" w:rsidRPr="00474571">
        <w:rPr>
          <w:rFonts w:ascii="Times New Roman" w:hAnsi="Times New Roman" w:cs="Times New Roman"/>
          <w:sz w:val="25"/>
          <w:szCs w:val="25"/>
        </w:rPr>
        <w:t xml:space="preserve"> Since we do not have the benefit of the presence of the appellants, the status of the sentence is not known. Even while we acquit the appellants, if they have undergone the sentence, they shall stand acquitted of the charge.</w:t>
      </w:r>
    </w:p>
    <w:p w:rsidR="004C6EFB" w:rsidRDefault="004C6EFB" w:rsidP="00474571">
      <w:pPr>
        <w:jc w:val="both"/>
        <w:rPr>
          <w:rFonts w:ascii="Times New Roman" w:hAnsi="Times New Roman" w:cs="Times New Roman"/>
          <w:sz w:val="25"/>
          <w:szCs w:val="25"/>
        </w:rPr>
      </w:pPr>
    </w:p>
    <w:p w:rsidR="00474571" w:rsidRDefault="004C6EFB" w:rsidP="00474571">
      <w:pPr>
        <w:jc w:val="both"/>
        <w:rPr>
          <w:rFonts w:ascii="Times New Roman" w:hAnsi="Times New Roman" w:cs="Times New Roman"/>
          <w:sz w:val="25"/>
          <w:szCs w:val="25"/>
        </w:rPr>
      </w:pPr>
      <w:r>
        <w:rPr>
          <w:rFonts w:ascii="Times New Roman" w:hAnsi="Times New Roman" w:cs="Times New Roman"/>
          <w:sz w:val="25"/>
          <w:szCs w:val="25"/>
        </w:rPr>
        <w:t>8.</w:t>
      </w:r>
      <w:r w:rsidR="00474571" w:rsidRPr="00474571">
        <w:rPr>
          <w:rFonts w:ascii="Times New Roman" w:hAnsi="Times New Roman" w:cs="Times New Roman"/>
          <w:sz w:val="25"/>
          <w:szCs w:val="25"/>
        </w:rPr>
        <w:t xml:space="preserve"> The appeal stands disposed of accordingly.</w:t>
      </w:r>
    </w:p>
    <w:p w:rsidR="004C6EFB" w:rsidRPr="00474571" w:rsidRDefault="004C6EFB" w:rsidP="00474571">
      <w:pPr>
        <w:jc w:val="both"/>
        <w:rPr>
          <w:rFonts w:ascii="Times New Roman" w:hAnsi="Times New Roman" w:cs="Times New Roman"/>
          <w:sz w:val="25"/>
          <w:szCs w:val="25"/>
        </w:rPr>
      </w:pPr>
    </w:p>
    <w:p w:rsidR="00474571" w:rsidRPr="001E70FA" w:rsidRDefault="00474571">
      <w:pPr>
        <w:jc w:val="both"/>
        <w:rPr>
          <w:rFonts w:ascii="Times New Roman" w:hAnsi="Times New Roman" w:cs="Times New Roman"/>
          <w:i/>
          <w:iCs/>
          <w:sz w:val="20"/>
          <w:szCs w:val="20"/>
        </w:rPr>
      </w:pPr>
    </w:p>
    <w:sectPr w:rsidR="00474571" w:rsidRPr="001E70FA"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20E1" w:rsidRDefault="00AC20E1" w:rsidP="001D2CA4">
      <w:r>
        <w:separator/>
      </w:r>
    </w:p>
  </w:endnote>
  <w:endnote w:type="continuationSeparator" w:id="1">
    <w:p w:rsidR="00AC20E1" w:rsidRDefault="00AC20E1"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20E1" w:rsidRDefault="00AC20E1"/>
  </w:footnote>
  <w:footnote w:type="continuationSeparator" w:id="1">
    <w:p w:rsidR="00AC20E1" w:rsidRDefault="00AC20E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B33387">
    <w:pPr>
      <w:rPr>
        <w:sz w:val="2"/>
        <w:szCs w:val="2"/>
      </w:rPr>
    </w:pPr>
    <w:r w:rsidRPr="00B33387">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B33387">
    <w:pPr>
      <w:rPr>
        <w:sz w:val="2"/>
        <w:szCs w:val="2"/>
      </w:rPr>
    </w:pPr>
    <w:r w:rsidRPr="00B33387">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B33387">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7410"/>
    <o:shapelayout v:ext="edit">
      <o:idmap v:ext="edit" data="1"/>
    </o:shapelayout>
  </w:hdrShapeDefaults>
  <w:footnotePr>
    <w:footnote w:id="0"/>
    <w:footnote w:id="1"/>
  </w:footnotePr>
  <w:endnotePr>
    <w:endnote w:id="0"/>
    <w:endnote w:id="1"/>
  </w:endnotePr>
  <w:compat>
    <w:doNotExpandShiftReturn/>
  </w:compat>
  <w:rsids>
    <w:rsidRoot w:val="001D2CA4"/>
    <w:rsid w:val="00016B47"/>
    <w:rsid w:val="00026C66"/>
    <w:rsid w:val="00035174"/>
    <w:rsid w:val="00053229"/>
    <w:rsid w:val="00067F19"/>
    <w:rsid w:val="000834C6"/>
    <w:rsid w:val="000C12F7"/>
    <w:rsid w:val="000C690B"/>
    <w:rsid w:val="000E1163"/>
    <w:rsid w:val="000F1EDA"/>
    <w:rsid w:val="001319F5"/>
    <w:rsid w:val="00172022"/>
    <w:rsid w:val="00196A73"/>
    <w:rsid w:val="001A1B98"/>
    <w:rsid w:val="001A47B9"/>
    <w:rsid w:val="001A7914"/>
    <w:rsid w:val="001B35E4"/>
    <w:rsid w:val="001D2CA4"/>
    <w:rsid w:val="001D6D2E"/>
    <w:rsid w:val="001E70FA"/>
    <w:rsid w:val="001F1FA0"/>
    <w:rsid w:val="00224D69"/>
    <w:rsid w:val="00253615"/>
    <w:rsid w:val="00253851"/>
    <w:rsid w:val="00257E6C"/>
    <w:rsid w:val="002730EF"/>
    <w:rsid w:val="002934CD"/>
    <w:rsid w:val="002B0DFE"/>
    <w:rsid w:val="002B284E"/>
    <w:rsid w:val="00315623"/>
    <w:rsid w:val="00381332"/>
    <w:rsid w:val="003E1DE8"/>
    <w:rsid w:val="003F7E35"/>
    <w:rsid w:val="0045104F"/>
    <w:rsid w:val="00474571"/>
    <w:rsid w:val="004C6EFB"/>
    <w:rsid w:val="004E19D2"/>
    <w:rsid w:val="004F7517"/>
    <w:rsid w:val="00534617"/>
    <w:rsid w:val="00541433"/>
    <w:rsid w:val="00542863"/>
    <w:rsid w:val="00566B48"/>
    <w:rsid w:val="005A0E9C"/>
    <w:rsid w:val="005B32E2"/>
    <w:rsid w:val="005C74E1"/>
    <w:rsid w:val="005D170B"/>
    <w:rsid w:val="005E1E32"/>
    <w:rsid w:val="005E26D5"/>
    <w:rsid w:val="006D4E78"/>
    <w:rsid w:val="006E4609"/>
    <w:rsid w:val="006E6B81"/>
    <w:rsid w:val="007021E9"/>
    <w:rsid w:val="00703342"/>
    <w:rsid w:val="00710255"/>
    <w:rsid w:val="00717F0C"/>
    <w:rsid w:val="00764A03"/>
    <w:rsid w:val="00785403"/>
    <w:rsid w:val="007A5832"/>
    <w:rsid w:val="007D6A11"/>
    <w:rsid w:val="007E6480"/>
    <w:rsid w:val="00817ED7"/>
    <w:rsid w:val="00824DDA"/>
    <w:rsid w:val="00847029"/>
    <w:rsid w:val="00855606"/>
    <w:rsid w:val="00886B66"/>
    <w:rsid w:val="008D1AC1"/>
    <w:rsid w:val="008E6D85"/>
    <w:rsid w:val="008F6B0B"/>
    <w:rsid w:val="0090203E"/>
    <w:rsid w:val="00920BA9"/>
    <w:rsid w:val="009500A4"/>
    <w:rsid w:val="00961469"/>
    <w:rsid w:val="00992798"/>
    <w:rsid w:val="009977C8"/>
    <w:rsid w:val="009B01DF"/>
    <w:rsid w:val="009B593F"/>
    <w:rsid w:val="009D5D41"/>
    <w:rsid w:val="009E3A4B"/>
    <w:rsid w:val="009E5258"/>
    <w:rsid w:val="00A31543"/>
    <w:rsid w:val="00A57518"/>
    <w:rsid w:val="00AC20E1"/>
    <w:rsid w:val="00AD1802"/>
    <w:rsid w:val="00AE490C"/>
    <w:rsid w:val="00AF3D0A"/>
    <w:rsid w:val="00B124FB"/>
    <w:rsid w:val="00B17884"/>
    <w:rsid w:val="00B23AFA"/>
    <w:rsid w:val="00B33387"/>
    <w:rsid w:val="00B56CCF"/>
    <w:rsid w:val="00B650EE"/>
    <w:rsid w:val="00B84B23"/>
    <w:rsid w:val="00BB4FAA"/>
    <w:rsid w:val="00BD469B"/>
    <w:rsid w:val="00BD483C"/>
    <w:rsid w:val="00C12E87"/>
    <w:rsid w:val="00C2028A"/>
    <w:rsid w:val="00C4242D"/>
    <w:rsid w:val="00C7002C"/>
    <w:rsid w:val="00C90881"/>
    <w:rsid w:val="00CB4047"/>
    <w:rsid w:val="00CD180F"/>
    <w:rsid w:val="00D154F1"/>
    <w:rsid w:val="00D33AC1"/>
    <w:rsid w:val="00D474F9"/>
    <w:rsid w:val="00D978BF"/>
    <w:rsid w:val="00E63D19"/>
    <w:rsid w:val="00E65B64"/>
    <w:rsid w:val="00E72246"/>
    <w:rsid w:val="00E856B7"/>
    <w:rsid w:val="00E953EC"/>
    <w:rsid w:val="00EF34E6"/>
    <w:rsid w:val="00EF3748"/>
    <w:rsid w:val="00F00D3C"/>
    <w:rsid w:val="00F06C6F"/>
    <w:rsid w:val="00F20C5B"/>
    <w:rsid w:val="00F25308"/>
    <w:rsid w:val="00F375FE"/>
    <w:rsid w:val="00F403E6"/>
    <w:rsid w:val="00F54036"/>
    <w:rsid w:val="00F64B21"/>
    <w:rsid w:val="00F95050"/>
    <w:rsid w:val="00FB621D"/>
    <w:rsid w:val="00FB7378"/>
    <w:rsid w:val="00FB7E23"/>
    <w:rsid w:val="00FC2E0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paragraph" w:styleId="Heading1">
    <w:name w:val="heading 1"/>
    <w:basedOn w:val="Normal"/>
    <w:next w:val="Normal"/>
    <w:link w:val="Heading1Char"/>
    <w:uiPriority w:val="9"/>
    <w:qFormat/>
    <w:rsid w:val="0090203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0">
    <w:name w:val="Heading #1_"/>
    <w:basedOn w:val="DefaultParagraphFont"/>
    <w:link w:val="Heading11"/>
    <w:rsid w:val="001D2CA4"/>
    <w:rPr>
      <w:rFonts w:ascii="Consolas" w:eastAsia="Consolas" w:hAnsi="Consolas" w:cs="Consolas"/>
      <w:b w:val="0"/>
      <w:bCs w:val="0"/>
      <w:i w:val="0"/>
      <w:iCs w:val="0"/>
      <w:smallCaps w:val="0"/>
      <w:strike w:val="0"/>
      <w:sz w:val="28"/>
      <w:szCs w:val="28"/>
      <w:u w:val="none"/>
    </w:rPr>
  </w:style>
  <w:style w:type="character" w:customStyle="1" w:styleId="Heading12">
    <w:name w:val="Heading #1"/>
    <w:basedOn w:val="Heading10"/>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1">
    <w:name w:val="Heading #1"/>
    <w:basedOn w:val="Normal"/>
    <w:link w:val="Heading10"/>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 w:type="paragraph" w:styleId="BalloonText">
    <w:name w:val="Balloon Text"/>
    <w:basedOn w:val="Normal"/>
    <w:link w:val="BalloonTextChar"/>
    <w:uiPriority w:val="99"/>
    <w:semiHidden/>
    <w:unhideWhenUsed/>
    <w:rsid w:val="007D6A11"/>
    <w:rPr>
      <w:rFonts w:ascii="Tahoma" w:hAnsi="Tahoma" w:cs="Tahoma"/>
      <w:sz w:val="16"/>
      <w:szCs w:val="16"/>
    </w:rPr>
  </w:style>
  <w:style w:type="character" w:customStyle="1" w:styleId="BalloonTextChar">
    <w:name w:val="Balloon Text Char"/>
    <w:basedOn w:val="DefaultParagraphFont"/>
    <w:link w:val="BalloonText"/>
    <w:uiPriority w:val="99"/>
    <w:semiHidden/>
    <w:rsid w:val="007D6A11"/>
    <w:rPr>
      <w:rFonts w:ascii="Tahoma" w:hAnsi="Tahoma" w:cs="Tahoma"/>
      <w:color w:val="000000"/>
      <w:sz w:val="16"/>
      <w:szCs w:val="16"/>
    </w:rPr>
  </w:style>
  <w:style w:type="character" w:customStyle="1" w:styleId="Heading1Char">
    <w:name w:val="Heading 1 Char"/>
    <w:basedOn w:val="DefaultParagraphFont"/>
    <w:link w:val="Heading1"/>
    <w:uiPriority w:val="9"/>
    <w:rsid w:val="0090203E"/>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90203E"/>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D778E-B819-45C7-BF4D-FED7F3348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339</Words>
  <Characters>1936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2019-03-26T05:51:00Z</cp:lastPrinted>
  <dcterms:created xsi:type="dcterms:W3CDTF">2019-03-26T05:55:00Z</dcterms:created>
  <dcterms:modified xsi:type="dcterms:W3CDTF">2019-03-26T05:55:00Z</dcterms:modified>
</cp:coreProperties>
</file>