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D08" w:rsidRPr="004E3D08" w:rsidRDefault="004E3D08" w:rsidP="004E3D08">
      <w:pPr>
        <w:jc w:val="center"/>
        <w:rPr>
          <w:rFonts w:ascii="Times New Roman" w:hAnsi="Times New Roman" w:cs="Times New Roman"/>
          <w:b/>
          <w:bCs/>
          <w:sz w:val="25"/>
          <w:szCs w:val="25"/>
        </w:rPr>
      </w:pPr>
      <w:r w:rsidRPr="004E3D08">
        <w:rPr>
          <w:rFonts w:ascii="Times New Roman" w:hAnsi="Times New Roman" w:cs="Times New Roman"/>
          <w:b/>
          <w:bCs/>
          <w:sz w:val="25"/>
          <w:szCs w:val="25"/>
        </w:rPr>
        <w:t>SUPREME COURT OF INDIA</w:t>
      </w:r>
    </w:p>
    <w:p w:rsidR="004E3D08" w:rsidRPr="004E3D08" w:rsidRDefault="004E3D08" w:rsidP="004E3D08">
      <w:pPr>
        <w:jc w:val="center"/>
        <w:rPr>
          <w:rFonts w:ascii="Times New Roman" w:hAnsi="Times New Roman" w:cs="Times New Roman"/>
          <w:sz w:val="25"/>
          <w:szCs w:val="25"/>
        </w:rPr>
      </w:pPr>
    </w:p>
    <w:p w:rsidR="004E3D08" w:rsidRDefault="004E3D08" w:rsidP="004E3D08">
      <w:pPr>
        <w:jc w:val="center"/>
        <w:rPr>
          <w:rFonts w:ascii="Times New Roman" w:hAnsi="Times New Roman" w:cs="Times New Roman"/>
          <w:sz w:val="25"/>
          <w:szCs w:val="25"/>
        </w:rPr>
      </w:pPr>
      <w:r>
        <w:rPr>
          <w:rFonts w:ascii="Times New Roman" w:hAnsi="Times New Roman" w:cs="Times New Roman"/>
          <w:sz w:val="25"/>
          <w:szCs w:val="25"/>
        </w:rPr>
        <w:t>S.</w:t>
      </w:r>
      <w:r w:rsidRPr="004E3D08">
        <w:rPr>
          <w:rFonts w:ascii="Times New Roman" w:hAnsi="Times New Roman" w:cs="Times New Roman"/>
          <w:sz w:val="25"/>
          <w:szCs w:val="25"/>
        </w:rPr>
        <w:t>Ramesh</w:t>
      </w:r>
    </w:p>
    <w:p w:rsidR="004E3D08" w:rsidRDefault="004E3D08" w:rsidP="004E3D08">
      <w:pPr>
        <w:jc w:val="center"/>
        <w:rPr>
          <w:rFonts w:ascii="Times New Roman" w:hAnsi="Times New Roman" w:cs="Times New Roman"/>
          <w:sz w:val="25"/>
          <w:szCs w:val="25"/>
        </w:rPr>
      </w:pPr>
    </w:p>
    <w:p w:rsidR="004E3D08" w:rsidRDefault="004E3D08" w:rsidP="004E3D08">
      <w:pPr>
        <w:jc w:val="center"/>
        <w:rPr>
          <w:rFonts w:ascii="Times New Roman" w:hAnsi="Times New Roman" w:cs="Times New Roman"/>
          <w:sz w:val="25"/>
          <w:szCs w:val="25"/>
        </w:rPr>
      </w:pPr>
      <w:r>
        <w:rPr>
          <w:rFonts w:ascii="Times New Roman" w:hAnsi="Times New Roman" w:cs="Times New Roman"/>
          <w:sz w:val="25"/>
          <w:szCs w:val="25"/>
        </w:rPr>
        <w:t>Vs.</w:t>
      </w:r>
    </w:p>
    <w:p w:rsidR="004E3D08" w:rsidRPr="004E3D08" w:rsidRDefault="004E3D08" w:rsidP="004E3D08">
      <w:pPr>
        <w:jc w:val="center"/>
        <w:rPr>
          <w:rFonts w:ascii="Times New Roman" w:hAnsi="Times New Roman" w:cs="Times New Roman"/>
          <w:sz w:val="25"/>
          <w:szCs w:val="25"/>
        </w:rPr>
      </w:pPr>
    </w:p>
    <w:p w:rsidR="004E3D08" w:rsidRDefault="004E3D08" w:rsidP="004E3D08">
      <w:pPr>
        <w:jc w:val="center"/>
        <w:rPr>
          <w:rFonts w:ascii="Times New Roman" w:hAnsi="Times New Roman" w:cs="Times New Roman"/>
          <w:sz w:val="25"/>
          <w:szCs w:val="25"/>
        </w:rPr>
      </w:pPr>
      <w:r w:rsidRPr="004E3D08">
        <w:rPr>
          <w:rFonts w:ascii="Times New Roman" w:hAnsi="Times New Roman" w:cs="Times New Roman"/>
          <w:sz w:val="25"/>
          <w:szCs w:val="25"/>
        </w:rPr>
        <w:t>State Rep. by Inspector of Police</w:t>
      </w:r>
    </w:p>
    <w:p w:rsidR="004E3D08" w:rsidRPr="004E3D08" w:rsidRDefault="004E3D08" w:rsidP="004E3D08">
      <w:pPr>
        <w:jc w:val="center"/>
        <w:rPr>
          <w:rFonts w:ascii="Times New Roman" w:hAnsi="Times New Roman" w:cs="Times New Roman"/>
          <w:sz w:val="25"/>
          <w:szCs w:val="25"/>
        </w:rPr>
      </w:pPr>
    </w:p>
    <w:p w:rsidR="004E3D08" w:rsidRDefault="004E3D08" w:rsidP="004E3D08">
      <w:pPr>
        <w:jc w:val="center"/>
        <w:rPr>
          <w:rFonts w:ascii="Times New Roman" w:hAnsi="Times New Roman" w:cs="Times New Roman"/>
          <w:sz w:val="25"/>
          <w:szCs w:val="25"/>
        </w:rPr>
      </w:pPr>
      <w:r>
        <w:rPr>
          <w:rFonts w:ascii="Times New Roman" w:hAnsi="Times New Roman" w:cs="Times New Roman"/>
          <w:sz w:val="25"/>
          <w:szCs w:val="25"/>
        </w:rPr>
        <w:t xml:space="preserve">Crl.A.No.583 of </w:t>
      </w:r>
      <w:r w:rsidRPr="004E3D08">
        <w:rPr>
          <w:rFonts w:ascii="Times New Roman" w:hAnsi="Times New Roman" w:cs="Times New Roman"/>
          <w:sz w:val="25"/>
          <w:szCs w:val="25"/>
        </w:rPr>
        <w:t>2019</w:t>
      </w:r>
    </w:p>
    <w:p w:rsidR="004E3D08" w:rsidRDefault="004E3D08" w:rsidP="004E3D08">
      <w:pPr>
        <w:jc w:val="center"/>
        <w:rPr>
          <w:rFonts w:ascii="Times New Roman" w:hAnsi="Times New Roman" w:cs="Times New Roman"/>
          <w:sz w:val="25"/>
          <w:szCs w:val="25"/>
        </w:rPr>
      </w:pPr>
    </w:p>
    <w:p w:rsidR="004E3D08" w:rsidRDefault="004E3D08" w:rsidP="004E3D08">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4E3D08" w:rsidRDefault="004E3D08" w:rsidP="004E3D08">
      <w:pPr>
        <w:jc w:val="center"/>
        <w:rPr>
          <w:rFonts w:ascii="Times New Roman" w:hAnsi="Times New Roman" w:cs="Times New Roman"/>
          <w:sz w:val="25"/>
          <w:szCs w:val="25"/>
        </w:rPr>
      </w:pPr>
    </w:p>
    <w:p w:rsidR="004E3D08" w:rsidRDefault="004E3D08" w:rsidP="004E3D08">
      <w:pPr>
        <w:jc w:val="center"/>
        <w:rPr>
          <w:rFonts w:ascii="Times New Roman" w:hAnsi="Times New Roman" w:cs="Times New Roman"/>
          <w:sz w:val="25"/>
          <w:szCs w:val="25"/>
        </w:rPr>
      </w:pPr>
      <w:r>
        <w:rPr>
          <w:rFonts w:ascii="Times New Roman" w:hAnsi="Times New Roman" w:cs="Times New Roman"/>
          <w:sz w:val="25"/>
          <w:szCs w:val="25"/>
        </w:rPr>
        <w:t>02.04.2019</w:t>
      </w:r>
    </w:p>
    <w:p w:rsidR="004E3D08" w:rsidRDefault="004E3D08" w:rsidP="004E3D08">
      <w:pPr>
        <w:jc w:val="center"/>
        <w:rPr>
          <w:rFonts w:ascii="Times New Roman" w:hAnsi="Times New Roman" w:cs="Times New Roman"/>
          <w:sz w:val="25"/>
          <w:szCs w:val="25"/>
        </w:rPr>
      </w:pPr>
    </w:p>
    <w:p w:rsidR="004E3D08" w:rsidRPr="004E3D08" w:rsidRDefault="004E3D08" w:rsidP="004E3D08">
      <w:pPr>
        <w:jc w:val="center"/>
        <w:rPr>
          <w:rFonts w:ascii="Times New Roman" w:hAnsi="Times New Roman" w:cs="Times New Roman"/>
          <w:b/>
          <w:bCs/>
          <w:sz w:val="25"/>
          <w:szCs w:val="25"/>
        </w:rPr>
      </w:pPr>
      <w:r w:rsidRPr="004E3D08">
        <w:rPr>
          <w:rFonts w:ascii="Times New Roman" w:hAnsi="Times New Roman" w:cs="Times New Roman"/>
          <w:b/>
          <w:bCs/>
          <w:sz w:val="25"/>
          <w:szCs w:val="25"/>
        </w:rPr>
        <w:t>JUDGMENT</w:t>
      </w:r>
    </w:p>
    <w:p w:rsidR="004E3D08" w:rsidRPr="004E3D08" w:rsidRDefault="004E3D08" w:rsidP="004E3D08">
      <w:pPr>
        <w:jc w:val="both"/>
        <w:rPr>
          <w:rFonts w:ascii="Times New Roman" w:hAnsi="Times New Roman" w:cs="Times New Roman"/>
          <w:b/>
          <w:bCs/>
          <w:sz w:val="25"/>
          <w:szCs w:val="25"/>
        </w:rPr>
      </w:pPr>
    </w:p>
    <w:p w:rsidR="004E3D08" w:rsidRPr="004E3D08" w:rsidRDefault="004E3D08" w:rsidP="004E3D08">
      <w:pPr>
        <w:jc w:val="both"/>
        <w:rPr>
          <w:rFonts w:ascii="Times New Roman" w:hAnsi="Times New Roman" w:cs="Times New Roman"/>
          <w:b/>
          <w:bCs/>
          <w:sz w:val="25"/>
          <w:szCs w:val="25"/>
        </w:rPr>
      </w:pPr>
      <w:r w:rsidRPr="004E3D08">
        <w:rPr>
          <w:rFonts w:ascii="Times New Roman" w:hAnsi="Times New Roman" w:cs="Times New Roman"/>
          <w:b/>
          <w:bCs/>
          <w:sz w:val="25"/>
          <w:szCs w:val="25"/>
        </w:rPr>
        <w:t>Abhay Manohar Sapre,J.,</w:t>
      </w:r>
    </w:p>
    <w:p w:rsidR="004E3D08" w:rsidRDefault="004E3D08" w:rsidP="004E3D08">
      <w:pPr>
        <w:jc w:val="both"/>
        <w:rPr>
          <w:rFonts w:ascii="Times New Roman" w:hAnsi="Times New Roman" w:cs="Times New Roman"/>
          <w:sz w:val="25"/>
          <w:szCs w:val="25"/>
        </w:rPr>
      </w:pPr>
    </w:p>
    <w:p w:rsid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SLP</w:t>
      </w:r>
      <w:r w:rsidRPr="004E3D08">
        <w:rPr>
          <w:rFonts w:ascii="Times New Roman" w:hAnsi="Times New Roman" w:cs="Times New Roman"/>
          <w:sz w:val="25"/>
          <w:szCs w:val="25"/>
        </w:rPr>
        <w:t>(Crl.)</w:t>
      </w:r>
      <w:r>
        <w:rPr>
          <w:rFonts w:ascii="Times New Roman" w:hAnsi="Times New Roman" w:cs="Times New Roman"/>
          <w:sz w:val="25"/>
          <w:szCs w:val="25"/>
        </w:rPr>
        <w:t>No.5167 of 2018</w:t>
      </w:r>
    </w:p>
    <w:p w:rsidR="004E3D08" w:rsidRPr="004E3D08" w:rsidRDefault="004E3D08" w:rsidP="004E3D08">
      <w:pPr>
        <w:jc w:val="both"/>
        <w:rPr>
          <w:rFonts w:ascii="Times New Roman" w:hAnsi="Times New Roman" w:cs="Times New Roman"/>
          <w:sz w:val="25"/>
          <w:szCs w:val="25"/>
        </w:rPr>
      </w:pPr>
    </w:p>
    <w:p w:rsid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1. </w:t>
      </w:r>
      <w:r w:rsidRPr="004E3D08">
        <w:rPr>
          <w:rFonts w:ascii="Times New Roman" w:hAnsi="Times New Roman" w:cs="Times New Roman"/>
          <w:sz w:val="25"/>
          <w:szCs w:val="25"/>
        </w:rPr>
        <w:t xml:space="preserve">Leave granted. </w:t>
      </w:r>
    </w:p>
    <w:p w:rsidR="004E3D08" w:rsidRPr="004E3D08" w:rsidRDefault="004E3D08" w:rsidP="004E3D08">
      <w:pPr>
        <w:jc w:val="both"/>
        <w:rPr>
          <w:rFonts w:ascii="Times New Roman" w:hAnsi="Times New Roman" w:cs="Times New Roman"/>
          <w:sz w:val="25"/>
          <w:szCs w:val="25"/>
        </w:rPr>
      </w:pPr>
      <w:r w:rsidRPr="004E3D08">
        <w:rPr>
          <w:rFonts w:ascii="Times New Roman" w:hAnsi="Times New Roman" w:cs="Times New Roman"/>
          <w:sz w:val="25"/>
          <w:szCs w:val="25"/>
        </w:rPr>
        <w:t>2. These appeals are directed against a common</w:t>
      </w:r>
      <w:r>
        <w:rPr>
          <w:rFonts w:ascii="Times New Roman" w:hAnsi="Times New Roman" w:cs="Times New Roman"/>
          <w:sz w:val="25"/>
          <w:szCs w:val="25"/>
        </w:rPr>
        <w:t xml:space="preserve"> </w:t>
      </w:r>
      <w:r w:rsidRPr="004E3D08">
        <w:rPr>
          <w:rFonts w:ascii="Times New Roman" w:hAnsi="Times New Roman" w:cs="Times New Roman"/>
          <w:sz w:val="25"/>
          <w:szCs w:val="25"/>
        </w:rPr>
        <w:t xml:space="preserve">final judgment and order dated 04.05.2018 passed </w:t>
      </w:r>
      <w:r>
        <w:rPr>
          <w:rFonts w:ascii="Times New Roman" w:hAnsi="Times New Roman" w:cs="Times New Roman"/>
          <w:sz w:val="25"/>
          <w:szCs w:val="25"/>
        </w:rPr>
        <w:t xml:space="preserve"> </w:t>
      </w:r>
      <w:r w:rsidRPr="004E3D08">
        <w:rPr>
          <w:rFonts w:ascii="Times New Roman" w:hAnsi="Times New Roman" w:cs="Times New Roman"/>
          <w:sz w:val="25"/>
          <w:szCs w:val="25"/>
        </w:rPr>
        <w:t>by the High Court of Judicature at Madras in Crl. O.P. Nos. 6231, 6322 &amp; 6232/2018 whereby the High Court dismissed the criminal original petitions filed by the appellants herein.</w:t>
      </w:r>
    </w:p>
    <w:p w:rsidR="004E3D08" w:rsidRDefault="004E3D08"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3. </w:t>
      </w:r>
      <w:r w:rsidRPr="004E3D08">
        <w:rPr>
          <w:rFonts w:ascii="Times New Roman" w:hAnsi="Times New Roman" w:cs="Times New Roman"/>
          <w:sz w:val="25"/>
          <w:szCs w:val="25"/>
        </w:rPr>
        <w:t>It is not necessary to set out the factual matrix of the controversy except to the extent it is necessary for the disposal of these appeals.</w:t>
      </w:r>
    </w:p>
    <w:p w:rsidR="004E3D08" w:rsidRDefault="004E3D08"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4. </w:t>
      </w:r>
      <w:r w:rsidRPr="004E3D08">
        <w:rPr>
          <w:rFonts w:ascii="Times New Roman" w:hAnsi="Times New Roman" w:cs="Times New Roman"/>
          <w:sz w:val="25"/>
          <w:szCs w:val="25"/>
        </w:rPr>
        <w:t xml:space="preserve"> By separate orders on 01.03.2018, the High Court allowed three Criminal Original Petition Nos. 6231/2018, 6322/2018 and 6232/2018, which were filed under Section 482 of the Criminal Procedure Code, 1973 (hereinafter referred to as “Cr.P.C”) by the appellants herein for quashing of CC No.1725/2013 arising out of FIR in Crime Case No.3752/2012, CC No.4228/2015 a</w:t>
      </w:r>
      <w:r>
        <w:rPr>
          <w:rFonts w:ascii="Times New Roman" w:hAnsi="Times New Roman" w:cs="Times New Roman"/>
          <w:sz w:val="25"/>
          <w:szCs w:val="25"/>
        </w:rPr>
        <w:t xml:space="preserve">rising out of FIR in Crime Case </w:t>
      </w:r>
      <w:r w:rsidRPr="004E3D08">
        <w:rPr>
          <w:rFonts w:ascii="Times New Roman" w:hAnsi="Times New Roman" w:cs="Times New Roman"/>
          <w:sz w:val="25"/>
          <w:szCs w:val="25"/>
        </w:rPr>
        <w:t>No.1815/2015 and</w:t>
      </w:r>
      <w:r w:rsidRPr="004E3D08">
        <w:rPr>
          <w:rFonts w:ascii="Times New Roman" w:hAnsi="Times New Roman" w:cs="Times New Roman"/>
          <w:sz w:val="25"/>
          <w:szCs w:val="25"/>
        </w:rPr>
        <w:tab/>
      </w:r>
      <w:r>
        <w:rPr>
          <w:rFonts w:ascii="Times New Roman" w:hAnsi="Times New Roman" w:cs="Times New Roman"/>
          <w:sz w:val="25"/>
          <w:szCs w:val="25"/>
        </w:rPr>
        <w:t xml:space="preserve"> </w:t>
      </w:r>
      <w:r w:rsidRPr="004E3D08">
        <w:rPr>
          <w:rFonts w:ascii="Times New Roman" w:hAnsi="Times New Roman" w:cs="Times New Roman"/>
          <w:sz w:val="25"/>
          <w:szCs w:val="25"/>
        </w:rPr>
        <w:t>CC</w:t>
      </w:r>
      <w:r>
        <w:rPr>
          <w:rFonts w:ascii="Times New Roman" w:hAnsi="Times New Roman" w:cs="Times New Roman"/>
          <w:sz w:val="25"/>
          <w:szCs w:val="25"/>
        </w:rPr>
        <w:t xml:space="preserve"> </w:t>
      </w:r>
      <w:r w:rsidRPr="004E3D08">
        <w:rPr>
          <w:rFonts w:ascii="Times New Roman" w:hAnsi="Times New Roman" w:cs="Times New Roman"/>
          <w:sz w:val="25"/>
          <w:szCs w:val="25"/>
        </w:rPr>
        <w:t>No.6766/2014 arising out of FIR in Crime Case No.3752/2012.</w:t>
      </w:r>
    </w:p>
    <w:p w:rsidR="004E3D08" w:rsidRDefault="004E3D08"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5. </w:t>
      </w:r>
      <w:r w:rsidRPr="004E3D08">
        <w:rPr>
          <w:rFonts w:ascii="Times New Roman" w:hAnsi="Times New Roman" w:cs="Times New Roman"/>
          <w:sz w:val="25"/>
          <w:szCs w:val="25"/>
        </w:rPr>
        <w:t xml:space="preserve"> These orders were passed by the High Court in the light of compromise dated 20.02.2018 said to have been arrived at between the parties. In other words, the High Court did not examine the merits of these three cases in the light of the alleged compromise said to have been arrived at between the parties and accordingly disposed of the same finally.</w:t>
      </w:r>
    </w:p>
    <w:p w:rsidR="004E3D08" w:rsidRDefault="004E3D08" w:rsidP="004E3D08">
      <w:pPr>
        <w:jc w:val="both"/>
        <w:rPr>
          <w:rFonts w:ascii="Times New Roman" w:hAnsi="Times New Roman" w:cs="Times New Roman"/>
          <w:sz w:val="25"/>
          <w:szCs w:val="25"/>
        </w:rPr>
      </w:pPr>
    </w:p>
    <w:p w:rsid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6. </w:t>
      </w:r>
      <w:r w:rsidRPr="004E3D08">
        <w:rPr>
          <w:rFonts w:ascii="Times New Roman" w:hAnsi="Times New Roman" w:cs="Times New Roman"/>
          <w:sz w:val="25"/>
          <w:szCs w:val="25"/>
        </w:rPr>
        <w:t>Respondent No.2 herein, who was respondent No. 2 in the disposed of criminal original petitions mentioned above, filed applications being Criminal Misc. Petition Nos. 6611, 6612 and 6613 of 2018 praying therein to recall the orders dated</w:t>
      </w:r>
      <w:r>
        <w:rPr>
          <w:rFonts w:ascii="Times New Roman" w:hAnsi="Times New Roman" w:cs="Times New Roman"/>
          <w:sz w:val="25"/>
          <w:szCs w:val="25"/>
        </w:rPr>
        <w:t xml:space="preserve"> </w:t>
      </w:r>
      <w:r w:rsidRPr="004E3D08">
        <w:rPr>
          <w:rFonts w:ascii="Times New Roman" w:hAnsi="Times New Roman" w:cs="Times New Roman"/>
          <w:sz w:val="25"/>
          <w:szCs w:val="25"/>
        </w:rPr>
        <w:t>01.03.2018.</w:t>
      </w:r>
    </w:p>
    <w:p w:rsidR="004E3D08" w:rsidRPr="004E3D08" w:rsidRDefault="004E3D08"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7. </w:t>
      </w:r>
      <w:r w:rsidRPr="004E3D08">
        <w:rPr>
          <w:rFonts w:ascii="Times New Roman" w:hAnsi="Times New Roman" w:cs="Times New Roman"/>
          <w:sz w:val="25"/>
          <w:szCs w:val="25"/>
        </w:rPr>
        <w:t xml:space="preserve">The recall was sought on various grounds and on several facts. By a common impugned </w:t>
      </w:r>
      <w:r w:rsidRPr="004E3D08">
        <w:rPr>
          <w:rFonts w:ascii="Times New Roman" w:hAnsi="Times New Roman" w:cs="Times New Roman"/>
          <w:sz w:val="25"/>
          <w:szCs w:val="25"/>
        </w:rPr>
        <w:lastRenderedPageBreak/>
        <w:t>order, the High Court in detail examined the questions and finding merit in the grounds urged, recalled the order dated 01.03.2018. However, while doing so, the High Court also dismissed the three criminal original petitions. It is against this order, the petitioners of three criminal original petitions have filed these appeals by way of special leave in this Court.</w:t>
      </w:r>
    </w:p>
    <w:p w:rsidR="004E3D08" w:rsidRDefault="004E3D08"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8. </w:t>
      </w:r>
      <w:r w:rsidRPr="004E3D08">
        <w:rPr>
          <w:rFonts w:ascii="Times New Roman" w:hAnsi="Times New Roman" w:cs="Times New Roman"/>
          <w:sz w:val="25"/>
          <w:szCs w:val="25"/>
        </w:rPr>
        <w:t xml:space="preserve"> Heard learned counsel for the parties.</w:t>
      </w:r>
    </w:p>
    <w:p w:rsidR="004E3D08" w:rsidRDefault="004E3D08"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9. </w:t>
      </w:r>
      <w:r w:rsidRPr="004E3D08">
        <w:rPr>
          <w:rFonts w:ascii="Times New Roman" w:hAnsi="Times New Roman" w:cs="Times New Roman"/>
          <w:sz w:val="25"/>
          <w:szCs w:val="25"/>
        </w:rPr>
        <w:t xml:space="preserve"> Having heard the learned counsel for the parties and on perusal of the record of the case, we are inclined to allow these appeals in part and modify the impugned order to the extent indicated hereinbelow.</w:t>
      </w:r>
    </w:p>
    <w:p w:rsidR="004E3D08" w:rsidRDefault="004E3D08"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10. </w:t>
      </w:r>
      <w:r w:rsidRPr="004E3D08">
        <w:rPr>
          <w:rFonts w:ascii="Times New Roman" w:hAnsi="Times New Roman" w:cs="Times New Roman"/>
          <w:sz w:val="25"/>
          <w:szCs w:val="25"/>
        </w:rPr>
        <w:t xml:space="preserve"> In our considered opinion, though the High Court was right in recalling its earlier orders dated</w:t>
      </w:r>
      <w:r>
        <w:rPr>
          <w:rFonts w:ascii="Times New Roman" w:hAnsi="Times New Roman" w:cs="Times New Roman"/>
          <w:sz w:val="25"/>
          <w:szCs w:val="25"/>
        </w:rPr>
        <w:t xml:space="preserve"> 01.03.2018 </w:t>
      </w:r>
      <w:r w:rsidRPr="004E3D08">
        <w:rPr>
          <w:rFonts w:ascii="Times New Roman" w:hAnsi="Times New Roman" w:cs="Times New Roman"/>
          <w:sz w:val="25"/>
          <w:szCs w:val="25"/>
        </w:rPr>
        <w:t>passed in three criminal original petitions but committed an error by simultaneously dismissing three Criminal Original Petition Nos.</w:t>
      </w:r>
      <w:r>
        <w:rPr>
          <w:rFonts w:ascii="Times New Roman" w:hAnsi="Times New Roman" w:cs="Times New Roman"/>
          <w:sz w:val="25"/>
          <w:szCs w:val="25"/>
        </w:rPr>
        <w:t xml:space="preserve"> </w:t>
      </w:r>
      <w:r w:rsidRPr="004E3D08">
        <w:rPr>
          <w:rFonts w:ascii="Times New Roman" w:hAnsi="Times New Roman" w:cs="Times New Roman"/>
          <w:sz w:val="25"/>
          <w:szCs w:val="25"/>
        </w:rPr>
        <w:t>6231, 6322 and 6232 of 2018 and that too without assigning any reason.</w:t>
      </w:r>
    </w:p>
    <w:p w:rsidR="004E3D08" w:rsidRDefault="004E3D08"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11. </w:t>
      </w:r>
      <w:r w:rsidRPr="004E3D08">
        <w:rPr>
          <w:rFonts w:ascii="Times New Roman" w:hAnsi="Times New Roman" w:cs="Times New Roman"/>
          <w:sz w:val="25"/>
          <w:szCs w:val="25"/>
        </w:rPr>
        <w:t xml:space="preserve"> In our considered opinion, the effect of recalling the order dated 01.03.2018 was that the three criminal original petitions stood restored to their respective numbers for their disposal on merits in accordance with law as if the order dated</w:t>
      </w:r>
      <w:r>
        <w:rPr>
          <w:rFonts w:ascii="Times New Roman" w:hAnsi="Times New Roman" w:cs="Times New Roman"/>
          <w:sz w:val="25"/>
          <w:szCs w:val="25"/>
        </w:rPr>
        <w:t xml:space="preserve"> 01.03.2018 </w:t>
      </w:r>
      <w:r w:rsidRPr="004E3D08">
        <w:rPr>
          <w:rFonts w:ascii="Times New Roman" w:hAnsi="Times New Roman" w:cs="Times New Roman"/>
          <w:sz w:val="25"/>
          <w:szCs w:val="25"/>
        </w:rPr>
        <w:t>had not been passed in those cases and that they remained pending for their disposal on merits.</w:t>
      </w:r>
    </w:p>
    <w:p w:rsidR="004E3D08" w:rsidRDefault="004E3D08"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12. </w:t>
      </w:r>
      <w:r w:rsidRPr="004E3D08">
        <w:rPr>
          <w:rFonts w:ascii="Times New Roman" w:hAnsi="Times New Roman" w:cs="Times New Roman"/>
          <w:sz w:val="25"/>
          <w:szCs w:val="25"/>
        </w:rPr>
        <w:t xml:space="preserve"> The High Court, therefore, after recalling the orders passed on 01.03.2018 should have fixed the three criminal original petitions for their final hearing on merits. Instead of doing that, the High Court, on the one hand, restored the cases and, on the other hand, dismissed them also.</w:t>
      </w:r>
    </w:p>
    <w:p w:rsidR="004E3D08" w:rsidRDefault="004E3D08"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13. </w:t>
      </w:r>
      <w:r w:rsidRPr="004E3D08">
        <w:rPr>
          <w:rFonts w:ascii="Times New Roman" w:hAnsi="Times New Roman" w:cs="Times New Roman"/>
          <w:sz w:val="25"/>
          <w:szCs w:val="25"/>
        </w:rPr>
        <w:t xml:space="preserve"> This approach of the High Court, in our view, was not legal and hence to that extent, the impugned order of the High Court deserves to be set aside.</w:t>
      </w:r>
    </w:p>
    <w:p w:rsidR="004E3D08" w:rsidRDefault="004E3D08"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14. </w:t>
      </w:r>
      <w:r w:rsidRPr="004E3D08">
        <w:rPr>
          <w:rFonts w:ascii="Times New Roman" w:hAnsi="Times New Roman" w:cs="Times New Roman"/>
          <w:sz w:val="25"/>
          <w:szCs w:val="25"/>
        </w:rPr>
        <w:t xml:space="preserve"> Coming now to that part of the order, which relates to recalling of three orders passed on</w:t>
      </w:r>
      <w:r>
        <w:rPr>
          <w:rFonts w:ascii="Times New Roman" w:hAnsi="Times New Roman" w:cs="Times New Roman"/>
          <w:sz w:val="25"/>
          <w:szCs w:val="25"/>
        </w:rPr>
        <w:t xml:space="preserve"> 01.03.2018, </w:t>
      </w:r>
      <w:r w:rsidRPr="004E3D08">
        <w:rPr>
          <w:rFonts w:ascii="Times New Roman" w:hAnsi="Times New Roman" w:cs="Times New Roman"/>
          <w:sz w:val="25"/>
          <w:szCs w:val="25"/>
        </w:rPr>
        <w:t>we find no good ground to interfere in the same.</w:t>
      </w:r>
    </w:p>
    <w:p w:rsidR="004E3D08" w:rsidRDefault="004E3D08"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15. </w:t>
      </w:r>
      <w:r w:rsidRPr="004E3D08">
        <w:rPr>
          <w:rFonts w:ascii="Times New Roman" w:hAnsi="Times New Roman" w:cs="Times New Roman"/>
          <w:sz w:val="25"/>
          <w:szCs w:val="25"/>
        </w:rPr>
        <w:t xml:space="preserve"> In our opinion, keeping in view the grounds taken by respondent No.2 in the applications for recall of the orders, which found acceptance to the High Court, we find no good ground to interfere in that part of the order on the facts of the case alleged in the applications for recall. In other words, having regard to the facts alleged and grounds taken therein, the recall orders cannot be faulted with.</w:t>
      </w:r>
    </w:p>
    <w:p w:rsidR="004E3D08" w:rsidRDefault="004E3D08"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16. </w:t>
      </w:r>
      <w:r w:rsidRPr="004E3D08">
        <w:rPr>
          <w:rFonts w:ascii="Times New Roman" w:hAnsi="Times New Roman" w:cs="Times New Roman"/>
          <w:sz w:val="25"/>
          <w:szCs w:val="25"/>
        </w:rPr>
        <w:t xml:space="preserve"> In view of the foregoing discussion, the appeals are allowed in part. The impugned order is set aside to the extent it dismissed Criminal Original Petition Nos. 6231, 6322 and 6232 of 2018.</w:t>
      </w:r>
    </w:p>
    <w:p w:rsidR="004E3D08" w:rsidRDefault="004E3D08"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17. </w:t>
      </w:r>
      <w:r w:rsidRPr="004E3D08">
        <w:rPr>
          <w:rFonts w:ascii="Times New Roman" w:hAnsi="Times New Roman" w:cs="Times New Roman"/>
          <w:sz w:val="25"/>
          <w:szCs w:val="25"/>
        </w:rPr>
        <w:t xml:space="preserve"> These three cases are now restored to their original numbers. The High Court is requested to decide these three cases on merits in accordance with law.</w:t>
      </w:r>
    </w:p>
    <w:p w:rsidR="004E3D08" w:rsidRDefault="004E3D08"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r>
        <w:rPr>
          <w:rFonts w:ascii="Times New Roman" w:hAnsi="Times New Roman" w:cs="Times New Roman"/>
          <w:sz w:val="25"/>
          <w:szCs w:val="25"/>
        </w:rPr>
        <w:t xml:space="preserve">18. </w:t>
      </w:r>
      <w:r w:rsidRPr="004E3D08">
        <w:rPr>
          <w:rFonts w:ascii="Times New Roman" w:hAnsi="Times New Roman" w:cs="Times New Roman"/>
          <w:sz w:val="25"/>
          <w:szCs w:val="25"/>
        </w:rPr>
        <w:t>Having formed an opinion to remand the case, we have not considered it necessary to set out the entire factual dispute and nor have gone into its merit. The High Court will, therefore, decide these cases on merits strictly in accordance with law uninfluenced by any observations made in the impugned order and in this order.</w:t>
      </w:r>
    </w:p>
    <w:p w:rsidR="00B362EA" w:rsidRDefault="00B362EA" w:rsidP="004E3D08">
      <w:pPr>
        <w:jc w:val="both"/>
        <w:rPr>
          <w:rFonts w:ascii="Times New Roman" w:hAnsi="Times New Roman" w:cs="Times New Roman"/>
          <w:sz w:val="25"/>
          <w:szCs w:val="25"/>
        </w:rPr>
      </w:pPr>
    </w:p>
    <w:p w:rsidR="004E3D08" w:rsidRPr="004E3D08" w:rsidRDefault="004E3D08" w:rsidP="004E3D08">
      <w:pPr>
        <w:jc w:val="both"/>
        <w:rPr>
          <w:rFonts w:ascii="Times New Roman" w:hAnsi="Times New Roman" w:cs="Times New Roman"/>
          <w:sz w:val="25"/>
          <w:szCs w:val="25"/>
        </w:rPr>
      </w:pPr>
    </w:p>
    <w:p w:rsidR="004E3D08" w:rsidRPr="00026C66" w:rsidRDefault="004E3D08" w:rsidP="00E72246">
      <w:pPr>
        <w:jc w:val="both"/>
        <w:rPr>
          <w:rFonts w:ascii="Times New Roman" w:hAnsi="Times New Roman" w:cs="Times New Roman"/>
          <w:i/>
          <w:iCs/>
          <w:sz w:val="20"/>
          <w:szCs w:val="20"/>
        </w:rPr>
      </w:pPr>
    </w:p>
    <w:sectPr w:rsidR="004E3D08" w:rsidRPr="00026C6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9DF" w:rsidRDefault="00BA49DF" w:rsidP="001D2CA4">
      <w:r>
        <w:separator/>
      </w:r>
    </w:p>
  </w:endnote>
  <w:endnote w:type="continuationSeparator" w:id="1">
    <w:p w:rsidR="00BA49DF" w:rsidRDefault="00BA49D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9DF" w:rsidRDefault="00BA49DF"/>
  </w:footnote>
  <w:footnote w:type="continuationSeparator" w:id="1">
    <w:p w:rsidR="00BA49DF" w:rsidRDefault="00BA49D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392F">
    <w:pPr>
      <w:rPr>
        <w:sz w:val="2"/>
        <w:szCs w:val="2"/>
      </w:rPr>
    </w:pPr>
    <w:r w:rsidRPr="002B392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392F">
    <w:pPr>
      <w:rPr>
        <w:sz w:val="2"/>
        <w:szCs w:val="2"/>
      </w:rPr>
    </w:pPr>
    <w:r w:rsidRPr="002B392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B392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331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8684C"/>
    <w:rsid w:val="001A7914"/>
    <w:rsid w:val="001D2CA4"/>
    <w:rsid w:val="001D6D2E"/>
    <w:rsid w:val="001E19DE"/>
    <w:rsid w:val="001F1FA0"/>
    <w:rsid w:val="00253851"/>
    <w:rsid w:val="002730EF"/>
    <w:rsid w:val="002B392F"/>
    <w:rsid w:val="003E1DE8"/>
    <w:rsid w:val="0045104F"/>
    <w:rsid w:val="004E19D2"/>
    <w:rsid w:val="004E3D08"/>
    <w:rsid w:val="00541433"/>
    <w:rsid w:val="00542863"/>
    <w:rsid w:val="005A0E9C"/>
    <w:rsid w:val="005B32E2"/>
    <w:rsid w:val="005D170B"/>
    <w:rsid w:val="005E26D5"/>
    <w:rsid w:val="00697C3B"/>
    <w:rsid w:val="00710255"/>
    <w:rsid w:val="00764A03"/>
    <w:rsid w:val="007E6480"/>
    <w:rsid w:val="00824DDA"/>
    <w:rsid w:val="00855606"/>
    <w:rsid w:val="00886B66"/>
    <w:rsid w:val="008D1AC1"/>
    <w:rsid w:val="008E6D85"/>
    <w:rsid w:val="00992798"/>
    <w:rsid w:val="00A31543"/>
    <w:rsid w:val="00B362EA"/>
    <w:rsid w:val="00BA49DF"/>
    <w:rsid w:val="00BD469B"/>
    <w:rsid w:val="00C4242D"/>
    <w:rsid w:val="00C90881"/>
    <w:rsid w:val="00D33AC1"/>
    <w:rsid w:val="00D474F9"/>
    <w:rsid w:val="00DA5B6E"/>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2D5BB-FE0E-4795-8E6C-E0440B13B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2019-04-04T05:54:00Z</cp:lastPrinted>
  <dcterms:created xsi:type="dcterms:W3CDTF">2019-04-04T05:59:00Z</dcterms:created>
  <dcterms:modified xsi:type="dcterms:W3CDTF">2019-04-04T05:59:00Z</dcterms:modified>
</cp:coreProperties>
</file>