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316" w:rsidRPr="00BD4316" w:rsidRDefault="00BD4316" w:rsidP="00BD4316">
      <w:pPr>
        <w:jc w:val="center"/>
        <w:rPr>
          <w:rFonts w:ascii="Times New Roman" w:hAnsi="Times New Roman" w:cs="Times New Roman"/>
          <w:b/>
          <w:bCs/>
          <w:sz w:val="25"/>
          <w:szCs w:val="25"/>
        </w:rPr>
      </w:pPr>
      <w:r w:rsidRPr="00BD4316">
        <w:rPr>
          <w:rFonts w:ascii="Times New Roman" w:hAnsi="Times New Roman" w:cs="Times New Roman"/>
          <w:b/>
          <w:bCs/>
          <w:sz w:val="25"/>
          <w:szCs w:val="25"/>
        </w:rPr>
        <w:t>SUPREME COURT OF INDIA</w:t>
      </w:r>
    </w:p>
    <w:p w:rsidR="00BD4316" w:rsidRPr="00BD4316" w:rsidRDefault="00BD4316" w:rsidP="00BD4316">
      <w:pPr>
        <w:jc w:val="center"/>
        <w:rPr>
          <w:rFonts w:ascii="Times New Roman" w:hAnsi="Times New Roman" w:cs="Times New Roman"/>
          <w:sz w:val="25"/>
          <w:szCs w:val="25"/>
        </w:rPr>
      </w:pPr>
    </w:p>
    <w:p w:rsidR="00BD4316" w:rsidRDefault="00BD4316" w:rsidP="00BD4316">
      <w:pPr>
        <w:jc w:val="center"/>
        <w:rPr>
          <w:rFonts w:ascii="Times New Roman" w:hAnsi="Times New Roman" w:cs="Times New Roman"/>
          <w:sz w:val="25"/>
          <w:szCs w:val="25"/>
        </w:rPr>
      </w:pPr>
      <w:r w:rsidRPr="00BD4316">
        <w:rPr>
          <w:rFonts w:ascii="Times New Roman" w:hAnsi="Times New Roman" w:cs="Times New Roman"/>
          <w:sz w:val="25"/>
          <w:szCs w:val="25"/>
        </w:rPr>
        <w:t>West Bengal State Electricity</w:t>
      </w:r>
      <w:r>
        <w:rPr>
          <w:rFonts w:ascii="Times New Roman" w:hAnsi="Times New Roman" w:cs="Times New Roman"/>
          <w:sz w:val="25"/>
          <w:szCs w:val="25"/>
        </w:rPr>
        <w:t xml:space="preserve"> </w:t>
      </w:r>
      <w:r w:rsidRPr="00BD4316">
        <w:rPr>
          <w:rFonts w:ascii="Times New Roman" w:hAnsi="Times New Roman" w:cs="Times New Roman"/>
          <w:sz w:val="25"/>
          <w:szCs w:val="25"/>
        </w:rPr>
        <w:t>Distribution Company Ltd.</w:t>
      </w:r>
    </w:p>
    <w:p w:rsidR="00BD4316" w:rsidRDefault="00BD4316" w:rsidP="00BD4316">
      <w:pPr>
        <w:jc w:val="center"/>
        <w:rPr>
          <w:rFonts w:ascii="Times New Roman" w:hAnsi="Times New Roman" w:cs="Times New Roman"/>
          <w:sz w:val="25"/>
          <w:szCs w:val="25"/>
        </w:rPr>
      </w:pPr>
    </w:p>
    <w:p w:rsidR="00BD4316" w:rsidRDefault="00BD4316" w:rsidP="00BD4316">
      <w:pPr>
        <w:jc w:val="center"/>
        <w:rPr>
          <w:rFonts w:ascii="Times New Roman" w:hAnsi="Times New Roman" w:cs="Times New Roman"/>
          <w:sz w:val="25"/>
          <w:szCs w:val="25"/>
        </w:rPr>
      </w:pPr>
      <w:r>
        <w:rPr>
          <w:rFonts w:ascii="Times New Roman" w:hAnsi="Times New Roman" w:cs="Times New Roman"/>
          <w:sz w:val="25"/>
          <w:szCs w:val="25"/>
        </w:rPr>
        <w:t>Vs.</w:t>
      </w:r>
    </w:p>
    <w:p w:rsidR="00BD4316" w:rsidRPr="00BD4316" w:rsidRDefault="00BD4316" w:rsidP="00BD4316">
      <w:pPr>
        <w:jc w:val="center"/>
        <w:rPr>
          <w:rFonts w:ascii="Times New Roman" w:hAnsi="Times New Roman" w:cs="Times New Roman"/>
          <w:sz w:val="25"/>
          <w:szCs w:val="25"/>
        </w:rPr>
      </w:pPr>
    </w:p>
    <w:p w:rsidR="00BD4316" w:rsidRDefault="00BD4316" w:rsidP="00BD4316">
      <w:pPr>
        <w:jc w:val="center"/>
        <w:rPr>
          <w:rFonts w:ascii="Times New Roman" w:hAnsi="Times New Roman" w:cs="Times New Roman"/>
          <w:sz w:val="25"/>
          <w:szCs w:val="25"/>
        </w:rPr>
      </w:pPr>
      <w:r>
        <w:rPr>
          <w:rFonts w:ascii="Times New Roman" w:hAnsi="Times New Roman" w:cs="Times New Roman"/>
          <w:sz w:val="25"/>
          <w:szCs w:val="25"/>
        </w:rPr>
        <w:t>Orion Metal Pvt.</w:t>
      </w:r>
      <w:r w:rsidRPr="00BD4316">
        <w:rPr>
          <w:rFonts w:ascii="Times New Roman" w:hAnsi="Times New Roman" w:cs="Times New Roman"/>
          <w:sz w:val="25"/>
          <w:szCs w:val="25"/>
        </w:rPr>
        <w:t>Ltd.</w:t>
      </w:r>
    </w:p>
    <w:p w:rsidR="00BD4316" w:rsidRDefault="00BD4316" w:rsidP="00BD4316">
      <w:pPr>
        <w:jc w:val="center"/>
        <w:rPr>
          <w:rFonts w:ascii="Times New Roman" w:hAnsi="Times New Roman" w:cs="Times New Roman"/>
          <w:sz w:val="25"/>
          <w:szCs w:val="25"/>
        </w:rPr>
      </w:pPr>
    </w:p>
    <w:p w:rsidR="00BD4316" w:rsidRDefault="00BD4316" w:rsidP="00BD4316">
      <w:pPr>
        <w:jc w:val="center"/>
        <w:rPr>
          <w:rFonts w:ascii="Times New Roman" w:hAnsi="Times New Roman" w:cs="Times New Roman"/>
          <w:sz w:val="25"/>
          <w:szCs w:val="25"/>
        </w:rPr>
      </w:pPr>
      <w:r>
        <w:rPr>
          <w:rFonts w:ascii="Times New Roman" w:hAnsi="Times New Roman" w:cs="Times New Roman"/>
          <w:sz w:val="25"/>
          <w:szCs w:val="25"/>
        </w:rPr>
        <w:t>C.A.No.6547 of</w:t>
      </w:r>
      <w:r w:rsidRPr="00BD4316">
        <w:rPr>
          <w:rFonts w:ascii="Times New Roman" w:hAnsi="Times New Roman" w:cs="Times New Roman"/>
          <w:sz w:val="25"/>
          <w:szCs w:val="25"/>
        </w:rPr>
        <w:t xml:space="preserve"> 2019</w:t>
      </w:r>
    </w:p>
    <w:p w:rsidR="00BD4316" w:rsidRDefault="00BD4316" w:rsidP="00BD4316">
      <w:pPr>
        <w:jc w:val="center"/>
        <w:rPr>
          <w:rFonts w:ascii="Times New Roman" w:hAnsi="Times New Roman" w:cs="Times New Roman"/>
          <w:sz w:val="25"/>
          <w:szCs w:val="25"/>
        </w:rPr>
      </w:pPr>
    </w:p>
    <w:p w:rsidR="00BD4316" w:rsidRDefault="00BD4316" w:rsidP="00BD4316">
      <w:pPr>
        <w:jc w:val="center"/>
        <w:rPr>
          <w:rFonts w:ascii="Times New Roman" w:hAnsi="Times New Roman" w:cs="Times New Roman"/>
          <w:sz w:val="25"/>
          <w:szCs w:val="25"/>
        </w:rPr>
      </w:pPr>
      <w:r>
        <w:rPr>
          <w:rFonts w:ascii="Times New Roman" w:hAnsi="Times New Roman" w:cs="Times New Roman"/>
          <w:sz w:val="25"/>
          <w:szCs w:val="25"/>
        </w:rPr>
        <w:t>(R.Banumathi and R.Subhash Reddy,JJ.,)</w:t>
      </w:r>
    </w:p>
    <w:p w:rsidR="00BD4316" w:rsidRDefault="00BD4316" w:rsidP="00BD4316">
      <w:pPr>
        <w:jc w:val="center"/>
        <w:rPr>
          <w:rFonts w:ascii="Times New Roman" w:hAnsi="Times New Roman" w:cs="Times New Roman"/>
          <w:sz w:val="25"/>
          <w:szCs w:val="25"/>
        </w:rPr>
      </w:pPr>
    </w:p>
    <w:p w:rsidR="00BD4316" w:rsidRDefault="00BD4316" w:rsidP="00BD4316">
      <w:pPr>
        <w:jc w:val="center"/>
        <w:rPr>
          <w:rFonts w:ascii="Times New Roman" w:hAnsi="Times New Roman" w:cs="Times New Roman"/>
          <w:sz w:val="25"/>
          <w:szCs w:val="25"/>
        </w:rPr>
      </w:pPr>
      <w:r>
        <w:rPr>
          <w:rFonts w:ascii="Times New Roman" w:hAnsi="Times New Roman" w:cs="Times New Roman"/>
          <w:sz w:val="25"/>
          <w:szCs w:val="25"/>
        </w:rPr>
        <w:t>21.08.2019</w:t>
      </w:r>
    </w:p>
    <w:p w:rsidR="00BD4316" w:rsidRDefault="00BD4316" w:rsidP="00BD4316">
      <w:pPr>
        <w:jc w:val="center"/>
        <w:rPr>
          <w:rFonts w:ascii="Times New Roman" w:hAnsi="Times New Roman" w:cs="Times New Roman"/>
          <w:sz w:val="25"/>
          <w:szCs w:val="25"/>
        </w:rPr>
      </w:pPr>
    </w:p>
    <w:p w:rsidR="00BD4316" w:rsidRPr="00BD4316" w:rsidRDefault="00BD4316" w:rsidP="00BD4316">
      <w:pPr>
        <w:jc w:val="center"/>
        <w:rPr>
          <w:rFonts w:ascii="Times New Roman" w:hAnsi="Times New Roman" w:cs="Times New Roman"/>
          <w:b/>
          <w:bCs/>
          <w:sz w:val="25"/>
          <w:szCs w:val="25"/>
        </w:rPr>
      </w:pPr>
      <w:r w:rsidRPr="00BD4316">
        <w:rPr>
          <w:rFonts w:ascii="Times New Roman" w:hAnsi="Times New Roman" w:cs="Times New Roman"/>
          <w:b/>
          <w:bCs/>
          <w:sz w:val="25"/>
          <w:szCs w:val="25"/>
        </w:rPr>
        <w:t>JUDGMENT</w:t>
      </w:r>
    </w:p>
    <w:p w:rsidR="00BD4316" w:rsidRPr="00BD4316" w:rsidRDefault="00BD4316" w:rsidP="00BD4316">
      <w:pPr>
        <w:jc w:val="both"/>
        <w:rPr>
          <w:rFonts w:ascii="Times New Roman" w:hAnsi="Times New Roman" w:cs="Times New Roman"/>
          <w:b/>
          <w:bCs/>
          <w:sz w:val="25"/>
          <w:szCs w:val="25"/>
        </w:rPr>
      </w:pPr>
    </w:p>
    <w:p w:rsidR="00BD4316" w:rsidRDefault="00BD4316" w:rsidP="00BD4316">
      <w:pPr>
        <w:jc w:val="both"/>
        <w:rPr>
          <w:rFonts w:ascii="Times New Roman" w:hAnsi="Times New Roman" w:cs="Times New Roman"/>
          <w:b/>
          <w:bCs/>
          <w:sz w:val="25"/>
          <w:szCs w:val="25"/>
        </w:rPr>
      </w:pPr>
      <w:r w:rsidRPr="00BD4316">
        <w:rPr>
          <w:rFonts w:ascii="Times New Roman" w:hAnsi="Times New Roman" w:cs="Times New Roman"/>
          <w:b/>
          <w:bCs/>
          <w:sz w:val="25"/>
          <w:szCs w:val="25"/>
        </w:rPr>
        <w:t>R.Subhash Reddy,J.,</w:t>
      </w:r>
    </w:p>
    <w:p w:rsidR="00BD4316" w:rsidRPr="00BD4316" w:rsidRDefault="00BD4316" w:rsidP="00BD4316">
      <w:pPr>
        <w:jc w:val="both"/>
        <w:rPr>
          <w:rFonts w:ascii="Times New Roman" w:hAnsi="Times New Roman" w:cs="Times New Roman"/>
          <w:b/>
          <w:bCs/>
          <w:sz w:val="25"/>
          <w:szCs w:val="25"/>
        </w:rPr>
      </w:pPr>
    </w:p>
    <w:p w:rsidR="00BD4316" w:rsidRDefault="00BD4316" w:rsidP="00BD4316">
      <w:pPr>
        <w:jc w:val="both"/>
        <w:rPr>
          <w:rFonts w:ascii="Times New Roman" w:hAnsi="Times New Roman" w:cs="Times New Roman"/>
          <w:sz w:val="25"/>
          <w:szCs w:val="25"/>
        </w:rPr>
      </w:pPr>
      <w:r>
        <w:rPr>
          <w:rFonts w:ascii="Times New Roman" w:hAnsi="Times New Roman" w:cs="Times New Roman"/>
          <w:sz w:val="25"/>
          <w:szCs w:val="25"/>
        </w:rPr>
        <w:t>SLP(C)No.22207 of 2018</w:t>
      </w:r>
    </w:p>
    <w:p w:rsidR="00BD4316" w:rsidRPr="00BD4316" w:rsidRDefault="00BD4316" w:rsidP="00BD4316">
      <w:pPr>
        <w:jc w:val="both"/>
        <w:rPr>
          <w:rFonts w:ascii="Times New Roman" w:hAnsi="Times New Roman" w:cs="Times New Roman"/>
          <w:sz w:val="25"/>
          <w:szCs w:val="25"/>
        </w:rPr>
      </w:pPr>
    </w:p>
    <w:p w:rsidR="00BD4316" w:rsidRPr="00BD4316" w:rsidRDefault="00BD4316" w:rsidP="00BD4316">
      <w:pPr>
        <w:jc w:val="both"/>
        <w:rPr>
          <w:rFonts w:ascii="Times New Roman" w:hAnsi="Times New Roman" w:cs="Times New Roman"/>
          <w:sz w:val="25"/>
          <w:szCs w:val="25"/>
        </w:rPr>
      </w:pPr>
      <w:r>
        <w:rPr>
          <w:rFonts w:ascii="Times New Roman" w:hAnsi="Times New Roman" w:cs="Times New Roman"/>
          <w:sz w:val="25"/>
          <w:szCs w:val="25"/>
        </w:rPr>
        <w:t xml:space="preserve">1. </w:t>
      </w:r>
      <w:r w:rsidRPr="00BD4316">
        <w:rPr>
          <w:rFonts w:ascii="Times New Roman" w:hAnsi="Times New Roman" w:cs="Times New Roman"/>
          <w:sz w:val="25"/>
          <w:szCs w:val="25"/>
        </w:rPr>
        <w:t xml:space="preserve"> Leave granted.</w:t>
      </w:r>
    </w:p>
    <w:p w:rsidR="00BD4316" w:rsidRDefault="00BD4316" w:rsidP="00BD4316">
      <w:pPr>
        <w:jc w:val="both"/>
        <w:rPr>
          <w:rFonts w:ascii="Times New Roman" w:hAnsi="Times New Roman" w:cs="Times New Roman"/>
          <w:sz w:val="25"/>
          <w:szCs w:val="25"/>
        </w:rPr>
      </w:pPr>
    </w:p>
    <w:p w:rsidR="00BD4316" w:rsidRDefault="00BD4316" w:rsidP="00BD4316">
      <w:pPr>
        <w:jc w:val="both"/>
        <w:rPr>
          <w:rFonts w:ascii="Times New Roman" w:hAnsi="Times New Roman" w:cs="Times New Roman"/>
          <w:sz w:val="25"/>
          <w:szCs w:val="25"/>
        </w:rPr>
      </w:pPr>
      <w:r>
        <w:rPr>
          <w:rFonts w:ascii="Times New Roman" w:hAnsi="Times New Roman" w:cs="Times New Roman"/>
          <w:sz w:val="25"/>
          <w:szCs w:val="25"/>
        </w:rPr>
        <w:t xml:space="preserve">2. </w:t>
      </w:r>
      <w:r w:rsidRPr="00BD4316">
        <w:rPr>
          <w:rFonts w:ascii="Times New Roman" w:hAnsi="Times New Roman" w:cs="Times New Roman"/>
          <w:sz w:val="25"/>
          <w:szCs w:val="25"/>
        </w:rPr>
        <w:t>This civil appeal is filed by the appellant- West Bengal State Electricity Distribution Company Limited and ot</w:t>
      </w:r>
      <w:r>
        <w:rPr>
          <w:rFonts w:ascii="Times New Roman" w:hAnsi="Times New Roman" w:cs="Times New Roman"/>
          <w:sz w:val="25"/>
          <w:szCs w:val="25"/>
        </w:rPr>
        <w:t>hers, aggrieved</w:t>
      </w:r>
      <w:r>
        <w:rPr>
          <w:rFonts w:ascii="Times New Roman" w:hAnsi="Times New Roman" w:cs="Times New Roman"/>
          <w:sz w:val="25"/>
          <w:szCs w:val="25"/>
        </w:rPr>
        <w:tab/>
        <w:t xml:space="preserve">by the judgment </w:t>
      </w:r>
      <w:r w:rsidRPr="00BD4316">
        <w:rPr>
          <w:rFonts w:ascii="Times New Roman" w:hAnsi="Times New Roman" w:cs="Times New Roman"/>
          <w:sz w:val="25"/>
          <w:szCs w:val="25"/>
        </w:rPr>
        <w:t>and</w:t>
      </w:r>
      <w:r>
        <w:rPr>
          <w:rFonts w:ascii="Times New Roman" w:hAnsi="Times New Roman" w:cs="Times New Roman"/>
          <w:sz w:val="25"/>
          <w:szCs w:val="25"/>
        </w:rPr>
        <w:t xml:space="preserve"> </w:t>
      </w:r>
      <w:r>
        <w:rPr>
          <w:rFonts w:ascii="Times New Roman" w:hAnsi="Times New Roman" w:cs="Times New Roman"/>
          <w:sz w:val="25"/>
          <w:szCs w:val="25"/>
        </w:rPr>
        <w:tab/>
        <w:t xml:space="preserve">order </w:t>
      </w:r>
      <w:r w:rsidRPr="00BD4316">
        <w:rPr>
          <w:rFonts w:ascii="Times New Roman" w:hAnsi="Times New Roman" w:cs="Times New Roman"/>
          <w:sz w:val="25"/>
          <w:szCs w:val="25"/>
        </w:rPr>
        <w:t>dated</w:t>
      </w:r>
      <w:r>
        <w:rPr>
          <w:rFonts w:ascii="Times New Roman" w:hAnsi="Times New Roman" w:cs="Times New Roman"/>
          <w:sz w:val="25"/>
          <w:szCs w:val="25"/>
        </w:rPr>
        <w:t xml:space="preserve"> 18.12.2017 passed by the High Court </w:t>
      </w:r>
      <w:r w:rsidRPr="00BD4316">
        <w:rPr>
          <w:rFonts w:ascii="Times New Roman" w:hAnsi="Times New Roman" w:cs="Times New Roman"/>
          <w:sz w:val="25"/>
          <w:szCs w:val="25"/>
        </w:rPr>
        <w:t>of</w:t>
      </w:r>
      <w:r w:rsidRPr="00BD4316">
        <w:rPr>
          <w:rFonts w:ascii="Times New Roman" w:hAnsi="Times New Roman" w:cs="Times New Roman"/>
          <w:sz w:val="25"/>
          <w:szCs w:val="25"/>
        </w:rPr>
        <w:tab/>
      </w:r>
      <w:r>
        <w:rPr>
          <w:rFonts w:ascii="Times New Roman" w:hAnsi="Times New Roman" w:cs="Times New Roman"/>
          <w:sz w:val="25"/>
          <w:szCs w:val="25"/>
        </w:rPr>
        <w:t xml:space="preserve"> </w:t>
      </w:r>
      <w:r w:rsidRPr="00BD4316">
        <w:rPr>
          <w:rFonts w:ascii="Times New Roman" w:hAnsi="Times New Roman" w:cs="Times New Roman"/>
          <w:sz w:val="25"/>
          <w:szCs w:val="25"/>
        </w:rPr>
        <w:t>Calcutta in</w:t>
      </w:r>
      <w:r>
        <w:rPr>
          <w:rFonts w:ascii="Times New Roman" w:hAnsi="Times New Roman" w:cs="Times New Roman"/>
          <w:sz w:val="25"/>
          <w:szCs w:val="25"/>
        </w:rPr>
        <w:t xml:space="preserve"> F.M.A. No.520 of 2017</w:t>
      </w:r>
      <w:r>
        <w:rPr>
          <w:rFonts w:ascii="Times New Roman" w:hAnsi="Times New Roman" w:cs="Times New Roman"/>
          <w:sz w:val="25"/>
          <w:szCs w:val="25"/>
        </w:rPr>
        <w:tab/>
        <w:t xml:space="preserve"> and </w:t>
      </w:r>
      <w:r w:rsidRPr="00BD4316">
        <w:rPr>
          <w:rFonts w:ascii="Times New Roman" w:hAnsi="Times New Roman" w:cs="Times New Roman"/>
          <w:sz w:val="25"/>
          <w:szCs w:val="25"/>
        </w:rPr>
        <w:t>the corrected</w:t>
      </w:r>
      <w:r>
        <w:rPr>
          <w:rFonts w:ascii="Times New Roman" w:hAnsi="Times New Roman" w:cs="Times New Roman"/>
          <w:sz w:val="25"/>
          <w:szCs w:val="25"/>
        </w:rPr>
        <w:t xml:space="preserve"> </w:t>
      </w:r>
      <w:r w:rsidRPr="00BD4316">
        <w:rPr>
          <w:rFonts w:ascii="Times New Roman" w:hAnsi="Times New Roman" w:cs="Times New Roman"/>
          <w:sz w:val="25"/>
          <w:szCs w:val="25"/>
        </w:rPr>
        <w:t>order</w:t>
      </w:r>
      <w:r>
        <w:rPr>
          <w:rFonts w:ascii="Times New Roman" w:hAnsi="Times New Roman" w:cs="Times New Roman"/>
          <w:sz w:val="25"/>
          <w:szCs w:val="25"/>
        </w:rPr>
        <w:t xml:space="preserve"> </w:t>
      </w:r>
      <w:r w:rsidRPr="00BD4316">
        <w:rPr>
          <w:rFonts w:ascii="Times New Roman" w:hAnsi="Times New Roman" w:cs="Times New Roman"/>
          <w:sz w:val="25"/>
          <w:szCs w:val="25"/>
        </w:rPr>
        <w:t>dated</w:t>
      </w:r>
      <w:r>
        <w:rPr>
          <w:rFonts w:ascii="Times New Roman" w:hAnsi="Times New Roman" w:cs="Times New Roman"/>
          <w:sz w:val="25"/>
          <w:szCs w:val="25"/>
        </w:rPr>
        <w:t xml:space="preserve"> </w:t>
      </w:r>
      <w:r w:rsidRPr="00BD4316">
        <w:rPr>
          <w:rFonts w:ascii="Times New Roman" w:hAnsi="Times New Roman" w:cs="Times New Roman"/>
          <w:sz w:val="25"/>
          <w:szCs w:val="25"/>
        </w:rPr>
        <w:t>07.02.2018. By the impugned ord</w:t>
      </w:r>
      <w:r>
        <w:rPr>
          <w:rFonts w:ascii="Times New Roman" w:hAnsi="Times New Roman" w:cs="Times New Roman"/>
          <w:sz w:val="25"/>
          <w:szCs w:val="25"/>
        </w:rPr>
        <w:t>er,</w:t>
      </w:r>
      <w:r>
        <w:rPr>
          <w:rFonts w:ascii="Times New Roman" w:hAnsi="Times New Roman" w:cs="Times New Roman"/>
          <w:sz w:val="25"/>
          <w:szCs w:val="25"/>
        </w:rPr>
        <w:tab/>
        <w:t xml:space="preserve">the intra </w:t>
      </w:r>
      <w:r w:rsidRPr="00BD4316">
        <w:rPr>
          <w:rFonts w:ascii="Times New Roman" w:hAnsi="Times New Roman" w:cs="Times New Roman"/>
          <w:sz w:val="25"/>
          <w:szCs w:val="25"/>
        </w:rPr>
        <w:t>Court</w:t>
      </w:r>
      <w:r>
        <w:rPr>
          <w:rFonts w:ascii="Times New Roman" w:hAnsi="Times New Roman" w:cs="Times New Roman"/>
          <w:sz w:val="25"/>
          <w:szCs w:val="25"/>
        </w:rPr>
        <w:t xml:space="preserve"> </w:t>
      </w:r>
      <w:r w:rsidRPr="00BD4316">
        <w:rPr>
          <w:rFonts w:ascii="Times New Roman" w:hAnsi="Times New Roman" w:cs="Times New Roman"/>
          <w:sz w:val="25"/>
          <w:szCs w:val="25"/>
        </w:rPr>
        <w:t>appeal preferred by the respondent company was allowed by the Division Bench of High Court.</w:t>
      </w:r>
    </w:p>
    <w:p w:rsidR="00BD4316" w:rsidRPr="00BD4316" w:rsidRDefault="00BD4316" w:rsidP="00BD4316">
      <w:pPr>
        <w:jc w:val="both"/>
        <w:rPr>
          <w:rFonts w:ascii="Times New Roman" w:hAnsi="Times New Roman" w:cs="Times New Roman"/>
          <w:sz w:val="25"/>
          <w:szCs w:val="25"/>
        </w:rPr>
      </w:pPr>
    </w:p>
    <w:p w:rsidR="00BD4316" w:rsidRPr="00BD4316" w:rsidRDefault="00BD4316" w:rsidP="00BD4316">
      <w:pPr>
        <w:jc w:val="both"/>
        <w:rPr>
          <w:rFonts w:ascii="Times New Roman" w:hAnsi="Times New Roman" w:cs="Times New Roman"/>
          <w:sz w:val="25"/>
          <w:szCs w:val="25"/>
        </w:rPr>
      </w:pPr>
      <w:r>
        <w:rPr>
          <w:rFonts w:ascii="Times New Roman" w:hAnsi="Times New Roman" w:cs="Times New Roman"/>
          <w:sz w:val="25"/>
          <w:szCs w:val="25"/>
        </w:rPr>
        <w:t xml:space="preserve">3. </w:t>
      </w:r>
      <w:r w:rsidRPr="00BD4316">
        <w:rPr>
          <w:rFonts w:ascii="Times New Roman" w:hAnsi="Times New Roman" w:cs="Times New Roman"/>
          <w:sz w:val="25"/>
          <w:szCs w:val="25"/>
        </w:rPr>
        <w:t>Necessary facts, in brief, are as under:</w:t>
      </w:r>
    </w:p>
    <w:p w:rsidR="00BD4316" w:rsidRDefault="00BD4316" w:rsidP="00BD4316">
      <w:pPr>
        <w:jc w:val="both"/>
        <w:rPr>
          <w:rFonts w:ascii="Times New Roman" w:hAnsi="Times New Roman" w:cs="Times New Roman"/>
          <w:sz w:val="25"/>
          <w:szCs w:val="25"/>
        </w:rPr>
      </w:pPr>
    </w:p>
    <w:p w:rsidR="00BD4316" w:rsidRPr="00BD4316" w:rsidRDefault="00BD4316" w:rsidP="00BD4316">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BD4316">
        <w:rPr>
          <w:rFonts w:ascii="Times New Roman" w:hAnsi="Times New Roman" w:cs="Times New Roman"/>
          <w:sz w:val="25"/>
          <w:szCs w:val="25"/>
        </w:rPr>
        <w:t>The 1st respondent herein is the consumer of electricity from the appellant- West Bengal State Electricity Distribution Company Limited &amp; Ors. There is a supply agreement entered into between the parties on 22.12.2004. The officials of the appellant company served a notice dated 28.10.2016 upon the 1st respondent, in exercise of power under Class IV of the West Bengal Electricity Regulatory Commission Electricity Supply Code, 2007 for conducting an inspection in the metering system of the respondent. The respondent-company is a centralized bulk high voltage consumer of electricity in the Hooghly region, with a contracted load of 1450 KVA. After service of notice on the 1st respondent on 28.10.2016, inspection was made by the Superintending Engineer, Divisional Engineer, Divisional Engineer (Manager), Assistant Engineer of Chandanangore Division, in the premises of the respondent herein.</w:t>
      </w:r>
    </w:p>
    <w:p w:rsidR="00BD4316" w:rsidRDefault="00BD4316" w:rsidP="00BD4316">
      <w:pPr>
        <w:ind w:left="720"/>
        <w:jc w:val="both"/>
        <w:rPr>
          <w:rFonts w:ascii="Times New Roman" w:hAnsi="Times New Roman" w:cs="Times New Roman"/>
          <w:sz w:val="25"/>
          <w:szCs w:val="25"/>
        </w:rPr>
      </w:pPr>
    </w:p>
    <w:p w:rsidR="00BD4316" w:rsidRPr="00BD4316" w:rsidRDefault="00BD4316" w:rsidP="00BD4316">
      <w:pPr>
        <w:ind w:left="720"/>
        <w:jc w:val="both"/>
        <w:rPr>
          <w:rFonts w:ascii="Times New Roman" w:hAnsi="Times New Roman" w:cs="Times New Roman"/>
          <w:sz w:val="25"/>
          <w:szCs w:val="25"/>
        </w:rPr>
      </w:pPr>
      <w:r>
        <w:rPr>
          <w:rFonts w:ascii="Times New Roman" w:hAnsi="Times New Roman" w:cs="Times New Roman"/>
          <w:sz w:val="25"/>
          <w:szCs w:val="25"/>
        </w:rPr>
        <w:t>(b)</w:t>
      </w:r>
      <w:r w:rsidRPr="00BD4316">
        <w:rPr>
          <w:rFonts w:ascii="Times New Roman" w:hAnsi="Times New Roman" w:cs="Times New Roman"/>
          <w:sz w:val="25"/>
          <w:szCs w:val="25"/>
        </w:rPr>
        <w:t xml:space="preserve">During the inspection, it was noticed by the inspecting team that input current is abnormally high from output current at TTB end in respect of the R &amp; B Phase of </w:t>
      </w:r>
      <w:r w:rsidRPr="00BD4316">
        <w:rPr>
          <w:rFonts w:ascii="Times New Roman" w:hAnsi="Times New Roman" w:cs="Times New Roman"/>
          <w:sz w:val="25"/>
          <w:szCs w:val="25"/>
        </w:rPr>
        <w:lastRenderedPageBreak/>
        <w:t>PT secondary wires. The inspecting team on breaking open the TTB has also found some foreign material inside. In view of such discrepancies found during the inspection, the inspection team was of the view that there was a theft of energy by tampering the meter by the respondent-company. The three-phase meter and the metering equipment was seized by the inspecting team by preparing a seizure list. In view of such discrepancies noticed during inspection, in exercise of power under Section 126(1) of the Electricity Act, 2003 (for short 'the Act'), provisional assessment for loss of energy by un-metered consumption was made by one Mr. B. Saha, Superintending Engineer/Assessing Officer of the appellant-company. The provisional assessment was made assessing the value of energy which was consumed on account of un-metered consumption at Rs.13,41,17,482-30 paise (Rupees thirteen crores forty one lakhs seventeen thousand four hundred and eighty two only).</w:t>
      </w:r>
    </w:p>
    <w:p w:rsidR="00BD4316" w:rsidRDefault="00BD4316" w:rsidP="00BD4316">
      <w:pPr>
        <w:ind w:left="720"/>
        <w:jc w:val="both"/>
        <w:rPr>
          <w:rFonts w:ascii="Times New Roman" w:hAnsi="Times New Roman" w:cs="Times New Roman"/>
          <w:sz w:val="25"/>
          <w:szCs w:val="25"/>
        </w:rPr>
      </w:pPr>
    </w:p>
    <w:p w:rsidR="00BD4316" w:rsidRPr="00BD4316" w:rsidRDefault="00BD4316" w:rsidP="00BD4316">
      <w:pPr>
        <w:ind w:left="720"/>
        <w:jc w:val="both"/>
        <w:rPr>
          <w:rFonts w:ascii="Times New Roman" w:hAnsi="Times New Roman" w:cs="Times New Roman"/>
          <w:sz w:val="25"/>
          <w:szCs w:val="25"/>
        </w:rPr>
      </w:pPr>
      <w:r>
        <w:rPr>
          <w:rFonts w:ascii="Times New Roman" w:hAnsi="Times New Roman" w:cs="Times New Roman"/>
          <w:sz w:val="25"/>
          <w:szCs w:val="25"/>
        </w:rPr>
        <w:t>(c)</w:t>
      </w:r>
      <w:r w:rsidRPr="00BD4316">
        <w:rPr>
          <w:rFonts w:ascii="Times New Roman" w:hAnsi="Times New Roman" w:cs="Times New Roman"/>
          <w:sz w:val="25"/>
          <w:szCs w:val="25"/>
        </w:rPr>
        <w:t xml:space="preserve"> After inspection, a criminal complaint was also lodged before the local police by the Superintending Engineer (Commercial), Hooghly region, of the appellant company, complaining theft of energy by the respondent. In the complaint made by the appellant, it was alleged that by inserting a foreign material into the meter, the respondent-company has indulged in theft of energy.</w:t>
      </w:r>
    </w:p>
    <w:p w:rsidR="00BD4316" w:rsidRDefault="00BD4316" w:rsidP="00BD4316">
      <w:pPr>
        <w:ind w:left="720"/>
        <w:jc w:val="both"/>
        <w:rPr>
          <w:rFonts w:ascii="Times New Roman" w:hAnsi="Times New Roman" w:cs="Times New Roman"/>
          <w:sz w:val="25"/>
          <w:szCs w:val="25"/>
        </w:rPr>
      </w:pPr>
    </w:p>
    <w:p w:rsidR="00BD4316" w:rsidRPr="00BD4316" w:rsidRDefault="00BD4316" w:rsidP="00BD4316">
      <w:pPr>
        <w:ind w:left="720"/>
        <w:jc w:val="both"/>
        <w:rPr>
          <w:rFonts w:ascii="Times New Roman" w:hAnsi="Times New Roman" w:cs="Times New Roman"/>
          <w:sz w:val="25"/>
          <w:szCs w:val="25"/>
        </w:rPr>
      </w:pPr>
      <w:r>
        <w:rPr>
          <w:rFonts w:ascii="Times New Roman" w:hAnsi="Times New Roman" w:cs="Times New Roman"/>
          <w:sz w:val="25"/>
          <w:szCs w:val="25"/>
        </w:rPr>
        <w:t>(d)</w:t>
      </w:r>
      <w:r w:rsidRPr="00BD4316">
        <w:rPr>
          <w:rFonts w:ascii="Times New Roman" w:hAnsi="Times New Roman" w:cs="Times New Roman"/>
          <w:sz w:val="25"/>
          <w:szCs w:val="25"/>
        </w:rPr>
        <w:t xml:space="preserve"> On the basis of criminal complaint made by the Superintending Engineer (Commercial), a criminal case has been registered against the respondent-company and the police have submitted a charge-sheet in the criminal case.</w:t>
      </w:r>
    </w:p>
    <w:p w:rsidR="00BD4316" w:rsidRDefault="00BD4316" w:rsidP="00BD4316">
      <w:pPr>
        <w:ind w:left="720"/>
        <w:jc w:val="both"/>
        <w:rPr>
          <w:rFonts w:ascii="Times New Roman" w:hAnsi="Times New Roman" w:cs="Times New Roman"/>
          <w:sz w:val="25"/>
          <w:szCs w:val="25"/>
        </w:rPr>
      </w:pPr>
    </w:p>
    <w:p w:rsidR="00BD4316" w:rsidRPr="00BD4316" w:rsidRDefault="00BD4316" w:rsidP="00BD4316">
      <w:pPr>
        <w:ind w:left="720"/>
        <w:jc w:val="both"/>
        <w:rPr>
          <w:rFonts w:ascii="Times New Roman" w:hAnsi="Times New Roman" w:cs="Times New Roman"/>
          <w:sz w:val="25"/>
          <w:szCs w:val="25"/>
        </w:rPr>
      </w:pPr>
      <w:r>
        <w:rPr>
          <w:rFonts w:ascii="Times New Roman" w:hAnsi="Times New Roman" w:cs="Times New Roman"/>
          <w:sz w:val="25"/>
          <w:szCs w:val="25"/>
        </w:rPr>
        <w:t>(e)</w:t>
      </w:r>
      <w:r w:rsidRPr="00BD4316">
        <w:rPr>
          <w:rFonts w:ascii="Times New Roman" w:hAnsi="Times New Roman" w:cs="Times New Roman"/>
          <w:sz w:val="25"/>
          <w:szCs w:val="25"/>
        </w:rPr>
        <w:t xml:space="preserve"> Aggrieved by the provisional assessment and the consequential demand, the respondents have filed writ petition in W.P. No.30449(W) of 2016 before the High Court, questioning the jurisdiction of the Assessing Officer in issuing the provisional assessment and the consequential demand for a sum of Rs.13,41,17,482-30 paise. In the writ petition, one of the grounds was that the Assessing Officer, who prepared the provisional assessment, not being a party to the inspection team, had no authority to make the provisional assessment under Section 126(1) of the Act. In the writ petition, it was alleged that provisional assessment made was not in accordance with Section 126(1) of the Act, as such, such assessment cannot be given effect to.</w:t>
      </w:r>
    </w:p>
    <w:p w:rsidR="00BD4316" w:rsidRDefault="00BD4316" w:rsidP="00BD4316">
      <w:pPr>
        <w:ind w:left="720"/>
        <w:jc w:val="both"/>
        <w:rPr>
          <w:rFonts w:ascii="Times New Roman" w:hAnsi="Times New Roman" w:cs="Times New Roman"/>
          <w:sz w:val="25"/>
          <w:szCs w:val="25"/>
        </w:rPr>
      </w:pPr>
    </w:p>
    <w:p w:rsidR="00BD4316" w:rsidRPr="00BD4316" w:rsidRDefault="00BD4316" w:rsidP="00BD4316">
      <w:pPr>
        <w:ind w:left="720"/>
        <w:jc w:val="both"/>
        <w:rPr>
          <w:rFonts w:ascii="Times New Roman" w:hAnsi="Times New Roman" w:cs="Times New Roman"/>
          <w:sz w:val="25"/>
          <w:szCs w:val="25"/>
        </w:rPr>
      </w:pPr>
      <w:r>
        <w:rPr>
          <w:rFonts w:ascii="Times New Roman" w:hAnsi="Times New Roman" w:cs="Times New Roman"/>
          <w:sz w:val="25"/>
          <w:szCs w:val="25"/>
        </w:rPr>
        <w:t>(f)</w:t>
      </w:r>
      <w:r w:rsidRPr="00BD4316">
        <w:rPr>
          <w:rFonts w:ascii="Times New Roman" w:hAnsi="Times New Roman" w:cs="Times New Roman"/>
          <w:sz w:val="25"/>
          <w:szCs w:val="25"/>
        </w:rPr>
        <w:t xml:space="preserve"> Learned single Judge of the High Court, on the ground that the appellant-Distribution Company has not produced any material to show that the Assessing Officer was part of the inspection team, has held that assessment and consequential demand made in the provisional assessment proceedings was not in accordance with Section 126(1) of the Act and quashed the same. While allowing the writ petition, the learned single Judge has directed the State Government to appoint any member of the inspection team as an Assessing Officer to make fresh assessment.</w:t>
      </w:r>
    </w:p>
    <w:p w:rsidR="00BD4316" w:rsidRDefault="00BD4316" w:rsidP="00BD4316">
      <w:pPr>
        <w:ind w:left="720"/>
        <w:jc w:val="both"/>
        <w:rPr>
          <w:rFonts w:ascii="Times New Roman" w:hAnsi="Times New Roman" w:cs="Times New Roman"/>
          <w:sz w:val="25"/>
          <w:szCs w:val="25"/>
        </w:rPr>
      </w:pPr>
    </w:p>
    <w:p w:rsidR="00BD4316" w:rsidRPr="00BD4316" w:rsidRDefault="00BD4316" w:rsidP="00BD4316">
      <w:pPr>
        <w:ind w:left="720"/>
        <w:jc w:val="both"/>
        <w:rPr>
          <w:rFonts w:ascii="Times New Roman" w:hAnsi="Times New Roman" w:cs="Times New Roman"/>
          <w:sz w:val="25"/>
          <w:szCs w:val="25"/>
        </w:rPr>
      </w:pPr>
      <w:r>
        <w:rPr>
          <w:rFonts w:ascii="Times New Roman" w:hAnsi="Times New Roman" w:cs="Times New Roman"/>
          <w:sz w:val="25"/>
          <w:szCs w:val="25"/>
        </w:rPr>
        <w:t>(g)</w:t>
      </w:r>
      <w:r w:rsidRPr="00BD4316">
        <w:rPr>
          <w:rFonts w:ascii="Times New Roman" w:hAnsi="Times New Roman" w:cs="Times New Roman"/>
          <w:sz w:val="25"/>
          <w:szCs w:val="25"/>
        </w:rPr>
        <w:t xml:space="preserve"> Aggrieved by the order of the learned single Judge dated 15.12.2016, the respondent-writ petitioners have filed intra Court appeal before the High Court. </w:t>
      </w:r>
      <w:r w:rsidRPr="00BD4316">
        <w:rPr>
          <w:rFonts w:ascii="Times New Roman" w:hAnsi="Times New Roman" w:cs="Times New Roman"/>
          <w:sz w:val="25"/>
          <w:szCs w:val="25"/>
        </w:rPr>
        <w:lastRenderedPageBreak/>
        <w:t>Following the directions, as contained in the order passed by the learned single Judge, it appears, a Member of the inspection team was appointed as an Assessing Officer by the State Government and the said officer has provisionally assessed the value of un-metered consumption of electricity and also made final assessment after giving opportunity for filing objections.</w:t>
      </w:r>
    </w:p>
    <w:p w:rsidR="00BD4316" w:rsidRDefault="00BD4316" w:rsidP="00BD4316">
      <w:pPr>
        <w:ind w:left="720"/>
        <w:jc w:val="both"/>
        <w:rPr>
          <w:rFonts w:ascii="Times New Roman" w:hAnsi="Times New Roman" w:cs="Times New Roman"/>
          <w:sz w:val="25"/>
          <w:szCs w:val="25"/>
        </w:rPr>
      </w:pPr>
    </w:p>
    <w:p w:rsidR="00BD4316" w:rsidRPr="00BD4316" w:rsidRDefault="00BD4316" w:rsidP="00BD4316">
      <w:pPr>
        <w:ind w:left="720"/>
        <w:jc w:val="both"/>
        <w:rPr>
          <w:rFonts w:ascii="Times New Roman" w:hAnsi="Times New Roman" w:cs="Times New Roman"/>
          <w:sz w:val="25"/>
          <w:szCs w:val="25"/>
        </w:rPr>
      </w:pPr>
      <w:r>
        <w:rPr>
          <w:rFonts w:ascii="Times New Roman" w:hAnsi="Times New Roman" w:cs="Times New Roman"/>
          <w:sz w:val="25"/>
          <w:szCs w:val="25"/>
        </w:rPr>
        <w:t xml:space="preserve">(h) </w:t>
      </w:r>
      <w:r w:rsidRPr="00BD4316">
        <w:rPr>
          <w:rFonts w:ascii="Times New Roman" w:hAnsi="Times New Roman" w:cs="Times New Roman"/>
          <w:sz w:val="25"/>
          <w:szCs w:val="25"/>
        </w:rPr>
        <w:t>The fresh assessment order, which is made in compliance of directions issued by the learned single Judge, is also questioned in the pending appeal by filing an interlocutory application by the respondents. In view of the said interlocutory application, the Division Bench of the High Court has allowed such application permitting the respondents to challenge the fresh assessment made pursuant to directions issued by the learned single Judge, and passed the impugned order allowing the appeal preferred by the respondents.</w:t>
      </w:r>
    </w:p>
    <w:p w:rsidR="00BD4316" w:rsidRDefault="00BD4316" w:rsidP="00BD4316">
      <w:pPr>
        <w:ind w:left="720"/>
        <w:jc w:val="both"/>
        <w:rPr>
          <w:rFonts w:ascii="Times New Roman" w:hAnsi="Times New Roman" w:cs="Times New Roman"/>
          <w:sz w:val="25"/>
          <w:szCs w:val="25"/>
        </w:rPr>
      </w:pPr>
    </w:p>
    <w:p w:rsidR="00BD4316" w:rsidRPr="00BD4316" w:rsidRDefault="00BD4316" w:rsidP="00BD4316">
      <w:pPr>
        <w:ind w:left="720"/>
        <w:jc w:val="both"/>
        <w:rPr>
          <w:rFonts w:ascii="Times New Roman" w:hAnsi="Times New Roman" w:cs="Times New Roman"/>
          <w:sz w:val="25"/>
          <w:szCs w:val="25"/>
        </w:rPr>
      </w:pPr>
      <w:r>
        <w:rPr>
          <w:rFonts w:ascii="Times New Roman" w:hAnsi="Times New Roman" w:cs="Times New Roman"/>
          <w:sz w:val="25"/>
          <w:szCs w:val="25"/>
        </w:rPr>
        <w:t>(i)</w:t>
      </w:r>
      <w:r w:rsidRPr="00BD4316">
        <w:rPr>
          <w:rFonts w:ascii="Times New Roman" w:hAnsi="Times New Roman" w:cs="Times New Roman"/>
          <w:sz w:val="25"/>
          <w:szCs w:val="25"/>
        </w:rPr>
        <w:t xml:space="preserve"> In the intra Court appeal, before the Division Bench, the respondents have raised a ground that two parallel proceedings i.e. the criminal complaint before the Competent Court and also assessment proceedings under Section 126(1) of the Act cannot go simultaneously. Precisely, it was the case of the respondents that once a complaint is filed, alleging theft of energy under Section 135(1)(a) of the Act, no assessment is permissible under Section 126(1) of the Act.</w:t>
      </w:r>
    </w:p>
    <w:p w:rsidR="00BD4316" w:rsidRDefault="00BD4316" w:rsidP="00BD4316">
      <w:pPr>
        <w:ind w:left="720"/>
        <w:jc w:val="both"/>
        <w:rPr>
          <w:rFonts w:ascii="Times New Roman" w:hAnsi="Times New Roman" w:cs="Times New Roman"/>
          <w:sz w:val="25"/>
          <w:szCs w:val="25"/>
        </w:rPr>
      </w:pPr>
    </w:p>
    <w:p w:rsidR="00BD4316" w:rsidRDefault="00BD4316" w:rsidP="00BD4316">
      <w:pPr>
        <w:ind w:left="720"/>
        <w:jc w:val="both"/>
        <w:rPr>
          <w:rFonts w:ascii="Times New Roman" w:hAnsi="Times New Roman" w:cs="Times New Roman"/>
          <w:sz w:val="25"/>
          <w:szCs w:val="25"/>
        </w:rPr>
      </w:pPr>
      <w:r w:rsidRPr="00BD4316">
        <w:rPr>
          <w:rFonts w:ascii="Times New Roman" w:hAnsi="Times New Roman" w:cs="Times New Roman"/>
          <w:sz w:val="25"/>
          <w:szCs w:val="25"/>
        </w:rPr>
        <w:t>(j) Before the High Court, it appears that respondents have also pleaded that the civil liability, if any, of the respondents can be determined only under sub-section (5) of Section 154 of the Act. While considering the scope of Sections 154, 135(1)(a) and 126 of the Act, the High Court has held that when a criminal complaint is lodged alleging theft of energy by the consumer and when supply of electricity is disconnected on account of such offence alleged, only in cases where restoration of supply is sought by the consumer, agreeing to deposit the assessed amount of un-metered consumption, provisional assessment can be made under Section 126 of the Act. The High Court has drawn a distinction to exercise power under Section 126(1) of the Act, in cases where consumer seeks restoration of supply after disconnection and in cases where restoration of supply is not sought for. The High Court has held that only in cases where restoration is sought after disconnection, authorities can resort to make assessment under Section 126(1) of the Act, otherwise, the civil liability can be determined by Special Court only by following the procedure under sub-section (5) of Section 154 of the Act.</w:t>
      </w:r>
    </w:p>
    <w:p w:rsidR="00BD4316" w:rsidRPr="00BD4316" w:rsidRDefault="00BD4316" w:rsidP="00BD4316">
      <w:pPr>
        <w:ind w:left="720"/>
        <w:jc w:val="both"/>
        <w:rPr>
          <w:rFonts w:ascii="Times New Roman" w:hAnsi="Times New Roman" w:cs="Times New Roman"/>
          <w:sz w:val="25"/>
          <w:szCs w:val="25"/>
        </w:rPr>
      </w:pPr>
    </w:p>
    <w:p w:rsidR="00BD4316" w:rsidRPr="00BD4316" w:rsidRDefault="00BD4316" w:rsidP="00BD4316">
      <w:pPr>
        <w:jc w:val="both"/>
        <w:rPr>
          <w:rFonts w:ascii="Times New Roman" w:hAnsi="Times New Roman" w:cs="Times New Roman"/>
          <w:sz w:val="25"/>
          <w:szCs w:val="25"/>
        </w:rPr>
      </w:pPr>
      <w:r>
        <w:rPr>
          <w:rFonts w:ascii="Times New Roman" w:hAnsi="Times New Roman" w:cs="Times New Roman"/>
          <w:sz w:val="25"/>
          <w:szCs w:val="25"/>
        </w:rPr>
        <w:t>4.</w:t>
      </w:r>
      <w:r w:rsidRPr="00BD4316">
        <w:rPr>
          <w:rFonts w:ascii="Times New Roman" w:hAnsi="Times New Roman" w:cs="Times New Roman"/>
          <w:sz w:val="25"/>
          <w:szCs w:val="25"/>
        </w:rPr>
        <w:t xml:space="preserve"> We have heard Mr. Jaideep Gupta, learned Senior counsel appearing for the appellants and Mr. Gaurav Jain, learned counsel for the respondents.</w:t>
      </w:r>
    </w:p>
    <w:p w:rsidR="00BD4316" w:rsidRDefault="00BD4316" w:rsidP="00BD4316">
      <w:pPr>
        <w:jc w:val="both"/>
        <w:rPr>
          <w:rFonts w:ascii="Times New Roman" w:hAnsi="Times New Roman" w:cs="Times New Roman"/>
          <w:sz w:val="25"/>
          <w:szCs w:val="25"/>
        </w:rPr>
      </w:pPr>
    </w:p>
    <w:p w:rsidR="00BD4316" w:rsidRPr="00BD4316" w:rsidRDefault="00BD4316" w:rsidP="00BD4316">
      <w:pPr>
        <w:jc w:val="both"/>
        <w:rPr>
          <w:rFonts w:ascii="Times New Roman" w:hAnsi="Times New Roman" w:cs="Times New Roman"/>
          <w:sz w:val="25"/>
          <w:szCs w:val="25"/>
        </w:rPr>
      </w:pPr>
      <w:r>
        <w:rPr>
          <w:rFonts w:ascii="Times New Roman" w:hAnsi="Times New Roman" w:cs="Times New Roman"/>
          <w:sz w:val="25"/>
          <w:szCs w:val="25"/>
        </w:rPr>
        <w:t>5.</w:t>
      </w:r>
      <w:r w:rsidRPr="00BD4316">
        <w:rPr>
          <w:rFonts w:ascii="Times New Roman" w:hAnsi="Times New Roman" w:cs="Times New Roman"/>
          <w:sz w:val="25"/>
          <w:szCs w:val="25"/>
        </w:rPr>
        <w:t xml:space="preserve"> Having heard the learned counsels on both sides, we have perused the impugned order and other materials placed on record.</w:t>
      </w:r>
    </w:p>
    <w:p w:rsidR="00BD4316" w:rsidRDefault="00BD4316" w:rsidP="00BD4316">
      <w:pPr>
        <w:jc w:val="both"/>
        <w:rPr>
          <w:rFonts w:ascii="Times New Roman" w:hAnsi="Times New Roman" w:cs="Times New Roman"/>
          <w:sz w:val="25"/>
          <w:szCs w:val="25"/>
        </w:rPr>
      </w:pPr>
    </w:p>
    <w:p w:rsidR="00BD4316" w:rsidRPr="00BD4316" w:rsidRDefault="00BD4316" w:rsidP="00BD4316">
      <w:pPr>
        <w:jc w:val="both"/>
        <w:rPr>
          <w:rFonts w:ascii="Times New Roman" w:hAnsi="Times New Roman" w:cs="Times New Roman"/>
          <w:sz w:val="25"/>
          <w:szCs w:val="25"/>
        </w:rPr>
      </w:pPr>
      <w:r>
        <w:rPr>
          <w:rFonts w:ascii="Times New Roman" w:hAnsi="Times New Roman" w:cs="Times New Roman"/>
          <w:sz w:val="25"/>
          <w:szCs w:val="25"/>
        </w:rPr>
        <w:t>6.</w:t>
      </w:r>
      <w:r w:rsidRPr="00BD4316">
        <w:rPr>
          <w:rFonts w:ascii="Times New Roman" w:hAnsi="Times New Roman" w:cs="Times New Roman"/>
          <w:sz w:val="25"/>
          <w:szCs w:val="25"/>
        </w:rPr>
        <w:t xml:space="preserve"> The learned Senior counsel appearing for the appellants has submitted that the High Court has misconstrued the provisions under Sections 126,</w:t>
      </w:r>
      <w:r w:rsidRPr="00BD4316">
        <w:rPr>
          <w:rFonts w:ascii="Times New Roman" w:hAnsi="Times New Roman" w:cs="Times New Roman"/>
          <w:sz w:val="25"/>
          <w:szCs w:val="25"/>
        </w:rPr>
        <w:tab/>
        <w:t xml:space="preserve">135 and 154 of the Act </w:t>
      </w:r>
      <w:r w:rsidRPr="00BD4316">
        <w:rPr>
          <w:rFonts w:ascii="Times New Roman" w:hAnsi="Times New Roman" w:cs="Times New Roman"/>
          <w:sz w:val="25"/>
          <w:szCs w:val="25"/>
        </w:rPr>
        <w:lastRenderedPageBreak/>
        <w:t>and erroneously allowed the appeal and quashed the assessment order made by the appellants under Section 126(1) of the Act. It is submitted by learned Senior counsel that, whenever there is an allegation of theft of energy by the consumer, even after lodging a complaint for commission of such offence before the police, it is always open for the appellants to make provisional and final assessment to recover loss of energy in exercise of power under Section 126(1) of the Act.</w:t>
      </w:r>
      <w:r>
        <w:rPr>
          <w:rFonts w:ascii="Times New Roman" w:hAnsi="Times New Roman" w:cs="Times New Roman"/>
          <w:sz w:val="25"/>
          <w:szCs w:val="25"/>
        </w:rPr>
        <w:t xml:space="preserve"> </w:t>
      </w:r>
      <w:r w:rsidRPr="00BD4316">
        <w:rPr>
          <w:rFonts w:ascii="Times New Roman" w:hAnsi="Times New Roman" w:cs="Times New Roman"/>
          <w:sz w:val="25"/>
          <w:szCs w:val="25"/>
        </w:rPr>
        <w:t>Precisely, it is submitted that in all cases covered by Section 135 of the Act, it is open for the authorities to make provisional assessment under Section 126 of the Act. It is submitted that the power conferred under Section 126(1) of the Act to make provisional assessment, will not depend, whether consumer seeks restoration of supply or not, after disconnection of supply.</w:t>
      </w:r>
    </w:p>
    <w:p w:rsidR="00BD4316" w:rsidRDefault="00BD4316" w:rsidP="00BD4316">
      <w:pPr>
        <w:jc w:val="both"/>
        <w:rPr>
          <w:rFonts w:ascii="Times New Roman" w:hAnsi="Times New Roman" w:cs="Times New Roman"/>
          <w:sz w:val="25"/>
          <w:szCs w:val="25"/>
        </w:rPr>
      </w:pPr>
    </w:p>
    <w:p w:rsidR="00BD4316" w:rsidRPr="00BD4316" w:rsidRDefault="00BD4316" w:rsidP="00BD4316">
      <w:pPr>
        <w:ind w:left="720"/>
        <w:jc w:val="both"/>
        <w:rPr>
          <w:rFonts w:ascii="Times New Roman" w:hAnsi="Times New Roman" w:cs="Times New Roman"/>
          <w:i/>
          <w:iCs/>
          <w:sz w:val="25"/>
          <w:szCs w:val="25"/>
        </w:rPr>
      </w:pPr>
      <w:r w:rsidRPr="00BD4316">
        <w:rPr>
          <w:rFonts w:ascii="Times New Roman" w:hAnsi="Times New Roman" w:cs="Times New Roman"/>
          <w:sz w:val="25"/>
          <w:szCs w:val="25"/>
        </w:rPr>
        <w:t>(a) It is submitted that to prove theft of energy before the</w:t>
      </w:r>
      <w:r w:rsidRPr="00BD4316">
        <w:rPr>
          <w:rFonts w:ascii="Times New Roman" w:hAnsi="Times New Roman" w:cs="Times New Roman"/>
          <w:sz w:val="25"/>
          <w:szCs w:val="25"/>
        </w:rPr>
        <w:tab/>
      </w:r>
      <w:r>
        <w:rPr>
          <w:rFonts w:ascii="Times New Roman" w:hAnsi="Times New Roman" w:cs="Times New Roman"/>
          <w:sz w:val="25"/>
          <w:szCs w:val="25"/>
        </w:rPr>
        <w:t xml:space="preserve"> </w:t>
      </w:r>
      <w:r w:rsidRPr="00BD4316">
        <w:rPr>
          <w:rFonts w:ascii="Times New Roman" w:hAnsi="Times New Roman" w:cs="Times New Roman"/>
          <w:sz w:val="25"/>
          <w:szCs w:val="25"/>
        </w:rPr>
        <w:t>Special</w:t>
      </w:r>
      <w:r>
        <w:rPr>
          <w:rFonts w:ascii="Times New Roman" w:hAnsi="Times New Roman" w:cs="Times New Roman"/>
          <w:sz w:val="25"/>
          <w:szCs w:val="25"/>
        </w:rPr>
        <w:t xml:space="preserve"> </w:t>
      </w:r>
      <w:r w:rsidRPr="00BD4316">
        <w:rPr>
          <w:rFonts w:ascii="Times New Roman" w:hAnsi="Times New Roman" w:cs="Times New Roman"/>
          <w:sz w:val="25"/>
          <w:szCs w:val="25"/>
        </w:rPr>
        <w:t>Court, case has to be</w:t>
      </w:r>
      <w:r>
        <w:rPr>
          <w:rFonts w:ascii="Times New Roman" w:hAnsi="Times New Roman" w:cs="Times New Roman"/>
          <w:sz w:val="25"/>
          <w:szCs w:val="25"/>
        </w:rPr>
        <w:t xml:space="preserve"> </w:t>
      </w:r>
      <w:r w:rsidRPr="00BD4316">
        <w:rPr>
          <w:rFonts w:ascii="Times New Roman" w:hAnsi="Times New Roman" w:cs="Times New Roman"/>
          <w:sz w:val="25"/>
          <w:szCs w:val="25"/>
        </w:rPr>
        <w:t>proved</w:t>
      </w:r>
      <w:r>
        <w:rPr>
          <w:rFonts w:ascii="Times New Roman" w:hAnsi="Times New Roman" w:cs="Times New Roman"/>
          <w:sz w:val="25"/>
          <w:szCs w:val="25"/>
        </w:rPr>
        <w:t xml:space="preserve"> </w:t>
      </w:r>
      <w:r w:rsidRPr="00BD4316">
        <w:rPr>
          <w:rFonts w:ascii="Times New Roman" w:hAnsi="Times New Roman" w:cs="Times New Roman"/>
          <w:sz w:val="25"/>
          <w:szCs w:val="25"/>
        </w:rPr>
        <w:t>beyond reasonable doubt and further the element of mens rea is a sine qua non to prove the guilt of the accused. It is submitted that such degree of proof is not required for the purpose of assessing loss of energy under Section 126(1) of the Act. Learned</w:t>
      </w:r>
      <w:r>
        <w:rPr>
          <w:rFonts w:ascii="Times New Roman" w:hAnsi="Times New Roman" w:cs="Times New Roman"/>
          <w:sz w:val="25"/>
          <w:szCs w:val="25"/>
        </w:rPr>
        <w:t xml:space="preserve"> Senior counsel has</w:t>
      </w:r>
      <w:r>
        <w:rPr>
          <w:rFonts w:ascii="Times New Roman" w:hAnsi="Times New Roman" w:cs="Times New Roman"/>
          <w:sz w:val="25"/>
          <w:szCs w:val="25"/>
        </w:rPr>
        <w:tab/>
        <w:t xml:space="preserve">also placed </w:t>
      </w:r>
      <w:r w:rsidRPr="00BD4316">
        <w:rPr>
          <w:rFonts w:ascii="Times New Roman" w:hAnsi="Times New Roman" w:cs="Times New Roman"/>
          <w:sz w:val="25"/>
          <w:szCs w:val="25"/>
        </w:rPr>
        <w:t>reliance</w:t>
      </w:r>
      <w:r w:rsidRPr="00BD4316">
        <w:rPr>
          <w:rFonts w:ascii="Times New Roman" w:hAnsi="Times New Roman" w:cs="Times New Roman"/>
          <w:sz w:val="25"/>
          <w:szCs w:val="25"/>
        </w:rPr>
        <w:tab/>
        <w:t>on the</w:t>
      </w:r>
      <w:r>
        <w:rPr>
          <w:rFonts w:ascii="Times New Roman" w:hAnsi="Times New Roman" w:cs="Times New Roman"/>
          <w:sz w:val="25"/>
          <w:szCs w:val="25"/>
        </w:rPr>
        <w:t xml:space="preserve"> judgment in </w:t>
      </w:r>
      <w:r w:rsidRPr="00BD4316">
        <w:rPr>
          <w:rFonts w:ascii="Times New Roman" w:hAnsi="Times New Roman" w:cs="Times New Roman"/>
          <w:sz w:val="25"/>
          <w:szCs w:val="25"/>
        </w:rPr>
        <w:t>the case</w:t>
      </w:r>
      <w:r>
        <w:rPr>
          <w:rFonts w:ascii="Times New Roman" w:hAnsi="Times New Roman" w:cs="Times New Roman"/>
          <w:sz w:val="25"/>
          <w:szCs w:val="25"/>
        </w:rPr>
        <w:t xml:space="preserve">  of Executive </w:t>
      </w:r>
      <w:r w:rsidRPr="00BD4316">
        <w:rPr>
          <w:rFonts w:ascii="Times New Roman" w:hAnsi="Times New Roman" w:cs="Times New Roman"/>
          <w:sz w:val="25"/>
          <w:szCs w:val="25"/>
        </w:rPr>
        <w:t>Engineer</w:t>
      </w:r>
      <w:r>
        <w:rPr>
          <w:rFonts w:ascii="Times New Roman" w:hAnsi="Times New Roman" w:cs="Times New Roman"/>
          <w:sz w:val="25"/>
          <w:szCs w:val="25"/>
        </w:rPr>
        <w:t xml:space="preserve"> </w:t>
      </w:r>
      <w:r w:rsidRPr="00BD4316">
        <w:rPr>
          <w:rFonts w:ascii="Times New Roman" w:hAnsi="Times New Roman" w:cs="Times New Roman"/>
          <w:sz w:val="25"/>
          <w:szCs w:val="25"/>
        </w:rPr>
        <w:t>Southern</w:t>
      </w:r>
      <w:r w:rsidRPr="00BD4316">
        <w:rPr>
          <w:rFonts w:ascii="Times New Roman" w:hAnsi="Times New Roman" w:cs="Times New Roman"/>
          <w:i/>
          <w:iCs/>
          <w:sz w:val="25"/>
          <w:szCs w:val="25"/>
        </w:rPr>
        <w:t xml:space="preserve"> Electricity Supply Company of Orissa Limited (SOUTHCO) &amp; Ano</w:t>
      </w:r>
      <w:r>
        <w:rPr>
          <w:rFonts w:ascii="Times New Roman" w:hAnsi="Times New Roman" w:cs="Times New Roman"/>
          <w:i/>
          <w:iCs/>
          <w:sz w:val="25"/>
          <w:szCs w:val="25"/>
        </w:rPr>
        <w:t>ther v. Shi. Seetaram Rice Mill</w:t>
      </w:r>
      <w:r w:rsidRPr="00BD4316">
        <w:rPr>
          <w:rFonts w:ascii="Times New Roman" w:hAnsi="Times New Roman" w:cs="Times New Roman"/>
          <w:i/>
          <w:iCs/>
          <w:sz w:val="20"/>
          <w:szCs w:val="20"/>
          <w:vertAlign w:val="superscript"/>
        </w:rPr>
        <w:t>1</w:t>
      </w:r>
      <w:r w:rsidRPr="00BD4316">
        <w:rPr>
          <w:rFonts w:ascii="Times New Roman" w:hAnsi="Times New Roman" w:cs="Times New Roman"/>
          <w:i/>
          <w:iCs/>
          <w:sz w:val="25"/>
          <w:szCs w:val="25"/>
        </w:rPr>
        <w:t>.</w:t>
      </w:r>
    </w:p>
    <w:p w:rsidR="00BD4316" w:rsidRPr="00BD4316" w:rsidRDefault="00BD4316" w:rsidP="00BD4316">
      <w:pPr>
        <w:jc w:val="both"/>
        <w:rPr>
          <w:rFonts w:ascii="Times New Roman" w:hAnsi="Times New Roman" w:cs="Times New Roman"/>
          <w:sz w:val="25"/>
          <w:szCs w:val="25"/>
        </w:rPr>
      </w:pPr>
    </w:p>
    <w:p w:rsidR="00BD4316" w:rsidRPr="00BD4316" w:rsidRDefault="00BD4316" w:rsidP="00BD4316">
      <w:pPr>
        <w:jc w:val="both"/>
        <w:rPr>
          <w:rFonts w:ascii="Times New Roman" w:hAnsi="Times New Roman" w:cs="Times New Roman"/>
          <w:sz w:val="25"/>
          <w:szCs w:val="25"/>
        </w:rPr>
      </w:pPr>
      <w:r>
        <w:rPr>
          <w:rFonts w:ascii="Times New Roman" w:hAnsi="Times New Roman" w:cs="Times New Roman"/>
          <w:sz w:val="25"/>
          <w:szCs w:val="25"/>
        </w:rPr>
        <w:t xml:space="preserve">7. </w:t>
      </w:r>
      <w:r w:rsidRPr="00BD4316">
        <w:rPr>
          <w:rFonts w:ascii="Times New Roman" w:hAnsi="Times New Roman" w:cs="Times New Roman"/>
          <w:sz w:val="25"/>
          <w:szCs w:val="25"/>
        </w:rPr>
        <w:t>On the other hand, learned counsel appearing for the respondents, in support of the findings recorded by the High Court, has submitted that the unauthorized use of energy and theft of energy are two different aspects covered under different provisions of the Act. It is submitted that the power conferred for provisional assessment under Section 126(1) of the Act, is confined to cases where there is an allegation of unauthorized use of energy and the allegation of theft of energy is to be prosecuted only under Section 135(1)(a) of the Act. It is submitted that only in cases where authorities prove the guilt of the accused, the Special Court is empowered to dete</w:t>
      </w:r>
      <w:r>
        <w:rPr>
          <w:rFonts w:ascii="Times New Roman" w:hAnsi="Times New Roman" w:cs="Times New Roman"/>
          <w:sz w:val="25"/>
          <w:szCs w:val="25"/>
        </w:rPr>
        <w:t>rmine civil liability under sub-</w:t>
      </w:r>
      <w:r w:rsidRPr="00BD4316">
        <w:rPr>
          <w:rFonts w:ascii="Times New Roman" w:hAnsi="Times New Roman" w:cs="Times New Roman"/>
          <w:sz w:val="25"/>
          <w:szCs w:val="25"/>
        </w:rPr>
        <w:t>section (5) of Section 154 of the Act.</w:t>
      </w:r>
    </w:p>
    <w:p w:rsidR="00BD4316" w:rsidRDefault="00BD4316" w:rsidP="00BD4316">
      <w:pPr>
        <w:jc w:val="both"/>
        <w:rPr>
          <w:rFonts w:ascii="Times New Roman" w:hAnsi="Times New Roman" w:cs="Times New Roman"/>
          <w:sz w:val="25"/>
          <w:szCs w:val="25"/>
        </w:rPr>
      </w:pPr>
    </w:p>
    <w:p w:rsidR="00BD4316" w:rsidRPr="00BD4316" w:rsidRDefault="00BD4316" w:rsidP="00BD4316">
      <w:pPr>
        <w:ind w:left="720"/>
        <w:jc w:val="both"/>
        <w:rPr>
          <w:rFonts w:ascii="Times New Roman" w:hAnsi="Times New Roman" w:cs="Times New Roman"/>
          <w:sz w:val="25"/>
          <w:szCs w:val="25"/>
        </w:rPr>
      </w:pPr>
      <w:r>
        <w:rPr>
          <w:rFonts w:ascii="Times New Roman" w:hAnsi="Times New Roman" w:cs="Times New Roman"/>
          <w:sz w:val="25"/>
          <w:szCs w:val="25"/>
        </w:rPr>
        <w:t>(a)</w:t>
      </w:r>
      <w:r w:rsidRPr="00BD4316">
        <w:rPr>
          <w:rFonts w:ascii="Times New Roman" w:hAnsi="Times New Roman" w:cs="Times New Roman"/>
          <w:sz w:val="25"/>
          <w:szCs w:val="25"/>
        </w:rPr>
        <w:t xml:space="preserve">It is further submitted that once power supply is disconnected, where there is a request by the consumer for restoration of power supply, the authorities can make assessment under Section 126(1) of the Act. In support of this plea, the learned counsel brought to our notice a judgment of the learned single Judge of Madhya Pradesh High Court in the case of The </w:t>
      </w:r>
      <w:r w:rsidRPr="00BD4316">
        <w:rPr>
          <w:rFonts w:ascii="Times New Roman" w:hAnsi="Times New Roman" w:cs="Times New Roman"/>
          <w:i/>
          <w:iCs/>
          <w:sz w:val="25"/>
          <w:szCs w:val="25"/>
        </w:rPr>
        <w:t>Hotel Adityaz Limited v. Madhya Pradesh Kshetra Vidyut Vitran Company Limited, Bhopal &amp; others</w:t>
      </w:r>
      <w:r>
        <w:rPr>
          <w:rFonts w:ascii="Times New Roman" w:hAnsi="Times New Roman" w:cs="Times New Roman"/>
          <w:sz w:val="25"/>
          <w:szCs w:val="25"/>
        </w:rPr>
        <w:t xml:space="preserve"> </w:t>
      </w:r>
      <w:r w:rsidRPr="00BD4316">
        <w:rPr>
          <w:rFonts w:ascii="Times New Roman" w:hAnsi="Times New Roman" w:cs="Times New Roman"/>
          <w:sz w:val="25"/>
          <w:szCs w:val="25"/>
        </w:rPr>
        <w:t>. In the aforesaid judgment, learned single Judge of the High Court has held that where there is an allegation of theft of energy, such cases will fall only under Section 135 of the Act and Section 126 of the Act, as no application.</w:t>
      </w:r>
    </w:p>
    <w:p w:rsidR="00BD4316" w:rsidRDefault="00BD4316" w:rsidP="00BD4316">
      <w:pPr>
        <w:jc w:val="both"/>
        <w:rPr>
          <w:rFonts w:ascii="Times New Roman" w:hAnsi="Times New Roman" w:cs="Times New Roman"/>
          <w:sz w:val="25"/>
          <w:szCs w:val="25"/>
        </w:rPr>
      </w:pPr>
    </w:p>
    <w:p w:rsidR="00BD4316" w:rsidRPr="00BD4316" w:rsidRDefault="00BD4316" w:rsidP="00BD4316">
      <w:pPr>
        <w:jc w:val="both"/>
        <w:rPr>
          <w:rFonts w:ascii="Times New Roman" w:hAnsi="Times New Roman" w:cs="Times New Roman"/>
          <w:sz w:val="25"/>
          <w:szCs w:val="25"/>
        </w:rPr>
      </w:pPr>
      <w:r>
        <w:rPr>
          <w:rFonts w:ascii="Times New Roman" w:hAnsi="Times New Roman" w:cs="Times New Roman"/>
          <w:sz w:val="25"/>
          <w:szCs w:val="25"/>
        </w:rPr>
        <w:t>8.</w:t>
      </w:r>
      <w:r w:rsidRPr="00BD4316">
        <w:rPr>
          <w:rFonts w:ascii="Times New Roman" w:hAnsi="Times New Roman" w:cs="Times New Roman"/>
          <w:sz w:val="25"/>
          <w:szCs w:val="25"/>
        </w:rPr>
        <w:t xml:space="preserve"> Before we proceed further, we have looked into the Objects and Reasons of the Electricity Act, 2003, and also the relevant provisions i.e Sections 126, 135(1)(a), 153 and 154 of the Act.</w:t>
      </w:r>
    </w:p>
    <w:p w:rsidR="00BD4316" w:rsidRDefault="00BD4316" w:rsidP="00BD4316">
      <w:pPr>
        <w:jc w:val="both"/>
        <w:rPr>
          <w:rFonts w:ascii="Times New Roman" w:hAnsi="Times New Roman" w:cs="Times New Roman"/>
          <w:sz w:val="25"/>
          <w:szCs w:val="25"/>
        </w:rPr>
      </w:pPr>
    </w:p>
    <w:p w:rsidR="00BD4316" w:rsidRPr="00BD4316" w:rsidRDefault="00BD4316" w:rsidP="00BD4316">
      <w:pPr>
        <w:jc w:val="both"/>
        <w:rPr>
          <w:rFonts w:ascii="Times New Roman" w:hAnsi="Times New Roman" w:cs="Times New Roman"/>
          <w:sz w:val="25"/>
          <w:szCs w:val="25"/>
        </w:rPr>
      </w:pPr>
      <w:r>
        <w:rPr>
          <w:rFonts w:ascii="Times New Roman" w:hAnsi="Times New Roman" w:cs="Times New Roman"/>
          <w:sz w:val="25"/>
          <w:szCs w:val="25"/>
        </w:rPr>
        <w:t>9.</w:t>
      </w:r>
      <w:r w:rsidRPr="00BD4316">
        <w:rPr>
          <w:rFonts w:ascii="Times New Roman" w:hAnsi="Times New Roman" w:cs="Times New Roman"/>
          <w:sz w:val="25"/>
          <w:szCs w:val="25"/>
        </w:rPr>
        <w:t xml:space="preserve"> Prior to Electricity Act, 2003, generation and supply of electricity was governed by the provisions under Indian Electricity Act, 2010, the Electricity (Supply) Act, 1948 and the </w:t>
      </w:r>
      <w:r w:rsidRPr="00BD4316">
        <w:rPr>
          <w:rFonts w:ascii="Times New Roman" w:hAnsi="Times New Roman" w:cs="Times New Roman"/>
          <w:sz w:val="25"/>
          <w:szCs w:val="25"/>
        </w:rPr>
        <w:lastRenderedPageBreak/>
        <w:t>Electricity Regulatory Commissions Act, 1998. With the policy of the Government to encourage private sector participation in generation, transmission and distribution of energy and with the objective of distancing regulatory responsibilities from the Government to the Regulatory Commissions, it was felt that there is a need for harmonizing and rationalizing the provisions of the electricity by bringing a new legislation. That is how the Electricity Act, 2003, was enacted and brought into force. In the objects and reasons, a specific reference is made to incorporate provisions relating to theft of electricity, to have a revenue focus. Part XII of the Act deals with the provisions relating to investigation and enforcement and Part XIV of the Act deals with the provisions relating to offences and penalties. The Constitution of Special Courts and procedure and powers of the Special Courts are covered by Part XV of the Act.</w:t>
      </w:r>
    </w:p>
    <w:p w:rsidR="00BD4316" w:rsidRDefault="00BD4316" w:rsidP="00BD4316">
      <w:pPr>
        <w:jc w:val="both"/>
        <w:rPr>
          <w:rFonts w:ascii="Times New Roman" w:hAnsi="Times New Roman" w:cs="Times New Roman"/>
          <w:sz w:val="25"/>
          <w:szCs w:val="25"/>
        </w:rPr>
      </w:pPr>
    </w:p>
    <w:p w:rsidR="00BD4316" w:rsidRPr="00BD4316" w:rsidRDefault="00BD4316" w:rsidP="00BD4316">
      <w:pPr>
        <w:jc w:val="both"/>
        <w:rPr>
          <w:rFonts w:ascii="Times New Roman" w:hAnsi="Times New Roman" w:cs="Times New Roman"/>
          <w:sz w:val="25"/>
          <w:szCs w:val="25"/>
        </w:rPr>
      </w:pPr>
      <w:r>
        <w:rPr>
          <w:rFonts w:ascii="Times New Roman" w:hAnsi="Times New Roman" w:cs="Times New Roman"/>
          <w:sz w:val="25"/>
          <w:szCs w:val="25"/>
        </w:rPr>
        <w:t>10.</w:t>
      </w:r>
      <w:r w:rsidRPr="00BD4316">
        <w:rPr>
          <w:rFonts w:ascii="Times New Roman" w:hAnsi="Times New Roman" w:cs="Times New Roman"/>
          <w:sz w:val="25"/>
          <w:szCs w:val="25"/>
        </w:rPr>
        <w:t>The relevant sections for the disposal of this appeal reads as under:</w:t>
      </w:r>
    </w:p>
    <w:p w:rsidR="00BD4316" w:rsidRDefault="00BD4316" w:rsidP="00BD4316">
      <w:pPr>
        <w:jc w:val="both"/>
        <w:rPr>
          <w:rFonts w:ascii="Times New Roman" w:hAnsi="Times New Roman" w:cs="Times New Roman"/>
          <w:sz w:val="25"/>
          <w:szCs w:val="25"/>
        </w:rPr>
      </w:pPr>
    </w:p>
    <w:p w:rsidR="00BD4316" w:rsidRPr="00BD4316" w:rsidRDefault="00BD4316" w:rsidP="00BD4316">
      <w:pPr>
        <w:ind w:left="720"/>
        <w:jc w:val="both"/>
        <w:rPr>
          <w:rFonts w:ascii="Times New Roman" w:hAnsi="Times New Roman" w:cs="Times New Roman"/>
          <w:sz w:val="25"/>
          <w:szCs w:val="25"/>
        </w:rPr>
      </w:pPr>
      <w:r w:rsidRPr="00BD4316">
        <w:rPr>
          <w:rFonts w:ascii="Times New Roman" w:hAnsi="Times New Roman" w:cs="Times New Roman"/>
          <w:sz w:val="25"/>
          <w:szCs w:val="25"/>
        </w:rPr>
        <w:t>"Section 126. Assessment:- (1) If on an</w:t>
      </w:r>
      <w:r>
        <w:rPr>
          <w:rFonts w:ascii="Times New Roman" w:hAnsi="Times New Roman" w:cs="Times New Roman"/>
          <w:sz w:val="25"/>
          <w:szCs w:val="25"/>
        </w:rPr>
        <w:t xml:space="preserve"> </w:t>
      </w:r>
      <w:r w:rsidRPr="00BD4316">
        <w:rPr>
          <w:rFonts w:ascii="Times New Roman" w:hAnsi="Times New Roman" w:cs="Times New Roman"/>
          <w:sz w:val="25"/>
          <w:szCs w:val="25"/>
        </w:rPr>
        <w:t>inspection of any place or premises or after inspection of the equipments, gadgets, machines, devices found connected or used, or after inspection of records maintained by any person, the assessing officer comes to the conclusion that such person is indulging in unauthorized use of electricity, he shall provisionally assess to the best of his judgment the electricity charges payable by such person or by any other person benefited by such use.</w:t>
      </w:r>
    </w:p>
    <w:p w:rsidR="00BD4316" w:rsidRDefault="00BD4316" w:rsidP="00BD4316">
      <w:pPr>
        <w:ind w:left="720"/>
        <w:jc w:val="both"/>
        <w:rPr>
          <w:rFonts w:ascii="Times New Roman" w:hAnsi="Times New Roman" w:cs="Times New Roman"/>
          <w:sz w:val="25"/>
          <w:szCs w:val="25"/>
        </w:rPr>
      </w:pPr>
    </w:p>
    <w:p w:rsidR="00BD4316" w:rsidRPr="00BD4316" w:rsidRDefault="00BD4316" w:rsidP="00BD4316">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BD4316">
        <w:rPr>
          <w:rFonts w:ascii="Times New Roman" w:hAnsi="Times New Roman" w:cs="Times New Roman"/>
          <w:sz w:val="25"/>
          <w:szCs w:val="25"/>
        </w:rPr>
        <w:t>The order of provisional assessment shall be served upon the person in occupation or possession or in charge of the place or premises in such manner as may be prescribed.</w:t>
      </w:r>
    </w:p>
    <w:p w:rsidR="00BD4316" w:rsidRDefault="00BD4316" w:rsidP="00BD4316">
      <w:pPr>
        <w:ind w:left="720"/>
        <w:jc w:val="both"/>
        <w:rPr>
          <w:rFonts w:ascii="Times New Roman" w:hAnsi="Times New Roman" w:cs="Times New Roman"/>
          <w:sz w:val="25"/>
          <w:szCs w:val="25"/>
        </w:rPr>
      </w:pPr>
    </w:p>
    <w:p w:rsidR="00BD4316" w:rsidRPr="00BD4316" w:rsidRDefault="00BD4316" w:rsidP="00BD4316">
      <w:pPr>
        <w:ind w:left="720"/>
        <w:jc w:val="both"/>
        <w:rPr>
          <w:rFonts w:ascii="Times New Roman" w:hAnsi="Times New Roman" w:cs="Times New Roman"/>
          <w:sz w:val="25"/>
          <w:szCs w:val="25"/>
        </w:rPr>
      </w:pPr>
      <w:r>
        <w:rPr>
          <w:rFonts w:ascii="Times New Roman" w:hAnsi="Times New Roman" w:cs="Times New Roman"/>
          <w:sz w:val="25"/>
          <w:szCs w:val="25"/>
        </w:rPr>
        <w:t>(3)</w:t>
      </w:r>
      <w:r w:rsidRPr="00BD4316">
        <w:rPr>
          <w:rFonts w:ascii="Times New Roman" w:hAnsi="Times New Roman" w:cs="Times New Roman"/>
          <w:sz w:val="25"/>
          <w:szCs w:val="25"/>
        </w:rPr>
        <w:t xml:space="preserve"> The person, on whom an order has been served under sub- section (2), shall be entitled to file objections, if any, against the provisional assessment before the assessing officer, who shall, after affording a reasonable opportunity of hearing to such person, pass a final order of assessment within thirty days</w:t>
      </w:r>
      <w:r>
        <w:rPr>
          <w:rFonts w:ascii="Times New Roman" w:hAnsi="Times New Roman" w:cs="Times New Roman"/>
          <w:sz w:val="25"/>
          <w:szCs w:val="25"/>
        </w:rPr>
        <w:t xml:space="preserve"> </w:t>
      </w:r>
      <w:r w:rsidRPr="00BD4316">
        <w:rPr>
          <w:rFonts w:ascii="Times New Roman" w:hAnsi="Times New Roman" w:cs="Times New Roman"/>
          <w:sz w:val="25"/>
          <w:szCs w:val="25"/>
        </w:rPr>
        <w:t>from the date of service of such order of provisional assessment, of the electricity charges payable by such person.</w:t>
      </w:r>
    </w:p>
    <w:p w:rsidR="00BD4316" w:rsidRDefault="00BD4316" w:rsidP="00BD4316">
      <w:pPr>
        <w:ind w:left="720"/>
        <w:jc w:val="both"/>
        <w:rPr>
          <w:rFonts w:ascii="Times New Roman" w:hAnsi="Times New Roman" w:cs="Times New Roman"/>
          <w:sz w:val="25"/>
          <w:szCs w:val="25"/>
        </w:rPr>
      </w:pPr>
    </w:p>
    <w:p w:rsidR="00BD4316" w:rsidRPr="00BD4316" w:rsidRDefault="00BD4316" w:rsidP="00BD4316">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BD4316">
        <w:rPr>
          <w:rFonts w:ascii="Times New Roman" w:hAnsi="Times New Roman" w:cs="Times New Roman"/>
          <w:sz w:val="25"/>
          <w:szCs w:val="25"/>
        </w:rPr>
        <w:t xml:space="preserve"> Any person served with the order of provisional assessment may, accept such assessment and deposit the assessed amount with the licensee within seven days of service of such provisional assessment order upon him:</w:t>
      </w:r>
    </w:p>
    <w:p w:rsidR="00BD4316" w:rsidRDefault="00BD4316" w:rsidP="00BD4316">
      <w:pPr>
        <w:ind w:left="720"/>
        <w:jc w:val="both"/>
        <w:rPr>
          <w:rFonts w:ascii="Times New Roman" w:hAnsi="Times New Roman" w:cs="Times New Roman"/>
          <w:sz w:val="25"/>
          <w:szCs w:val="25"/>
        </w:rPr>
      </w:pPr>
    </w:p>
    <w:p w:rsidR="00BD4316" w:rsidRPr="00BD4316" w:rsidRDefault="00BD4316" w:rsidP="00BD4316">
      <w:pPr>
        <w:ind w:left="720"/>
        <w:jc w:val="both"/>
        <w:rPr>
          <w:rFonts w:ascii="Times New Roman" w:hAnsi="Times New Roman" w:cs="Times New Roman"/>
          <w:sz w:val="25"/>
          <w:szCs w:val="25"/>
        </w:rPr>
      </w:pPr>
      <w:r>
        <w:rPr>
          <w:rFonts w:ascii="Times New Roman" w:hAnsi="Times New Roman" w:cs="Times New Roman"/>
          <w:sz w:val="25"/>
          <w:szCs w:val="25"/>
        </w:rPr>
        <w:t>(5)</w:t>
      </w:r>
      <w:r w:rsidRPr="00BD4316">
        <w:rPr>
          <w:rFonts w:ascii="Times New Roman" w:hAnsi="Times New Roman" w:cs="Times New Roman"/>
          <w:sz w:val="25"/>
          <w:szCs w:val="25"/>
        </w:rPr>
        <w:t xml:space="preserve"> If the assessing officer reaches to the conclusion that unauthorised use of electricity has taken place, the assessment shall be made for the entire period during which such unauthorized use of electricity has taken place and if, however, the period during which such unauthorised use of electricity has taken place cannot be ascertained, such period shall be limited to a period of twelve months immediately preceding the date of inspection.</w:t>
      </w:r>
    </w:p>
    <w:p w:rsidR="00BD4316" w:rsidRDefault="00BD4316" w:rsidP="00BD4316">
      <w:pPr>
        <w:ind w:left="720"/>
        <w:jc w:val="both"/>
        <w:rPr>
          <w:rFonts w:ascii="Times New Roman" w:hAnsi="Times New Roman" w:cs="Times New Roman"/>
          <w:sz w:val="25"/>
          <w:szCs w:val="25"/>
        </w:rPr>
      </w:pPr>
    </w:p>
    <w:p w:rsidR="00BD4316" w:rsidRPr="00BD4316" w:rsidRDefault="00BD4316" w:rsidP="00BD4316">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Pr="00BD4316">
        <w:rPr>
          <w:rFonts w:ascii="Times New Roman" w:hAnsi="Times New Roman" w:cs="Times New Roman"/>
          <w:sz w:val="25"/>
          <w:szCs w:val="25"/>
        </w:rPr>
        <w:t>The assessment under this section shall be made at a rate equal to twice the tariff applicable for the relevant category of services specified in sub¬section (5).</w:t>
      </w:r>
    </w:p>
    <w:p w:rsidR="00BD4316" w:rsidRPr="00BD4316" w:rsidRDefault="00BD4316" w:rsidP="00BD4316">
      <w:pPr>
        <w:ind w:left="720"/>
        <w:jc w:val="both"/>
        <w:rPr>
          <w:rFonts w:ascii="Times New Roman" w:hAnsi="Times New Roman" w:cs="Times New Roman"/>
          <w:sz w:val="25"/>
          <w:szCs w:val="25"/>
        </w:rPr>
      </w:pPr>
      <w:r w:rsidRPr="00BD4316">
        <w:rPr>
          <w:rFonts w:ascii="Times New Roman" w:hAnsi="Times New Roman" w:cs="Times New Roman"/>
          <w:sz w:val="25"/>
          <w:szCs w:val="25"/>
        </w:rPr>
        <w:lastRenderedPageBreak/>
        <w:t>Explanation.- For the purposes of this section,-</w:t>
      </w:r>
    </w:p>
    <w:p w:rsidR="00BD4316" w:rsidRDefault="00BD4316" w:rsidP="00BD4316">
      <w:pPr>
        <w:ind w:left="720"/>
        <w:jc w:val="both"/>
        <w:rPr>
          <w:rFonts w:ascii="Times New Roman" w:hAnsi="Times New Roman" w:cs="Times New Roman"/>
          <w:sz w:val="25"/>
          <w:szCs w:val="25"/>
        </w:rPr>
      </w:pPr>
    </w:p>
    <w:p w:rsidR="00BD4316" w:rsidRPr="00BD4316" w:rsidRDefault="00BD4316" w:rsidP="00BD4316">
      <w:pPr>
        <w:ind w:left="720"/>
        <w:jc w:val="both"/>
        <w:rPr>
          <w:rFonts w:ascii="Times New Roman" w:hAnsi="Times New Roman" w:cs="Times New Roman"/>
          <w:sz w:val="25"/>
          <w:szCs w:val="25"/>
        </w:rPr>
      </w:pPr>
      <w:r>
        <w:rPr>
          <w:rFonts w:ascii="Times New Roman" w:hAnsi="Times New Roman" w:cs="Times New Roman"/>
          <w:sz w:val="25"/>
          <w:szCs w:val="25"/>
        </w:rPr>
        <w:t>(a)</w:t>
      </w:r>
      <w:r w:rsidRPr="00BD4316">
        <w:rPr>
          <w:rFonts w:ascii="Times New Roman" w:hAnsi="Times New Roman" w:cs="Times New Roman"/>
          <w:sz w:val="25"/>
          <w:szCs w:val="25"/>
        </w:rPr>
        <w:t xml:space="preserve"> "assessing officer" means an officer of a State Government or Board or licensee, as the case may be, designated as such by the State Government;</w:t>
      </w:r>
    </w:p>
    <w:p w:rsidR="00BD4316" w:rsidRDefault="00BD4316" w:rsidP="00BD4316">
      <w:pPr>
        <w:ind w:left="720"/>
        <w:jc w:val="both"/>
        <w:rPr>
          <w:rFonts w:ascii="Times New Roman" w:hAnsi="Times New Roman" w:cs="Times New Roman"/>
          <w:sz w:val="25"/>
          <w:szCs w:val="25"/>
        </w:rPr>
      </w:pPr>
    </w:p>
    <w:p w:rsidR="00BD4316" w:rsidRPr="00BD4316" w:rsidRDefault="00BD4316" w:rsidP="00BD4316">
      <w:pPr>
        <w:ind w:left="720"/>
        <w:jc w:val="both"/>
        <w:rPr>
          <w:rFonts w:ascii="Times New Roman" w:hAnsi="Times New Roman" w:cs="Times New Roman"/>
          <w:sz w:val="25"/>
          <w:szCs w:val="25"/>
        </w:rPr>
      </w:pPr>
      <w:r>
        <w:rPr>
          <w:rFonts w:ascii="Times New Roman" w:hAnsi="Times New Roman" w:cs="Times New Roman"/>
          <w:sz w:val="25"/>
          <w:szCs w:val="25"/>
        </w:rPr>
        <w:t>(b)</w:t>
      </w:r>
      <w:r w:rsidRPr="00BD4316">
        <w:rPr>
          <w:rFonts w:ascii="Times New Roman" w:hAnsi="Times New Roman" w:cs="Times New Roman"/>
          <w:sz w:val="25"/>
          <w:szCs w:val="25"/>
        </w:rPr>
        <w:t xml:space="preserve"> "unauthorised use of electricity" means the usage of electricity -</w:t>
      </w:r>
    </w:p>
    <w:p w:rsidR="00BD4316" w:rsidRDefault="00BD4316" w:rsidP="00BD4316">
      <w:pPr>
        <w:ind w:left="720"/>
        <w:jc w:val="both"/>
        <w:rPr>
          <w:rFonts w:ascii="Times New Roman" w:hAnsi="Times New Roman" w:cs="Times New Roman"/>
          <w:sz w:val="25"/>
          <w:szCs w:val="25"/>
        </w:rPr>
      </w:pPr>
    </w:p>
    <w:p w:rsidR="00BD4316" w:rsidRPr="00BD4316" w:rsidRDefault="00BD4316" w:rsidP="00BD4316">
      <w:pPr>
        <w:ind w:left="720"/>
        <w:jc w:val="both"/>
        <w:rPr>
          <w:rFonts w:ascii="Times New Roman" w:hAnsi="Times New Roman" w:cs="Times New Roman"/>
          <w:sz w:val="25"/>
          <w:szCs w:val="25"/>
        </w:rPr>
      </w:pPr>
      <w:r>
        <w:rPr>
          <w:rFonts w:ascii="Times New Roman" w:hAnsi="Times New Roman" w:cs="Times New Roman"/>
          <w:sz w:val="25"/>
          <w:szCs w:val="25"/>
        </w:rPr>
        <w:t>(i)</w:t>
      </w:r>
      <w:r w:rsidRPr="00BD4316">
        <w:rPr>
          <w:rFonts w:ascii="Times New Roman" w:hAnsi="Times New Roman" w:cs="Times New Roman"/>
          <w:sz w:val="25"/>
          <w:szCs w:val="25"/>
        </w:rPr>
        <w:t xml:space="preserve"> by any artificial means; or</w:t>
      </w:r>
    </w:p>
    <w:p w:rsidR="00BD4316" w:rsidRDefault="00BD4316" w:rsidP="00BD4316">
      <w:pPr>
        <w:ind w:left="720"/>
        <w:jc w:val="both"/>
        <w:rPr>
          <w:rFonts w:ascii="Times New Roman" w:hAnsi="Times New Roman" w:cs="Times New Roman"/>
          <w:sz w:val="25"/>
          <w:szCs w:val="25"/>
        </w:rPr>
      </w:pPr>
    </w:p>
    <w:p w:rsidR="00BD4316" w:rsidRPr="00BD4316" w:rsidRDefault="00BD4316" w:rsidP="00BD4316">
      <w:pPr>
        <w:ind w:left="720"/>
        <w:jc w:val="both"/>
        <w:rPr>
          <w:rFonts w:ascii="Times New Roman" w:hAnsi="Times New Roman" w:cs="Times New Roman"/>
          <w:sz w:val="25"/>
          <w:szCs w:val="25"/>
        </w:rPr>
      </w:pPr>
      <w:r w:rsidRPr="00BD4316">
        <w:rPr>
          <w:rFonts w:ascii="Times New Roman" w:hAnsi="Times New Roman" w:cs="Times New Roman"/>
          <w:sz w:val="25"/>
          <w:szCs w:val="25"/>
        </w:rPr>
        <w:t>(</w:t>
      </w:r>
      <w:r>
        <w:rPr>
          <w:rFonts w:ascii="Times New Roman" w:hAnsi="Times New Roman" w:cs="Times New Roman"/>
          <w:sz w:val="25"/>
          <w:szCs w:val="25"/>
        </w:rPr>
        <w:t>ii)</w:t>
      </w:r>
      <w:r w:rsidRPr="00BD4316">
        <w:rPr>
          <w:rFonts w:ascii="Times New Roman" w:hAnsi="Times New Roman" w:cs="Times New Roman"/>
          <w:sz w:val="25"/>
          <w:szCs w:val="25"/>
        </w:rPr>
        <w:t xml:space="preserve"> by a means not authorised by the concerned person or authority or licensee; or</w:t>
      </w:r>
    </w:p>
    <w:p w:rsidR="00BD4316" w:rsidRDefault="00BD4316" w:rsidP="00BD4316">
      <w:pPr>
        <w:ind w:left="720"/>
        <w:jc w:val="both"/>
        <w:rPr>
          <w:rFonts w:ascii="Times New Roman" w:hAnsi="Times New Roman" w:cs="Times New Roman"/>
          <w:sz w:val="25"/>
          <w:szCs w:val="25"/>
        </w:rPr>
      </w:pPr>
    </w:p>
    <w:p w:rsidR="00BD4316" w:rsidRPr="00BD4316" w:rsidRDefault="00BD4316" w:rsidP="00BD4316">
      <w:pPr>
        <w:ind w:left="720"/>
        <w:jc w:val="both"/>
        <w:rPr>
          <w:rFonts w:ascii="Times New Roman" w:hAnsi="Times New Roman" w:cs="Times New Roman"/>
          <w:sz w:val="25"/>
          <w:szCs w:val="25"/>
        </w:rPr>
      </w:pPr>
      <w:r>
        <w:rPr>
          <w:rFonts w:ascii="Times New Roman" w:hAnsi="Times New Roman" w:cs="Times New Roman"/>
          <w:sz w:val="25"/>
          <w:szCs w:val="25"/>
        </w:rPr>
        <w:t>(iii)</w:t>
      </w:r>
      <w:r w:rsidRPr="00BD4316">
        <w:rPr>
          <w:rFonts w:ascii="Times New Roman" w:hAnsi="Times New Roman" w:cs="Times New Roman"/>
          <w:sz w:val="25"/>
          <w:szCs w:val="25"/>
        </w:rPr>
        <w:t xml:space="preserve"> through a tampered meter; or </w:t>
      </w:r>
    </w:p>
    <w:p w:rsidR="00BD4316" w:rsidRDefault="00BD4316" w:rsidP="00BD4316">
      <w:pPr>
        <w:ind w:left="720"/>
        <w:jc w:val="both"/>
        <w:rPr>
          <w:rFonts w:ascii="Times New Roman" w:hAnsi="Times New Roman" w:cs="Times New Roman"/>
          <w:sz w:val="25"/>
          <w:szCs w:val="25"/>
        </w:rPr>
      </w:pPr>
    </w:p>
    <w:p w:rsidR="00BD4316" w:rsidRPr="00BD4316" w:rsidRDefault="00BD4316" w:rsidP="00BD4316">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BD4316">
        <w:rPr>
          <w:rFonts w:ascii="Times New Roman" w:hAnsi="Times New Roman" w:cs="Times New Roman"/>
          <w:sz w:val="25"/>
          <w:szCs w:val="25"/>
        </w:rPr>
        <w:t xml:space="preserve"> for the p</w:t>
      </w:r>
      <w:r>
        <w:rPr>
          <w:rFonts w:ascii="Times New Roman" w:hAnsi="Times New Roman" w:cs="Times New Roman"/>
          <w:sz w:val="25"/>
          <w:szCs w:val="25"/>
        </w:rPr>
        <w:t>urpose other than for which</w:t>
      </w:r>
      <w:r>
        <w:rPr>
          <w:rFonts w:ascii="Times New Roman" w:hAnsi="Times New Roman" w:cs="Times New Roman"/>
          <w:sz w:val="25"/>
          <w:szCs w:val="25"/>
        </w:rPr>
        <w:tab/>
        <w:t xml:space="preserve"> the usage of </w:t>
      </w:r>
      <w:r w:rsidRPr="00BD4316">
        <w:rPr>
          <w:rFonts w:ascii="Times New Roman" w:hAnsi="Times New Roman" w:cs="Times New Roman"/>
          <w:sz w:val="25"/>
          <w:szCs w:val="25"/>
        </w:rPr>
        <w:t>electricity was</w:t>
      </w:r>
      <w:r>
        <w:rPr>
          <w:rFonts w:ascii="Times New Roman" w:hAnsi="Times New Roman" w:cs="Times New Roman"/>
          <w:sz w:val="25"/>
          <w:szCs w:val="25"/>
        </w:rPr>
        <w:t xml:space="preserve"> </w:t>
      </w:r>
      <w:r w:rsidRPr="00BD4316">
        <w:rPr>
          <w:rFonts w:ascii="Times New Roman" w:hAnsi="Times New Roman" w:cs="Times New Roman"/>
          <w:sz w:val="25"/>
          <w:szCs w:val="25"/>
        </w:rPr>
        <w:t>authorised; or</w:t>
      </w:r>
    </w:p>
    <w:p w:rsidR="00BD4316" w:rsidRPr="00BD4316" w:rsidRDefault="00BD4316" w:rsidP="00BD4316">
      <w:pPr>
        <w:ind w:left="720"/>
        <w:jc w:val="both"/>
        <w:rPr>
          <w:rFonts w:ascii="Times New Roman" w:hAnsi="Times New Roman" w:cs="Times New Roman"/>
          <w:sz w:val="25"/>
          <w:szCs w:val="25"/>
        </w:rPr>
      </w:pPr>
      <w:r>
        <w:rPr>
          <w:rFonts w:ascii="Times New Roman" w:hAnsi="Times New Roman" w:cs="Times New Roman"/>
          <w:sz w:val="25"/>
          <w:szCs w:val="25"/>
        </w:rPr>
        <w:t>(v)</w:t>
      </w:r>
      <w:r w:rsidRPr="00BD4316">
        <w:rPr>
          <w:rFonts w:ascii="Times New Roman" w:hAnsi="Times New Roman" w:cs="Times New Roman"/>
          <w:sz w:val="25"/>
          <w:szCs w:val="25"/>
        </w:rPr>
        <w:t xml:space="preserve"> for t</w:t>
      </w:r>
      <w:r>
        <w:rPr>
          <w:rFonts w:ascii="Times New Roman" w:hAnsi="Times New Roman" w:cs="Times New Roman"/>
          <w:sz w:val="25"/>
          <w:szCs w:val="25"/>
        </w:rPr>
        <w:t xml:space="preserve">he premises or areas other than those </w:t>
      </w:r>
      <w:r w:rsidRPr="00BD4316">
        <w:rPr>
          <w:rFonts w:ascii="Times New Roman" w:hAnsi="Times New Roman" w:cs="Times New Roman"/>
          <w:sz w:val="25"/>
          <w:szCs w:val="25"/>
        </w:rPr>
        <w:t>for which</w:t>
      </w:r>
      <w:r>
        <w:rPr>
          <w:rFonts w:ascii="Times New Roman" w:hAnsi="Times New Roman" w:cs="Times New Roman"/>
          <w:sz w:val="25"/>
          <w:szCs w:val="25"/>
        </w:rPr>
        <w:t xml:space="preserve"> </w:t>
      </w:r>
      <w:r w:rsidRPr="00BD4316">
        <w:rPr>
          <w:rFonts w:ascii="Times New Roman" w:hAnsi="Times New Roman" w:cs="Times New Roman"/>
          <w:sz w:val="25"/>
          <w:szCs w:val="25"/>
        </w:rPr>
        <w:tab/>
        <w:t>the supply of</w:t>
      </w:r>
      <w:r>
        <w:rPr>
          <w:rFonts w:ascii="Times New Roman" w:hAnsi="Times New Roman" w:cs="Times New Roman"/>
          <w:sz w:val="25"/>
          <w:szCs w:val="25"/>
        </w:rPr>
        <w:t xml:space="preserve"> </w:t>
      </w:r>
      <w:r w:rsidRPr="00BD4316">
        <w:rPr>
          <w:rFonts w:ascii="Times New Roman" w:hAnsi="Times New Roman" w:cs="Times New Roman"/>
          <w:sz w:val="25"/>
          <w:szCs w:val="25"/>
        </w:rPr>
        <w:t>electricity was authorized."</w:t>
      </w:r>
    </w:p>
    <w:p w:rsidR="00BD4316" w:rsidRDefault="00BD4316" w:rsidP="00BD4316">
      <w:pPr>
        <w:ind w:left="720"/>
        <w:jc w:val="both"/>
        <w:rPr>
          <w:rFonts w:ascii="Times New Roman" w:hAnsi="Times New Roman" w:cs="Times New Roman"/>
          <w:sz w:val="25"/>
          <w:szCs w:val="25"/>
        </w:rPr>
      </w:pPr>
    </w:p>
    <w:p w:rsidR="00BD4316" w:rsidRPr="00BD4316" w:rsidRDefault="00BD4316" w:rsidP="00BD4316">
      <w:pPr>
        <w:ind w:left="720"/>
        <w:jc w:val="both"/>
        <w:rPr>
          <w:rFonts w:ascii="Times New Roman" w:hAnsi="Times New Roman" w:cs="Times New Roman"/>
          <w:sz w:val="25"/>
          <w:szCs w:val="25"/>
        </w:rPr>
      </w:pPr>
      <w:r>
        <w:rPr>
          <w:rFonts w:ascii="Times New Roman" w:hAnsi="Times New Roman" w:cs="Times New Roman"/>
          <w:sz w:val="25"/>
          <w:szCs w:val="25"/>
        </w:rPr>
        <w:t>The procedure for 'theft of</w:t>
      </w:r>
      <w:r>
        <w:rPr>
          <w:rFonts w:ascii="Times New Roman" w:hAnsi="Times New Roman" w:cs="Times New Roman"/>
          <w:sz w:val="25"/>
          <w:szCs w:val="25"/>
        </w:rPr>
        <w:tab/>
        <w:t xml:space="preserve">energy' is covered </w:t>
      </w:r>
      <w:r w:rsidRPr="00BD4316">
        <w:rPr>
          <w:rFonts w:ascii="Times New Roman" w:hAnsi="Times New Roman" w:cs="Times New Roman"/>
          <w:sz w:val="25"/>
          <w:szCs w:val="25"/>
        </w:rPr>
        <w:t>by</w:t>
      </w:r>
      <w:r>
        <w:rPr>
          <w:rFonts w:ascii="Times New Roman" w:hAnsi="Times New Roman" w:cs="Times New Roman"/>
          <w:sz w:val="25"/>
          <w:szCs w:val="25"/>
        </w:rPr>
        <w:t xml:space="preserve"> Section 135</w:t>
      </w:r>
      <w:r>
        <w:rPr>
          <w:rFonts w:ascii="Times New Roman" w:hAnsi="Times New Roman" w:cs="Times New Roman"/>
          <w:sz w:val="25"/>
          <w:szCs w:val="25"/>
        </w:rPr>
        <w:tab/>
        <w:t>of the</w:t>
      </w:r>
      <w:r>
        <w:rPr>
          <w:rFonts w:ascii="Times New Roman" w:hAnsi="Times New Roman" w:cs="Times New Roman"/>
          <w:sz w:val="25"/>
          <w:szCs w:val="25"/>
        </w:rPr>
        <w:tab/>
        <w:t xml:space="preserve">Act </w:t>
      </w:r>
      <w:r w:rsidRPr="00BD4316">
        <w:rPr>
          <w:rFonts w:ascii="Times New Roman" w:hAnsi="Times New Roman" w:cs="Times New Roman"/>
          <w:sz w:val="25"/>
          <w:szCs w:val="25"/>
        </w:rPr>
        <w:t>under Part IX. Section 135</w:t>
      </w:r>
      <w:r w:rsidRPr="00BD4316">
        <w:rPr>
          <w:rFonts w:ascii="Times New Roman" w:hAnsi="Times New Roman" w:cs="Times New Roman"/>
          <w:sz w:val="25"/>
          <w:szCs w:val="25"/>
        </w:rPr>
        <w:tab/>
        <w:t>of</w:t>
      </w:r>
      <w:r>
        <w:rPr>
          <w:rFonts w:ascii="Times New Roman" w:hAnsi="Times New Roman" w:cs="Times New Roman"/>
          <w:sz w:val="25"/>
          <w:szCs w:val="25"/>
        </w:rPr>
        <w:t xml:space="preserve"> </w:t>
      </w:r>
      <w:r w:rsidRPr="00BD4316">
        <w:rPr>
          <w:rFonts w:ascii="Times New Roman" w:hAnsi="Times New Roman" w:cs="Times New Roman"/>
          <w:sz w:val="25"/>
          <w:szCs w:val="25"/>
        </w:rPr>
        <w:t>the Act reads as under:</w:t>
      </w:r>
    </w:p>
    <w:p w:rsidR="00BD4316" w:rsidRDefault="00BD4316" w:rsidP="00BD4316">
      <w:pPr>
        <w:ind w:left="720"/>
        <w:jc w:val="both"/>
        <w:rPr>
          <w:rFonts w:ascii="Times New Roman" w:hAnsi="Times New Roman" w:cs="Times New Roman"/>
          <w:sz w:val="25"/>
          <w:szCs w:val="25"/>
        </w:rPr>
      </w:pPr>
    </w:p>
    <w:p w:rsidR="00BD4316" w:rsidRPr="00BD4316" w:rsidRDefault="00BD4316" w:rsidP="00BD4316">
      <w:pPr>
        <w:ind w:left="720"/>
        <w:jc w:val="both"/>
        <w:rPr>
          <w:rFonts w:ascii="Times New Roman" w:hAnsi="Times New Roman" w:cs="Times New Roman"/>
          <w:sz w:val="25"/>
          <w:szCs w:val="25"/>
        </w:rPr>
      </w:pPr>
      <w:r w:rsidRPr="00BD4316">
        <w:rPr>
          <w:rFonts w:ascii="Times New Roman" w:hAnsi="Times New Roman" w:cs="Times New Roman"/>
          <w:sz w:val="25"/>
          <w:szCs w:val="25"/>
        </w:rPr>
        <w:t>"Section 135. Theft of Electricity:- (1)</w:t>
      </w:r>
      <w:r>
        <w:rPr>
          <w:rFonts w:ascii="Times New Roman" w:hAnsi="Times New Roman" w:cs="Times New Roman"/>
          <w:sz w:val="25"/>
          <w:szCs w:val="25"/>
        </w:rPr>
        <w:t xml:space="preserve"> </w:t>
      </w:r>
      <w:r w:rsidRPr="00BD4316">
        <w:rPr>
          <w:rFonts w:ascii="Times New Roman" w:hAnsi="Times New Roman" w:cs="Times New Roman"/>
          <w:sz w:val="25"/>
          <w:szCs w:val="25"/>
        </w:rPr>
        <w:t>Whoever, dishonestly,-</w:t>
      </w:r>
    </w:p>
    <w:p w:rsidR="00BD4316" w:rsidRDefault="00BD4316" w:rsidP="00BD4316">
      <w:pPr>
        <w:ind w:left="720"/>
        <w:jc w:val="both"/>
        <w:rPr>
          <w:rFonts w:ascii="Times New Roman" w:hAnsi="Times New Roman" w:cs="Times New Roman"/>
          <w:sz w:val="25"/>
          <w:szCs w:val="25"/>
        </w:rPr>
      </w:pPr>
    </w:p>
    <w:p w:rsidR="00BD4316" w:rsidRDefault="00BD4316" w:rsidP="00BD4316">
      <w:pPr>
        <w:ind w:left="720"/>
        <w:jc w:val="both"/>
        <w:rPr>
          <w:rFonts w:ascii="Times New Roman" w:hAnsi="Times New Roman" w:cs="Times New Roman"/>
          <w:sz w:val="25"/>
          <w:szCs w:val="25"/>
        </w:rPr>
      </w:pPr>
      <w:r>
        <w:rPr>
          <w:rFonts w:ascii="Times New Roman" w:hAnsi="Times New Roman" w:cs="Times New Roman"/>
          <w:sz w:val="25"/>
          <w:szCs w:val="25"/>
        </w:rPr>
        <w:t>(a)</w:t>
      </w:r>
      <w:r w:rsidRPr="00BD4316">
        <w:rPr>
          <w:rFonts w:ascii="Times New Roman" w:hAnsi="Times New Roman" w:cs="Times New Roman"/>
          <w:sz w:val="25"/>
          <w:szCs w:val="25"/>
        </w:rPr>
        <w:t xml:space="preserve"> taps, makes or causes to be made any connection with overhead, underground or under water lines or cables, or service wires, or service facilities of a licensee or supplier, as the case may be; or</w:t>
      </w:r>
    </w:p>
    <w:p w:rsidR="00BD4316" w:rsidRPr="00BD4316" w:rsidRDefault="00BD4316" w:rsidP="00BD4316">
      <w:pPr>
        <w:ind w:left="720"/>
        <w:jc w:val="both"/>
        <w:rPr>
          <w:rFonts w:ascii="Times New Roman" w:hAnsi="Times New Roman" w:cs="Times New Roman"/>
          <w:sz w:val="25"/>
          <w:szCs w:val="25"/>
        </w:rPr>
      </w:pPr>
    </w:p>
    <w:p w:rsidR="00BD4316" w:rsidRDefault="00BD4316" w:rsidP="00BD4316">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BD4316">
        <w:rPr>
          <w:rFonts w:ascii="Times New Roman" w:hAnsi="Times New Roman" w:cs="Times New Roman"/>
          <w:sz w:val="25"/>
          <w:szCs w:val="25"/>
        </w:rPr>
        <w:t>tampers a meter, installs or uses a tampered meter, current reversing transformer, loop connection or any other device or method which interferes with accurate or proper registration, calibration or metering of electric current or otherwise results in a manner whereby electricity is stolen or wasted; or</w:t>
      </w:r>
    </w:p>
    <w:p w:rsidR="00BD4316" w:rsidRPr="00BD4316" w:rsidRDefault="00BD4316" w:rsidP="00BD4316">
      <w:pPr>
        <w:ind w:left="720"/>
        <w:jc w:val="both"/>
        <w:rPr>
          <w:rFonts w:ascii="Times New Roman" w:hAnsi="Times New Roman" w:cs="Times New Roman"/>
          <w:sz w:val="25"/>
          <w:szCs w:val="25"/>
        </w:rPr>
      </w:pPr>
    </w:p>
    <w:p w:rsidR="00BD4316" w:rsidRDefault="00BD4316" w:rsidP="00BD4316">
      <w:pPr>
        <w:ind w:left="720"/>
        <w:jc w:val="both"/>
        <w:rPr>
          <w:rFonts w:ascii="Times New Roman" w:hAnsi="Times New Roman" w:cs="Times New Roman"/>
          <w:sz w:val="25"/>
          <w:szCs w:val="25"/>
        </w:rPr>
      </w:pPr>
      <w:r>
        <w:rPr>
          <w:rFonts w:ascii="Times New Roman" w:hAnsi="Times New Roman" w:cs="Times New Roman"/>
          <w:sz w:val="25"/>
          <w:szCs w:val="25"/>
        </w:rPr>
        <w:t>(c)</w:t>
      </w:r>
      <w:r w:rsidRPr="00BD4316">
        <w:rPr>
          <w:rFonts w:ascii="Times New Roman" w:hAnsi="Times New Roman" w:cs="Times New Roman"/>
          <w:sz w:val="25"/>
          <w:szCs w:val="25"/>
        </w:rPr>
        <w:t xml:space="preserve"> damages or destroys an electric meter, apparatus, equipment, or wire or causes or allows any of them to be so damaged or destroyed as to interfere with the proper or accurate metering of electricity; or</w:t>
      </w:r>
    </w:p>
    <w:p w:rsidR="00BD4316" w:rsidRPr="00BD4316" w:rsidRDefault="00BD4316" w:rsidP="00BD4316">
      <w:pPr>
        <w:ind w:left="720"/>
        <w:jc w:val="both"/>
        <w:rPr>
          <w:rFonts w:ascii="Times New Roman" w:hAnsi="Times New Roman" w:cs="Times New Roman"/>
          <w:sz w:val="25"/>
          <w:szCs w:val="25"/>
        </w:rPr>
      </w:pPr>
    </w:p>
    <w:p w:rsidR="00BD4316" w:rsidRPr="00BD4316" w:rsidRDefault="00BD4316" w:rsidP="00BD4316">
      <w:pPr>
        <w:ind w:left="720"/>
        <w:jc w:val="both"/>
        <w:rPr>
          <w:rFonts w:ascii="Times New Roman" w:hAnsi="Times New Roman" w:cs="Times New Roman"/>
          <w:sz w:val="25"/>
          <w:szCs w:val="25"/>
        </w:rPr>
      </w:pPr>
      <w:r>
        <w:rPr>
          <w:rFonts w:ascii="Times New Roman" w:hAnsi="Times New Roman" w:cs="Times New Roman"/>
          <w:sz w:val="25"/>
          <w:szCs w:val="25"/>
        </w:rPr>
        <w:t>(d)</w:t>
      </w:r>
      <w:r w:rsidRPr="00BD4316">
        <w:rPr>
          <w:rFonts w:ascii="Times New Roman" w:hAnsi="Times New Roman" w:cs="Times New Roman"/>
          <w:sz w:val="25"/>
          <w:szCs w:val="25"/>
        </w:rPr>
        <w:t xml:space="preserve"> uses electricity through a tampered meter; or </w:t>
      </w:r>
    </w:p>
    <w:p w:rsidR="00BD4316" w:rsidRDefault="00BD4316" w:rsidP="00BD4316">
      <w:pPr>
        <w:ind w:left="720"/>
        <w:jc w:val="both"/>
        <w:rPr>
          <w:rFonts w:ascii="Times New Roman" w:hAnsi="Times New Roman" w:cs="Times New Roman"/>
          <w:sz w:val="25"/>
          <w:szCs w:val="25"/>
        </w:rPr>
      </w:pPr>
    </w:p>
    <w:p w:rsidR="00BD4316" w:rsidRPr="00BD4316" w:rsidRDefault="00BD4316" w:rsidP="00BD4316">
      <w:pPr>
        <w:ind w:left="720"/>
        <w:jc w:val="both"/>
        <w:rPr>
          <w:rFonts w:ascii="Times New Roman" w:hAnsi="Times New Roman" w:cs="Times New Roman"/>
          <w:sz w:val="25"/>
          <w:szCs w:val="25"/>
        </w:rPr>
      </w:pPr>
      <w:r>
        <w:rPr>
          <w:rFonts w:ascii="Times New Roman" w:hAnsi="Times New Roman" w:cs="Times New Roman"/>
          <w:sz w:val="25"/>
          <w:szCs w:val="25"/>
        </w:rPr>
        <w:t>(e)</w:t>
      </w:r>
      <w:r w:rsidRPr="00BD4316">
        <w:rPr>
          <w:rFonts w:ascii="Times New Roman" w:hAnsi="Times New Roman" w:cs="Times New Roman"/>
          <w:sz w:val="25"/>
          <w:szCs w:val="25"/>
        </w:rPr>
        <w:t>uses electricity for the purpose other than for which the usage of electricity was authorised,</w:t>
      </w:r>
      <w:r>
        <w:rPr>
          <w:rFonts w:ascii="Times New Roman" w:hAnsi="Times New Roman" w:cs="Times New Roman"/>
          <w:sz w:val="25"/>
          <w:szCs w:val="25"/>
        </w:rPr>
        <w:t xml:space="preserve"> </w:t>
      </w:r>
      <w:r w:rsidRPr="00BD4316">
        <w:rPr>
          <w:rFonts w:ascii="Times New Roman" w:hAnsi="Times New Roman" w:cs="Times New Roman"/>
          <w:sz w:val="25"/>
          <w:szCs w:val="25"/>
        </w:rPr>
        <w:t>so as to abstract or consume or use electricity shall be punishable with imprisonment for a term which may extend to three years or with fine or with both:</w:t>
      </w:r>
    </w:p>
    <w:p w:rsidR="00BD4316" w:rsidRPr="00BD4316" w:rsidRDefault="00BD4316" w:rsidP="00BD4316">
      <w:pPr>
        <w:ind w:left="720"/>
        <w:jc w:val="both"/>
        <w:rPr>
          <w:rFonts w:ascii="Times New Roman" w:hAnsi="Times New Roman" w:cs="Times New Roman"/>
          <w:sz w:val="25"/>
          <w:szCs w:val="25"/>
        </w:rPr>
      </w:pPr>
      <w:r w:rsidRPr="00BD4316">
        <w:rPr>
          <w:rFonts w:ascii="Times New Roman" w:hAnsi="Times New Roman" w:cs="Times New Roman"/>
          <w:sz w:val="25"/>
          <w:szCs w:val="25"/>
        </w:rPr>
        <w:t>Provided that in a case where the load abstracted, consumed, or used or attempted abstraction or attempted consumption or attempted use -</w:t>
      </w:r>
    </w:p>
    <w:p w:rsidR="00BD4316" w:rsidRDefault="00BD4316" w:rsidP="00BD4316">
      <w:pPr>
        <w:ind w:left="720"/>
        <w:jc w:val="both"/>
        <w:rPr>
          <w:rFonts w:ascii="Times New Roman" w:hAnsi="Times New Roman" w:cs="Times New Roman"/>
          <w:sz w:val="25"/>
          <w:szCs w:val="25"/>
        </w:rPr>
      </w:pPr>
    </w:p>
    <w:p w:rsidR="00BD4316" w:rsidRPr="00BD4316" w:rsidRDefault="00BD4316" w:rsidP="00BD4316">
      <w:pPr>
        <w:ind w:left="720"/>
        <w:jc w:val="both"/>
        <w:rPr>
          <w:rFonts w:ascii="Times New Roman" w:hAnsi="Times New Roman" w:cs="Times New Roman"/>
          <w:sz w:val="25"/>
          <w:szCs w:val="25"/>
        </w:rPr>
      </w:pPr>
      <w:r>
        <w:rPr>
          <w:rFonts w:ascii="Times New Roman" w:hAnsi="Times New Roman" w:cs="Times New Roman"/>
          <w:sz w:val="25"/>
          <w:szCs w:val="25"/>
        </w:rPr>
        <w:t>(i)</w:t>
      </w:r>
      <w:r w:rsidRPr="00BD4316">
        <w:rPr>
          <w:rFonts w:ascii="Times New Roman" w:hAnsi="Times New Roman" w:cs="Times New Roman"/>
          <w:sz w:val="25"/>
          <w:szCs w:val="25"/>
        </w:rPr>
        <w:t xml:space="preserve"> does not exceed 10 kilowatt, the fine imposed on first conviction shall not be less </w:t>
      </w:r>
      <w:r w:rsidRPr="00BD4316">
        <w:rPr>
          <w:rFonts w:ascii="Times New Roman" w:hAnsi="Times New Roman" w:cs="Times New Roman"/>
          <w:sz w:val="25"/>
          <w:szCs w:val="25"/>
        </w:rPr>
        <w:lastRenderedPageBreak/>
        <w:t>than three times the financial gain on account of such theft of electricity and in the event of second or subsequent conviction the fine imposed shall not be less than six times the financial gain on account of such theft of electricity;</w:t>
      </w:r>
    </w:p>
    <w:p w:rsidR="00BD4316" w:rsidRDefault="00BD4316" w:rsidP="00BD4316">
      <w:pPr>
        <w:ind w:left="720"/>
        <w:jc w:val="both"/>
        <w:rPr>
          <w:rFonts w:ascii="Times New Roman" w:hAnsi="Times New Roman" w:cs="Times New Roman"/>
          <w:sz w:val="25"/>
          <w:szCs w:val="25"/>
        </w:rPr>
      </w:pPr>
    </w:p>
    <w:p w:rsidR="00BD4316" w:rsidRPr="00BD4316" w:rsidRDefault="00BD4316" w:rsidP="00BD4316">
      <w:pPr>
        <w:ind w:left="720"/>
        <w:jc w:val="both"/>
        <w:rPr>
          <w:rFonts w:ascii="Times New Roman" w:hAnsi="Times New Roman" w:cs="Times New Roman"/>
          <w:sz w:val="25"/>
          <w:szCs w:val="25"/>
        </w:rPr>
      </w:pPr>
      <w:r>
        <w:rPr>
          <w:rFonts w:ascii="Times New Roman" w:hAnsi="Times New Roman" w:cs="Times New Roman"/>
          <w:sz w:val="25"/>
          <w:szCs w:val="25"/>
        </w:rPr>
        <w:t>(ii)</w:t>
      </w:r>
      <w:r w:rsidRPr="00BD4316">
        <w:rPr>
          <w:rFonts w:ascii="Times New Roman" w:hAnsi="Times New Roman" w:cs="Times New Roman"/>
          <w:sz w:val="25"/>
          <w:szCs w:val="25"/>
        </w:rPr>
        <w:t xml:space="preserve"> exceeds 10 kilowatt, the fine imposed on first conviction shall not be less than three times the financial gain on account of such theft of electricity and in the event of second or subsequent conviction, the sentence shall be imprisonment for a term not less than six months, but which may extend to five years and with fine not less than six times the financial gain on account of such theft of electricity:</w:t>
      </w:r>
      <w:r>
        <w:rPr>
          <w:rFonts w:ascii="Times New Roman" w:hAnsi="Times New Roman" w:cs="Times New Roman"/>
          <w:sz w:val="25"/>
          <w:szCs w:val="25"/>
        </w:rPr>
        <w:t xml:space="preserve"> </w:t>
      </w:r>
      <w:r w:rsidRPr="00BD4316">
        <w:rPr>
          <w:rFonts w:ascii="Times New Roman" w:hAnsi="Times New Roman" w:cs="Times New Roman"/>
          <w:sz w:val="25"/>
          <w:szCs w:val="25"/>
        </w:rPr>
        <w:t>Provided further that in the event of second and subsequent conviction of a person where the load abstracted, consumed, or used or attempted abstraction or attempted consumption or attempted use exceeds</w:t>
      </w:r>
      <w:r>
        <w:rPr>
          <w:rFonts w:ascii="Times New Roman" w:hAnsi="Times New Roman" w:cs="Times New Roman"/>
          <w:sz w:val="25"/>
          <w:szCs w:val="25"/>
        </w:rPr>
        <w:t xml:space="preserve"> </w:t>
      </w:r>
      <w:r w:rsidRPr="00BD4316">
        <w:rPr>
          <w:rFonts w:ascii="Times New Roman" w:hAnsi="Times New Roman" w:cs="Times New Roman"/>
          <w:sz w:val="25"/>
          <w:szCs w:val="25"/>
        </w:rPr>
        <w:t>10 kilowatt, such person shall also be debarred from getting any supply of electricity for a period which shall not be less than three months but may extend to two years and shall also be debarred from getting supply of electricity for that period from any other source or generating station:</w:t>
      </w:r>
      <w:r>
        <w:rPr>
          <w:rFonts w:ascii="Times New Roman" w:hAnsi="Times New Roman" w:cs="Times New Roman"/>
          <w:sz w:val="25"/>
          <w:szCs w:val="25"/>
        </w:rPr>
        <w:t xml:space="preserve"> </w:t>
      </w:r>
      <w:r w:rsidRPr="00BD4316">
        <w:rPr>
          <w:rFonts w:ascii="Times New Roman" w:hAnsi="Times New Roman" w:cs="Times New Roman"/>
          <w:sz w:val="25"/>
          <w:szCs w:val="25"/>
        </w:rPr>
        <w:t>Provided also that if it is proved that any artificial means or means not authorized by the Board or licensee or supplier, as the case may be, exist for the abstraction, consumption or use of electricity by the consumer, it shall be presumed, until the contrary is proved, that any abstraction, consumption or use of electricity has been dishonestly caused by such consumer.</w:t>
      </w:r>
    </w:p>
    <w:p w:rsidR="00BD4316" w:rsidRDefault="00BD4316" w:rsidP="00BD4316">
      <w:pPr>
        <w:ind w:left="720"/>
        <w:jc w:val="both"/>
        <w:rPr>
          <w:rFonts w:ascii="Times New Roman" w:hAnsi="Times New Roman" w:cs="Times New Roman"/>
          <w:sz w:val="25"/>
          <w:szCs w:val="25"/>
        </w:rPr>
      </w:pPr>
    </w:p>
    <w:p w:rsidR="00BD4316" w:rsidRPr="00BD4316" w:rsidRDefault="00BD4316" w:rsidP="00BD4316">
      <w:pPr>
        <w:ind w:left="720"/>
        <w:jc w:val="both"/>
        <w:rPr>
          <w:rFonts w:ascii="Times New Roman" w:hAnsi="Times New Roman" w:cs="Times New Roman"/>
          <w:sz w:val="25"/>
          <w:szCs w:val="25"/>
        </w:rPr>
      </w:pPr>
      <w:r w:rsidRPr="00BD4316">
        <w:rPr>
          <w:rFonts w:ascii="Times New Roman" w:hAnsi="Times New Roman" w:cs="Times New Roman"/>
          <w:sz w:val="25"/>
          <w:szCs w:val="25"/>
        </w:rPr>
        <w:t>(1A) Without prejudice to the provisions of this Act, the licensee or supplier, as the case may be, may, upon detection of such theft of electricity, immediately disconnect the supply of electricity:</w:t>
      </w:r>
      <w:r>
        <w:rPr>
          <w:rFonts w:ascii="Times New Roman" w:hAnsi="Times New Roman" w:cs="Times New Roman"/>
          <w:sz w:val="25"/>
          <w:szCs w:val="25"/>
        </w:rPr>
        <w:t xml:space="preserve"> </w:t>
      </w:r>
      <w:r w:rsidRPr="00BD4316">
        <w:rPr>
          <w:rFonts w:ascii="Times New Roman" w:hAnsi="Times New Roman" w:cs="Times New Roman"/>
          <w:sz w:val="25"/>
          <w:szCs w:val="25"/>
        </w:rPr>
        <w:t>Provided that only such officer of the licensee or supplier, as authorized for the purpose by the Appropriate Commission or any other officer of the licensee or supplier, as the case may be, of the rank higher than the rank so authorised shall disconnect the supply line of electricity:</w:t>
      </w:r>
    </w:p>
    <w:p w:rsidR="00BD4316" w:rsidRDefault="00BD4316" w:rsidP="00BD4316">
      <w:pPr>
        <w:ind w:left="720"/>
        <w:jc w:val="both"/>
        <w:rPr>
          <w:rFonts w:ascii="Times New Roman" w:hAnsi="Times New Roman" w:cs="Times New Roman"/>
          <w:sz w:val="25"/>
          <w:szCs w:val="25"/>
        </w:rPr>
      </w:pPr>
    </w:p>
    <w:p w:rsidR="00BD4316" w:rsidRPr="00BD4316" w:rsidRDefault="00BD4316" w:rsidP="00BD4316">
      <w:pPr>
        <w:ind w:left="720"/>
        <w:jc w:val="both"/>
        <w:rPr>
          <w:rFonts w:ascii="Times New Roman" w:hAnsi="Times New Roman" w:cs="Times New Roman"/>
          <w:sz w:val="25"/>
          <w:szCs w:val="25"/>
        </w:rPr>
      </w:pPr>
      <w:r w:rsidRPr="00BD4316">
        <w:rPr>
          <w:rFonts w:ascii="Times New Roman" w:hAnsi="Times New Roman" w:cs="Times New Roman"/>
          <w:sz w:val="25"/>
          <w:szCs w:val="25"/>
        </w:rPr>
        <w:t>Provided further that such officer of the licensee or supplier, as the case may be, shall lodge a complaint in writing relating to the commission of such offence in police station having jurisdiction within twenty four hours from the time of such disconnect:</w:t>
      </w:r>
    </w:p>
    <w:p w:rsidR="00BD4316" w:rsidRDefault="00BD4316" w:rsidP="00BD4316">
      <w:pPr>
        <w:ind w:left="720"/>
        <w:jc w:val="both"/>
        <w:rPr>
          <w:rFonts w:ascii="Times New Roman" w:hAnsi="Times New Roman" w:cs="Times New Roman"/>
          <w:sz w:val="25"/>
          <w:szCs w:val="25"/>
        </w:rPr>
      </w:pPr>
    </w:p>
    <w:p w:rsidR="00BD4316" w:rsidRPr="00BD4316" w:rsidRDefault="00BD4316" w:rsidP="00BD4316">
      <w:pPr>
        <w:ind w:left="720"/>
        <w:jc w:val="both"/>
        <w:rPr>
          <w:rFonts w:ascii="Times New Roman" w:hAnsi="Times New Roman" w:cs="Times New Roman"/>
          <w:sz w:val="25"/>
          <w:szCs w:val="25"/>
        </w:rPr>
      </w:pPr>
      <w:r w:rsidRPr="00BD4316">
        <w:rPr>
          <w:rFonts w:ascii="Times New Roman" w:hAnsi="Times New Roman" w:cs="Times New Roman"/>
          <w:sz w:val="25"/>
          <w:szCs w:val="25"/>
        </w:rPr>
        <w:t>Provided also that the licensee or supplier, as the case may be, on deposit or payment of the assessed amount or electricity charges in accordance with the provisions of this Act, shall, without prejudice to the obligation to lodge the complaint as referred to in the second proviso to this clause, restore the supply line of electricity within forty-eight hours of such deposit or payment;]</w:t>
      </w:r>
    </w:p>
    <w:p w:rsidR="00BD4316" w:rsidRDefault="00BD4316" w:rsidP="00BD4316">
      <w:pPr>
        <w:ind w:left="720"/>
        <w:jc w:val="both"/>
        <w:rPr>
          <w:rFonts w:ascii="Times New Roman" w:hAnsi="Times New Roman" w:cs="Times New Roman"/>
          <w:sz w:val="25"/>
          <w:szCs w:val="25"/>
        </w:rPr>
      </w:pPr>
    </w:p>
    <w:p w:rsidR="00BD4316" w:rsidRPr="00BD4316" w:rsidRDefault="00BD4316" w:rsidP="00BD4316">
      <w:pPr>
        <w:ind w:left="720"/>
        <w:jc w:val="both"/>
        <w:rPr>
          <w:rFonts w:ascii="Times New Roman" w:hAnsi="Times New Roman" w:cs="Times New Roman"/>
          <w:sz w:val="25"/>
          <w:szCs w:val="25"/>
        </w:rPr>
      </w:pPr>
      <w:r w:rsidRPr="00BD4316">
        <w:rPr>
          <w:rFonts w:ascii="Times New Roman" w:hAnsi="Times New Roman" w:cs="Times New Roman"/>
          <w:sz w:val="25"/>
          <w:szCs w:val="25"/>
        </w:rPr>
        <w:t>(2)</w:t>
      </w:r>
      <w:r>
        <w:rPr>
          <w:rFonts w:ascii="Times New Roman" w:hAnsi="Times New Roman" w:cs="Times New Roman"/>
          <w:sz w:val="25"/>
          <w:szCs w:val="25"/>
        </w:rPr>
        <w:t xml:space="preserve"> </w:t>
      </w:r>
      <w:r w:rsidRPr="00BD4316">
        <w:rPr>
          <w:rFonts w:ascii="Times New Roman" w:hAnsi="Times New Roman" w:cs="Times New Roman"/>
          <w:sz w:val="25"/>
          <w:szCs w:val="25"/>
        </w:rPr>
        <w:t>Any officer of the licensee or supplier as the case may be, authorized in this behalf by the State Government may -</w:t>
      </w:r>
    </w:p>
    <w:p w:rsidR="00BD4316" w:rsidRDefault="00BD4316" w:rsidP="00BD4316">
      <w:pPr>
        <w:ind w:left="720"/>
        <w:jc w:val="both"/>
        <w:rPr>
          <w:rFonts w:ascii="Times New Roman" w:hAnsi="Times New Roman" w:cs="Times New Roman"/>
          <w:sz w:val="25"/>
          <w:szCs w:val="25"/>
        </w:rPr>
      </w:pPr>
    </w:p>
    <w:p w:rsidR="00BD4316" w:rsidRPr="00BD4316" w:rsidRDefault="00BD4316" w:rsidP="00BD4316">
      <w:pPr>
        <w:ind w:left="720"/>
        <w:jc w:val="both"/>
        <w:rPr>
          <w:rFonts w:ascii="Times New Roman" w:hAnsi="Times New Roman" w:cs="Times New Roman"/>
          <w:sz w:val="25"/>
          <w:szCs w:val="25"/>
        </w:rPr>
      </w:pPr>
      <w:r>
        <w:rPr>
          <w:rFonts w:ascii="Times New Roman" w:hAnsi="Times New Roman" w:cs="Times New Roman"/>
          <w:sz w:val="25"/>
          <w:szCs w:val="25"/>
        </w:rPr>
        <w:t>(a)</w:t>
      </w:r>
      <w:r w:rsidRPr="00BD4316">
        <w:rPr>
          <w:rFonts w:ascii="Times New Roman" w:hAnsi="Times New Roman" w:cs="Times New Roman"/>
          <w:sz w:val="25"/>
          <w:szCs w:val="25"/>
        </w:rPr>
        <w:t>enter, inspect, break open and search any place or premises in which he has reason to believe that electricity has been or is being, used unauthorisedly;</w:t>
      </w:r>
    </w:p>
    <w:p w:rsidR="00BD4316" w:rsidRDefault="00BD4316" w:rsidP="00BD4316">
      <w:pPr>
        <w:ind w:left="720"/>
        <w:jc w:val="both"/>
        <w:rPr>
          <w:rFonts w:ascii="Times New Roman" w:hAnsi="Times New Roman" w:cs="Times New Roman"/>
          <w:sz w:val="25"/>
          <w:szCs w:val="25"/>
        </w:rPr>
      </w:pPr>
    </w:p>
    <w:p w:rsidR="00BD4316" w:rsidRPr="00BD4316" w:rsidRDefault="00BD4316" w:rsidP="00BD4316">
      <w:pPr>
        <w:ind w:left="720"/>
        <w:jc w:val="both"/>
        <w:rPr>
          <w:rFonts w:ascii="Times New Roman" w:hAnsi="Times New Roman" w:cs="Times New Roman"/>
          <w:sz w:val="25"/>
          <w:szCs w:val="25"/>
        </w:rPr>
      </w:pPr>
      <w:r>
        <w:rPr>
          <w:rFonts w:ascii="Times New Roman" w:hAnsi="Times New Roman" w:cs="Times New Roman"/>
          <w:sz w:val="25"/>
          <w:szCs w:val="25"/>
        </w:rPr>
        <w:lastRenderedPageBreak/>
        <w:t>(b)</w:t>
      </w:r>
      <w:r w:rsidRPr="00BD4316">
        <w:rPr>
          <w:rFonts w:ascii="Times New Roman" w:hAnsi="Times New Roman" w:cs="Times New Roman"/>
          <w:sz w:val="25"/>
          <w:szCs w:val="25"/>
        </w:rPr>
        <w:t xml:space="preserve"> search, seize and remove all such devices, instruments, wires and any other facilitator or article which has been, or is being, used for unauthorized use of electricity;</w:t>
      </w:r>
    </w:p>
    <w:p w:rsidR="00BD4316" w:rsidRDefault="00BD4316" w:rsidP="00BD4316">
      <w:pPr>
        <w:ind w:left="720"/>
        <w:jc w:val="both"/>
        <w:rPr>
          <w:rFonts w:ascii="Times New Roman" w:hAnsi="Times New Roman" w:cs="Times New Roman"/>
          <w:sz w:val="25"/>
          <w:szCs w:val="25"/>
        </w:rPr>
      </w:pPr>
    </w:p>
    <w:p w:rsidR="00BD4316" w:rsidRPr="00BD4316" w:rsidRDefault="00BD4316" w:rsidP="00BD4316">
      <w:pPr>
        <w:ind w:left="720"/>
        <w:jc w:val="both"/>
        <w:rPr>
          <w:rFonts w:ascii="Times New Roman" w:hAnsi="Times New Roman" w:cs="Times New Roman"/>
          <w:sz w:val="25"/>
          <w:szCs w:val="25"/>
        </w:rPr>
      </w:pPr>
      <w:r>
        <w:rPr>
          <w:rFonts w:ascii="Times New Roman" w:hAnsi="Times New Roman" w:cs="Times New Roman"/>
          <w:sz w:val="25"/>
          <w:szCs w:val="25"/>
        </w:rPr>
        <w:t>(c)</w:t>
      </w:r>
      <w:r w:rsidRPr="00BD4316">
        <w:rPr>
          <w:rFonts w:ascii="Times New Roman" w:hAnsi="Times New Roman" w:cs="Times New Roman"/>
          <w:sz w:val="25"/>
          <w:szCs w:val="25"/>
        </w:rPr>
        <w:t xml:space="preserve"> examine or seize any books of account or documents which in his opinion shall be useful for or relevant to, any proceedings in respect of the offence under sub-section (1) and allow the person from whose custody such books of account or documents are seized to make copies thereof or take extracts therefrom in his presence.</w:t>
      </w:r>
    </w:p>
    <w:p w:rsidR="00BD4316" w:rsidRDefault="00BD4316" w:rsidP="00BD4316">
      <w:pPr>
        <w:ind w:left="720"/>
        <w:jc w:val="both"/>
        <w:rPr>
          <w:rFonts w:ascii="Times New Roman" w:hAnsi="Times New Roman" w:cs="Times New Roman"/>
          <w:sz w:val="25"/>
          <w:szCs w:val="25"/>
        </w:rPr>
      </w:pPr>
    </w:p>
    <w:p w:rsidR="00BD4316" w:rsidRPr="00BD4316" w:rsidRDefault="00BD4316" w:rsidP="00BD4316">
      <w:pPr>
        <w:ind w:left="720"/>
        <w:jc w:val="both"/>
        <w:rPr>
          <w:rFonts w:ascii="Times New Roman" w:hAnsi="Times New Roman" w:cs="Times New Roman"/>
          <w:sz w:val="25"/>
          <w:szCs w:val="25"/>
        </w:rPr>
      </w:pPr>
      <w:r>
        <w:rPr>
          <w:rFonts w:ascii="Times New Roman" w:hAnsi="Times New Roman" w:cs="Times New Roman"/>
          <w:sz w:val="25"/>
          <w:szCs w:val="25"/>
        </w:rPr>
        <w:t>(3)</w:t>
      </w:r>
      <w:r w:rsidRPr="00BD4316">
        <w:rPr>
          <w:rFonts w:ascii="Times New Roman" w:hAnsi="Times New Roman" w:cs="Times New Roman"/>
          <w:sz w:val="25"/>
          <w:szCs w:val="25"/>
        </w:rPr>
        <w:t xml:space="preserve">The occupant of the place of search or any person on his behalf shall remain present during the search and a list of all things seized in the course of such search shall be prepared and delivered to such occupant or person who shall sign the list: </w:t>
      </w:r>
    </w:p>
    <w:p w:rsidR="00BD4316" w:rsidRPr="00BD4316" w:rsidRDefault="00BD4316" w:rsidP="00BD4316">
      <w:pPr>
        <w:ind w:left="720"/>
        <w:jc w:val="both"/>
        <w:rPr>
          <w:rFonts w:ascii="Times New Roman" w:hAnsi="Times New Roman" w:cs="Times New Roman"/>
          <w:sz w:val="25"/>
          <w:szCs w:val="25"/>
        </w:rPr>
      </w:pPr>
      <w:r w:rsidRPr="00BD4316">
        <w:rPr>
          <w:rFonts w:ascii="Times New Roman" w:hAnsi="Times New Roman" w:cs="Times New Roman"/>
          <w:sz w:val="25"/>
          <w:szCs w:val="25"/>
        </w:rPr>
        <w:t>Provided that no inspection, search and seizure of any domestic places</w:t>
      </w:r>
      <w:r w:rsidRPr="00BD4316">
        <w:rPr>
          <w:rFonts w:ascii="Times New Roman" w:hAnsi="Times New Roman" w:cs="Times New Roman"/>
          <w:sz w:val="25"/>
          <w:szCs w:val="25"/>
        </w:rPr>
        <w:tab/>
        <w:t>or</w:t>
      </w:r>
      <w:r>
        <w:rPr>
          <w:rFonts w:ascii="Times New Roman" w:hAnsi="Times New Roman" w:cs="Times New Roman"/>
          <w:sz w:val="25"/>
          <w:szCs w:val="25"/>
        </w:rPr>
        <w:t xml:space="preserve"> domestic premises shall be </w:t>
      </w:r>
      <w:r w:rsidRPr="00BD4316">
        <w:rPr>
          <w:rFonts w:ascii="Times New Roman" w:hAnsi="Times New Roman" w:cs="Times New Roman"/>
          <w:sz w:val="25"/>
          <w:szCs w:val="25"/>
        </w:rPr>
        <w:t>carried</w:t>
      </w:r>
      <w:r>
        <w:rPr>
          <w:rFonts w:ascii="Times New Roman" w:hAnsi="Times New Roman" w:cs="Times New Roman"/>
          <w:sz w:val="25"/>
          <w:szCs w:val="25"/>
        </w:rPr>
        <w:t xml:space="preserve"> </w:t>
      </w:r>
      <w:r w:rsidRPr="00BD4316">
        <w:rPr>
          <w:rFonts w:ascii="Times New Roman" w:hAnsi="Times New Roman" w:cs="Times New Roman"/>
          <w:sz w:val="25"/>
          <w:szCs w:val="25"/>
        </w:rPr>
        <w:t>out</w:t>
      </w:r>
      <w:r>
        <w:rPr>
          <w:rFonts w:ascii="Times New Roman" w:hAnsi="Times New Roman" w:cs="Times New Roman"/>
          <w:sz w:val="25"/>
          <w:szCs w:val="25"/>
        </w:rPr>
        <w:t xml:space="preserve"> </w:t>
      </w:r>
      <w:r w:rsidRPr="00BD4316">
        <w:rPr>
          <w:rFonts w:ascii="Times New Roman" w:hAnsi="Times New Roman" w:cs="Times New Roman"/>
          <w:sz w:val="25"/>
          <w:szCs w:val="25"/>
        </w:rPr>
        <w:t>between sunset and sunrise except in the presence of an adult male member occupying such premises.</w:t>
      </w:r>
    </w:p>
    <w:p w:rsidR="00BD4316" w:rsidRDefault="00BD4316" w:rsidP="00BD4316">
      <w:pPr>
        <w:ind w:left="720"/>
        <w:jc w:val="both"/>
        <w:rPr>
          <w:rFonts w:ascii="Times New Roman" w:hAnsi="Times New Roman" w:cs="Times New Roman"/>
          <w:sz w:val="25"/>
          <w:szCs w:val="25"/>
        </w:rPr>
      </w:pPr>
    </w:p>
    <w:p w:rsidR="00BD4316" w:rsidRPr="00BD4316" w:rsidRDefault="00BD4316" w:rsidP="00BD4316">
      <w:pPr>
        <w:ind w:left="720"/>
        <w:jc w:val="both"/>
        <w:rPr>
          <w:rFonts w:ascii="Times New Roman" w:hAnsi="Times New Roman" w:cs="Times New Roman"/>
          <w:sz w:val="25"/>
          <w:szCs w:val="25"/>
        </w:rPr>
      </w:pPr>
      <w:r>
        <w:rPr>
          <w:rFonts w:ascii="Times New Roman" w:hAnsi="Times New Roman" w:cs="Times New Roman"/>
          <w:sz w:val="25"/>
          <w:szCs w:val="25"/>
        </w:rPr>
        <w:t>(4)</w:t>
      </w:r>
      <w:r w:rsidRPr="00BD4316">
        <w:rPr>
          <w:rFonts w:ascii="Times New Roman" w:hAnsi="Times New Roman" w:cs="Times New Roman"/>
          <w:sz w:val="25"/>
          <w:szCs w:val="25"/>
        </w:rPr>
        <w:t>The provisions of the C</w:t>
      </w:r>
      <w:r>
        <w:rPr>
          <w:rFonts w:ascii="Times New Roman" w:hAnsi="Times New Roman" w:cs="Times New Roman"/>
          <w:sz w:val="25"/>
          <w:szCs w:val="25"/>
        </w:rPr>
        <w:t xml:space="preserve">ode of Criminal Procedure, 1973 </w:t>
      </w:r>
      <w:r w:rsidRPr="00BD4316">
        <w:rPr>
          <w:rFonts w:ascii="Times New Roman" w:hAnsi="Times New Roman" w:cs="Times New Roman"/>
          <w:sz w:val="25"/>
          <w:szCs w:val="25"/>
        </w:rPr>
        <w:t>(2 of 1974),</w:t>
      </w:r>
      <w:r>
        <w:rPr>
          <w:rFonts w:ascii="Times New Roman" w:hAnsi="Times New Roman" w:cs="Times New Roman"/>
          <w:sz w:val="25"/>
          <w:szCs w:val="25"/>
        </w:rPr>
        <w:t xml:space="preserve"> </w:t>
      </w:r>
      <w:r w:rsidRPr="00BD4316">
        <w:rPr>
          <w:rFonts w:ascii="Times New Roman" w:hAnsi="Times New Roman" w:cs="Times New Roman"/>
          <w:sz w:val="25"/>
          <w:szCs w:val="25"/>
        </w:rPr>
        <w:t>relating to search and seizure shall apply, as far as may be, to searches and seizure under this Act."</w:t>
      </w:r>
      <w:r>
        <w:rPr>
          <w:rFonts w:ascii="Times New Roman" w:hAnsi="Times New Roman" w:cs="Times New Roman"/>
          <w:sz w:val="25"/>
          <w:szCs w:val="25"/>
        </w:rPr>
        <w:t xml:space="preserve"> The procedure to be followed by </w:t>
      </w:r>
      <w:r w:rsidRPr="00BD4316">
        <w:rPr>
          <w:rFonts w:ascii="Times New Roman" w:hAnsi="Times New Roman" w:cs="Times New Roman"/>
          <w:sz w:val="25"/>
          <w:szCs w:val="25"/>
        </w:rPr>
        <w:t>the Special</w:t>
      </w:r>
      <w:r w:rsidRPr="00BD4316">
        <w:rPr>
          <w:rFonts w:ascii="Times New Roman" w:hAnsi="Times New Roman" w:cs="Times New Roman"/>
          <w:sz w:val="25"/>
          <w:szCs w:val="25"/>
        </w:rPr>
        <w:tab/>
      </w:r>
      <w:r>
        <w:rPr>
          <w:rFonts w:ascii="Times New Roman" w:hAnsi="Times New Roman" w:cs="Times New Roman"/>
          <w:sz w:val="25"/>
          <w:szCs w:val="25"/>
        </w:rPr>
        <w:t xml:space="preserve"> </w:t>
      </w:r>
      <w:r w:rsidRPr="00BD4316">
        <w:rPr>
          <w:rFonts w:ascii="Times New Roman" w:hAnsi="Times New Roman" w:cs="Times New Roman"/>
          <w:sz w:val="25"/>
          <w:szCs w:val="25"/>
        </w:rPr>
        <w:t>Court</w:t>
      </w:r>
      <w:r>
        <w:rPr>
          <w:rFonts w:ascii="Times New Roman" w:hAnsi="Times New Roman" w:cs="Times New Roman"/>
          <w:sz w:val="25"/>
          <w:szCs w:val="25"/>
        </w:rPr>
        <w:t xml:space="preserve"> constituted under Section 153 of the </w:t>
      </w:r>
      <w:r w:rsidRPr="00BD4316">
        <w:rPr>
          <w:rFonts w:ascii="Times New Roman" w:hAnsi="Times New Roman" w:cs="Times New Roman"/>
          <w:sz w:val="25"/>
          <w:szCs w:val="25"/>
        </w:rPr>
        <w:t>Act</w:t>
      </w:r>
      <w:r w:rsidRPr="00BD4316">
        <w:rPr>
          <w:rFonts w:ascii="Times New Roman" w:hAnsi="Times New Roman" w:cs="Times New Roman"/>
          <w:sz w:val="25"/>
          <w:szCs w:val="25"/>
        </w:rPr>
        <w:tab/>
      </w:r>
      <w:r>
        <w:rPr>
          <w:rFonts w:ascii="Times New Roman" w:hAnsi="Times New Roman" w:cs="Times New Roman"/>
          <w:sz w:val="25"/>
          <w:szCs w:val="25"/>
        </w:rPr>
        <w:t xml:space="preserve"> </w:t>
      </w:r>
      <w:r w:rsidRPr="00BD4316">
        <w:rPr>
          <w:rFonts w:ascii="Times New Roman" w:hAnsi="Times New Roman" w:cs="Times New Roman"/>
          <w:sz w:val="25"/>
          <w:szCs w:val="25"/>
        </w:rPr>
        <w:t>is</w:t>
      </w:r>
      <w:r>
        <w:rPr>
          <w:rFonts w:ascii="Times New Roman" w:hAnsi="Times New Roman" w:cs="Times New Roman"/>
          <w:sz w:val="25"/>
          <w:szCs w:val="25"/>
        </w:rPr>
        <w:t xml:space="preserve"> </w:t>
      </w:r>
      <w:r w:rsidRPr="00BD4316">
        <w:rPr>
          <w:rFonts w:ascii="Times New Roman" w:hAnsi="Times New Roman" w:cs="Times New Roman"/>
          <w:sz w:val="25"/>
          <w:szCs w:val="25"/>
        </w:rPr>
        <w:t>prescribed under Section 154 of the Act.</w:t>
      </w:r>
      <w:r>
        <w:rPr>
          <w:rFonts w:ascii="Times New Roman" w:hAnsi="Times New Roman" w:cs="Times New Roman"/>
          <w:sz w:val="25"/>
          <w:szCs w:val="25"/>
        </w:rPr>
        <w:t xml:space="preserve"> </w:t>
      </w:r>
      <w:r w:rsidRPr="00BD4316">
        <w:rPr>
          <w:rFonts w:ascii="Times New Roman" w:hAnsi="Times New Roman" w:cs="Times New Roman"/>
          <w:sz w:val="25"/>
          <w:szCs w:val="25"/>
        </w:rPr>
        <w:t>Sub-sections (5) and (6) of Section 154 of the Act read as under:</w:t>
      </w:r>
    </w:p>
    <w:p w:rsidR="00BD4316" w:rsidRDefault="00BD4316" w:rsidP="00BD4316">
      <w:pPr>
        <w:ind w:left="720"/>
        <w:jc w:val="both"/>
        <w:rPr>
          <w:rFonts w:ascii="Times New Roman" w:hAnsi="Times New Roman" w:cs="Times New Roman"/>
          <w:sz w:val="25"/>
          <w:szCs w:val="25"/>
        </w:rPr>
      </w:pPr>
    </w:p>
    <w:p w:rsidR="00BD4316" w:rsidRPr="00BD4316" w:rsidRDefault="00BD4316" w:rsidP="00BD4316">
      <w:pPr>
        <w:ind w:left="720"/>
        <w:jc w:val="both"/>
        <w:rPr>
          <w:rFonts w:ascii="Times New Roman" w:hAnsi="Times New Roman" w:cs="Times New Roman"/>
          <w:sz w:val="25"/>
          <w:szCs w:val="25"/>
        </w:rPr>
      </w:pPr>
      <w:r w:rsidRPr="00BD4316">
        <w:rPr>
          <w:rFonts w:ascii="Times New Roman" w:hAnsi="Times New Roman" w:cs="Times New Roman"/>
          <w:sz w:val="25"/>
          <w:szCs w:val="25"/>
        </w:rPr>
        <w:t>"(5) The Special Court shall determine the civil liability against a consumer or a person in terms of money for theft of energy which shall not be less than an amount equivalent to two times of the tariff rate applicable for a period of twelve months preceding the date of detection of theft of energy or the exact period of theft if determined whichever is less and the amount of civil liability so determined shall be recovered as if it were a decree of civil court.</w:t>
      </w:r>
    </w:p>
    <w:p w:rsidR="00BD4316" w:rsidRDefault="00BD4316" w:rsidP="00BD4316">
      <w:pPr>
        <w:ind w:left="720"/>
        <w:jc w:val="both"/>
        <w:rPr>
          <w:rFonts w:ascii="Times New Roman" w:hAnsi="Times New Roman" w:cs="Times New Roman"/>
          <w:sz w:val="25"/>
          <w:szCs w:val="25"/>
        </w:rPr>
      </w:pPr>
    </w:p>
    <w:p w:rsidR="00BD4316" w:rsidRPr="00BD4316" w:rsidRDefault="00BD4316" w:rsidP="00BD4316">
      <w:pPr>
        <w:ind w:left="720"/>
        <w:jc w:val="both"/>
        <w:rPr>
          <w:rFonts w:ascii="Times New Roman" w:hAnsi="Times New Roman" w:cs="Times New Roman"/>
          <w:sz w:val="25"/>
          <w:szCs w:val="25"/>
        </w:rPr>
      </w:pPr>
      <w:r w:rsidRPr="00BD4316">
        <w:rPr>
          <w:rFonts w:ascii="Times New Roman" w:hAnsi="Times New Roman" w:cs="Times New Roman"/>
          <w:sz w:val="25"/>
          <w:szCs w:val="25"/>
        </w:rPr>
        <w:t>(6) In case the civil liability so determined finally by the Special Court is less than the amount deposited by the consumer or the person, the excess amount so deposited by the consumer or the person, to the Board or licensee or the concerned person, as the case may</w:t>
      </w:r>
      <w:r>
        <w:rPr>
          <w:rFonts w:ascii="Times New Roman" w:hAnsi="Times New Roman" w:cs="Times New Roman"/>
          <w:sz w:val="25"/>
          <w:szCs w:val="25"/>
        </w:rPr>
        <w:t xml:space="preserve"> </w:t>
      </w:r>
      <w:r w:rsidRPr="00BD4316">
        <w:rPr>
          <w:rFonts w:ascii="Times New Roman" w:hAnsi="Times New Roman" w:cs="Times New Roman"/>
          <w:sz w:val="25"/>
          <w:szCs w:val="25"/>
        </w:rPr>
        <w:t>be, shall be re</w:t>
      </w:r>
      <w:r>
        <w:rPr>
          <w:rFonts w:ascii="Times New Roman" w:hAnsi="Times New Roman" w:cs="Times New Roman"/>
          <w:sz w:val="25"/>
          <w:szCs w:val="25"/>
        </w:rPr>
        <w:t xml:space="preserve">funded by the Board or licensee or  the </w:t>
      </w:r>
      <w:r w:rsidRPr="00BD4316">
        <w:rPr>
          <w:rFonts w:ascii="Times New Roman" w:hAnsi="Times New Roman" w:cs="Times New Roman"/>
          <w:sz w:val="25"/>
          <w:szCs w:val="25"/>
        </w:rPr>
        <w:t>concerned person,</w:t>
      </w:r>
      <w:r>
        <w:rPr>
          <w:rFonts w:ascii="Times New Roman" w:hAnsi="Times New Roman" w:cs="Times New Roman"/>
          <w:sz w:val="25"/>
          <w:szCs w:val="25"/>
        </w:rPr>
        <w:t xml:space="preserve">  </w:t>
      </w:r>
      <w:r w:rsidRPr="00BD4316">
        <w:rPr>
          <w:rFonts w:ascii="Times New Roman" w:hAnsi="Times New Roman" w:cs="Times New Roman"/>
          <w:sz w:val="25"/>
          <w:szCs w:val="25"/>
        </w:rPr>
        <w:t>as</w:t>
      </w:r>
      <w:r>
        <w:rPr>
          <w:rFonts w:ascii="Times New Roman" w:hAnsi="Times New Roman" w:cs="Times New Roman"/>
          <w:sz w:val="25"/>
          <w:szCs w:val="25"/>
        </w:rPr>
        <w:t xml:space="preserve"> </w:t>
      </w:r>
      <w:r w:rsidRPr="00BD4316">
        <w:rPr>
          <w:rFonts w:ascii="Times New Roman" w:hAnsi="Times New Roman" w:cs="Times New Roman"/>
          <w:sz w:val="25"/>
          <w:szCs w:val="25"/>
        </w:rPr>
        <w:t>the case may be, within a fortnight from the date of communication of the order of the Special Court together with interest at the prevailing Reserve Bank of India prime lending rate for the period from the date of such deposit till the date of payment.</w:t>
      </w:r>
    </w:p>
    <w:p w:rsidR="00BD4316" w:rsidRDefault="00BD4316" w:rsidP="00BD4316">
      <w:pPr>
        <w:ind w:left="720"/>
        <w:jc w:val="both"/>
        <w:rPr>
          <w:rFonts w:ascii="Times New Roman" w:hAnsi="Times New Roman" w:cs="Times New Roman"/>
          <w:sz w:val="25"/>
          <w:szCs w:val="25"/>
        </w:rPr>
      </w:pPr>
    </w:p>
    <w:p w:rsidR="00BD4316" w:rsidRDefault="00BD4316" w:rsidP="00BD4316">
      <w:pPr>
        <w:ind w:left="720"/>
        <w:jc w:val="both"/>
        <w:rPr>
          <w:rFonts w:ascii="Times New Roman" w:hAnsi="Times New Roman" w:cs="Times New Roman"/>
          <w:sz w:val="25"/>
          <w:szCs w:val="25"/>
        </w:rPr>
      </w:pPr>
      <w:r>
        <w:rPr>
          <w:rFonts w:ascii="Times New Roman" w:hAnsi="Times New Roman" w:cs="Times New Roman"/>
          <w:sz w:val="25"/>
          <w:szCs w:val="25"/>
        </w:rPr>
        <w:t>Explanation.-</w:t>
      </w:r>
      <w:r>
        <w:rPr>
          <w:rFonts w:ascii="Times New Roman" w:hAnsi="Times New Roman" w:cs="Times New Roman"/>
          <w:sz w:val="25"/>
          <w:szCs w:val="25"/>
        </w:rPr>
        <w:tab/>
        <w:t xml:space="preserve">For the purposes </w:t>
      </w:r>
      <w:r w:rsidRPr="00BD4316">
        <w:rPr>
          <w:rFonts w:ascii="Times New Roman" w:hAnsi="Times New Roman" w:cs="Times New Roman"/>
          <w:sz w:val="25"/>
          <w:szCs w:val="25"/>
        </w:rPr>
        <w:t>of</w:t>
      </w:r>
      <w:r>
        <w:rPr>
          <w:rFonts w:ascii="Times New Roman" w:hAnsi="Times New Roman" w:cs="Times New Roman"/>
          <w:sz w:val="25"/>
          <w:szCs w:val="25"/>
        </w:rPr>
        <w:t xml:space="preserve"> </w:t>
      </w:r>
      <w:r w:rsidRPr="00BD4316">
        <w:rPr>
          <w:rFonts w:ascii="Times New Roman" w:hAnsi="Times New Roman" w:cs="Times New Roman"/>
          <w:sz w:val="25"/>
          <w:szCs w:val="25"/>
        </w:rPr>
        <w:t>this section, "civil liability" means loss or damage incurred by the Board or licensee</w:t>
      </w:r>
      <w:r>
        <w:rPr>
          <w:rFonts w:ascii="Times New Roman" w:hAnsi="Times New Roman" w:cs="Times New Roman"/>
          <w:sz w:val="25"/>
          <w:szCs w:val="25"/>
        </w:rPr>
        <w:t xml:space="preserve"> or the concerned person, </w:t>
      </w:r>
      <w:r w:rsidRPr="00BD4316">
        <w:rPr>
          <w:rFonts w:ascii="Times New Roman" w:hAnsi="Times New Roman" w:cs="Times New Roman"/>
          <w:sz w:val="25"/>
          <w:szCs w:val="25"/>
        </w:rPr>
        <w:t>as</w:t>
      </w:r>
      <w:r>
        <w:rPr>
          <w:rFonts w:ascii="Times New Roman" w:hAnsi="Times New Roman" w:cs="Times New Roman"/>
          <w:sz w:val="25"/>
          <w:szCs w:val="25"/>
        </w:rPr>
        <w:t xml:space="preserve"> the case</w:t>
      </w:r>
      <w:r>
        <w:rPr>
          <w:rFonts w:ascii="Times New Roman" w:hAnsi="Times New Roman" w:cs="Times New Roman"/>
          <w:sz w:val="25"/>
          <w:szCs w:val="25"/>
        </w:rPr>
        <w:tab/>
        <w:t xml:space="preserve">may be, </w:t>
      </w:r>
      <w:r w:rsidRPr="00BD4316">
        <w:rPr>
          <w:rFonts w:ascii="Times New Roman" w:hAnsi="Times New Roman" w:cs="Times New Roman"/>
          <w:sz w:val="25"/>
          <w:szCs w:val="25"/>
        </w:rPr>
        <w:t>due to the commission</w:t>
      </w:r>
      <w:r>
        <w:rPr>
          <w:rFonts w:ascii="Times New Roman" w:hAnsi="Times New Roman" w:cs="Times New Roman"/>
          <w:sz w:val="25"/>
          <w:szCs w:val="25"/>
        </w:rPr>
        <w:t xml:space="preserve"> </w:t>
      </w:r>
      <w:r w:rsidRPr="00BD4316">
        <w:rPr>
          <w:rFonts w:ascii="Times New Roman" w:hAnsi="Times New Roman" w:cs="Times New Roman"/>
          <w:sz w:val="25"/>
          <w:szCs w:val="25"/>
        </w:rPr>
        <w:t>of an offence referred to in sections 135 to 140 and section 150."</w:t>
      </w:r>
    </w:p>
    <w:p w:rsidR="00BD4316" w:rsidRPr="00BD4316" w:rsidRDefault="00BD4316" w:rsidP="00BD4316">
      <w:pPr>
        <w:ind w:left="720"/>
        <w:jc w:val="both"/>
        <w:rPr>
          <w:rFonts w:ascii="Times New Roman" w:hAnsi="Times New Roman" w:cs="Times New Roman"/>
          <w:sz w:val="25"/>
          <w:szCs w:val="25"/>
        </w:rPr>
      </w:pPr>
    </w:p>
    <w:p w:rsidR="00BD4316" w:rsidRPr="00BD4316" w:rsidRDefault="00BD4316" w:rsidP="00BD4316">
      <w:pPr>
        <w:jc w:val="both"/>
        <w:rPr>
          <w:rFonts w:ascii="Times New Roman" w:hAnsi="Times New Roman" w:cs="Times New Roman"/>
          <w:sz w:val="25"/>
          <w:szCs w:val="25"/>
        </w:rPr>
      </w:pPr>
      <w:r>
        <w:rPr>
          <w:rFonts w:ascii="Times New Roman" w:hAnsi="Times New Roman" w:cs="Times New Roman"/>
          <w:sz w:val="25"/>
          <w:szCs w:val="25"/>
        </w:rPr>
        <w:t xml:space="preserve">11. </w:t>
      </w:r>
      <w:r w:rsidRPr="00BD4316">
        <w:rPr>
          <w:rFonts w:ascii="Times New Roman" w:hAnsi="Times New Roman" w:cs="Times New Roman"/>
          <w:sz w:val="25"/>
          <w:szCs w:val="25"/>
        </w:rPr>
        <w:t xml:space="preserve">A perusal of the aforesaid provisions and on giving a conjoint reading of the same, it </w:t>
      </w:r>
      <w:r w:rsidRPr="00BD4316">
        <w:rPr>
          <w:rFonts w:ascii="Times New Roman" w:hAnsi="Times New Roman" w:cs="Times New Roman"/>
          <w:sz w:val="25"/>
          <w:szCs w:val="25"/>
        </w:rPr>
        <w:lastRenderedPageBreak/>
        <w:t>appears to us that after an inspection of any place or any premises of any consumer, when Assessing Officer comes to a conclusion that the consumer is indulging in unauthorized use of electricity, the provisional assessment to the best of his judgment is to be made in accordance with Section 126(1) of the Act and such provisional assessment shall be served upon the person in occupation of the premises. After giving an opportunity to file objections to the provisional assessment, the Assessing Officer is empowered to pass a final order of the assessment assessing the loss of energy, on account of unauthorized use of</w:t>
      </w:r>
      <w:r>
        <w:rPr>
          <w:rFonts w:ascii="Times New Roman" w:hAnsi="Times New Roman" w:cs="Times New Roman"/>
          <w:sz w:val="25"/>
          <w:szCs w:val="25"/>
        </w:rPr>
        <w:t xml:space="preserve"> energy. The unauthorized use </w:t>
      </w:r>
      <w:r w:rsidRPr="00BD4316">
        <w:rPr>
          <w:rFonts w:ascii="Times New Roman" w:hAnsi="Times New Roman" w:cs="Times New Roman"/>
          <w:sz w:val="25"/>
          <w:szCs w:val="25"/>
        </w:rPr>
        <w:t>of</w:t>
      </w:r>
      <w:r>
        <w:rPr>
          <w:rFonts w:ascii="Times New Roman" w:hAnsi="Times New Roman" w:cs="Times New Roman"/>
          <w:sz w:val="25"/>
          <w:szCs w:val="25"/>
        </w:rPr>
        <w:t xml:space="preserve"> </w:t>
      </w:r>
      <w:r>
        <w:rPr>
          <w:rFonts w:ascii="Times New Roman" w:hAnsi="Times New Roman" w:cs="Times New Roman"/>
          <w:sz w:val="25"/>
          <w:szCs w:val="25"/>
        </w:rPr>
        <w:tab/>
        <w:t xml:space="preserve">electricity </w:t>
      </w:r>
      <w:r w:rsidRPr="00BD4316">
        <w:rPr>
          <w:rFonts w:ascii="Times New Roman" w:hAnsi="Times New Roman" w:cs="Times New Roman"/>
          <w:sz w:val="25"/>
          <w:szCs w:val="25"/>
        </w:rPr>
        <w:t>is</w:t>
      </w:r>
      <w:r>
        <w:rPr>
          <w:rFonts w:ascii="Times New Roman" w:hAnsi="Times New Roman" w:cs="Times New Roman"/>
          <w:sz w:val="25"/>
          <w:szCs w:val="25"/>
        </w:rPr>
        <w:t xml:space="preserve"> defined under</w:t>
      </w:r>
      <w:r>
        <w:rPr>
          <w:rFonts w:ascii="Times New Roman" w:hAnsi="Times New Roman" w:cs="Times New Roman"/>
          <w:sz w:val="25"/>
          <w:szCs w:val="25"/>
        </w:rPr>
        <w:tab/>
        <w:t xml:space="preserve">Section 126(6)(b) </w:t>
      </w:r>
      <w:r w:rsidRPr="00BD4316">
        <w:rPr>
          <w:rFonts w:ascii="Times New Roman" w:hAnsi="Times New Roman" w:cs="Times New Roman"/>
          <w:sz w:val="25"/>
          <w:szCs w:val="25"/>
        </w:rPr>
        <w:t>of</w:t>
      </w:r>
      <w:r w:rsidRPr="00BD4316">
        <w:rPr>
          <w:rFonts w:ascii="Times New Roman" w:hAnsi="Times New Roman" w:cs="Times New Roman"/>
          <w:sz w:val="25"/>
          <w:szCs w:val="25"/>
        </w:rPr>
        <w:tab/>
      </w:r>
      <w:r>
        <w:rPr>
          <w:rFonts w:ascii="Times New Roman" w:hAnsi="Times New Roman" w:cs="Times New Roman"/>
          <w:sz w:val="25"/>
          <w:szCs w:val="25"/>
        </w:rPr>
        <w:t xml:space="preserve"> </w:t>
      </w:r>
      <w:r w:rsidRPr="00BD4316">
        <w:rPr>
          <w:rFonts w:ascii="Times New Roman" w:hAnsi="Times New Roman" w:cs="Times New Roman"/>
          <w:sz w:val="25"/>
          <w:szCs w:val="25"/>
        </w:rPr>
        <w:t>the Act. It</w:t>
      </w:r>
      <w:r w:rsidRPr="00BD4316">
        <w:rPr>
          <w:rFonts w:ascii="Times New Roman" w:hAnsi="Times New Roman" w:cs="Times New Roman"/>
          <w:sz w:val="25"/>
          <w:szCs w:val="25"/>
        </w:rPr>
        <w:tab/>
        <w:t>is</w:t>
      </w:r>
      <w:r>
        <w:rPr>
          <w:rFonts w:ascii="Times New Roman" w:hAnsi="Times New Roman" w:cs="Times New Roman"/>
          <w:sz w:val="25"/>
          <w:szCs w:val="25"/>
        </w:rPr>
        <w:t xml:space="preserve"> </w:t>
      </w:r>
      <w:r w:rsidRPr="00BD4316">
        <w:rPr>
          <w:rFonts w:ascii="Times New Roman" w:hAnsi="Times New Roman" w:cs="Times New Roman"/>
          <w:sz w:val="25"/>
          <w:szCs w:val="25"/>
        </w:rPr>
        <w:t>clear from the aforesaid definition that unauthorized use of electricity means, the usage of electricity by any artificial means or by a means not author</w:t>
      </w:r>
      <w:r>
        <w:rPr>
          <w:rFonts w:ascii="Times New Roman" w:hAnsi="Times New Roman" w:cs="Times New Roman"/>
          <w:sz w:val="25"/>
          <w:szCs w:val="25"/>
        </w:rPr>
        <w:t xml:space="preserve">ized by the concerned person or authority or </w:t>
      </w:r>
      <w:r w:rsidRPr="00BD4316">
        <w:rPr>
          <w:rFonts w:ascii="Times New Roman" w:hAnsi="Times New Roman" w:cs="Times New Roman"/>
          <w:sz w:val="25"/>
          <w:szCs w:val="25"/>
        </w:rPr>
        <w:t>licensee; or</w:t>
      </w:r>
      <w:r>
        <w:rPr>
          <w:rFonts w:ascii="Times New Roman" w:hAnsi="Times New Roman" w:cs="Times New Roman"/>
          <w:sz w:val="25"/>
          <w:szCs w:val="25"/>
        </w:rPr>
        <w:t xml:space="preserve"> </w:t>
      </w:r>
      <w:r w:rsidRPr="00BD4316">
        <w:rPr>
          <w:rFonts w:ascii="Times New Roman" w:hAnsi="Times New Roman" w:cs="Times New Roman"/>
          <w:sz w:val="25"/>
          <w:szCs w:val="25"/>
        </w:rPr>
        <w:t>through a tampered meter; or</w:t>
      </w:r>
      <w:r>
        <w:rPr>
          <w:rFonts w:ascii="Times New Roman" w:hAnsi="Times New Roman" w:cs="Times New Roman"/>
          <w:sz w:val="25"/>
          <w:szCs w:val="25"/>
        </w:rPr>
        <w:t xml:space="preserve"> for the purpose other than for which the</w:t>
      </w:r>
      <w:r>
        <w:rPr>
          <w:rFonts w:ascii="Times New Roman" w:hAnsi="Times New Roman" w:cs="Times New Roman"/>
          <w:sz w:val="25"/>
          <w:szCs w:val="25"/>
        </w:rPr>
        <w:tab/>
        <w:t xml:space="preserve">usage </w:t>
      </w:r>
      <w:r w:rsidRPr="00BD4316">
        <w:rPr>
          <w:rFonts w:ascii="Times New Roman" w:hAnsi="Times New Roman" w:cs="Times New Roman"/>
          <w:sz w:val="25"/>
          <w:szCs w:val="25"/>
        </w:rPr>
        <w:t>of</w:t>
      </w:r>
      <w:r>
        <w:rPr>
          <w:rFonts w:ascii="Times New Roman" w:hAnsi="Times New Roman" w:cs="Times New Roman"/>
          <w:sz w:val="25"/>
          <w:szCs w:val="25"/>
        </w:rPr>
        <w:t xml:space="preserve"> electricity </w:t>
      </w:r>
      <w:r w:rsidRPr="00BD4316">
        <w:rPr>
          <w:rFonts w:ascii="Times New Roman" w:hAnsi="Times New Roman" w:cs="Times New Roman"/>
          <w:sz w:val="25"/>
          <w:szCs w:val="25"/>
        </w:rPr>
        <w:t>was</w:t>
      </w:r>
      <w:r>
        <w:rPr>
          <w:rFonts w:ascii="Times New Roman" w:hAnsi="Times New Roman" w:cs="Times New Roman"/>
          <w:sz w:val="25"/>
          <w:szCs w:val="25"/>
        </w:rPr>
        <w:t xml:space="preserve"> authorized; or </w:t>
      </w:r>
      <w:r w:rsidRPr="00BD4316">
        <w:rPr>
          <w:rFonts w:ascii="Times New Roman" w:hAnsi="Times New Roman" w:cs="Times New Roman"/>
          <w:sz w:val="25"/>
          <w:szCs w:val="25"/>
        </w:rPr>
        <w:t>for the premises</w:t>
      </w:r>
      <w:r w:rsidRPr="00BD4316">
        <w:rPr>
          <w:rFonts w:ascii="Times New Roman" w:hAnsi="Times New Roman" w:cs="Times New Roman"/>
          <w:sz w:val="25"/>
          <w:szCs w:val="25"/>
        </w:rPr>
        <w:tab/>
      </w:r>
      <w:r>
        <w:rPr>
          <w:rFonts w:ascii="Times New Roman" w:hAnsi="Times New Roman" w:cs="Times New Roman"/>
          <w:sz w:val="25"/>
          <w:szCs w:val="25"/>
        </w:rPr>
        <w:t xml:space="preserve"> or </w:t>
      </w:r>
      <w:r w:rsidRPr="00BD4316">
        <w:rPr>
          <w:rFonts w:ascii="Times New Roman" w:hAnsi="Times New Roman" w:cs="Times New Roman"/>
          <w:sz w:val="25"/>
          <w:szCs w:val="25"/>
        </w:rPr>
        <w:t>areas other than</w:t>
      </w:r>
    </w:p>
    <w:p w:rsidR="00BD4316" w:rsidRDefault="00BD4316" w:rsidP="00BD4316">
      <w:pPr>
        <w:jc w:val="both"/>
        <w:rPr>
          <w:rFonts w:ascii="Times New Roman" w:hAnsi="Times New Roman" w:cs="Times New Roman"/>
          <w:sz w:val="25"/>
          <w:szCs w:val="25"/>
        </w:rPr>
      </w:pPr>
      <w:r>
        <w:rPr>
          <w:rFonts w:ascii="Times New Roman" w:hAnsi="Times New Roman" w:cs="Times New Roman"/>
          <w:sz w:val="25"/>
          <w:szCs w:val="25"/>
        </w:rPr>
        <w:t xml:space="preserve">those for which the supply of </w:t>
      </w:r>
      <w:r w:rsidRPr="00BD4316">
        <w:rPr>
          <w:rFonts w:ascii="Times New Roman" w:hAnsi="Times New Roman" w:cs="Times New Roman"/>
          <w:sz w:val="25"/>
          <w:szCs w:val="25"/>
        </w:rPr>
        <w:t>electricity</w:t>
      </w:r>
      <w:r w:rsidRPr="00BD4316">
        <w:rPr>
          <w:rFonts w:ascii="Times New Roman" w:hAnsi="Times New Roman" w:cs="Times New Roman"/>
          <w:sz w:val="25"/>
          <w:szCs w:val="25"/>
        </w:rPr>
        <w:tab/>
        <w:t>was</w:t>
      </w:r>
      <w:r>
        <w:rPr>
          <w:rFonts w:ascii="Times New Roman" w:hAnsi="Times New Roman" w:cs="Times New Roman"/>
          <w:sz w:val="25"/>
          <w:szCs w:val="25"/>
        </w:rPr>
        <w:t xml:space="preserve"> </w:t>
      </w:r>
      <w:r w:rsidRPr="00BD4316">
        <w:rPr>
          <w:rFonts w:ascii="Times New Roman" w:hAnsi="Times New Roman" w:cs="Times New Roman"/>
          <w:sz w:val="25"/>
          <w:szCs w:val="25"/>
        </w:rPr>
        <w:t>authorized.</w:t>
      </w:r>
    </w:p>
    <w:p w:rsidR="00BD4316" w:rsidRPr="00BD4316" w:rsidRDefault="00BD4316" w:rsidP="00BD4316">
      <w:pPr>
        <w:jc w:val="both"/>
        <w:rPr>
          <w:rFonts w:ascii="Times New Roman" w:hAnsi="Times New Roman" w:cs="Times New Roman"/>
          <w:sz w:val="25"/>
          <w:szCs w:val="25"/>
        </w:rPr>
      </w:pPr>
    </w:p>
    <w:p w:rsidR="00BD4316" w:rsidRPr="00BD4316" w:rsidRDefault="0002588C" w:rsidP="00BD4316">
      <w:pPr>
        <w:jc w:val="both"/>
        <w:rPr>
          <w:rFonts w:ascii="Times New Roman" w:hAnsi="Times New Roman" w:cs="Times New Roman"/>
          <w:sz w:val="25"/>
          <w:szCs w:val="25"/>
        </w:rPr>
      </w:pPr>
      <w:r>
        <w:rPr>
          <w:rFonts w:ascii="Times New Roman" w:hAnsi="Times New Roman" w:cs="Times New Roman"/>
          <w:sz w:val="25"/>
          <w:szCs w:val="25"/>
        </w:rPr>
        <w:t xml:space="preserve">12. </w:t>
      </w:r>
      <w:r w:rsidR="00BD4316" w:rsidRPr="00BD4316">
        <w:rPr>
          <w:rFonts w:ascii="Times New Roman" w:hAnsi="Times New Roman" w:cs="Times New Roman"/>
          <w:sz w:val="25"/>
          <w:szCs w:val="25"/>
        </w:rPr>
        <w:t>It is clear from the reading of Section 126 (6)</w:t>
      </w:r>
      <w:r>
        <w:rPr>
          <w:rFonts w:ascii="Times New Roman" w:hAnsi="Times New Roman" w:cs="Times New Roman"/>
          <w:sz w:val="25"/>
          <w:szCs w:val="25"/>
        </w:rPr>
        <w:t xml:space="preserve"> (b)</w:t>
      </w:r>
      <w:r w:rsidR="00BD4316" w:rsidRPr="00BD4316">
        <w:rPr>
          <w:rFonts w:ascii="Times New Roman" w:hAnsi="Times New Roman" w:cs="Times New Roman"/>
          <w:sz w:val="25"/>
          <w:szCs w:val="25"/>
        </w:rPr>
        <w:t>(iii)</w:t>
      </w:r>
      <w:r w:rsidR="00BD4316" w:rsidRPr="00BD4316">
        <w:rPr>
          <w:rFonts w:ascii="Times New Roman" w:hAnsi="Times New Roman" w:cs="Times New Roman"/>
          <w:sz w:val="25"/>
          <w:szCs w:val="25"/>
        </w:rPr>
        <w:tab/>
        <w:t>of the Act that</w:t>
      </w:r>
      <w:r w:rsidR="00BD4316" w:rsidRPr="00BD4316">
        <w:rPr>
          <w:rFonts w:ascii="Times New Roman" w:hAnsi="Times New Roman" w:cs="Times New Roman"/>
          <w:sz w:val="25"/>
          <w:szCs w:val="25"/>
        </w:rPr>
        <w:tab/>
        <w:t>instances of</w:t>
      </w:r>
      <w:r w:rsidR="00BD4316" w:rsidRPr="00BD4316">
        <w:rPr>
          <w:rFonts w:ascii="Times New Roman" w:hAnsi="Times New Roman" w:cs="Times New Roman"/>
          <w:sz w:val="25"/>
          <w:szCs w:val="25"/>
        </w:rPr>
        <w:tab/>
        <w:t>use of energy</w:t>
      </w:r>
      <w:r>
        <w:rPr>
          <w:rFonts w:ascii="Times New Roman" w:hAnsi="Times New Roman" w:cs="Times New Roman"/>
          <w:sz w:val="25"/>
          <w:szCs w:val="25"/>
        </w:rPr>
        <w:t xml:space="preserve"> </w:t>
      </w:r>
      <w:r w:rsidR="00BD4316" w:rsidRPr="00BD4316">
        <w:rPr>
          <w:rFonts w:ascii="Times New Roman" w:hAnsi="Times New Roman" w:cs="Times New Roman"/>
          <w:sz w:val="25"/>
          <w:szCs w:val="25"/>
        </w:rPr>
        <w:t>through a tampered meter i</w:t>
      </w:r>
      <w:r>
        <w:rPr>
          <w:rFonts w:ascii="Times New Roman" w:hAnsi="Times New Roman" w:cs="Times New Roman"/>
          <w:sz w:val="25"/>
          <w:szCs w:val="25"/>
        </w:rPr>
        <w:t xml:space="preserve">s included in the definition of </w:t>
      </w:r>
      <w:r w:rsidR="00BD4316" w:rsidRPr="00BD4316">
        <w:rPr>
          <w:rFonts w:ascii="Times New Roman" w:hAnsi="Times New Roman" w:cs="Times New Roman"/>
          <w:sz w:val="25"/>
          <w:szCs w:val="25"/>
        </w:rPr>
        <w:t>unauthorized use</w:t>
      </w:r>
      <w:r w:rsidR="00BD4316" w:rsidRPr="00BD4316">
        <w:rPr>
          <w:rFonts w:ascii="Times New Roman" w:hAnsi="Times New Roman" w:cs="Times New Roman"/>
          <w:sz w:val="25"/>
          <w:szCs w:val="25"/>
        </w:rPr>
        <w:tab/>
      </w:r>
      <w:r>
        <w:rPr>
          <w:rFonts w:ascii="Times New Roman" w:hAnsi="Times New Roman" w:cs="Times New Roman"/>
          <w:sz w:val="25"/>
          <w:szCs w:val="25"/>
        </w:rPr>
        <w:t xml:space="preserve"> </w:t>
      </w:r>
      <w:r w:rsidR="00BD4316" w:rsidRPr="00BD4316">
        <w:rPr>
          <w:rFonts w:ascii="Times New Roman" w:hAnsi="Times New Roman" w:cs="Times New Roman"/>
          <w:sz w:val="25"/>
          <w:szCs w:val="25"/>
        </w:rPr>
        <w:t>of</w:t>
      </w:r>
      <w:r>
        <w:rPr>
          <w:rFonts w:ascii="Times New Roman" w:hAnsi="Times New Roman" w:cs="Times New Roman"/>
          <w:sz w:val="25"/>
          <w:szCs w:val="25"/>
        </w:rPr>
        <w:t xml:space="preserve"> electricity. </w:t>
      </w:r>
      <w:r w:rsidR="00BD4316" w:rsidRPr="00BD4316">
        <w:rPr>
          <w:rFonts w:ascii="Times New Roman" w:hAnsi="Times New Roman" w:cs="Times New Roman"/>
          <w:sz w:val="25"/>
          <w:szCs w:val="25"/>
        </w:rPr>
        <w:t>If</w:t>
      </w:r>
      <w:r>
        <w:rPr>
          <w:rFonts w:ascii="Times New Roman" w:hAnsi="Times New Roman" w:cs="Times New Roman"/>
          <w:sz w:val="25"/>
          <w:szCs w:val="25"/>
        </w:rPr>
        <w:t xml:space="preserve"> </w:t>
      </w:r>
      <w:r w:rsidR="00BD4316" w:rsidRPr="00BD4316">
        <w:rPr>
          <w:rFonts w:ascii="Times New Roman" w:hAnsi="Times New Roman" w:cs="Times New Roman"/>
          <w:sz w:val="25"/>
          <w:szCs w:val="25"/>
        </w:rPr>
        <w:t>that</w:t>
      </w:r>
      <w:r>
        <w:rPr>
          <w:rFonts w:ascii="Times New Roman" w:hAnsi="Times New Roman" w:cs="Times New Roman"/>
          <w:sz w:val="25"/>
          <w:szCs w:val="25"/>
        </w:rPr>
        <w:t xml:space="preserve"> is</w:t>
      </w:r>
      <w:r>
        <w:rPr>
          <w:rFonts w:ascii="Times New Roman" w:hAnsi="Times New Roman" w:cs="Times New Roman"/>
          <w:sz w:val="25"/>
          <w:szCs w:val="25"/>
        </w:rPr>
        <w:tab/>
        <w:t>so, there is no</w:t>
      </w:r>
      <w:r>
        <w:rPr>
          <w:rFonts w:ascii="Times New Roman" w:hAnsi="Times New Roman" w:cs="Times New Roman"/>
          <w:sz w:val="25"/>
          <w:szCs w:val="25"/>
        </w:rPr>
        <w:tab/>
        <w:t xml:space="preserve">reason, for </w:t>
      </w:r>
      <w:r w:rsidR="00BD4316" w:rsidRPr="00BD4316">
        <w:rPr>
          <w:rFonts w:ascii="Times New Roman" w:hAnsi="Times New Roman" w:cs="Times New Roman"/>
          <w:sz w:val="25"/>
          <w:szCs w:val="25"/>
        </w:rPr>
        <w:t>excluding</w:t>
      </w:r>
      <w:r>
        <w:rPr>
          <w:rFonts w:ascii="Times New Roman" w:hAnsi="Times New Roman" w:cs="Times New Roman"/>
          <w:sz w:val="25"/>
          <w:szCs w:val="25"/>
        </w:rPr>
        <w:t xml:space="preserve">  </w:t>
      </w:r>
      <w:r w:rsidR="00BD4316" w:rsidRPr="00BD4316">
        <w:rPr>
          <w:rFonts w:ascii="Times New Roman" w:hAnsi="Times New Roman" w:cs="Times New Roman"/>
          <w:sz w:val="25"/>
          <w:szCs w:val="25"/>
        </w:rPr>
        <w:t>the</w:t>
      </w:r>
      <w:r>
        <w:rPr>
          <w:rFonts w:ascii="Times New Roman" w:hAnsi="Times New Roman" w:cs="Times New Roman"/>
          <w:sz w:val="25"/>
          <w:szCs w:val="25"/>
        </w:rPr>
        <w:t xml:space="preserve"> </w:t>
      </w:r>
      <w:r w:rsidR="00BD4316" w:rsidRPr="00BD4316">
        <w:rPr>
          <w:rFonts w:ascii="Times New Roman" w:hAnsi="Times New Roman" w:cs="Times New Roman"/>
          <w:sz w:val="25"/>
          <w:szCs w:val="25"/>
        </w:rPr>
        <w:t>power of the authorities for making ass</w:t>
      </w:r>
      <w:r>
        <w:rPr>
          <w:rFonts w:ascii="Times New Roman" w:hAnsi="Times New Roman" w:cs="Times New Roman"/>
          <w:sz w:val="25"/>
          <w:szCs w:val="25"/>
        </w:rPr>
        <w:t xml:space="preserve">essment under Section 126(1) of </w:t>
      </w:r>
      <w:r w:rsidR="00BD4316" w:rsidRPr="00BD4316">
        <w:rPr>
          <w:rFonts w:ascii="Times New Roman" w:hAnsi="Times New Roman" w:cs="Times New Roman"/>
          <w:sz w:val="25"/>
          <w:szCs w:val="25"/>
        </w:rPr>
        <w:t>the</w:t>
      </w:r>
      <w:r w:rsidR="00BD4316" w:rsidRPr="00BD4316">
        <w:rPr>
          <w:rFonts w:ascii="Times New Roman" w:hAnsi="Times New Roman" w:cs="Times New Roman"/>
          <w:sz w:val="25"/>
          <w:szCs w:val="25"/>
        </w:rPr>
        <w:tab/>
        <w:t>Act to assess the loss</w:t>
      </w:r>
      <w:r w:rsidR="00BD4316" w:rsidRPr="00BD4316">
        <w:rPr>
          <w:rFonts w:ascii="Times New Roman" w:hAnsi="Times New Roman" w:cs="Times New Roman"/>
          <w:sz w:val="25"/>
          <w:szCs w:val="25"/>
        </w:rPr>
        <w:tab/>
        <w:t>of</w:t>
      </w:r>
      <w:r>
        <w:rPr>
          <w:rFonts w:ascii="Times New Roman" w:hAnsi="Times New Roman" w:cs="Times New Roman"/>
          <w:sz w:val="25"/>
          <w:szCs w:val="25"/>
        </w:rPr>
        <w:t xml:space="preserve"> energy, </w:t>
      </w:r>
      <w:r w:rsidR="00BD4316" w:rsidRPr="00BD4316">
        <w:rPr>
          <w:rFonts w:ascii="Times New Roman" w:hAnsi="Times New Roman" w:cs="Times New Roman"/>
          <w:sz w:val="25"/>
          <w:szCs w:val="25"/>
        </w:rPr>
        <w:t>where electricity is used through a tampered meter. All instances of una</w:t>
      </w:r>
      <w:r>
        <w:rPr>
          <w:rFonts w:ascii="Times New Roman" w:hAnsi="Times New Roman" w:cs="Times New Roman"/>
          <w:sz w:val="25"/>
          <w:szCs w:val="25"/>
        </w:rPr>
        <w:t xml:space="preserve">uthorized use of energy may not amount to theft of electricity within </w:t>
      </w:r>
      <w:r w:rsidR="00BD4316" w:rsidRPr="00BD4316">
        <w:rPr>
          <w:rFonts w:ascii="Times New Roman" w:hAnsi="Times New Roman" w:cs="Times New Roman"/>
          <w:sz w:val="25"/>
          <w:szCs w:val="25"/>
        </w:rPr>
        <w:t>the</w:t>
      </w:r>
      <w:r>
        <w:rPr>
          <w:rFonts w:ascii="Times New Roman" w:hAnsi="Times New Roman" w:cs="Times New Roman"/>
          <w:sz w:val="25"/>
          <w:szCs w:val="25"/>
        </w:rPr>
        <w:t xml:space="preserve"> </w:t>
      </w:r>
      <w:r w:rsidR="00BD4316" w:rsidRPr="00BD4316">
        <w:rPr>
          <w:rFonts w:ascii="Times New Roman" w:hAnsi="Times New Roman" w:cs="Times New Roman"/>
          <w:sz w:val="25"/>
          <w:szCs w:val="25"/>
        </w:rPr>
        <w:t>meaning of</w:t>
      </w:r>
      <w:r>
        <w:rPr>
          <w:rFonts w:ascii="Times New Roman" w:hAnsi="Times New Roman" w:cs="Times New Roman"/>
          <w:sz w:val="25"/>
          <w:szCs w:val="25"/>
        </w:rPr>
        <w:t xml:space="preserve"> Section</w:t>
      </w:r>
      <w:r>
        <w:rPr>
          <w:rFonts w:ascii="Times New Roman" w:hAnsi="Times New Roman" w:cs="Times New Roman"/>
          <w:sz w:val="25"/>
          <w:szCs w:val="25"/>
        </w:rPr>
        <w:tab/>
        <w:t xml:space="preserve">135 of the </w:t>
      </w:r>
      <w:r w:rsidR="00BD4316" w:rsidRPr="00BD4316">
        <w:rPr>
          <w:rFonts w:ascii="Times New Roman" w:hAnsi="Times New Roman" w:cs="Times New Roman"/>
          <w:sz w:val="25"/>
          <w:szCs w:val="25"/>
        </w:rPr>
        <w:t>Act,</w:t>
      </w:r>
      <w:r>
        <w:rPr>
          <w:rFonts w:ascii="Times New Roman" w:hAnsi="Times New Roman" w:cs="Times New Roman"/>
          <w:sz w:val="25"/>
          <w:szCs w:val="25"/>
        </w:rPr>
        <w:t xml:space="preserve"> </w:t>
      </w:r>
      <w:r w:rsidRPr="00BD4316">
        <w:rPr>
          <w:rFonts w:ascii="Times New Roman" w:hAnsi="Times New Roman" w:cs="Times New Roman"/>
          <w:sz w:val="25"/>
          <w:szCs w:val="25"/>
        </w:rPr>
        <w:t xml:space="preserve"> </w:t>
      </w:r>
      <w:r>
        <w:rPr>
          <w:rFonts w:ascii="Times New Roman" w:hAnsi="Times New Roman" w:cs="Times New Roman"/>
          <w:sz w:val="25"/>
          <w:szCs w:val="25"/>
        </w:rPr>
        <w:t xml:space="preserve">but at the </w:t>
      </w:r>
      <w:r w:rsidR="00BD4316" w:rsidRPr="00BD4316">
        <w:rPr>
          <w:rFonts w:ascii="Times New Roman" w:hAnsi="Times New Roman" w:cs="Times New Roman"/>
          <w:sz w:val="25"/>
          <w:szCs w:val="25"/>
        </w:rPr>
        <w:t>same</w:t>
      </w:r>
      <w:r>
        <w:rPr>
          <w:rFonts w:ascii="Times New Roman" w:hAnsi="Times New Roman" w:cs="Times New Roman"/>
          <w:sz w:val="25"/>
          <w:szCs w:val="25"/>
        </w:rPr>
        <w:t xml:space="preserve"> </w:t>
      </w:r>
      <w:r w:rsidR="00BD4316" w:rsidRPr="00BD4316">
        <w:rPr>
          <w:rFonts w:ascii="Times New Roman" w:hAnsi="Times New Roman" w:cs="Times New Roman"/>
          <w:sz w:val="25"/>
          <w:szCs w:val="25"/>
        </w:rPr>
        <w:t>time, the theft of electricity which is covered by</w:t>
      </w:r>
      <w:r>
        <w:rPr>
          <w:rFonts w:ascii="Times New Roman" w:hAnsi="Times New Roman" w:cs="Times New Roman"/>
          <w:sz w:val="25"/>
          <w:szCs w:val="25"/>
        </w:rPr>
        <w:t xml:space="preserve"> </w:t>
      </w:r>
      <w:r w:rsidR="00BD4316" w:rsidRPr="00BD4316">
        <w:rPr>
          <w:rFonts w:ascii="Times New Roman" w:hAnsi="Times New Roman" w:cs="Times New Roman"/>
          <w:sz w:val="25"/>
          <w:szCs w:val="25"/>
        </w:rPr>
        <w:t>Section 135 of</w:t>
      </w:r>
      <w:r w:rsidR="00BD4316" w:rsidRPr="00BD4316">
        <w:rPr>
          <w:rFonts w:ascii="Times New Roman" w:hAnsi="Times New Roman" w:cs="Times New Roman"/>
          <w:sz w:val="25"/>
          <w:szCs w:val="25"/>
        </w:rPr>
        <w:tab/>
        <w:t>the Act,</w:t>
      </w:r>
      <w:r>
        <w:rPr>
          <w:rFonts w:ascii="Times New Roman" w:hAnsi="Times New Roman" w:cs="Times New Roman"/>
          <w:sz w:val="25"/>
          <w:szCs w:val="25"/>
        </w:rPr>
        <w:t xml:space="preserve"> </w:t>
      </w:r>
      <w:r w:rsidRPr="00BD4316">
        <w:rPr>
          <w:rFonts w:ascii="Times New Roman" w:hAnsi="Times New Roman" w:cs="Times New Roman"/>
          <w:sz w:val="25"/>
          <w:szCs w:val="25"/>
        </w:rPr>
        <w:t xml:space="preserve"> </w:t>
      </w:r>
      <w:r>
        <w:rPr>
          <w:rFonts w:ascii="Times New Roman" w:hAnsi="Times New Roman" w:cs="Times New Roman"/>
          <w:sz w:val="25"/>
          <w:szCs w:val="25"/>
        </w:rPr>
        <w:t xml:space="preserve">will fall within </w:t>
      </w:r>
      <w:r w:rsidR="00BD4316" w:rsidRPr="00BD4316">
        <w:rPr>
          <w:rFonts w:ascii="Times New Roman" w:hAnsi="Times New Roman" w:cs="Times New Roman"/>
          <w:sz w:val="25"/>
          <w:szCs w:val="25"/>
        </w:rPr>
        <w:t>the</w:t>
      </w:r>
      <w:r>
        <w:rPr>
          <w:rFonts w:ascii="Times New Roman" w:hAnsi="Times New Roman" w:cs="Times New Roman"/>
          <w:sz w:val="25"/>
          <w:szCs w:val="25"/>
        </w:rPr>
        <w:t xml:space="preserve"> </w:t>
      </w:r>
      <w:r w:rsidR="00BD4316" w:rsidRPr="00BD4316">
        <w:rPr>
          <w:rFonts w:ascii="Times New Roman" w:hAnsi="Times New Roman" w:cs="Times New Roman"/>
          <w:sz w:val="25"/>
          <w:szCs w:val="25"/>
        </w:rPr>
        <w:t>definition of unauthorized use of electricity. As per Section 135(1A) of the Act, without prejudice to the other prov</w:t>
      </w:r>
      <w:r>
        <w:rPr>
          <w:rFonts w:ascii="Times New Roman" w:hAnsi="Times New Roman" w:cs="Times New Roman"/>
          <w:sz w:val="25"/>
          <w:szCs w:val="25"/>
        </w:rPr>
        <w:t>isions</w:t>
      </w:r>
      <w:r>
        <w:rPr>
          <w:rFonts w:ascii="Times New Roman" w:hAnsi="Times New Roman" w:cs="Times New Roman"/>
          <w:sz w:val="25"/>
          <w:szCs w:val="25"/>
        </w:rPr>
        <w:tab/>
        <w:t>of the</w:t>
      </w:r>
      <w:r>
        <w:rPr>
          <w:rFonts w:ascii="Times New Roman" w:hAnsi="Times New Roman" w:cs="Times New Roman"/>
          <w:sz w:val="25"/>
          <w:szCs w:val="25"/>
        </w:rPr>
        <w:tab/>
        <w:t xml:space="preserve">Act, the licensee </w:t>
      </w:r>
      <w:r w:rsidR="00BD4316" w:rsidRPr="00BD4316">
        <w:rPr>
          <w:rFonts w:ascii="Times New Roman" w:hAnsi="Times New Roman" w:cs="Times New Roman"/>
          <w:sz w:val="25"/>
          <w:szCs w:val="25"/>
        </w:rPr>
        <w:t>or</w:t>
      </w:r>
      <w:r>
        <w:rPr>
          <w:rFonts w:ascii="Times New Roman" w:hAnsi="Times New Roman" w:cs="Times New Roman"/>
          <w:sz w:val="25"/>
          <w:szCs w:val="25"/>
        </w:rPr>
        <w:t xml:space="preserve"> </w:t>
      </w:r>
      <w:r w:rsidR="00BD4316" w:rsidRPr="00BD4316">
        <w:rPr>
          <w:rFonts w:ascii="Times New Roman" w:hAnsi="Times New Roman" w:cs="Times New Roman"/>
          <w:sz w:val="25"/>
          <w:szCs w:val="25"/>
        </w:rPr>
        <w:t>supplier, as the case may be, upon detection of theft of electricity, is empowered to disconnect the power supply immediately. Further, as per the third proviso to Section 135(1A) of the Act, the licensee or supplier, as the case may be, on deposit or payment of assessed amount or electricity charges, without prejudice to the obligation to lodge a complaint, can restore the power supply electricity within forty- eight(48) ho</w:t>
      </w:r>
      <w:r>
        <w:rPr>
          <w:rFonts w:ascii="Times New Roman" w:hAnsi="Times New Roman" w:cs="Times New Roman"/>
          <w:sz w:val="25"/>
          <w:szCs w:val="25"/>
        </w:rPr>
        <w:t>urs of deposit</w:t>
      </w:r>
      <w:r>
        <w:rPr>
          <w:rFonts w:ascii="Times New Roman" w:hAnsi="Times New Roman" w:cs="Times New Roman"/>
          <w:sz w:val="25"/>
          <w:szCs w:val="25"/>
        </w:rPr>
        <w:tab/>
        <w:t xml:space="preserve">/payment of such </w:t>
      </w:r>
      <w:r w:rsidR="00BD4316" w:rsidRPr="00BD4316">
        <w:rPr>
          <w:rFonts w:ascii="Times New Roman" w:hAnsi="Times New Roman" w:cs="Times New Roman"/>
          <w:sz w:val="25"/>
          <w:szCs w:val="25"/>
        </w:rPr>
        <w:t>amount.</w:t>
      </w:r>
    </w:p>
    <w:p w:rsidR="00BD4316" w:rsidRPr="00BD4316" w:rsidRDefault="00BD4316" w:rsidP="00BD4316">
      <w:pPr>
        <w:jc w:val="both"/>
        <w:rPr>
          <w:rFonts w:ascii="Times New Roman" w:hAnsi="Times New Roman" w:cs="Times New Roman"/>
          <w:sz w:val="25"/>
          <w:szCs w:val="25"/>
        </w:rPr>
      </w:pPr>
      <w:r w:rsidRPr="00BD4316">
        <w:rPr>
          <w:rFonts w:ascii="Times New Roman" w:hAnsi="Times New Roman" w:cs="Times New Roman"/>
          <w:sz w:val="25"/>
          <w:szCs w:val="25"/>
        </w:rPr>
        <w:t xml:space="preserve">Thus, it </w:t>
      </w:r>
      <w:r w:rsidR="0002588C">
        <w:rPr>
          <w:rFonts w:ascii="Times New Roman" w:hAnsi="Times New Roman" w:cs="Times New Roman"/>
          <w:sz w:val="25"/>
          <w:szCs w:val="25"/>
        </w:rPr>
        <w:t xml:space="preserve">is clear that the authorities under the </w:t>
      </w:r>
      <w:r w:rsidRPr="00BD4316">
        <w:rPr>
          <w:rFonts w:ascii="Times New Roman" w:hAnsi="Times New Roman" w:cs="Times New Roman"/>
          <w:sz w:val="25"/>
          <w:szCs w:val="25"/>
        </w:rPr>
        <w:t>Act</w:t>
      </w:r>
      <w:r w:rsidR="0002588C">
        <w:rPr>
          <w:rFonts w:ascii="Times New Roman" w:hAnsi="Times New Roman" w:cs="Times New Roman"/>
          <w:sz w:val="25"/>
          <w:szCs w:val="25"/>
        </w:rPr>
        <w:t xml:space="preserve"> </w:t>
      </w:r>
      <w:r w:rsidRPr="00BD4316">
        <w:rPr>
          <w:rFonts w:ascii="Times New Roman" w:hAnsi="Times New Roman" w:cs="Times New Roman"/>
          <w:sz w:val="25"/>
          <w:szCs w:val="25"/>
        </w:rPr>
        <w:t>are empowered to make a provisional and final assessment by invoking power under Section 126(1) of the Act, even in cases where electricity is unauthorisedly used by way of theft. When a consumer deposits the assessed amount, the licensee or the su</w:t>
      </w:r>
      <w:r w:rsidR="0002588C">
        <w:rPr>
          <w:rFonts w:ascii="Times New Roman" w:hAnsi="Times New Roman" w:cs="Times New Roman"/>
          <w:sz w:val="25"/>
          <w:szCs w:val="25"/>
        </w:rPr>
        <w:t>pplier has to</w:t>
      </w:r>
      <w:r w:rsidR="0002588C">
        <w:rPr>
          <w:rFonts w:ascii="Times New Roman" w:hAnsi="Times New Roman" w:cs="Times New Roman"/>
          <w:sz w:val="25"/>
          <w:szCs w:val="25"/>
        </w:rPr>
        <w:tab/>
        <w:t>restore</w:t>
      </w:r>
      <w:r w:rsidR="0002588C">
        <w:rPr>
          <w:rFonts w:ascii="Times New Roman" w:hAnsi="Times New Roman" w:cs="Times New Roman"/>
          <w:sz w:val="25"/>
          <w:szCs w:val="25"/>
        </w:rPr>
        <w:tab/>
        <w:t xml:space="preserve">the power supply. </w:t>
      </w:r>
      <w:r w:rsidRPr="00BD4316">
        <w:rPr>
          <w:rFonts w:ascii="Times New Roman" w:hAnsi="Times New Roman" w:cs="Times New Roman"/>
          <w:sz w:val="25"/>
          <w:szCs w:val="25"/>
        </w:rPr>
        <w:t>The</w:t>
      </w:r>
      <w:r w:rsidR="0002588C">
        <w:rPr>
          <w:rFonts w:ascii="Times New Roman" w:hAnsi="Times New Roman" w:cs="Times New Roman"/>
          <w:sz w:val="25"/>
          <w:szCs w:val="25"/>
        </w:rPr>
        <w:t xml:space="preserve"> </w:t>
      </w:r>
      <w:r w:rsidRPr="00BD4316">
        <w:rPr>
          <w:rFonts w:ascii="Times New Roman" w:hAnsi="Times New Roman" w:cs="Times New Roman"/>
          <w:sz w:val="25"/>
          <w:szCs w:val="25"/>
        </w:rPr>
        <w:t>assessed amount referred to in the aforesaid proviso, relates to assessment which is contemplated under Section 126(1) of the Act only. There is apparent distinction between Section 126 and Section 135 of</w:t>
      </w:r>
      <w:r w:rsidR="0002588C">
        <w:rPr>
          <w:rFonts w:ascii="Times New Roman" w:hAnsi="Times New Roman" w:cs="Times New Roman"/>
          <w:sz w:val="25"/>
          <w:szCs w:val="25"/>
        </w:rPr>
        <w:t xml:space="preserve"> </w:t>
      </w:r>
      <w:r w:rsidRPr="00BD4316">
        <w:rPr>
          <w:rFonts w:ascii="Times New Roman" w:hAnsi="Times New Roman" w:cs="Times New Roman"/>
          <w:sz w:val="25"/>
          <w:szCs w:val="25"/>
        </w:rPr>
        <w:t>the Act. Section 126 forms part of the scheme which authorizes electricity supplier to ascertain loss in terms of revenue caused to it by the consumer by his act of "unauthorized use of electricity" whereas Section 135 deals with offence of theft if he is found to have indulged himself in the acts mentioned in clauses (a) to (e) of sub-section (1) of Section 135 of Electricity Act. Further, it is also clear from Section 154 of the Act, which prescribes procedure and power of Special Court, that the Special Court</w:t>
      </w:r>
      <w:r w:rsidR="0002588C">
        <w:rPr>
          <w:rFonts w:ascii="Times New Roman" w:hAnsi="Times New Roman" w:cs="Times New Roman"/>
          <w:sz w:val="25"/>
          <w:szCs w:val="25"/>
        </w:rPr>
        <w:t xml:space="preserve"> </w:t>
      </w:r>
      <w:r w:rsidRPr="00BD4316">
        <w:rPr>
          <w:rFonts w:ascii="Times New Roman" w:hAnsi="Times New Roman" w:cs="Times New Roman"/>
          <w:sz w:val="25"/>
          <w:szCs w:val="25"/>
        </w:rPr>
        <w:t>is</w:t>
      </w:r>
      <w:r w:rsidR="0002588C">
        <w:rPr>
          <w:rFonts w:ascii="Times New Roman" w:hAnsi="Times New Roman" w:cs="Times New Roman"/>
          <w:sz w:val="25"/>
          <w:szCs w:val="25"/>
        </w:rPr>
        <w:t xml:space="preserve"> empowered</w:t>
      </w:r>
      <w:r w:rsidR="0002588C">
        <w:rPr>
          <w:rFonts w:ascii="Times New Roman" w:hAnsi="Times New Roman" w:cs="Times New Roman"/>
          <w:sz w:val="25"/>
          <w:szCs w:val="25"/>
        </w:rPr>
        <w:tab/>
        <w:t xml:space="preserve">to </w:t>
      </w:r>
      <w:r w:rsidRPr="00BD4316">
        <w:rPr>
          <w:rFonts w:ascii="Times New Roman" w:hAnsi="Times New Roman" w:cs="Times New Roman"/>
          <w:sz w:val="25"/>
          <w:szCs w:val="25"/>
        </w:rPr>
        <w:t>convict the consumer</w:t>
      </w:r>
      <w:r w:rsidR="0002588C">
        <w:rPr>
          <w:rFonts w:ascii="Times New Roman" w:hAnsi="Times New Roman" w:cs="Times New Roman"/>
          <w:sz w:val="25"/>
          <w:szCs w:val="25"/>
        </w:rPr>
        <w:t xml:space="preserve"> </w:t>
      </w:r>
      <w:r w:rsidRPr="00BD4316">
        <w:rPr>
          <w:rFonts w:ascii="Times New Roman" w:hAnsi="Times New Roman" w:cs="Times New Roman"/>
          <w:sz w:val="25"/>
          <w:szCs w:val="25"/>
        </w:rPr>
        <w:t>and impose a sentence of imprisonment. The Special Court, in cases, where a criminal complaint is lodged, is also empowered to determine civil liability under Section 154(5) of the Act. As per Section 154(6) of the Act, in case civil liability so determined by</w:t>
      </w:r>
      <w:r w:rsidR="0002588C">
        <w:rPr>
          <w:rFonts w:ascii="Times New Roman" w:hAnsi="Times New Roman" w:cs="Times New Roman"/>
          <w:sz w:val="25"/>
          <w:szCs w:val="25"/>
        </w:rPr>
        <w:t xml:space="preserve"> the Special</w:t>
      </w:r>
      <w:r w:rsidR="0002588C">
        <w:rPr>
          <w:rFonts w:ascii="Times New Roman" w:hAnsi="Times New Roman" w:cs="Times New Roman"/>
          <w:sz w:val="25"/>
          <w:szCs w:val="25"/>
        </w:rPr>
        <w:tab/>
        <w:t xml:space="preserve"> Court is less than </w:t>
      </w:r>
      <w:r w:rsidRPr="00BD4316">
        <w:rPr>
          <w:rFonts w:ascii="Times New Roman" w:hAnsi="Times New Roman" w:cs="Times New Roman"/>
          <w:sz w:val="25"/>
          <w:szCs w:val="25"/>
        </w:rPr>
        <w:t>the</w:t>
      </w:r>
      <w:r w:rsidR="0002588C">
        <w:rPr>
          <w:rFonts w:ascii="Times New Roman" w:hAnsi="Times New Roman" w:cs="Times New Roman"/>
          <w:sz w:val="25"/>
          <w:szCs w:val="25"/>
        </w:rPr>
        <w:t xml:space="preserve"> </w:t>
      </w:r>
      <w:r w:rsidRPr="00BD4316">
        <w:rPr>
          <w:rFonts w:ascii="Times New Roman" w:hAnsi="Times New Roman" w:cs="Times New Roman"/>
          <w:sz w:val="25"/>
          <w:szCs w:val="25"/>
        </w:rPr>
        <w:t>amount deposited by the consumer or t</w:t>
      </w:r>
      <w:r w:rsidR="0002588C">
        <w:rPr>
          <w:rFonts w:ascii="Times New Roman" w:hAnsi="Times New Roman" w:cs="Times New Roman"/>
          <w:sz w:val="25"/>
          <w:szCs w:val="25"/>
        </w:rPr>
        <w:t>he person, the excess amount</w:t>
      </w:r>
      <w:r w:rsidR="0002588C">
        <w:rPr>
          <w:rFonts w:ascii="Times New Roman" w:hAnsi="Times New Roman" w:cs="Times New Roman"/>
          <w:sz w:val="25"/>
          <w:szCs w:val="25"/>
        </w:rPr>
        <w:tab/>
        <w:t xml:space="preserve">so deposited by the consumer or </w:t>
      </w:r>
      <w:r w:rsidRPr="00BD4316">
        <w:rPr>
          <w:rFonts w:ascii="Times New Roman" w:hAnsi="Times New Roman" w:cs="Times New Roman"/>
          <w:sz w:val="25"/>
          <w:szCs w:val="25"/>
        </w:rPr>
        <w:t>the</w:t>
      </w:r>
      <w:r w:rsidR="0002588C">
        <w:rPr>
          <w:rFonts w:ascii="Times New Roman" w:hAnsi="Times New Roman" w:cs="Times New Roman"/>
          <w:sz w:val="25"/>
          <w:szCs w:val="25"/>
        </w:rPr>
        <w:t xml:space="preserve"> </w:t>
      </w:r>
      <w:r w:rsidR="0002588C">
        <w:rPr>
          <w:rFonts w:ascii="Times New Roman" w:hAnsi="Times New Roman" w:cs="Times New Roman"/>
          <w:sz w:val="25"/>
          <w:szCs w:val="25"/>
        </w:rPr>
        <w:lastRenderedPageBreak/>
        <w:t>person, shall</w:t>
      </w:r>
      <w:r w:rsidR="0002588C">
        <w:rPr>
          <w:rFonts w:ascii="Times New Roman" w:hAnsi="Times New Roman" w:cs="Times New Roman"/>
          <w:sz w:val="25"/>
          <w:szCs w:val="25"/>
        </w:rPr>
        <w:tab/>
        <w:t xml:space="preserve">be refunded by </w:t>
      </w:r>
      <w:r w:rsidRPr="00BD4316">
        <w:rPr>
          <w:rFonts w:ascii="Times New Roman" w:hAnsi="Times New Roman" w:cs="Times New Roman"/>
          <w:sz w:val="25"/>
          <w:szCs w:val="25"/>
        </w:rPr>
        <w:t xml:space="preserve">the licensee </w:t>
      </w:r>
      <w:r w:rsidR="0002588C">
        <w:rPr>
          <w:rFonts w:ascii="Times New Roman" w:hAnsi="Times New Roman" w:cs="Times New Roman"/>
          <w:sz w:val="25"/>
          <w:szCs w:val="25"/>
        </w:rPr>
        <w:t xml:space="preserve">or </w:t>
      </w:r>
      <w:r w:rsidRPr="00BD4316">
        <w:rPr>
          <w:rFonts w:ascii="Times New Roman" w:hAnsi="Times New Roman" w:cs="Times New Roman"/>
          <w:sz w:val="25"/>
          <w:szCs w:val="25"/>
        </w:rPr>
        <w:t>the</w:t>
      </w:r>
      <w:r w:rsidR="0002588C">
        <w:rPr>
          <w:rFonts w:ascii="Times New Roman" w:hAnsi="Times New Roman" w:cs="Times New Roman"/>
          <w:sz w:val="25"/>
          <w:szCs w:val="25"/>
        </w:rPr>
        <w:t xml:space="preserve"> </w:t>
      </w:r>
      <w:r w:rsidRPr="00BD4316">
        <w:rPr>
          <w:rFonts w:ascii="Times New Roman" w:hAnsi="Times New Roman" w:cs="Times New Roman"/>
          <w:sz w:val="25"/>
          <w:szCs w:val="25"/>
        </w:rPr>
        <w:t>concerned person, as the case may be. Merely because the Special Court is empowered to determine civil liability under Section 154(5) of the Act, in cases where a complaint is lodged, it cannot be said that there is no power conferred on authorities to make provisional assessment/final assessment under Section 126 of the Act.</w:t>
      </w:r>
    </w:p>
    <w:p w:rsidR="0002588C" w:rsidRDefault="0002588C" w:rsidP="00BD4316">
      <w:pPr>
        <w:jc w:val="both"/>
        <w:rPr>
          <w:rFonts w:ascii="Times New Roman" w:hAnsi="Times New Roman" w:cs="Times New Roman"/>
          <w:sz w:val="25"/>
          <w:szCs w:val="25"/>
        </w:rPr>
      </w:pPr>
    </w:p>
    <w:p w:rsidR="00BD4316" w:rsidRPr="00BD4316" w:rsidRDefault="0002588C" w:rsidP="00BD4316">
      <w:pPr>
        <w:jc w:val="both"/>
        <w:rPr>
          <w:rFonts w:ascii="Times New Roman" w:hAnsi="Times New Roman" w:cs="Times New Roman"/>
          <w:sz w:val="25"/>
          <w:szCs w:val="25"/>
        </w:rPr>
      </w:pPr>
      <w:r>
        <w:rPr>
          <w:rFonts w:ascii="Times New Roman" w:hAnsi="Times New Roman" w:cs="Times New Roman"/>
          <w:sz w:val="25"/>
          <w:szCs w:val="25"/>
        </w:rPr>
        <w:t xml:space="preserve">13. </w:t>
      </w:r>
      <w:r w:rsidR="00BD4316" w:rsidRPr="00BD4316">
        <w:rPr>
          <w:rFonts w:ascii="Times New Roman" w:hAnsi="Times New Roman" w:cs="Times New Roman"/>
          <w:sz w:val="25"/>
          <w:szCs w:val="25"/>
        </w:rPr>
        <w:t xml:space="preserve">In the case of </w:t>
      </w:r>
      <w:r w:rsidR="00BD4316" w:rsidRPr="0002588C">
        <w:rPr>
          <w:rFonts w:ascii="Times New Roman" w:hAnsi="Times New Roman" w:cs="Times New Roman"/>
          <w:i/>
          <w:iCs/>
          <w:sz w:val="25"/>
          <w:szCs w:val="25"/>
        </w:rPr>
        <w:t>Executive Engineer Southern Electricity Supply Company of Orissa Limited (SOUTHCO) &amp; Another v. Shi. Seetaram Rice Mill,</w:t>
      </w:r>
      <w:r w:rsidRPr="0002588C">
        <w:rPr>
          <w:rFonts w:ascii="Times New Roman" w:hAnsi="Times New Roman" w:cs="Times New Roman"/>
          <w:i/>
          <w:iCs/>
          <w:sz w:val="25"/>
          <w:szCs w:val="25"/>
        </w:rPr>
        <w:t xml:space="preserve"> </w:t>
      </w:r>
      <w:r w:rsidR="00BD4316" w:rsidRPr="0002588C">
        <w:rPr>
          <w:rFonts w:ascii="Times New Roman" w:hAnsi="Times New Roman" w:cs="Times New Roman"/>
          <w:i/>
          <w:iCs/>
          <w:sz w:val="25"/>
          <w:szCs w:val="25"/>
        </w:rPr>
        <w:t>reported in</w:t>
      </w:r>
      <w:r w:rsidRPr="0002588C">
        <w:rPr>
          <w:rFonts w:ascii="Times New Roman" w:hAnsi="Times New Roman" w:cs="Times New Roman"/>
          <w:i/>
          <w:iCs/>
          <w:sz w:val="20"/>
          <w:szCs w:val="20"/>
          <w:vertAlign w:val="superscript"/>
        </w:rPr>
        <w:t>1</w:t>
      </w:r>
      <w:r w:rsidR="00BD4316" w:rsidRPr="00BD4316">
        <w:rPr>
          <w:rFonts w:ascii="Times New Roman" w:hAnsi="Times New Roman" w:cs="Times New Roman"/>
          <w:sz w:val="25"/>
          <w:szCs w:val="25"/>
        </w:rPr>
        <w:t>, this Court has considered the scope of Explanation to Section 126(b)</w:t>
      </w:r>
      <w:r>
        <w:rPr>
          <w:rFonts w:ascii="Times New Roman" w:hAnsi="Times New Roman" w:cs="Times New Roman"/>
          <w:sz w:val="25"/>
          <w:szCs w:val="25"/>
        </w:rPr>
        <w:t>(iv)</w:t>
      </w:r>
      <w:r w:rsidR="00BD4316" w:rsidRPr="00BD4316">
        <w:rPr>
          <w:rFonts w:ascii="Times New Roman" w:hAnsi="Times New Roman" w:cs="Times New Roman"/>
          <w:sz w:val="25"/>
          <w:szCs w:val="25"/>
        </w:rPr>
        <w:t>of 2003 Act. In the aforesaid case, as there was no allegation of theft, this Court has held consumption in excess of sanctioned/contracted load, comes within the meaning of unauthorized use of electricity as per Explanation (b)(iv) of Section 126 of Electricity Act, 2003. Drawing a distinction between Section 126 to that of Section 135 of the Act, paragraphs 29 and 61 of the aforesaid judgment read as under:-</w:t>
      </w:r>
    </w:p>
    <w:p w:rsidR="0002588C" w:rsidRDefault="0002588C" w:rsidP="00BD4316">
      <w:pPr>
        <w:jc w:val="both"/>
        <w:rPr>
          <w:rFonts w:ascii="Times New Roman" w:hAnsi="Times New Roman" w:cs="Times New Roman"/>
          <w:sz w:val="25"/>
          <w:szCs w:val="25"/>
        </w:rPr>
      </w:pPr>
    </w:p>
    <w:p w:rsidR="00BD4316" w:rsidRPr="00BD4316" w:rsidRDefault="00BD4316" w:rsidP="0002588C">
      <w:pPr>
        <w:ind w:left="720"/>
        <w:jc w:val="both"/>
        <w:rPr>
          <w:rFonts w:ascii="Times New Roman" w:hAnsi="Times New Roman" w:cs="Times New Roman"/>
          <w:sz w:val="25"/>
          <w:szCs w:val="25"/>
        </w:rPr>
      </w:pPr>
      <w:r w:rsidRPr="00BD4316">
        <w:rPr>
          <w:rFonts w:ascii="Times New Roman" w:hAnsi="Times New Roman" w:cs="Times New Roman"/>
          <w:sz w:val="25"/>
          <w:szCs w:val="25"/>
        </w:rPr>
        <w:t>"29. Thus, it would be clear that the expression "unauthorized use of electricity" under Section 126 of the 2003 Act deals with cases of unauthorized use, even in the absence of intention.</w:t>
      </w:r>
      <w:r w:rsidR="0002588C">
        <w:rPr>
          <w:rFonts w:ascii="Times New Roman" w:hAnsi="Times New Roman" w:cs="Times New Roman"/>
          <w:sz w:val="25"/>
          <w:szCs w:val="25"/>
        </w:rPr>
        <w:t xml:space="preserve"> </w:t>
      </w:r>
      <w:r w:rsidRPr="00BD4316">
        <w:rPr>
          <w:rFonts w:ascii="Times New Roman" w:hAnsi="Times New Roman" w:cs="Times New Roman"/>
          <w:sz w:val="25"/>
          <w:szCs w:val="25"/>
        </w:rPr>
        <w:t>These cases would certainly be different from cases where there is dishonest abstraction of electricity by any of the methods enlisted under Section 135 of the 2003 Act. A clear example would be, where a consumer has used excessive load as against the installed load simpliciter</w:t>
      </w:r>
      <w:r w:rsidR="0002588C">
        <w:rPr>
          <w:rFonts w:ascii="Times New Roman" w:hAnsi="Times New Roman" w:cs="Times New Roman"/>
          <w:sz w:val="25"/>
          <w:szCs w:val="25"/>
        </w:rPr>
        <w:t xml:space="preserve"> </w:t>
      </w:r>
      <w:r w:rsidRPr="00BD4316">
        <w:rPr>
          <w:rFonts w:ascii="Times New Roman" w:hAnsi="Times New Roman" w:cs="Times New Roman"/>
          <w:sz w:val="25"/>
          <w:szCs w:val="25"/>
        </w:rPr>
        <w:t xml:space="preserve">and there is violation of the terms and conditions of supply, then, the case would fall under </w:t>
      </w:r>
      <w:r w:rsidR="0002588C">
        <w:rPr>
          <w:rFonts w:ascii="Times New Roman" w:hAnsi="Times New Roman" w:cs="Times New Roman"/>
          <w:sz w:val="25"/>
          <w:szCs w:val="25"/>
        </w:rPr>
        <w:t xml:space="preserve">Section 126 of the 2003 Act. On the  other hand, where </w:t>
      </w:r>
      <w:r w:rsidRPr="00BD4316">
        <w:rPr>
          <w:rFonts w:ascii="Times New Roman" w:hAnsi="Times New Roman" w:cs="Times New Roman"/>
          <w:sz w:val="25"/>
          <w:szCs w:val="25"/>
        </w:rPr>
        <w:t>a consumer,</w:t>
      </w:r>
      <w:r w:rsidR="0002588C">
        <w:rPr>
          <w:rFonts w:ascii="Times New Roman" w:hAnsi="Times New Roman" w:cs="Times New Roman"/>
          <w:sz w:val="25"/>
          <w:szCs w:val="25"/>
        </w:rPr>
        <w:t xml:space="preserve"> by any of  the means and </w:t>
      </w:r>
      <w:r w:rsidRPr="00BD4316">
        <w:rPr>
          <w:rFonts w:ascii="Times New Roman" w:hAnsi="Times New Roman" w:cs="Times New Roman"/>
          <w:sz w:val="25"/>
          <w:szCs w:val="25"/>
        </w:rPr>
        <w:t>methods as</w:t>
      </w:r>
      <w:r w:rsidR="0002588C">
        <w:rPr>
          <w:rFonts w:ascii="Times New Roman" w:hAnsi="Times New Roman" w:cs="Times New Roman"/>
          <w:sz w:val="25"/>
          <w:szCs w:val="25"/>
        </w:rPr>
        <w:t xml:space="preserve"> </w:t>
      </w:r>
      <w:r w:rsidRPr="00BD4316">
        <w:rPr>
          <w:rFonts w:ascii="Times New Roman" w:hAnsi="Times New Roman" w:cs="Times New Roman"/>
          <w:sz w:val="25"/>
          <w:szCs w:val="25"/>
        </w:rPr>
        <w:t>specified under Sections 135(a) to 135(e) of the 2003 Act, has abstracted energy with dishonest intention and without authorization, like providing for a direct connection by passing the installed meter,</w:t>
      </w:r>
      <w:r w:rsidRPr="00BD4316">
        <w:rPr>
          <w:rFonts w:ascii="Times New Roman" w:hAnsi="Times New Roman" w:cs="Times New Roman"/>
          <w:sz w:val="25"/>
          <w:szCs w:val="25"/>
        </w:rPr>
        <w:tab/>
        <w:t>the</w:t>
      </w:r>
      <w:r w:rsidR="0002588C">
        <w:rPr>
          <w:rFonts w:ascii="Times New Roman" w:hAnsi="Times New Roman" w:cs="Times New Roman"/>
          <w:sz w:val="25"/>
          <w:szCs w:val="25"/>
        </w:rPr>
        <w:t xml:space="preserve"> </w:t>
      </w:r>
      <w:r w:rsidRPr="00BD4316">
        <w:rPr>
          <w:rFonts w:ascii="Times New Roman" w:hAnsi="Times New Roman" w:cs="Times New Roman"/>
          <w:sz w:val="25"/>
          <w:szCs w:val="25"/>
        </w:rPr>
        <w:t>case</w:t>
      </w:r>
      <w:r w:rsidR="0002588C">
        <w:rPr>
          <w:rFonts w:ascii="Times New Roman" w:hAnsi="Times New Roman" w:cs="Times New Roman"/>
          <w:sz w:val="25"/>
          <w:szCs w:val="25"/>
        </w:rPr>
        <w:t xml:space="preserve"> </w:t>
      </w:r>
      <w:r w:rsidRPr="00BD4316">
        <w:rPr>
          <w:rFonts w:ascii="Times New Roman" w:hAnsi="Times New Roman" w:cs="Times New Roman"/>
          <w:sz w:val="25"/>
          <w:szCs w:val="25"/>
        </w:rPr>
        <w:t>would fall</w:t>
      </w:r>
      <w:r w:rsidR="0002588C">
        <w:rPr>
          <w:rFonts w:ascii="Times New Roman" w:hAnsi="Times New Roman" w:cs="Times New Roman"/>
          <w:sz w:val="25"/>
          <w:szCs w:val="25"/>
        </w:rPr>
        <w:t xml:space="preserve"> </w:t>
      </w:r>
      <w:r w:rsidRPr="00BD4316">
        <w:rPr>
          <w:rFonts w:ascii="Times New Roman" w:hAnsi="Times New Roman" w:cs="Times New Roman"/>
          <w:sz w:val="25"/>
          <w:szCs w:val="25"/>
        </w:rPr>
        <w:t>under Section 135 of the Act.</w:t>
      </w:r>
    </w:p>
    <w:p w:rsidR="0002588C" w:rsidRDefault="0002588C" w:rsidP="0002588C">
      <w:pPr>
        <w:ind w:left="720"/>
        <w:jc w:val="both"/>
        <w:rPr>
          <w:rFonts w:ascii="Times New Roman" w:hAnsi="Times New Roman" w:cs="Times New Roman"/>
          <w:sz w:val="25"/>
          <w:szCs w:val="25"/>
        </w:rPr>
      </w:pPr>
    </w:p>
    <w:p w:rsidR="00BD4316" w:rsidRPr="00BD4316" w:rsidRDefault="00BD4316" w:rsidP="0002588C">
      <w:pPr>
        <w:ind w:left="720"/>
        <w:jc w:val="both"/>
        <w:rPr>
          <w:rFonts w:ascii="Times New Roman" w:hAnsi="Times New Roman" w:cs="Times New Roman"/>
          <w:sz w:val="25"/>
          <w:szCs w:val="25"/>
        </w:rPr>
      </w:pPr>
      <w:r w:rsidRPr="00BD4316">
        <w:rPr>
          <w:rFonts w:ascii="Times New Roman" w:hAnsi="Times New Roman" w:cs="Times New Roman"/>
          <w:sz w:val="25"/>
          <w:szCs w:val="25"/>
        </w:rPr>
        <w:t>61. Unauthorized use of electricity cannot</w:t>
      </w:r>
      <w:r w:rsidRPr="00BD4316">
        <w:rPr>
          <w:rFonts w:ascii="Times New Roman" w:hAnsi="Times New Roman" w:cs="Times New Roman"/>
          <w:sz w:val="25"/>
          <w:szCs w:val="25"/>
        </w:rPr>
        <w:tab/>
      </w:r>
      <w:r w:rsidR="0002588C">
        <w:rPr>
          <w:rFonts w:ascii="Times New Roman" w:hAnsi="Times New Roman" w:cs="Times New Roman"/>
          <w:sz w:val="25"/>
          <w:szCs w:val="25"/>
        </w:rPr>
        <w:t xml:space="preserve"> </w:t>
      </w:r>
      <w:r w:rsidRPr="00BD4316">
        <w:rPr>
          <w:rFonts w:ascii="Times New Roman" w:hAnsi="Times New Roman" w:cs="Times New Roman"/>
          <w:sz w:val="25"/>
          <w:szCs w:val="25"/>
        </w:rPr>
        <w:t>be</w:t>
      </w:r>
      <w:r w:rsidR="0002588C">
        <w:rPr>
          <w:rFonts w:ascii="Times New Roman" w:hAnsi="Times New Roman" w:cs="Times New Roman"/>
          <w:sz w:val="25"/>
          <w:szCs w:val="25"/>
        </w:rPr>
        <w:t xml:space="preserve"> restricted</w:t>
      </w:r>
      <w:r w:rsidR="0002588C">
        <w:rPr>
          <w:rFonts w:ascii="Times New Roman" w:hAnsi="Times New Roman" w:cs="Times New Roman"/>
          <w:sz w:val="25"/>
          <w:szCs w:val="25"/>
        </w:rPr>
        <w:tab/>
        <w:t xml:space="preserve">to </w:t>
      </w:r>
      <w:r w:rsidRPr="00BD4316">
        <w:rPr>
          <w:rFonts w:ascii="Times New Roman" w:hAnsi="Times New Roman" w:cs="Times New Roman"/>
          <w:sz w:val="25"/>
          <w:szCs w:val="25"/>
        </w:rPr>
        <w:t>the stated</w:t>
      </w:r>
      <w:r w:rsidR="0002588C">
        <w:rPr>
          <w:rFonts w:ascii="Times New Roman" w:hAnsi="Times New Roman" w:cs="Times New Roman"/>
          <w:sz w:val="25"/>
          <w:szCs w:val="25"/>
        </w:rPr>
        <w:t xml:space="preserve"> </w:t>
      </w:r>
      <w:r w:rsidRPr="00BD4316">
        <w:rPr>
          <w:rFonts w:ascii="Times New Roman" w:hAnsi="Times New Roman" w:cs="Times New Roman"/>
          <w:sz w:val="25"/>
          <w:szCs w:val="25"/>
        </w:rPr>
        <w:t>clauses under the Explanation but has to be given a wider meaning so as to cover cases of violation of the terms and conditions of supply and the Regulations and provisions of the 2003 Act governing such supply. "Unauthorized use of electricity" itself is an expression which would, on its plain reading, take within its scope all the misuse of the electricity or even malpractices adopted while using electricity. It is difficult to restrict this expression and limit its application by the categories stated in the explanation. It is indisputable that the electricity supply to a consumer is restricted and controlled by the terms and conditions of supply, the Regulations framed and the provisions of the 2003 Act."</w:t>
      </w:r>
    </w:p>
    <w:p w:rsidR="0002588C" w:rsidRDefault="0002588C" w:rsidP="00BD4316">
      <w:pPr>
        <w:jc w:val="both"/>
        <w:rPr>
          <w:rFonts w:ascii="Times New Roman" w:hAnsi="Times New Roman" w:cs="Times New Roman"/>
          <w:sz w:val="25"/>
          <w:szCs w:val="25"/>
        </w:rPr>
      </w:pPr>
    </w:p>
    <w:p w:rsidR="00BD4316" w:rsidRPr="00BD4316" w:rsidRDefault="0002588C" w:rsidP="00BD4316">
      <w:pPr>
        <w:jc w:val="both"/>
        <w:rPr>
          <w:rFonts w:ascii="Times New Roman" w:hAnsi="Times New Roman" w:cs="Times New Roman"/>
          <w:sz w:val="25"/>
          <w:szCs w:val="25"/>
        </w:rPr>
      </w:pPr>
      <w:r>
        <w:rPr>
          <w:rFonts w:ascii="Times New Roman" w:hAnsi="Times New Roman" w:cs="Times New Roman"/>
          <w:sz w:val="25"/>
          <w:szCs w:val="25"/>
        </w:rPr>
        <w:t xml:space="preserve">14. </w:t>
      </w:r>
      <w:r w:rsidR="00BD4316" w:rsidRPr="00BD4316">
        <w:rPr>
          <w:rFonts w:ascii="Times New Roman" w:hAnsi="Times New Roman" w:cs="Times New Roman"/>
          <w:sz w:val="25"/>
          <w:szCs w:val="25"/>
        </w:rPr>
        <w:t>We also do not find any valid reason for making a distinction as made by the High Court in applying Section 126 of the Act. From the scheme of the Act, it appears that after inspection team notices unauthorized use of energy by tampering the meter,</w:t>
      </w:r>
      <w:r>
        <w:rPr>
          <w:rFonts w:ascii="Times New Roman" w:hAnsi="Times New Roman" w:cs="Times New Roman"/>
          <w:sz w:val="25"/>
          <w:szCs w:val="25"/>
        </w:rPr>
        <w:t xml:space="preserve"> </w:t>
      </w:r>
      <w:r w:rsidR="00BD4316" w:rsidRPr="00BD4316">
        <w:rPr>
          <w:rFonts w:ascii="Times New Roman" w:hAnsi="Times New Roman" w:cs="Times New Roman"/>
          <w:sz w:val="25"/>
          <w:szCs w:val="25"/>
        </w:rPr>
        <w:t xml:space="preserve">the authorities can disconnect the power supply immediately and make immediate assessment for loss of energy, by invoking power under Section 126(1) of the Act. The term "unauthorized use of energy" is of wide connotation. There may be cases of unauthorized use of energy, not </w:t>
      </w:r>
      <w:r w:rsidR="00BD4316" w:rsidRPr="00BD4316">
        <w:rPr>
          <w:rFonts w:ascii="Times New Roman" w:hAnsi="Times New Roman" w:cs="Times New Roman"/>
          <w:sz w:val="25"/>
          <w:szCs w:val="25"/>
        </w:rPr>
        <w:lastRenderedPageBreak/>
        <w:t>amounting to theft, which are cases viz. exceeding the sanctioned load or using the electricity in the premises where its use is not authorized etc. But at the same time, when there is an allegation of unauthorized use of energy by tampering the meter, such cases of unauthorized use of energy include 'theft' as defined under Section 135 of the Act. The power conferred on authorities for making assessment under Section 126(1) of the Act and power to determine civil liability under Section 154(5) of the Act, cannot be said to be parallel to each other. In this regard, we are of the view that the High Court has committed an error in recording a finding, that both proceedings cannot operate parallelly. In a given case where there is no theft of energy, amounting to unauthorized use of energy, in such cases no complaint of theft can be lodged as contemplated under Section 135 of the Act. In such cases for loss of energy, on account of unauthorized use of energy not amounting to theft, it is always</w:t>
      </w:r>
      <w:r>
        <w:rPr>
          <w:rFonts w:ascii="Times New Roman" w:hAnsi="Times New Roman" w:cs="Times New Roman"/>
          <w:sz w:val="25"/>
          <w:szCs w:val="25"/>
        </w:rPr>
        <w:t xml:space="preserve"> </w:t>
      </w:r>
      <w:r w:rsidR="00BD4316" w:rsidRPr="00BD4316">
        <w:rPr>
          <w:rFonts w:ascii="Times New Roman" w:hAnsi="Times New Roman" w:cs="Times New Roman"/>
          <w:sz w:val="25"/>
          <w:szCs w:val="25"/>
        </w:rPr>
        <w:t xml:space="preserve">open for the authorities to assess the loss of energy by resorting to power under Section 126(1) of the Act. In cases where allegation is of unauthorized use of energy amounting to theft, in such cases, apart from assessing the proceedings under Section 126(1) of the Act, a complaint also can be lodged alleging theft of </w:t>
      </w:r>
      <w:r>
        <w:rPr>
          <w:rFonts w:ascii="Times New Roman" w:hAnsi="Times New Roman" w:cs="Times New Roman"/>
          <w:sz w:val="25"/>
          <w:szCs w:val="25"/>
        </w:rPr>
        <w:t>energy as</w:t>
      </w:r>
      <w:r>
        <w:rPr>
          <w:rFonts w:ascii="Times New Roman" w:hAnsi="Times New Roman" w:cs="Times New Roman"/>
          <w:sz w:val="25"/>
          <w:szCs w:val="25"/>
        </w:rPr>
        <w:tab/>
        <w:t xml:space="preserve"> defined under</w:t>
      </w:r>
      <w:r>
        <w:rPr>
          <w:rFonts w:ascii="Times New Roman" w:hAnsi="Times New Roman" w:cs="Times New Roman"/>
          <w:sz w:val="25"/>
          <w:szCs w:val="25"/>
        </w:rPr>
        <w:tab/>
        <w:t xml:space="preserve">Section 135(1) </w:t>
      </w:r>
      <w:r w:rsidR="00BD4316" w:rsidRPr="00BD4316">
        <w:rPr>
          <w:rFonts w:ascii="Times New Roman" w:hAnsi="Times New Roman" w:cs="Times New Roman"/>
          <w:sz w:val="25"/>
          <w:szCs w:val="25"/>
        </w:rPr>
        <w:t>of</w:t>
      </w:r>
      <w:r>
        <w:rPr>
          <w:rFonts w:ascii="Times New Roman" w:hAnsi="Times New Roman" w:cs="Times New Roman"/>
          <w:sz w:val="25"/>
          <w:szCs w:val="25"/>
        </w:rPr>
        <w:t xml:space="preserve"> the Act. In such</w:t>
      </w:r>
      <w:r>
        <w:rPr>
          <w:rFonts w:ascii="Times New Roman" w:hAnsi="Times New Roman" w:cs="Times New Roman"/>
          <w:sz w:val="25"/>
          <w:szCs w:val="25"/>
        </w:rPr>
        <w:tab/>
        <w:t xml:space="preserve">cases, the Special Court </w:t>
      </w:r>
      <w:r w:rsidR="00BD4316" w:rsidRPr="00BD4316">
        <w:rPr>
          <w:rFonts w:ascii="Times New Roman" w:hAnsi="Times New Roman" w:cs="Times New Roman"/>
          <w:sz w:val="25"/>
          <w:szCs w:val="25"/>
        </w:rPr>
        <w:t>is</w:t>
      </w:r>
      <w:r>
        <w:rPr>
          <w:rFonts w:ascii="Times New Roman" w:hAnsi="Times New Roman" w:cs="Times New Roman"/>
          <w:sz w:val="25"/>
          <w:szCs w:val="25"/>
        </w:rPr>
        <w:t xml:space="preserve"> </w:t>
      </w:r>
      <w:r w:rsidR="00BD4316" w:rsidRPr="00BD4316">
        <w:rPr>
          <w:rFonts w:ascii="Times New Roman" w:hAnsi="Times New Roman" w:cs="Times New Roman"/>
          <w:sz w:val="25"/>
          <w:szCs w:val="25"/>
        </w:rPr>
        <w:t>empowered to determine civil liability under Section 154(5) of the Act. On such determination of civil liability by the Special Court, the excess amount, if any, deposited by the petitioner, is to be refunded to the consumer. It is a settled principle that to prove the guilt of the accused in a criminal proceeding, authorities have to prove the case beyond reasonable doubt and the element of mens rea is also to be established. On the other hand, such a strict proof is not necessary for assessing the liability under Section 126(1)</w:t>
      </w:r>
      <w:r w:rsidR="00BD4316" w:rsidRPr="00BD4316">
        <w:rPr>
          <w:rFonts w:ascii="Times New Roman" w:hAnsi="Times New Roman" w:cs="Times New Roman"/>
          <w:sz w:val="25"/>
          <w:szCs w:val="25"/>
        </w:rPr>
        <w:tab/>
        <w:t>of the Act.</w:t>
      </w:r>
    </w:p>
    <w:p w:rsidR="0002588C" w:rsidRDefault="0002588C" w:rsidP="00BD4316">
      <w:pPr>
        <w:jc w:val="both"/>
        <w:rPr>
          <w:rFonts w:ascii="Times New Roman" w:hAnsi="Times New Roman" w:cs="Times New Roman"/>
          <w:sz w:val="25"/>
          <w:szCs w:val="25"/>
        </w:rPr>
      </w:pPr>
    </w:p>
    <w:p w:rsidR="00BD4316" w:rsidRPr="00BD4316" w:rsidRDefault="0002588C" w:rsidP="00BD4316">
      <w:pPr>
        <w:jc w:val="both"/>
        <w:rPr>
          <w:rFonts w:ascii="Times New Roman" w:hAnsi="Times New Roman" w:cs="Times New Roman"/>
          <w:sz w:val="25"/>
          <w:szCs w:val="25"/>
        </w:rPr>
      </w:pPr>
      <w:r>
        <w:rPr>
          <w:rFonts w:ascii="Times New Roman" w:hAnsi="Times New Roman" w:cs="Times New Roman"/>
          <w:sz w:val="25"/>
          <w:szCs w:val="25"/>
        </w:rPr>
        <w:t xml:space="preserve">15. </w:t>
      </w:r>
      <w:r w:rsidR="00BD4316" w:rsidRPr="00BD4316">
        <w:rPr>
          <w:rFonts w:ascii="Times New Roman" w:hAnsi="Times New Roman" w:cs="Times New Roman"/>
          <w:sz w:val="25"/>
          <w:szCs w:val="25"/>
        </w:rPr>
        <w:t>For th</w:t>
      </w:r>
      <w:r>
        <w:rPr>
          <w:rFonts w:ascii="Times New Roman" w:hAnsi="Times New Roman" w:cs="Times New Roman"/>
          <w:sz w:val="25"/>
          <w:szCs w:val="25"/>
        </w:rPr>
        <w:t xml:space="preserve">e aforesaid reasons, this civil appeal </w:t>
      </w:r>
      <w:r w:rsidR="00BD4316" w:rsidRPr="00BD4316">
        <w:rPr>
          <w:rFonts w:ascii="Times New Roman" w:hAnsi="Times New Roman" w:cs="Times New Roman"/>
          <w:sz w:val="25"/>
          <w:szCs w:val="25"/>
        </w:rPr>
        <w:t>is</w:t>
      </w:r>
      <w:r>
        <w:rPr>
          <w:rFonts w:ascii="Times New Roman" w:hAnsi="Times New Roman" w:cs="Times New Roman"/>
          <w:sz w:val="25"/>
          <w:szCs w:val="25"/>
        </w:rPr>
        <w:t xml:space="preserve"> </w:t>
      </w:r>
      <w:r w:rsidR="00BD4316" w:rsidRPr="00BD4316">
        <w:rPr>
          <w:rFonts w:ascii="Times New Roman" w:hAnsi="Times New Roman" w:cs="Times New Roman"/>
          <w:sz w:val="25"/>
          <w:szCs w:val="25"/>
        </w:rPr>
        <w:t>allowed and the judgment and order dated 18.12.2017 passed by the High Court of Calcutta in F.M.A. No.520</w:t>
      </w:r>
      <w:r>
        <w:rPr>
          <w:rFonts w:ascii="Times New Roman" w:hAnsi="Times New Roman" w:cs="Times New Roman"/>
          <w:sz w:val="25"/>
          <w:szCs w:val="25"/>
        </w:rPr>
        <w:t xml:space="preserve"> </w:t>
      </w:r>
      <w:r w:rsidR="00BD4316" w:rsidRPr="00BD4316">
        <w:rPr>
          <w:rFonts w:ascii="Times New Roman" w:hAnsi="Times New Roman" w:cs="Times New Roman"/>
          <w:sz w:val="25"/>
          <w:szCs w:val="25"/>
        </w:rPr>
        <w:t>of 2017 and the corrected order dated 07.02.2018, are set aside. No order as to costs.</w:t>
      </w:r>
    </w:p>
    <w:p w:rsidR="00893983" w:rsidRDefault="00893983" w:rsidP="00BD4316">
      <w:pPr>
        <w:jc w:val="both"/>
        <w:rPr>
          <w:rFonts w:ascii="Times New Roman" w:hAnsi="Times New Roman" w:cs="Times New Roman"/>
          <w:sz w:val="25"/>
          <w:szCs w:val="25"/>
        </w:rPr>
      </w:pPr>
    </w:p>
    <w:p w:rsidR="0002588C" w:rsidRDefault="0002588C" w:rsidP="00BD4316">
      <w:pPr>
        <w:jc w:val="both"/>
        <w:rPr>
          <w:rFonts w:ascii="Times New Roman" w:hAnsi="Times New Roman" w:cs="Times New Roman"/>
          <w:sz w:val="25"/>
          <w:szCs w:val="25"/>
        </w:rPr>
      </w:pPr>
      <w:r>
        <w:rPr>
          <w:rFonts w:ascii="Times New Roman" w:hAnsi="Times New Roman" w:cs="Times New Roman"/>
          <w:sz w:val="25"/>
          <w:szCs w:val="25"/>
        </w:rPr>
        <w:t>Judgment Referred.</w:t>
      </w:r>
    </w:p>
    <w:p w:rsidR="0002588C" w:rsidRDefault="0002588C" w:rsidP="00BD4316">
      <w:pPr>
        <w:jc w:val="both"/>
        <w:rPr>
          <w:rFonts w:ascii="Times New Roman" w:hAnsi="Times New Roman" w:cs="Times New Roman"/>
          <w:sz w:val="25"/>
          <w:szCs w:val="25"/>
        </w:rPr>
      </w:pPr>
    </w:p>
    <w:p w:rsidR="0002588C" w:rsidRPr="0002588C" w:rsidRDefault="0002588C" w:rsidP="00BD4316">
      <w:pPr>
        <w:jc w:val="both"/>
        <w:rPr>
          <w:rFonts w:ascii="Times New Roman" w:hAnsi="Times New Roman" w:cs="Times New Roman"/>
          <w:i/>
          <w:iCs/>
          <w:sz w:val="20"/>
          <w:szCs w:val="20"/>
        </w:rPr>
      </w:pPr>
      <w:r w:rsidRPr="0002588C">
        <w:rPr>
          <w:rFonts w:ascii="Times New Roman" w:hAnsi="Times New Roman" w:cs="Times New Roman"/>
          <w:i/>
          <w:iCs/>
          <w:sz w:val="20"/>
          <w:szCs w:val="20"/>
          <w:vertAlign w:val="superscript"/>
        </w:rPr>
        <w:t>1</w:t>
      </w:r>
      <w:r w:rsidRPr="0002588C">
        <w:rPr>
          <w:rFonts w:ascii="Times New Roman" w:hAnsi="Times New Roman" w:cs="Times New Roman"/>
          <w:i/>
          <w:iCs/>
          <w:sz w:val="20"/>
          <w:szCs w:val="20"/>
        </w:rPr>
        <w:t>(2012)2 SCC 0108</w:t>
      </w:r>
    </w:p>
    <w:sectPr w:rsidR="0002588C" w:rsidRPr="0002588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F62" w:rsidRDefault="008B4F62" w:rsidP="001D2CA4">
      <w:r>
        <w:separator/>
      </w:r>
    </w:p>
  </w:endnote>
  <w:endnote w:type="continuationSeparator" w:id="1">
    <w:p w:rsidR="008B4F62" w:rsidRDefault="008B4F62"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FA603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FA6035" w:rsidRPr="0036752F">
          <w:rPr>
            <w:rFonts w:ascii="Times New Roman" w:hAnsi="Times New Roman" w:cs="Times New Roman"/>
          </w:rPr>
          <w:fldChar w:fldCharType="separate"/>
        </w:r>
        <w:r w:rsidR="0002588C">
          <w:rPr>
            <w:rFonts w:ascii="Times New Roman" w:hAnsi="Times New Roman" w:cs="Times New Roman"/>
            <w:noProof/>
          </w:rPr>
          <w:t>1</w:t>
        </w:r>
        <w:r w:rsidR="00FA603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F62" w:rsidRDefault="008B4F62"/>
  </w:footnote>
  <w:footnote w:type="continuationSeparator" w:id="1">
    <w:p w:rsidR="008B4F62" w:rsidRDefault="008B4F6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A6035">
    <w:pPr>
      <w:rPr>
        <w:sz w:val="2"/>
        <w:szCs w:val="2"/>
      </w:rPr>
    </w:pPr>
    <w:r w:rsidRPr="00FA603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A6035">
    <w:pPr>
      <w:rPr>
        <w:sz w:val="2"/>
        <w:szCs w:val="2"/>
      </w:rPr>
    </w:pPr>
    <w:r w:rsidRPr="00FA603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FA603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198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588C"/>
    <w:rsid w:val="00026C66"/>
    <w:rsid w:val="00035174"/>
    <w:rsid w:val="00044DB7"/>
    <w:rsid w:val="000511F2"/>
    <w:rsid w:val="000558EA"/>
    <w:rsid w:val="0006040B"/>
    <w:rsid w:val="00060673"/>
    <w:rsid w:val="00062FA6"/>
    <w:rsid w:val="000834C6"/>
    <w:rsid w:val="000873B4"/>
    <w:rsid w:val="000B74C1"/>
    <w:rsid w:val="000C690B"/>
    <w:rsid w:val="000D201E"/>
    <w:rsid w:val="000E1163"/>
    <w:rsid w:val="000E5591"/>
    <w:rsid w:val="000F1CE7"/>
    <w:rsid w:val="001346B9"/>
    <w:rsid w:val="0013666F"/>
    <w:rsid w:val="00143252"/>
    <w:rsid w:val="00153A6E"/>
    <w:rsid w:val="00171DD6"/>
    <w:rsid w:val="00172022"/>
    <w:rsid w:val="0018684C"/>
    <w:rsid w:val="001941B0"/>
    <w:rsid w:val="001A7914"/>
    <w:rsid w:val="001B5B85"/>
    <w:rsid w:val="001D06A9"/>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3801"/>
    <w:rsid w:val="002F6493"/>
    <w:rsid w:val="00310D39"/>
    <w:rsid w:val="00337126"/>
    <w:rsid w:val="00346A70"/>
    <w:rsid w:val="00347DB5"/>
    <w:rsid w:val="00361FA6"/>
    <w:rsid w:val="003650E5"/>
    <w:rsid w:val="0036752F"/>
    <w:rsid w:val="00380AFC"/>
    <w:rsid w:val="00382A5F"/>
    <w:rsid w:val="00384D34"/>
    <w:rsid w:val="0038651D"/>
    <w:rsid w:val="003929B1"/>
    <w:rsid w:val="0039319F"/>
    <w:rsid w:val="003A2430"/>
    <w:rsid w:val="003C4AB7"/>
    <w:rsid w:val="003E1DE8"/>
    <w:rsid w:val="003E43BF"/>
    <w:rsid w:val="003F58F2"/>
    <w:rsid w:val="00405F2A"/>
    <w:rsid w:val="0040698A"/>
    <w:rsid w:val="0045104F"/>
    <w:rsid w:val="004517C0"/>
    <w:rsid w:val="00456FE1"/>
    <w:rsid w:val="0047011D"/>
    <w:rsid w:val="004738AF"/>
    <w:rsid w:val="004908D0"/>
    <w:rsid w:val="00496C5D"/>
    <w:rsid w:val="004B0326"/>
    <w:rsid w:val="004C5B1D"/>
    <w:rsid w:val="004D142B"/>
    <w:rsid w:val="004D5E28"/>
    <w:rsid w:val="004D6AC4"/>
    <w:rsid w:val="004D7BAE"/>
    <w:rsid w:val="004E19D2"/>
    <w:rsid w:val="004E3D08"/>
    <w:rsid w:val="004F5443"/>
    <w:rsid w:val="004F5F38"/>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2022"/>
    <w:rsid w:val="006859EF"/>
    <w:rsid w:val="00690C93"/>
    <w:rsid w:val="006943C5"/>
    <w:rsid w:val="00697C3B"/>
    <w:rsid w:val="006A5F98"/>
    <w:rsid w:val="006B553A"/>
    <w:rsid w:val="006C1106"/>
    <w:rsid w:val="006C36B0"/>
    <w:rsid w:val="006C5EB0"/>
    <w:rsid w:val="006C6698"/>
    <w:rsid w:val="006C6BAA"/>
    <w:rsid w:val="00710255"/>
    <w:rsid w:val="00710FDB"/>
    <w:rsid w:val="00715B75"/>
    <w:rsid w:val="00733CBC"/>
    <w:rsid w:val="007367D0"/>
    <w:rsid w:val="00754065"/>
    <w:rsid w:val="007548E9"/>
    <w:rsid w:val="00764A03"/>
    <w:rsid w:val="0078489F"/>
    <w:rsid w:val="007A384F"/>
    <w:rsid w:val="007B0391"/>
    <w:rsid w:val="007B1718"/>
    <w:rsid w:val="007D180C"/>
    <w:rsid w:val="007E6480"/>
    <w:rsid w:val="007E705E"/>
    <w:rsid w:val="007F3A72"/>
    <w:rsid w:val="008209F9"/>
    <w:rsid w:val="0082448B"/>
    <w:rsid w:val="00824DDA"/>
    <w:rsid w:val="00832305"/>
    <w:rsid w:val="00853985"/>
    <w:rsid w:val="00855606"/>
    <w:rsid w:val="0085627B"/>
    <w:rsid w:val="008741C0"/>
    <w:rsid w:val="00880D9C"/>
    <w:rsid w:val="00886B66"/>
    <w:rsid w:val="00891769"/>
    <w:rsid w:val="00892925"/>
    <w:rsid w:val="00893983"/>
    <w:rsid w:val="008A67A0"/>
    <w:rsid w:val="008B4F62"/>
    <w:rsid w:val="008C2774"/>
    <w:rsid w:val="008D032F"/>
    <w:rsid w:val="008D1AC1"/>
    <w:rsid w:val="008D4F07"/>
    <w:rsid w:val="008E6D85"/>
    <w:rsid w:val="008F59A2"/>
    <w:rsid w:val="0091266E"/>
    <w:rsid w:val="009151A3"/>
    <w:rsid w:val="009200A0"/>
    <w:rsid w:val="009211AC"/>
    <w:rsid w:val="00954457"/>
    <w:rsid w:val="00973E9B"/>
    <w:rsid w:val="00977BC1"/>
    <w:rsid w:val="00992798"/>
    <w:rsid w:val="009D747B"/>
    <w:rsid w:val="009E056C"/>
    <w:rsid w:val="009E4687"/>
    <w:rsid w:val="00A067DF"/>
    <w:rsid w:val="00A31543"/>
    <w:rsid w:val="00A62552"/>
    <w:rsid w:val="00A65617"/>
    <w:rsid w:val="00A8272D"/>
    <w:rsid w:val="00A836DA"/>
    <w:rsid w:val="00AA21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B27F2"/>
    <w:rsid w:val="00BC35AA"/>
    <w:rsid w:val="00BC4457"/>
    <w:rsid w:val="00BC594D"/>
    <w:rsid w:val="00BD4316"/>
    <w:rsid w:val="00BD469B"/>
    <w:rsid w:val="00BF6302"/>
    <w:rsid w:val="00BF7DFF"/>
    <w:rsid w:val="00C16BC4"/>
    <w:rsid w:val="00C23690"/>
    <w:rsid w:val="00C408F0"/>
    <w:rsid w:val="00C4242D"/>
    <w:rsid w:val="00C527E6"/>
    <w:rsid w:val="00C52C4B"/>
    <w:rsid w:val="00C545CD"/>
    <w:rsid w:val="00C55305"/>
    <w:rsid w:val="00C62459"/>
    <w:rsid w:val="00C90881"/>
    <w:rsid w:val="00C9698A"/>
    <w:rsid w:val="00CA3D07"/>
    <w:rsid w:val="00CB0B36"/>
    <w:rsid w:val="00CE1126"/>
    <w:rsid w:val="00CE7D0C"/>
    <w:rsid w:val="00CF131F"/>
    <w:rsid w:val="00D06712"/>
    <w:rsid w:val="00D11E1D"/>
    <w:rsid w:val="00D27B62"/>
    <w:rsid w:val="00D33AC1"/>
    <w:rsid w:val="00D33C6A"/>
    <w:rsid w:val="00D474F9"/>
    <w:rsid w:val="00D71537"/>
    <w:rsid w:val="00D8022D"/>
    <w:rsid w:val="00DA5B6E"/>
    <w:rsid w:val="00DD27A2"/>
    <w:rsid w:val="00DE1C33"/>
    <w:rsid w:val="00E14704"/>
    <w:rsid w:val="00E15F48"/>
    <w:rsid w:val="00E208BD"/>
    <w:rsid w:val="00E34055"/>
    <w:rsid w:val="00E3739C"/>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703D"/>
    <w:rsid w:val="00EF7064"/>
    <w:rsid w:val="00F06C6F"/>
    <w:rsid w:val="00F2474A"/>
    <w:rsid w:val="00F403E6"/>
    <w:rsid w:val="00F404B6"/>
    <w:rsid w:val="00F44C02"/>
    <w:rsid w:val="00F54036"/>
    <w:rsid w:val="00F72297"/>
    <w:rsid w:val="00F80F4F"/>
    <w:rsid w:val="00F85BE9"/>
    <w:rsid w:val="00F91989"/>
    <w:rsid w:val="00F97924"/>
    <w:rsid w:val="00FA4E5B"/>
    <w:rsid w:val="00FA6035"/>
    <w:rsid w:val="00FB621D"/>
    <w:rsid w:val="00FB7378"/>
    <w:rsid w:val="00FB7E23"/>
    <w:rsid w:val="00FD3DF1"/>
    <w:rsid w:val="00FD44F6"/>
    <w:rsid w:val="00FE0AD8"/>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4F4CB-D59E-43F4-9DCE-1B758AB1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4654</Words>
  <Characters>26529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2020-01-13T08:20:00Z</cp:lastPrinted>
  <dcterms:created xsi:type="dcterms:W3CDTF">2020-01-13T10:50:00Z</dcterms:created>
  <dcterms:modified xsi:type="dcterms:W3CDTF">2020-01-13T10:50:00Z</dcterms:modified>
</cp:coreProperties>
</file>