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082" w:rsidRPr="00904E3A" w:rsidRDefault="00551082" w:rsidP="00904E3A">
      <w:pPr>
        <w:jc w:val="center"/>
        <w:rPr>
          <w:rFonts w:ascii="Times New Roman" w:hAnsi="Times New Roman" w:cs="Times New Roman"/>
          <w:b/>
          <w:bCs/>
          <w:sz w:val="25"/>
          <w:szCs w:val="25"/>
        </w:rPr>
      </w:pPr>
      <w:r w:rsidRPr="00904E3A">
        <w:rPr>
          <w:rFonts w:ascii="Times New Roman" w:hAnsi="Times New Roman" w:cs="Times New Roman"/>
          <w:b/>
          <w:bCs/>
          <w:sz w:val="25"/>
          <w:szCs w:val="25"/>
        </w:rPr>
        <w:t>SUPREME COURT OF INDIA</w:t>
      </w:r>
    </w:p>
    <w:p w:rsidR="00551082" w:rsidRPr="00551082" w:rsidRDefault="00551082" w:rsidP="00904E3A">
      <w:pPr>
        <w:jc w:val="center"/>
        <w:rPr>
          <w:rFonts w:ascii="Times New Roman" w:hAnsi="Times New Roman" w:cs="Times New Roman"/>
          <w:sz w:val="25"/>
          <w:szCs w:val="25"/>
        </w:rPr>
      </w:pPr>
    </w:p>
    <w:p w:rsidR="00904E3A" w:rsidRDefault="00904E3A" w:rsidP="00904E3A">
      <w:pPr>
        <w:jc w:val="center"/>
        <w:rPr>
          <w:rFonts w:ascii="Times New Roman" w:hAnsi="Times New Roman" w:cs="Times New Roman"/>
          <w:sz w:val="25"/>
          <w:szCs w:val="25"/>
        </w:rPr>
      </w:pPr>
      <w:r w:rsidRPr="00551082">
        <w:rPr>
          <w:rFonts w:ascii="Times New Roman" w:hAnsi="Times New Roman" w:cs="Times New Roman"/>
          <w:sz w:val="25"/>
          <w:szCs w:val="25"/>
        </w:rPr>
        <w:t>Assam Public Service</w:t>
      </w:r>
      <w:r>
        <w:rPr>
          <w:rFonts w:ascii="Times New Roman" w:hAnsi="Times New Roman" w:cs="Times New Roman"/>
          <w:sz w:val="25"/>
          <w:szCs w:val="25"/>
        </w:rPr>
        <w:t xml:space="preserve"> </w:t>
      </w:r>
      <w:r w:rsidRPr="00551082">
        <w:rPr>
          <w:rFonts w:ascii="Times New Roman" w:hAnsi="Times New Roman" w:cs="Times New Roman"/>
          <w:sz w:val="25"/>
          <w:szCs w:val="25"/>
        </w:rPr>
        <w:t>Commission</w:t>
      </w:r>
    </w:p>
    <w:p w:rsidR="00904E3A" w:rsidRDefault="00904E3A" w:rsidP="00904E3A">
      <w:pPr>
        <w:jc w:val="center"/>
        <w:rPr>
          <w:rFonts w:ascii="Times New Roman" w:hAnsi="Times New Roman" w:cs="Times New Roman"/>
          <w:sz w:val="25"/>
          <w:szCs w:val="25"/>
        </w:rPr>
      </w:pPr>
    </w:p>
    <w:p w:rsidR="00551082" w:rsidRDefault="00904E3A" w:rsidP="00904E3A">
      <w:pPr>
        <w:jc w:val="center"/>
        <w:rPr>
          <w:rFonts w:ascii="Times New Roman" w:hAnsi="Times New Roman" w:cs="Times New Roman"/>
          <w:sz w:val="25"/>
          <w:szCs w:val="25"/>
        </w:rPr>
      </w:pPr>
      <w:r>
        <w:rPr>
          <w:rFonts w:ascii="Times New Roman" w:hAnsi="Times New Roman" w:cs="Times New Roman"/>
          <w:sz w:val="25"/>
          <w:szCs w:val="25"/>
        </w:rPr>
        <w:t>Vs.</w:t>
      </w:r>
    </w:p>
    <w:p w:rsidR="00904E3A" w:rsidRPr="00551082" w:rsidRDefault="00904E3A" w:rsidP="00904E3A">
      <w:pPr>
        <w:jc w:val="center"/>
        <w:rPr>
          <w:rFonts w:ascii="Times New Roman" w:hAnsi="Times New Roman" w:cs="Times New Roman"/>
          <w:sz w:val="25"/>
          <w:szCs w:val="25"/>
        </w:rPr>
      </w:pPr>
    </w:p>
    <w:p w:rsidR="00904E3A" w:rsidRDefault="00904E3A" w:rsidP="00904E3A">
      <w:pPr>
        <w:jc w:val="center"/>
        <w:rPr>
          <w:rFonts w:ascii="Times New Roman" w:hAnsi="Times New Roman" w:cs="Times New Roman"/>
          <w:sz w:val="25"/>
          <w:szCs w:val="25"/>
        </w:rPr>
      </w:pPr>
      <w:r w:rsidRPr="00551082">
        <w:rPr>
          <w:rFonts w:ascii="Times New Roman" w:hAnsi="Times New Roman" w:cs="Times New Roman"/>
          <w:sz w:val="25"/>
          <w:szCs w:val="25"/>
        </w:rPr>
        <w:t>Pranjal Kumar Sarma</w:t>
      </w:r>
    </w:p>
    <w:p w:rsidR="00904E3A" w:rsidRDefault="00904E3A" w:rsidP="00904E3A">
      <w:pPr>
        <w:jc w:val="center"/>
        <w:rPr>
          <w:rFonts w:ascii="Times New Roman" w:hAnsi="Times New Roman" w:cs="Times New Roman"/>
          <w:sz w:val="25"/>
          <w:szCs w:val="25"/>
        </w:rPr>
      </w:pPr>
    </w:p>
    <w:p w:rsidR="00904E3A" w:rsidRDefault="00904E3A" w:rsidP="00904E3A">
      <w:pPr>
        <w:jc w:val="center"/>
        <w:rPr>
          <w:rFonts w:ascii="Times New Roman" w:hAnsi="Times New Roman" w:cs="Times New Roman"/>
          <w:sz w:val="25"/>
          <w:szCs w:val="25"/>
        </w:rPr>
      </w:pPr>
      <w:r>
        <w:rPr>
          <w:rFonts w:ascii="Times New Roman" w:hAnsi="Times New Roman" w:cs="Times New Roman"/>
          <w:sz w:val="25"/>
          <w:szCs w:val="25"/>
        </w:rPr>
        <w:t xml:space="preserve">C.A.No. 9100 of </w:t>
      </w:r>
      <w:r w:rsidRPr="00551082">
        <w:rPr>
          <w:rFonts w:ascii="Times New Roman" w:hAnsi="Times New Roman" w:cs="Times New Roman"/>
          <w:sz w:val="25"/>
          <w:szCs w:val="25"/>
        </w:rPr>
        <w:t>2019</w:t>
      </w:r>
    </w:p>
    <w:p w:rsidR="00904E3A" w:rsidRDefault="00904E3A" w:rsidP="00904E3A">
      <w:pPr>
        <w:jc w:val="center"/>
        <w:rPr>
          <w:rFonts w:ascii="Times New Roman" w:hAnsi="Times New Roman" w:cs="Times New Roman"/>
          <w:sz w:val="25"/>
          <w:szCs w:val="25"/>
        </w:rPr>
      </w:pPr>
    </w:p>
    <w:p w:rsidR="00904E3A" w:rsidRDefault="00904E3A" w:rsidP="00904E3A">
      <w:pPr>
        <w:jc w:val="center"/>
        <w:rPr>
          <w:rFonts w:ascii="Times New Roman" w:hAnsi="Times New Roman" w:cs="Times New Roman"/>
          <w:sz w:val="25"/>
          <w:szCs w:val="25"/>
        </w:rPr>
      </w:pPr>
      <w:r>
        <w:rPr>
          <w:rFonts w:ascii="Times New Roman" w:hAnsi="Times New Roman" w:cs="Times New Roman"/>
          <w:sz w:val="25"/>
          <w:szCs w:val="25"/>
        </w:rPr>
        <w:t>(R.Banumathi,J., A.S.Bhopana and Hrishikesh Roy,JJ.,)</w:t>
      </w:r>
    </w:p>
    <w:p w:rsidR="00904E3A" w:rsidRDefault="00904E3A" w:rsidP="00904E3A">
      <w:pPr>
        <w:jc w:val="center"/>
        <w:rPr>
          <w:rFonts w:ascii="Times New Roman" w:hAnsi="Times New Roman" w:cs="Times New Roman"/>
          <w:sz w:val="25"/>
          <w:szCs w:val="25"/>
        </w:rPr>
      </w:pPr>
    </w:p>
    <w:p w:rsidR="00904E3A" w:rsidRDefault="00904E3A" w:rsidP="00904E3A">
      <w:pPr>
        <w:jc w:val="center"/>
        <w:rPr>
          <w:rFonts w:ascii="Times New Roman" w:hAnsi="Times New Roman" w:cs="Times New Roman"/>
          <w:sz w:val="25"/>
          <w:szCs w:val="25"/>
        </w:rPr>
      </w:pPr>
      <w:r>
        <w:rPr>
          <w:rFonts w:ascii="Times New Roman" w:hAnsi="Times New Roman" w:cs="Times New Roman"/>
          <w:sz w:val="25"/>
          <w:szCs w:val="25"/>
        </w:rPr>
        <w:t>28.11.2019</w:t>
      </w:r>
    </w:p>
    <w:p w:rsidR="00904E3A" w:rsidRDefault="00904E3A" w:rsidP="00904E3A">
      <w:pPr>
        <w:jc w:val="center"/>
        <w:rPr>
          <w:rFonts w:ascii="Times New Roman" w:hAnsi="Times New Roman" w:cs="Times New Roman"/>
          <w:sz w:val="25"/>
          <w:szCs w:val="25"/>
        </w:rPr>
      </w:pPr>
    </w:p>
    <w:p w:rsidR="00551082" w:rsidRPr="00904E3A" w:rsidRDefault="00904E3A" w:rsidP="00904E3A">
      <w:pPr>
        <w:jc w:val="center"/>
        <w:rPr>
          <w:rFonts w:ascii="Times New Roman" w:hAnsi="Times New Roman" w:cs="Times New Roman"/>
          <w:b/>
          <w:bCs/>
          <w:sz w:val="25"/>
          <w:szCs w:val="25"/>
        </w:rPr>
      </w:pPr>
      <w:r w:rsidRPr="00904E3A">
        <w:rPr>
          <w:rFonts w:ascii="Times New Roman" w:hAnsi="Times New Roman" w:cs="Times New Roman"/>
          <w:b/>
          <w:bCs/>
          <w:sz w:val="25"/>
          <w:szCs w:val="25"/>
        </w:rPr>
        <w:t>JUDGMENT</w:t>
      </w:r>
    </w:p>
    <w:p w:rsidR="00904E3A" w:rsidRPr="00904E3A" w:rsidRDefault="00904E3A" w:rsidP="00551082">
      <w:pPr>
        <w:jc w:val="both"/>
        <w:rPr>
          <w:rFonts w:ascii="Times New Roman" w:hAnsi="Times New Roman" w:cs="Times New Roman"/>
          <w:b/>
          <w:bCs/>
          <w:sz w:val="25"/>
          <w:szCs w:val="25"/>
        </w:rPr>
      </w:pPr>
    </w:p>
    <w:p w:rsidR="00551082" w:rsidRDefault="00551082" w:rsidP="00551082">
      <w:pPr>
        <w:jc w:val="both"/>
        <w:rPr>
          <w:rFonts w:ascii="Times New Roman" w:hAnsi="Times New Roman" w:cs="Times New Roman"/>
          <w:b/>
          <w:bCs/>
          <w:sz w:val="25"/>
          <w:szCs w:val="25"/>
        </w:rPr>
      </w:pPr>
      <w:r w:rsidRPr="00904E3A">
        <w:rPr>
          <w:rFonts w:ascii="Times New Roman" w:hAnsi="Times New Roman" w:cs="Times New Roman"/>
          <w:b/>
          <w:bCs/>
          <w:sz w:val="25"/>
          <w:szCs w:val="25"/>
        </w:rPr>
        <w:t>Hrish</w:t>
      </w:r>
      <w:r w:rsidR="00904E3A" w:rsidRPr="00904E3A">
        <w:rPr>
          <w:rFonts w:ascii="Times New Roman" w:hAnsi="Times New Roman" w:cs="Times New Roman"/>
          <w:b/>
          <w:bCs/>
          <w:sz w:val="25"/>
          <w:szCs w:val="25"/>
        </w:rPr>
        <w:t>ikesh Roy,</w:t>
      </w:r>
      <w:r w:rsidRPr="00904E3A">
        <w:rPr>
          <w:rFonts w:ascii="Times New Roman" w:hAnsi="Times New Roman" w:cs="Times New Roman"/>
          <w:b/>
          <w:bCs/>
          <w:sz w:val="25"/>
          <w:szCs w:val="25"/>
        </w:rPr>
        <w:t>J.</w:t>
      </w:r>
      <w:r w:rsidR="00904E3A" w:rsidRPr="00904E3A">
        <w:rPr>
          <w:rFonts w:ascii="Times New Roman" w:hAnsi="Times New Roman" w:cs="Times New Roman"/>
          <w:b/>
          <w:bCs/>
          <w:sz w:val="25"/>
          <w:szCs w:val="25"/>
        </w:rPr>
        <w:t>,</w:t>
      </w:r>
    </w:p>
    <w:p w:rsidR="00904E3A" w:rsidRPr="00904E3A" w:rsidRDefault="00904E3A" w:rsidP="00551082">
      <w:pPr>
        <w:jc w:val="both"/>
        <w:rPr>
          <w:rFonts w:ascii="Times New Roman" w:hAnsi="Times New Roman" w:cs="Times New Roman"/>
          <w:b/>
          <w:bCs/>
          <w:sz w:val="25"/>
          <w:szCs w:val="25"/>
        </w:rPr>
      </w:pPr>
    </w:p>
    <w:p w:rsidR="00904E3A" w:rsidRDefault="00904E3A" w:rsidP="00904E3A">
      <w:pPr>
        <w:jc w:val="both"/>
        <w:rPr>
          <w:rFonts w:ascii="Times New Roman" w:hAnsi="Times New Roman" w:cs="Times New Roman"/>
          <w:sz w:val="25"/>
          <w:szCs w:val="25"/>
        </w:rPr>
      </w:pPr>
      <w:r>
        <w:rPr>
          <w:rFonts w:ascii="Times New Roman" w:hAnsi="Times New Roman" w:cs="Times New Roman"/>
          <w:sz w:val="25"/>
          <w:szCs w:val="25"/>
        </w:rPr>
        <w:t>SLP(C)No.23677 of 2019</w:t>
      </w:r>
    </w:p>
    <w:p w:rsidR="00904E3A" w:rsidRPr="00551082" w:rsidRDefault="00904E3A" w:rsidP="00551082">
      <w:pPr>
        <w:jc w:val="both"/>
        <w:rPr>
          <w:rFonts w:ascii="Times New Roman" w:hAnsi="Times New Roman" w:cs="Times New Roman"/>
          <w:sz w:val="25"/>
          <w:szCs w:val="25"/>
        </w:rPr>
      </w:pPr>
    </w:p>
    <w:p w:rsidR="00551082" w:rsidRDefault="00904E3A" w:rsidP="00551082">
      <w:pPr>
        <w:jc w:val="both"/>
        <w:rPr>
          <w:rFonts w:ascii="Times New Roman" w:hAnsi="Times New Roman" w:cs="Times New Roman"/>
          <w:sz w:val="25"/>
          <w:szCs w:val="25"/>
        </w:rPr>
      </w:pPr>
      <w:r>
        <w:rPr>
          <w:rFonts w:ascii="Times New Roman" w:hAnsi="Times New Roman" w:cs="Times New Roman"/>
          <w:sz w:val="25"/>
          <w:szCs w:val="25"/>
        </w:rPr>
        <w:t xml:space="preserve">1. </w:t>
      </w:r>
      <w:r w:rsidR="00551082" w:rsidRPr="00551082">
        <w:rPr>
          <w:rFonts w:ascii="Times New Roman" w:hAnsi="Times New Roman" w:cs="Times New Roman"/>
          <w:sz w:val="25"/>
          <w:szCs w:val="25"/>
        </w:rPr>
        <w:t>Leave granted.</w:t>
      </w:r>
    </w:p>
    <w:p w:rsidR="00904E3A" w:rsidRPr="00551082" w:rsidRDefault="00904E3A" w:rsidP="00551082">
      <w:pPr>
        <w:jc w:val="both"/>
        <w:rPr>
          <w:rFonts w:ascii="Times New Roman" w:hAnsi="Times New Roman" w:cs="Times New Roman"/>
          <w:sz w:val="25"/>
          <w:szCs w:val="25"/>
        </w:rPr>
      </w:pPr>
    </w:p>
    <w:p w:rsidR="00551082" w:rsidRPr="00551082" w:rsidRDefault="00551082" w:rsidP="00551082">
      <w:pPr>
        <w:jc w:val="both"/>
        <w:rPr>
          <w:rFonts w:ascii="Times New Roman" w:hAnsi="Times New Roman" w:cs="Times New Roman"/>
          <w:sz w:val="25"/>
          <w:szCs w:val="25"/>
        </w:rPr>
      </w:pPr>
      <w:r w:rsidRPr="00551082">
        <w:rPr>
          <w:rFonts w:ascii="Times New Roman" w:hAnsi="Times New Roman" w:cs="Times New Roman"/>
          <w:sz w:val="25"/>
          <w:szCs w:val="25"/>
        </w:rPr>
        <w:t>2. This appeal arises out of the Special Leave Petition (Civil) No. 23677 of 2019. The</w:t>
      </w:r>
      <w:r w:rsidR="00904E3A">
        <w:rPr>
          <w:rFonts w:ascii="Times New Roman" w:hAnsi="Times New Roman" w:cs="Times New Roman"/>
          <w:sz w:val="25"/>
          <w:szCs w:val="25"/>
        </w:rPr>
        <w:t xml:space="preserve"> </w:t>
      </w:r>
      <w:r w:rsidRPr="00551082">
        <w:rPr>
          <w:rFonts w:ascii="Times New Roman" w:hAnsi="Times New Roman" w:cs="Times New Roman"/>
          <w:sz w:val="25"/>
          <w:szCs w:val="25"/>
        </w:rPr>
        <w:t>Assam Public</w:t>
      </w:r>
      <w:r w:rsidR="00904E3A">
        <w:rPr>
          <w:rFonts w:ascii="Times New Roman" w:hAnsi="Times New Roman" w:cs="Times New Roman"/>
          <w:sz w:val="25"/>
          <w:szCs w:val="25"/>
        </w:rPr>
        <w:t xml:space="preserve"> </w:t>
      </w:r>
      <w:r w:rsidRPr="00551082">
        <w:rPr>
          <w:rFonts w:ascii="Times New Roman" w:hAnsi="Times New Roman" w:cs="Times New Roman"/>
          <w:sz w:val="25"/>
          <w:szCs w:val="25"/>
        </w:rPr>
        <w:t>Service</w:t>
      </w:r>
      <w:r w:rsidR="00904E3A">
        <w:rPr>
          <w:rFonts w:ascii="Times New Roman" w:hAnsi="Times New Roman" w:cs="Times New Roman"/>
          <w:sz w:val="25"/>
          <w:szCs w:val="25"/>
        </w:rPr>
        <w:t xml:space="preserve"> </w:t>
      </w:r>
      <w:r w:rsidRPr="00551082">
        <w:rPr>
          <w:rFonts w:ascii="Times New Roman" w:hAnsi="Times New Roman" w:cs="Times New Roman"/>
          <w:sz w:val="25"/>
          <w:szCs w:val="25"/>
        </w:rPr>
        <w:t>Commission (for short "APSC") has approached this Court to challenge the judgment and order dated 8th August, 2019 in W.P. (C) No. 4600 of 2019 whereby the Gauhati High Court struck down a portion of Clause 12.2 of the Assam</w:t>
      </w:r>
      <w:r w:rsidR="00904E3A">
        <w:rPr>
          <w:rFonts w:ascii="Times New Roman" w:hAnsi="Times New Roman" w:cs="Times New Roman"/>
          <w:sz w:val="25"/>
          <w:szCs w:val="25"/>
        </w:rPr>
        <w:t xml:space="preserve"> </w:t>
      </w:r>
      <w:r w:rsidRPr="00551082">
        <w:rPr>
          <w:rFonts w:ascii="Times New Roman" w:hAnsi="Times New Roman" w:cs="Times New Roman"/>
          <w:sz w:val="25"/>
          <w:szCs w:val="25"/>
        </w:rPr>
        <w:t>puplic Service Commission</w:t>
      </w:r>
      <w:r w:rsidRPr="00551082">
        <w:rPr>
          <w:rFonts w:ascii="Times New Roman" w:hAnsi="Times New Roman" w:cs="Times New Roman"/>
          <w:sz w:val="25"/>
          <w:szCs w:val="25"/>
        </w:rPr>
        <w:tab/>
        <w:t>(Conduct of</w:t>
      </w:r>
      <w:r w:rsidRPr="00551082">
        <w:rPr>
          <w:rFonts w:ascii="Times New Roman" w:hAnsi="Times New Roman" w:cs="Times New Roman"/>
          <w:sz w:val="25"/>
          <w:szCs w:val="25"/>
        </w:rPr>
        <w:tab/>
        <w:t>Business)</w:t>
      </w:r>
      <w:r w:rsidR="00904E3A">
        <w:rPr>
          <w:rFonts w:ascii="Times New Roman" w:hAnsi="Times New Roman" w:cs="Times New Roman"/>
          <w:sz w:val="25"/>
          <w:szCs w:val="25"/>
        </w:rPr>
        <w:t xml:space="preserve"> </w:t>
      </w:r>
      <w:r w:rsidRPr="00551082">
        <w:rPr>
          <w:rFonts w:ascii="Times New Roman" w:hAnsi="Times New Roman" w:cs="Times New Roman"/>
          <w:sz w:val="25"/>
          <w:szCs w:val="25"/>
        </w:rPr>
        <w:t>Procedure,</w:t>
      </w:r>
      <w:r w:rsidRPr="00551082">
        <w:rPr>
          <w:rFonts w:ascii="Times New Roman" w:hAnsi="Times New Roman" w:cs="Times New Roman"/>
          <w:sz w:val="25"/>
          <w:szCs w:val="25"/>
        </w:rPr>
        <w:tab/>
        <w:t>2019</w:t>
      </w:r>
      <w:r w:rsidRPr="00551082">
        <w:rPr>
          <w:rFonts w:ascii="Times New Roman" w:hAnsi="Times New Roman" w:cs="Times New Roman"/>
          <w:sz w:val="25"/>
          <w:szCs w:val="25"/>
        </w:rPr>
        <w:tab/>
        <w:t>(hereinafter referred to as "the 2019</w:t>
      </w:r>
      <w:r w:rsidR="00904E3A">
        <w:rPr>
          <w:rFonts w:ascii="Times New Roman" w:hAnsi="Times New Roman" w:cs="Times New Roman"/>
          <w:sz w:val="25"/>
          <w:szCs w:val="25"/>
        </w:rPr>
        <w:t xml:space="preserve"> </w:t>
      </w:r>
      <w:r w:rsidRPr="00551082">
        <w:rPr>
          <w:rFonts w:ascii="Times New Roman" w:hAnsi="Times New Roman" w:cs="Times New Roman"/>
          <w:sz w:val="25"/>
          <w:szCs w:val="25"/>
        </w:rPr>
        <w:t>Procedure"). The following portion of Clause 12.2, incorporated with effect from 1st April, 2019, under the 2019 Procedure, was struck down by the High Court.</w:t>
      </w:r>
    </w:p>
    <w:p w:rsidR="00904E3A" w:rsidRDefault="00904E3A" w:rsidP="00551082">
      <w:pPr>
        <w:jc w:val="both"/>
        <w:rPr>
          <w:rFonts w:ascii="Times New Roman" w:hAnsi="Times New Roman" w:cs="Times New Roman"/>
          <w:sz w:val="25"/>
          <w:szCs w:val="25"/>
        </w:rPr>
      </w:pPr>
    </w:p>
    <w:p w:rsidR="00551082" w:rsidRDefault="00551082" w:rsidP="00904E3A">
      <w:pPr>
        <w:ind w:left="720"/>
        <w:jc w:val="both"/>
        <w:rPr>
          <w:rFonts w:ascii="Times New Roman" w:hAnsi="Times New Roman" w:cs="Times New Roman"/>
          <w:sz w:val="25"/>
          <w:szCs w:val="25"/>
        </w:rPr>
      </w:pPr>
      <w:r w:rsidRPr="00551082">
        <w:rPr>
          <w:rFonts w:ascii="Times New Roman" w:hAnsi="Times New Roman" w:cs="Times New Roman"/>
          <w:sz w:val="25"/>
          <w:szCs w:val="25"/>
        </w:rPr>
        <w:t>" and any proceeding in relation to</w:t>
      </w:r>
      <w:r w:rsidR="00904E3A">
        <w:rPr>
          <w:rFonts w:ascii="Times New Roman" w:hAnsi="Times New Roman" w:cs="Times New Roman"/>
          <w:sz w:val="25"/>
          <w:szCs w:val="25"/>
        </w:rPr>
        <w:t xml:space="preserve"> </w:t>
      </w:r>
      <w:r w:rsidRPr="00551082">
        <w:rPr>
          <w:rFonts w:ascii="Times New Roman" w:hAnsi="Times New Roman" w:cs="Times New Roman"/>
          <w:sz w:val="25"/>
          <w:szCs w:val="25"/>
        </w:rPr>
        <w:t>interviews, selections or competitive examination pending on the date of commencement of these Procedures may be continued and completed in accordance with the provisions of the Rules in force prior to such commencement."</w:t>
      </w:r>
    </w:p>
    <w:p w:rsidR="00904E3A" w:rsidRPr="00551082" w:rsidRDefault="00904E3A" w:rsidP="00551082">
      <w:pPr>
        <w:jc w:val="both"/>
        <w:rPr>
          <w:rFonts w:ascii="Times New Roman" w:hAnsi="Times New Roman" w:cs="Times New Roman"/>
          <w:sz w:val="25"/>
          <w:szCs w:val="25"/>
        </w:rPr>
      </w:pPr>
    </w:p>
    <w:p w:rsidR="00551082" w:rsidRDefault="00904E3A" w:rsidP="00551082">
      <w:pPr>
        <w:jc w:val="both"/>
        <w:rPr>
          <w:rFonts w:ascii="Times New Roman" w:hAnsi="Times New Roman" w:cs="Times New Roman"/>
          <w:sz w:val="25"/>
          <w:szCs w:val="25"/>
        </w:rPr>
      </w:pPr>
      <w:r>
        <w:rPr>
          <w:rFonts w:ascii="Times New Roman" w:hAnsi="Times New Roman" w:cs="Times New Roman"/>
          <w:sz w:val="25"/>
          <w:szCs w:val="25"/>
        </w:rPr>
        <w:t xml:space="preserve">3. </w:t>
      </w:r>
      <w:r w:rsidR="00551082" w:rsidRPr="00551082">
        <w:rPr>
          <w:rFonts w:ascii="Times New Roman" w:hAnsi="Times New Roman" w:cs="Times New Roman"/>
          <w:sz w:val="25"/>
          <w:szCs w:val="25"/>
        </w:rPr>
        <w:t>The result</w:t>
      </w:r>
      <w:r w:rsidR="00551082" w:rsidRPr="00551082">
        <w:rPr>
          <w:rFonts w:ascii="Times New Roman" w:hAnsi="Times New Roman" w:cs="Times New Roman"/>
          <w:sz w:val="25"/>
          <w:szCs w:val="25"/>
        </w:rPr>
        <w:tab/>
        <w:t>of the</w:t>
      </w:r>
      <w:r w:rsidR="00551082" w:rsidRPr="00551082">
        <w:rPr>
          <w:rFonts w:ascii="Times New Roman" w:hAnsi="Times New Roman" w:cs="Times New Roman"/>
          <w:sz w:val="25"/>
          <w:szCs w:val="25"/>
        </w:rPr>
        <w:tab/>
        <w:t>above</w:t>
      </w:r>
      <w:r w:rsidR="00551082" w:rsidRPr="00551082">
        <w:rPr>
          <w:rFonts w:ascii="Times New Roman" w:hAnsi="Times New Roman" w:cs="Times New Roman"/>
          <w:sz w:val="25"/>
          <w:szCs w:val="25"/>
        </w:rPr>
        <w:tab/>
        <w:t>is that the norms of</w:t>
      </w:r>
      <w:r>
        <w:rPr>
          <w:rFonts w:ascii="Times New Roman" w:hAnsi="Times New Roman" w:cs="Times New Roman"/>
          <w:sz w:val="25"/>
          <w:szCs w:val="25"/>
        </w:rPr>
        <w:t xml:space="preserve"> selection for an</w:t>
      </w:r>
      <w:r>
        <w:rPr>
          <w:rFonts w:ascii="Times New Roman" w:hAnsi="Times New Roman" w:cs="Times New Roman"/>
          <w:sz w:val="25"/>
          <w:szCs w:val="25"/>
        </w:rPr>
        <w:tab/>
        <w:t xml:space="preserve">ongoing </w:t>
      </w:r>
      <w:r w:rsidR="00551082" w:rsidRPr="00551082">
        <w:rPr>
          <w:rFonts w:ascii="Times New Roman" w:hAnsi="Times New Roman" w:cs="Times New Roman"/>
          <w:sz w:val="25"/>
          <w:szCs w:val="25"/>
        </w:rPr>
        <w:t>process</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gets changed mid-stream</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in course of recruitment, for the 65 vacancies of Assistant Engineer (Civil) under the Water Reso</w:t>
      </w:r>
      <w:r>
        <w:rPr>
          <w:rFonts w:ascii="Times New Roman" w:hAnsi="Times New Roman" w:cs="Times New Roman"/>
          <w:sz w:val="25"/>
          <w:szCs w:val="25"/>
        </w:rPr>
        <w:t>urces Department for</w:t>
      </w:r>
      <w:r>
        <w:rPr>
          <w:rFonts w:ascii="Times New Roman" w:hAnsi="Times New Roman" w:cs="Times New Roman"/>
          <w:sz w:val="25"/>
          <w:szCs w:val="25"/>
        </w:rPr>
        <w:tab/>
        <w:t>which,</w:t>
      </w:r>
      <w:r>
        <w:rPr>
          <w:rFonts w:ascii="Times New Roman" w:hAnsi="Times New Roman" w:cs="Times New Roman"/>
          <w:sz w:val="25"/>
          <w:szCs w:val="25"/>
        </w:rPr>
        <w:tab/>
        <w:t xml:space="preserve">the </w:t>
      </w:r>
      <w:r w:rsidR="00551082" w:rsidRPr="00551082">
        <w:rPr>
          <w:rFonts w:ascii="Times New Roman" w:hAnsi="Times New Roman" w:cs="Times New Roman"/>
          <w:sz w:val="25"/>
          <w:szCs w:val="25"/>
        </w:rPr>
        <w:t>APSC had issued an</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advertisement on 21st December, 2018 ("Annexure P-I"). On the date of the advertisement, the previous norms i.e. the Assam Public Service Commission (Procedure and Conduct of Business) Rules, 2010 (hereinafter referred to as "the 2010 Rules"), were in operation. The 2010 Rules provided for assessment of academic merit, special</w:t>
      </w:r>
      <w:r>
        <w:rPr>
          <w:rFonts w:ascii="Times New Roman" w:hAnsi="Times New Roman" w:cs="Times New Roman"/>
          <w:sz w:val="25"/>
          <w:szCs w:val="25"/>
        </w:rPr>
        <w:t xml:space="preserve"> knowledge, additional relevant </w:t>
      </w:r>
      <w:r w:rsidR="00551082" w:rsidRPr="00551082">
        <w:rPr>
          <w:rFonts w:ascii="Times New Roman" w:hAnsi="Times New Roman" w:cs="Times New Roman"/>
          <w:sz w:val="25"/>
          <w:szCs w:val="25"/>
        </w:rPr>
        <w:t>qualification, relevant</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service experience etc. under Rule 29 and 30, in the following manner: -</w:t>
      </w:r>
    </w:p>
    <w:p w:rsidR="00904E3A" w:rsidRPr="00551082" w:rsidRDefault="00904E3A" w:rsidP="00551082">
      <w:pPr>
        <w:jc w:val="both"/>
        <w:rPr>
          <w:rFonts w:ascii="Times New Roman" w:hAnsi="Times New Roman" w:cs="Times New Roman"/>
          <w:sz w:val="25"/>
          <w:szCs w:val="25"/>
        </w:rPr>
      </w:pPr>
    </w:p>
    <w:p w:rsidR="00551082" w:rsidRPr="00551082" w:rsidRDefault="00904E3A" w:rsidP="00904E3A">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"29. </w:t>
      </w:r>
      <w:r w:rsidR="00551082" w:rsidRPr="00551082">
        <w:rPr>
          <w:rFonts w:ascii="Times New Roman" w:hAnsi="Times New Roman" w:cs="Times New Roman"/>
          <w:sz w:val="25"/>
          <w:szCs w:val="25"/>
        </w:rPr>
        <w:t>The Commission may determine the</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qualifying standard by giving weightage on academic merit, subject knowledge, additional relevant qualification, service experience relevant to the post etc. for preparing the final order of select list.</w:t>
      </w:r>
    </w:p>
    <w:p w:rsidR="00904E3A" w:rsidRDefault="00904E3A" w:rsidP="00904E3A">
      <w:pPr>
        <w:ind w:left="720"/>
        <w:jc w:val="both"/>
        <w:rPr>
          <w:rFonts w:ascii="Times New Roman" w:hAnsi="Times New Roman" w:cs="Times New Roman"/>
          <w:sz w:val="25"/>
          <w:szCs w:val="25"/>
        </w:rPr>
      </w:pPr>
    </w:p>
    <w:p w:rsidR="00551082" w:rsidRPr="00551082" w:rsidRDefault="00904E3A" w:rsidP="00904E3A">
      <w:pPr>
        <w:ind w:left="720"/>
        <w:jc w:val="both"/>
        <w:rPr>
          <w:rFonts w:ascii="Times New Roman" w:hAnsi="Times New Roman" w:cs="Times New Roman"/>
          <w:sz w:val="25"/>
          <w:szCs w:val="25"/>
        </w:rPr>
      </w:pPr>
      <w:r>
        <w:rPr>
          <w:rFonts w:ascii="Times New Roman" w:hAnsi="Times New Roman" w:cs="Times New Roman"/>
          <w:sz w:val="25"/>
          <w:szCs w:val="25"/>
        </w:rPr>
        <w:t xml:space="preserve">30. In the </w:t>
      </w:r>
      <w:r w:rsidR="00551082" w:rsidRPr="00551082">
        <w:rPr>
          <w:rFonts w:ascii="Times New Roman" w:hAnsi="Times New Roman" w:cs="Times New Roman"/>
          <w:sz w:val="25"/>
          <w:szCs w:val="25"/>
        </w:rPr>
        <w:t>viva-voce test marks shall</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be allocated as below:</w:t>
      </w:r>
    </w:p>
    <w:p w:rsidR="00904E3A" w:rsidRDefault="00904E3A" w:rsidP="00551082">
      <w:pPr>
        <w:jc w:val="both"/>
        <w:rPr>
          <w:rFonts w:ascii="Times New Roman" w:hAnsi="Times New Roman" w:cs="Times New Roman"/>
          <w:sz w:val="25"/>
          <w:szCs w:val="25"/>
        </w:rPr>
      </w:pPr>
    </w:p>
    <w:p w:rsidR="00551082" w:rsidRPr="00551082" w:rsidRDefault="00904E3A" w:rsidP="00904E3A">
      <w:pPr>
        <w:ind w:left="720"/>
        <w:jc w:val="both"/>
        <w:rPr>
          <w:rFonts w:ascii="Times New Roman" w:hAnsi="Times New Roman" w:cs="Times New Roman"/>
          <w:sz w:val="25"/>
          <w:szCs w:val="25"/>
        </w:rPr>
      </w:pPr>
      <w:r>
        <w:rPr>
          <w:rFonts w:ascii="Times New Roman" w:hAnsi="Times New Roman" w:cs="Times New Roman"/>
          <w:sz w:val="25"/>
          <w:szCs w:val="25"/>
        </w:rPr>
        <w:t xml:space="preserve">(i) 50% </w:t>
      </w:r>
      <w:r w:rsidR="00551082" w:rsidRPr="00551082">
        <w:rPr>
          <w:rFonts w:ascii="Times New Roman" w:hAnsi="Times New Roman" w:cs="Times New Roman"/>
          <w:sz w:val="25"/>
          <w:szCs w:val="25"/>
        </w:rPr>
        <w:t>on academic/professional</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qualification/service experience relevant to the post/preferential qualification.</w:t>
      </w:r>
    </w:p>
    <w:p w:rsidR="00904E3A" w:rsidRDefault="00904E3A" w:rsidP="00904E3A">
      <w:pPr>
        <w:ind w:left="720"/>
        <w:jc w:val="both"/>
        <w:rPr>
          <w:rFonts w:ascii="Times New Roman" w:hAnsi="Times New Roman" w:cs="Times New Roman"/>
          <w:sz w:val="25"/>
          <w:szCs w:val="25"/>
        </w:rPr>
      </w:pPr>
    </w:p>
    <w:p w:rsidR="00551082" w:rsidRDefault="00904E3A" w:rsidP="00904E3A">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551082" w:rsidRPr="00551082">
        <w:rPr>
          <w:rFonts w:ascii="Times New Roman" w:hAnsi="Times New Roman" w:cs="Times New Roman"/>
          <w:sz w:val="25"/>
          <w:szCs w:val="25"/>
        </w:rPr>
        <w:t xml:space="preserve"> 50% for subject knowledge and general bearing. Out of this, 20% shall be for subject knowledge and the remaining 30% for general bearing.</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There shall be five gradings for Adviser/Expert's marks viz., 'Excellent', 'Very Good', 'Good', 'Fair' and 'Average', the value of which shall be determined by the Commission."</w:t>
      </w:r>
    </w:p>
    <w:p w:rsidR="00904E3A" w:rsidRPr="00551082" w:rsidRDefault="00904E3A" w:rsidP="00551082">
      <w:pPr>
        <w:jc w:val="both"/>
        <w:rPr>
          <w:rFonts w:ascii="Times New Roman" w:hAnsi="Times New Roman" w:cs="Times New Roman"/>
          <w:sz w:val="25"/>
          <w:szCs w:val="25"/>
        </w:rPr>
      </w:pPr>
    </w:p>
    <w:p w:rsidR="00551082" w:rsidRPr="00551082" w:rsidRDefault="00904E3A" w:rsidP="00551082">
      <w:pPr>
        <w:jc w:val="both"/>
        <w:rPr>
          <w:rFonts w:ascii="Times New Roman" w:hAnsi="Times New Roman" w:cs="Times New Roman"/>
          <w:sz w:val="25"/>
          <w:szCs w:val="25"/>
        </w:rPr>
      </w:pPr>
      <w:r>
        <w:rPr>
          <w:rFonts w:ascii="Times New Roman" w:hAnsi="Times New Roman" w:cs="Times New Roman"/>
          <w:sz w:val="25"/>
          <w:szCs w:val="25"/>
        </w:rPr>
        <w:t xml:space="preserve">4. </w:t>
      </w:r>
      <w:r w:rsidR="00551082" w:rsidRPr="00551082">
        <w:rPr>
          <w:rFonts w:ascii="Times New Roman" w:hAnsi="Times New Roman" w:cs="Times New Roman"/>
          <w:sz w:val="25"/>
          <w:szCs w:val="25"/>
        </w:rPr>
        <w:t xml:space="preserve">The aforesaid 2010 Rules were challenged by one Manash Pratim Baruah in the Gauhati High Court through W.P.(C) No. 1998 of 2017. He contended that the State Public Service Commission is not empowered to adopt any Rule in the nature of the 2010 Rules as was done by the APSC, by invoking the powers under proviso to Article 320 of the Constitution of India. During the pendency of the Writ Petition, the 2010 Rules were repealed and a new set of procedure i.e, "The Assam Public Service Commission (Conduct of Business) Procedure, 2019" came into effect,  </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from 1st April, 2019. Accordingly, the APSC through their affidavit filed in the W.P.(C) No. 1998 of 2017 informed the High Court about adoption of the 2019 Procedure.</w:t>
      </w:r>
    </w:p>
    <w:p w:rsidR="00904E3A" w:rsidRDefault="00904E3A" w:rsidP="00551082">
      <w:pPr>
        <w:jc w:val="both"/>
        <w:rPr>
          <w:rFonts w:ascii="Times New Roman" w:hAnsi="Times New Roman" w:cs="Times New Roman"/>
          <w:sz w:val="25"/>
          <w:szCs w:val="25"/>
        </w:rPr>
      </w:pPr>
    </w:p>
    <w:p w:rsidR="00551082" w:rsidRPr="00551082" w:rsidRDefault="00904E3A" w:rsidP="00551082">
      <w:pPr>
        <w:jc w:val="both"/>
        <w:rPr>
          <w:rFonts w:ascii="Times New Roman" w:hAnsi="Times New Roman" w:cs="Times New Roman"/>
          <w:sz w:val="25"/>
          <w:szCs w:val="25"/>
        </w:rPr>
      </w:pPr>
      <w:r>
        <w:rPr>
          <w:rFonts w:ascii="Times New Roman" w:hAnsi="Times New Roman" w:cs="Times New Roman"/>
          <w:sz w:val="25"/>
          <w:szCs w:val="25"/>
        </w:rPr>
        <w:t xml:space="preserve">5. </w:t>
      </w:r>
      <w:r w:rsidR="00551082" w:rsidRPr="00551082">
        <w:rPr>
          <w:rFonts w:ascii="Times New Roman" w:hAnsi="Times New Roman" w:cs="Times New Roman"/>
          <w:sz w:val="25"/>
          <w:szCs w:val="25"/>
        </w:rPr>
        <w:t xml:space="preserve"> During that period, acting on the advertisement (dated 21.12.2018) to fill up the 65 posts of Assistant Engineer (Civil), the APSC on 12.06.2019 had notified that an OMR based screening test, with multiple choice objective type questions, will be conducted on</w:t>
      </w:r>
    </w:p>
    <w:p w:rsidR="00551082" w:rsidRDefault="00551082" w:rsidP="00551082">
      <w:pPr>
        <w:jc w:val="both"/>
        <w:rPr>
          <w:rFonts w:ascii="Times New Roman" w:hAnsi="Times New Roman" w:cs="Times New Roman"/>
          <w:sz w:val="25"/>
          <w:szCs w:val="25"/>
        </w:rPr>
      </w:pPr>
      <w:r w:rsidRPr="00551082">
        <w:rPr>
          <w:rFonts w:ascii="Times New Roman" w:hAnsi="Times New Roman" w:cs="Times New Roman"/>
          <w:sz w:val="25"/>
          <w:szCs w:val="25"/>
        </w:rPr>
        <w:t>30.06.2019.</w:t>
      </w:r>
      <w:r w:rsidRPr="00551082">
        <w:rPr>
          <w:rFonts w:ascii="Times New Roman" w:hAnsi="Times New Roman" w:cs="Times New Roman"/>
          <w:sz w:val="25"/>
          <w:szCs w:val="25"/>
        </w:rPr>
        <w:tab/>
        <w:t xml:space="preserve"> The said screening test was conducted under the 2010 Rules and as such there was no negative marking which was introduced for the first time by the 2019 Procedure, for the APSC conducted selections.</w:t>
      </w:r>
    </w:p>
    <w:p w:rsidR="00904E3A" w:rsidRPr="00551082" w:rsidRDefault="00904E3A" w:rsidP="00551082">
      <w:pPr>
        <w:jc w:val="both"/>
        <w:rPr>
          <w:rFonts w:ascii="Times New Roman" w:hAnsi="Times New Roman" w:cs="Times New Roman"/>
          <w:sz w:val="25"/>
          <w:szCs w:val="25"/>
        </w:rPr>
      </w:pPr>
    </w:p>
    <w:p w:rsidR="00551082" w:rsidRPr="00551082" w:rsidRDefault="00904E3A" w:rsidP="00551082">
      <w:pPr>
        <w:jc w:val="both"/>
        <w:rPr>
          <w:rFonts w:ascii="Times New Roman" w:hAnsi="Times New Roman" w:cs="Times New Roman"/>
          <w:sz w:val="25"/>
          <w:szCs w:val="25"/>
        </w:rPr>
      </w:pPr>
      <w:r>
        <w:rPr>
          <w:rFonts w:ascii="Times New Roman" w:hAnsi="Times New Roman" w:cs="Times New Roman"/>
          <w:sz w:val="25"/>
          <w:szCs w:val="25"/>
        </w:rPr>
        <w:t xml:space="preserve">6. </w:t>
      </w:r>
      <w:r w:rsidR="00551082" w:rsidRPr="00551082">
        <w:rPr>
          <w:rFonts w:ascii="Times New Roman" w:hAnsi="Times New Roman" w:cs="Times New Roman"/>
          <w:sz w:val="25"/>
          <w:szCs w:val="25"/>
        </w:rPr>
        <w:t xml:space="preserve"> The four respondents had offered their candidature by responding to the advertisement dated 21st December, 2018 and they appeared in the screening test conducted on</w:t>
      </w:r>
      <w:r>
        <w:rPr>
          <w:rFonts w:ascii="Times New Roman" w:hAnsi="Times New Roman" w:cs="Times New Roman"/>
          <w:sz w:val="25"/>
          <w:szCs w:val="25"/>
        </w:rPr>
        <w:t xml:space="preserve"> 30.06.2019.  </w:t>
      </w:r>
      <w:r w:rsidR="00551082" w:rsidRPr="00551082">
        <w:rPr>
          <w:rFonts w:ascii="Times New Roman" w:hAnsi="Times New Roman" w:cs="Times New Roman"/>
          <w:sz w:val="25"/>
          <w:szCs w:val="25"/>
        </w:rPr>
        <w:t>Nevertheless they also filed the W.P.(C) No.</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4600 of 2019 challenging Clause 12.2 of the 2019</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Procedure which provided that notwithstanding the repeal</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of the 2010 Rules, the action taken under the repealed</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Rules including conduct of interview/selection or</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competitive examination or declaration of any result</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thereof by the APSC, shall be deemed to have been valid</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and the pending interviews/selections or competitive</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examinations may be continued and completed, in accordance with the 2010 Rules. The basic challenge therefore, by the four respondents as writ petitioners, was to the saving clause for the ongoing recruitment process conducted under the 2010 Rules. It would be relevant to mention at this stage that in view of the adoption of the 2019 Procedure by repealing the 2010 Rules, the earlier W.P.(C) No. 1998 of 2017 was disposed of as infructuous on 16th July, 2019 by the High Court reserving the liberty to the writ petitioner to assail, if aggrieved, the newly formulated 2019 Procedure.</w:t>
      </w:r>
    </w:p>
    <w:p w:rsidR="00551082" w:rsidRDefault="00904E3A" w:rsidP="00551082">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00551082" w:rsidRPr="00551082">
        <w:rPr>
          <w:rFonts w:ascii="Times New Roman" w:hAnsi="Times New Roman" w:cs="Times New Roman"/>
          <w:sz w:val="25"/>
          <w:szCs w:val="25"/>
        </w:rPr>
        <w:t xml:space="preserve"> The Gauhati High Court on 22.07.2019 issued returnable notice in the W.P.(C) No. 4600 of 2019 and the Division Bench after noticing that the APSC is conducting large number of examinations made an observation that attempt would be made to dispose of the matter on the returnable date i.e. 08th August, 2019.</w:t>
      </w:r>
    </w:p>
    <w:p w:rsidR="00904E3A" w:rsidRPr="00551082" w:rsidRDefault="00904E3A" w:rsidP="00551082">
      <w:pPr>
        <w:jc w:val="both"/>
        <w:rPr>
          <w:rFonts w:ascii="Times New Roman" w:hAnsi="Times New Roman" w:cs="Times New Roman"/>
          <w:sz w:val="25"/>
          <w:szCs w:val="25"/>
        </w:rPr>
      </w:pPr>
    </w:p>
    <w:p w:rsidR="00551082" w:rsidRDefault="00904E3A" w:rsidP="00551082">
      <w:pPr>
        <w:jc w:val="both"/>
        <w:rPr>
          <w:rFonts w:ascii="Times New Roman" w:hAnsi="Times New Roman" w:cs="Times New Roman"/>
          <w:sz w:val="25"/>
          <w:szCs w:val="25"/>
        </w:rPr>
      </w:pPr>
      <w:r>
        <w:rPr>
          <w:rFonts w:ascii="Times New Roman" w:hAnsi="Times New Roman" w:cs="Times New Roman"/>
          <w:sz w:val="25"/>
          <w:szCs w:val="25"/>
        </w:rPr>
        <w:t xml:space="preserve">8. </w:t>
      </w:r>
      <w:r w:rsidR="00551082" w:rsidRPr="00551082">
        <w:rPr>
          <w:rFonts w:ascii="Times New Roman" w:hAnsi="Times New Roman" w:cs="Times New Roman"/>
          <w:sz w:val="25"/>
          <w:szCs w:val="25"/>
        </w:rPr>
        <w:t>The case was next considered on the returnable date</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and the High Court under the impugned judgment dated</w:t>
      </w:r>
      <w:r>
        <w:rPr>
          <w:rFonts w:ascii="Times New Roman" w:hAnsi="Times New Roman" w:cs="Times New Roman"/>
          <w:sz w:val="25"/>
          <w:szCs w:val="25"/>
        </w:rPr>
        <w:t xml:space="preserve"> 08.08.2019 </w:t>
      </w:r>
      <w:r w:rsidR="00551082" w:rsidRPr="00551082">
        <w:rPr>
          <w:rFonts w:ascii="Times New Roman" w:hAnsi="Times New Roman" w:cs="Times New Roman"/>
          <w:sz w:val="25"/>
          <w:szCs w:val="25"/>
        </w:rPr>
        <w:t>held that the 2010 Rules will have no</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application for those interviews/selections for which,</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exercise has not begun. The Court also observed that the</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advertisement issued prior to 01.04.2019 (the date of</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commencement of the 2019 Procedure) has no relevance for the applicability of the 2019 Procedure and accordingly held that even in a situation where the written examination was held but interview is yet to be conducted, the newly introduced 2019 procedure has to be applied in the interview segment of the selection. It was finally observed that all pending interviews/selections and competitive examinations, even if occasioned by advertisements issued prior to</w:t>
      </w:r>
      <w:r>
        <w:rPr>
          <w:rFonts w:ascii="Times New Roman" w:hAnsi="Times New Roman" w:cs="Times New Roman"/>
          <w:sz w:val="25"/>
          <w:szCs w:val="25"/>
        </w:rPr>
        <w:t xml:space="preserve"> 01.04.2019 </w:t>
      </w:r>
      <w:r w:rsidR="00551082" w:rsidRPr="00551082">
        <w:rPr>
          <w:rFonts w:ascii="Times New Roman" w:hAnsi="Times New Roman" w:cs="Times New Roman"/>
          <w:sz w:val="25"/>
          <w:szCs w:val="25"/>
        </w:rPr>
        <w:t>shall be guided by the 2019 Procedure. The Writ Petition of the respondents was accordingly allowed on 08.08.2019 by the High Court.</w:t>
      </w:r>
    </w:p>
    <w:p w:rsidR="009F7097" w:rsidRDefault="009F7097" w:rsidP="009F7097">
      <w:pPr>
        <w:jc w:val="both"/>
        <w:rPr>
          <w:rFonts w:ascii="Times New Roman" w:hAnsi="Times New Roman" w:cs="Times New Roman"/>
          <w:sz w:val="25"/>
          <w:szCs w:val="25"/>
        </w:rPr>
      </w:pPr>
    </w:p>
    <w:p w:rsidR="00551082" w:rsidRDefault="00904E3A" w:rsidP="009F7097">
      <w:pPr>
        <w:jc w:val="both"/>
        <w:rPr>
          <w:rFonts w:ascii="Times New Roman" w:hAnsi="Times New Roman" w:cs="Times New Roman"/>
          <w:sz w:val="25"/>
          <w:szCs w:val="25"/>
        </w:rPr>
      </w:pPr>
      <w:r>
        <w:rPr>
          <w:rFonts w:ascii="Times New Roman" w:hAnsi="Times New Roman" w:cs="Times New Roman"/>
          <w:sz w:val="25"/>
          <w:szCs w:val="25"/>
        </w:rPr>
        <w:t xml:space="preserve">9.1 </w:t>
      </w:r>
      <w:r w:rsidR="00551082" w:rsidRPr="00551082">
        <w:rPr>
          <w:rFonts w:ascii="Times New Roman" w:hAnsi="Times New Roman" w:cs="Times New Roman"/>
          <w:sz w:val="25"/>
          <w:szCs w:val="25"/>
        </w:rPr>
        <w:t>Assailing the legality of the impugned judgment, Mr. Parthiv K. Goswami, learned counsel submits that currently the APSC, besides conducting the subject recruitment/selection for the Water Resources Department, is also undertaking selection process for the posts of, inter alia, Computer Operator/Typist, Forest Ranger, Agricultural Development Officer for which respective advertisements were issued prior to incorporation of the 2019 Procedure and the process of selection through screening test/written test were conducted under the 2010 Rules. Insofar as the recruitment for the 65 posts of</w:t>
      </w:r>
      <w:r w:rsidR="009F7097">
        <w:rPr>
          <w:rFonts w:ascii="Times New Roman" w:hAnsi="Times New Roman" w:cs="Times New Roman"/>
          <w:sz w:val="25"/>
          <w:szCs w:val="25"/>
        </w:rPr>
        <w:t xml:space="preserve"> </w:t>
      </w:r>
      <w:r w:rsidR="00551082" w:rsidRPr="00551082">
        <w:rPr>
          <w:rFonts w:ascii="Times New Roman" w:hAnsi="Times New Roman" w:cs="Times New Roman"/>
          <w:sz w:val="25"/>
          <w:szCs w:val="25"/>
        </w:rPr>
        <w:t>Assistant Engineer (Civil) advertised on 21.12.2018, the learned counsel points out that the last date for applying for the post was stipulated as 02.02.2019 and thereafter around 6000 applicants including the four respondents, appeared for the screening test conducted on</w:t>
      </w:r>
      <w:r w:rsidR="009F7097">
        <w:rPr>
          <w:rFonts w:ascii="Times New Roman" w:hAnsi="Times New Roman" w:cs="Times New Roman"/>
          <w:sz w:val="25"/>
          <w:szCs w:val="25"/>
        </w:rPr>
        <w:t xml:space="preserve"> 30.06.2019 </w:t>
      </w:r>
      <w:r w:rsidR="00551082" w:rsidRPr="00551082">
        <w:rPr>
          <w:rFonts w:ascii="Times New Roman" w:hAnsi="Times New Roman" w:cs="Times New Roman"/>
          <w:sz w:val="25"/>
          <w:szCs w:val="25"/>
        </w:rPr>
        <w:t>under the 2010 Rules. Adverting to these relevant dates, the appellants would argue that the process of selection in the present case had commenced with the issuance of advertisement well before the 2019 Procedure was notified with effect from 01.04.2019 and therefore, the selection should be in accordance with the 2010</w:t>
      </w:r>
      <w:r w:rsidR="009F7097">
        <w:rPr>
          <w:rFonts w:ascii="Times New Roman" w:hAnsi="Times New Roman" w:cs="Times New Roman"/>
          <w:sz w:val="25"/>
          <w:szCs w:val="25"/>
        </w:rPr>
        <w:t xml:space="preserve"> Rules which prevailed </w:t>
      </w:r>
      <w:r w:rsidR="00551082" w:rsidRPr="00551082">
        <w:rPr>
          <w:rFonts w:ascii="Times New Roman" w:hAnsi="Times New Roman" w:cs="Times New Roman"/>
          <w:sz w:val="25"/>
          <w:szCs w:val="25"/>
        </w:rPr>
        <w:t>on</w:t>
      </w:r>
      <w:r w:rsidR="009F7097">
        <w:rPr>
          <w:rFonts w:ascii="Times New Roman" w:hAnsi="Times New Roman" w:cs="Times New Roman"/>
          <w:sz w:val="25"/>
          <w:szCs w:val="25"/>
        </w:rPr>
        <w:t xml:space="preserve"> the date of </w:t>
      </w:r>
      <w:r w:rsidR="00551082" w:rsidRPr="00551082">
        <w:rPr>
          <w:rFonts w:ascii="Times New Roman" w:hAnsi="Times New Roman" w:cs="Times New Roman"/>
          <w:sz w:val="25"/>
          <w:szCs w:val="25"/>
        </w:rPr>
        <w:t>the</w:t>
      </w:r>
      <w:r w:rsidR="009F7097">
        <w:rPr>
          <w:rFonts w:ascii="Times New Roman" w:hAnsi="Times New Roman" w:cs="Times New Roman"/>
          <w:sz w:val="25"/>
          <w:szCs w:val="25"/>
        </w:rPr>
        <w:t xml:space="preserve"> </w:t>
      </w:r>
      <w:r w:rsidR="00551082" w:rsidRPr="00551082">
        <w:rPr>
          <w:rFonts w:ascii="Times New Roman" w:hAnsi="Times New Roman" w:cs="Times New Roman"/>
          <w:sz w:val="25"/>
          <w:szCs w:val="25"/>
        </w:rPr>
        <w:t>advertisement.</w:t>
      </w:r>
    </w:p>
    <w:p w:rsidR="009F7097" w:rsidRDefault="009F7097" w:rsidP="009F7097">
      <w:pPr>
        <w:jc w:val="both"/>
        <w:rPr>
          <w:rFonts w:ascii="Times New Roman" w:hAnsi="Times New Roman" w:cs="Times New Roman"/>
          <w:sz w:val="25"/>
          <w:szCs w:val="25"/>
        </w:rPr>
      </w:pPr>
    </w:p>
    <w:p w:rsidR="00551082" w:rsidRDefault="00551082" w:rsidP="009F7097">
      <w:pPr>
        <w:jc w:val="both"/>
        <w:rPr>
          <w:rFonts w:ascii="Times New Roman" w:hAnsi="Times New Roman" w:cs="Times New Roman"/>
          <w:sz w:val="25"/>
          <w:szCs w:val="25"/>
        </w:rPr>
      </w:pPr>
      <w:r w:rsidRPr="00551082">
        <w:rPr>
          <w:rFonts w:ascii="Times New Roman" w:hAnsi="Times New Roman" w:cs="Times New Roman"/>
          <w:sz w:val="25"/>
          <w:szCs w:val="25"/>
        </w:rPr>
        <w:t>9.2 The appellant's counsel then argues that alteration of the selection norms by the APSC through the 2019 Procedure which has prospective application, should have no bearing on the ongoing process, on account of the savings clause incorporated in the 2019 Procedure.</w:t>
      </w:r>
    </w:p>
    <w:p w:rsidR="009F7097" w:rsidRPr="00551082" w:rsidRDefault="009F7097" w:rsidP="009F7097">
      <w:pPr>
        <w:ind w:left="720"/>
        <w:jc w:val="both"/>
        <w:rPr>
          <w:rFonts w:ascii="Times New Roman" w:hAnsi="Times New Roman" w:cs="Times New Roman"/>
          <w:sz w:val="25"/>
          <w:szCs w:val="25"/>
        </w:rPr>
      </w:pPr>
    </w:p>
    <w:p w:rsidR="00551082" w:rsidRPr="00551082" w:rsidRDefault="009F7097" w:rsidP="00551082">
      <w:pPr>
        <w:jc w:val="both"/>
        <w:rPr>
          <w:rFonts w:ascii="Times New Roman" w:hAnsi="Times New Roman" w:cs="Times New Roman"/>
          <w:sz w:val="25"/>
          <w:szCs w:val="25"/>
        </w:rPr>
      </w:pPr>
      <w:r>
        <w:rPr>
          <w:rFonts w:ascii="Times New Roman" w:hAnsi="Times New Roman" w:cs="Times New Roman"/>
          <w:sz w:val="25"/>
          <w:szCs w:val="25"/>
        </w:rPr>
        <w:t xml:space="preserve">10.1 </w:t>
      </w:r>
      <w:r w:rsidR="00551082" w:rsidRPr="00551082">
        <w:rPr>
          <w:rFonts w:ascii="Times New Roman" w:hAnsi="Times New Roman" w:cs="Times New Roman"/>
          <w:sz w:val="25"/>
          <w:szCs w:val="25"/>
        </w:rPr>
        <w:t>Per contra Ms. Rekha</w:t>
      </w:r>
      <w:r w:rsidR="00551082" w:rsidRPr="00551082">
        <w:rPr>
          <w:rFonts w:ascii="Times New Roman" w:hAnsi="Times New Roman" w:cs="Times New Roman"/>
          <w:sz w:val="25"/>
          <w:szCs w:val="25"/>
        </w:rPr>
        <w:tab/>
        <w:t>Pandey, learned counsel</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appearing on behalf of respondent Nos. 1 to 4 (writ</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petitioners) by referring to the preamble of the 2019</w:t>
      </w:r>
      <w:r>
        <w:rPr>
          <w:rFonts w:ascii="Times New Roman" w:hAnsi="Times New Roman" w:cs="Times New Roman"/>
          <w:sz w:val="25"/>
          <w:szCs w:val="25"/>
        </w:rPr>
        <w:t xml:space="preserve"> Procedure argues that the new Procedure was adopted </w:t>
      </w:r>
      <w:r w:rsidR="00551082" w:rsidRPr="00551082">
        <w:rPr>
          <w:rFonts w:ascii="Times New Roman" w:hAnsi="Times New Roman" w:cs="Times New Roman"/>
          <w:sz w:val="25"/>
          <w:szCs w:val="25"/>
        </w:rPr>
        <w:t>to</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br</w:t>
      </w:r>
      <w:r>
        <w:rPr>
          <w:rFonts w:ascii="Times New Roman" w:hAnsi="Times New Roman" w:cs="Times New Roman"/>
          <w:sz w:val="25"/>
          <w:szCs w:val="25"/>
        </w:rPr>
        <w:t>ing</w:t>
      </w:r>
      <w:r>
        <w:rPr>
          <w:rFonts w:ascii="Times New Roman" w:hAnsi="Times New Roman" w:cs="Times New Roman"/>
          <w:sz w:val="25"/>
          <w:szCs w:val="25"/>
        </w:rPr>
        <w:tab/>
        <w:t>in more transparency</w:t>
      </w:r>
      <w:r>
        <w:rPr>
          <w:rFonts w:ascii="Times New Roman" w:hAnsi="Times New Roman" w:cs="Times New Roman"/>
          <w:sz w:val="25"/>
          <w:szCs w:val="25"/>
        </w:rPr>
        <w:tab/>
        <w:t xml:space="preserve">in the </w:t>
      </w:r>
      <w:r w:rsidR="00551082" w:rsidRPr="00551082">
        <w:rPr>
          <w:rFonts w:ascii="Times New Roman" w:hAnsi="Times New Roman" w:cs="Times New Roman"/>
          <w:sz w:val="25"/>
          <w:szCs w:val="25"/>
        </w:rPr>
        <w:t>conducting</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of</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recruitment by the Commission, on account of the deficiencies noticed in the process in the 2010 Rules. She accordingly argues that adopting the 2019 Procedure for the viva-voce segment of the recruitment exercise would ensure weightage for merit and avoidance of arbitrary selection, which was possible under the 2010 Rules.</w:t>
      </w:r>
    </w:p>
    <w:p w:rsidR="00551082" w:rsidRPr="00551082" w:rsidRDefault="009F7097" w:rsidP="00551082">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10.2 </w:t>
      </w:r>
      <w:r w:rsidR="00551082" w:rsidRPr="00551082">
        <w:rPr>
          <w:rFonts w:ascii="Times New Roman" w:hAnsi="Times New Roman" w:cs="Times New Roman"/>
          <w:sz w:val="25"/>
          <w:szCs w:val="25"/>
        </w:rPr>
        <w:t>The respondents counsel then refers to Rules 29 and 30 of the 2010 Rules to highlight that the procedure envisaged did not provide adequate weightage to test the merit of the candidates, on their academic/professional qualification, service experience, etc. and therefore, the 2019 Procedure should govern the next phase of selection.</w:t>
      </w:r>
    </w:p>
    <w:p w:rsidR="009F7097" w:rsidRDefault="009F7097" w:rsidP="00551082">
      <w:pPr>
        <w:jc w:val="both"/>
        <w:rPr>
          <w:rFonts w:ascii="Times New Roman" w:hAnsi="Times New Roman" w:cs="Times New Roman"/>
          <w:sz w:val="25"/>
          <w:szCs w:val="25"/>
        </w:rPr>
      </w:pPr>
    </w:p>
    <w:p w:rsidR="00551082" w:rsidRDefault="009F7097" w:rsidP="00551082">
      <w:pPr>
        <w:jc w:val="both"/>
        <w:rPr>
          <w:rFonts w:ascii="Times New Roman" w:hAnsi="Times New Roman" w:cs="Times New Roman"/>
          <w:sz w:val="25"/>
          <w:szCs w:val="25"/>
        </w:rPr>
      </w:pPr>
      <w:r>
        <w:rPr>
          <w:rFonts w:ascii="Times New Roman" w:hAnsi="Times New Roman" w:cs="Times New Roman"/>
          <w:sz w:val="25"/>
          <w:szCs w:val="25"/>
        </w:rPr>
        <w:t xml:space="preserve">11. </w:t>
      </w:r>
      <w:r w:rsidR="00551082" w:rsidRPr="00551082">
        <w:rPr>
          <w:rFonts w:ascii="Times New Roman" w:hAnsi="Times New Roman" w:cs="Times New Roman"/>
          <w:sz w:val="25"/>
          <w:szCs w:val="25"/>
        </w:rPr>
        <w:t>To deal with the rival submission, the relevant clauses in the process of selection envisaged under the 2019 Procedure, will bear consideration. The concept of negative marking is introduced for the first time under Clause 4(B)(ii) which provides that for each wrong answer, @ 0.25 marks are deducted against each question. Besides the Clause 4(B)(vi) stipulates that marks for the interview shall not exceed 12.2 per cent of the total marks. The screening test in which the respondents and other candidates appeared on 30.06.2019 under the 2010 Rules as earlier noted, had no negative marking and, therefore, the candidates could take the risk of guessing the correct answer in the multiple choice test, without the fear of being penalised for incorrect answer.</w:t>
      </w:r>
    </w:p>
    <w:p w:rsidR="009F7097" w:rsidRPr="00551082" w:rsidRDefault="009F7097" w:rsidP="00551082">
      <w:pPr>
        <w:jc w:val="both"/>
        <w:rPr>
          <w:rFonts w:ascii="Times New Roman" w:hAnsi="Times New Roman" w:cs="Times New Roman"/>
          <w:sz w:val="25"/>
          <w:szCs w:val="25"/>
        </w:rPr>
      </w:pPr>
    </w:p>
    <w:p w:rsidR="00551082" w:rsidRPr="00551082" w:rsidRDefault="009F7097" w:rsidP="00551082">
      <w:pPr>
        <w:jc w:val="both"/>
        <w:rPr>
          <w:rFonts w:ascii="Times New Roman" w:hAnsi="Times New Roman" w:cs="Times New Roman"/>
          <w:sz w:val="25"/>
          <w:szCs w:val="25"/>
        </w:rPr>
      </w:pPr>
      <w:r>
        <w:rPr>
          <w:rFonts w:ascii="Times New Roman" w:hAnsi="Times New Roman" w:cs="Times New Roman"/>
          <w:sz w:val="25"/>
          <w:szCs w:val="25"/>
        </w:rPr>
        <w:t xml:space="preserve">12.  In the above </w:t>
      </w:r>
      <w:r w:rsidR="00551082" w:rsidRPr="00551082">
        <w:rPr>
          <w:rFonts w:ascii="Times New Roman" w:hAnsi="Times New Roman" w:cs="Times New Roman"/>
          <w:sz w:val="25"/>
          <w:szCs w:val="25"/>
        </w:rPr>
        <w:t>backdrop, if the</w:t>
      </w:r>
      <w:r w:rsidR="00551082" w:rsidRPr="00551082">
        <w:rPr>
          <w:rFonts w:ascii="Times New Roman" w:hAnsi="Times New Roman" w:cs="Times New Roman"/>
          <w:sz w:val="25"/>
          <w:szCs w:val="25"/>
        </w:rPr>
        <w:tab/>
        <w:t>next segment</w:t>
      </w:r>
      <w:r w:rsidR="00551082" w:rsidRPr="00551082">
        <w:rPr>
          <w:rFonts w:ascii="Times New Roman" w:hAnsi="Times New Roman" w:cs="Times New Roman"/>
          <w:sz w:val="25"/>
          <w:szCs w:val="25"/>
        </w:rPr>
        <w:tab/>
        <w:t>of</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selection is to be conducted under the 2019 Procedure, the performance of the candidate in the afore</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noted screening test to</w:t>
      </w:r>
      <w:r w:rsidR="00551082" w:rsidRPr="00551082">
        <w:rPr>
          <w:rFonts w:ascii="Times New Roman" w:hAnsi="Times New Roman" w:cs="Times New Roman"/>
          <w:sz w:val="25"/>
          <w:szCs w:val="25"/>
        </w:rPr>
        <w:tab/>
      </w:r>
      <w:r>
        <w:rPr>
          <w:rFonts w:ascii="Times New Roman" w:hAnsi="Times New Roman" w:cs="Times New Roman"/>
          <w:sz w:val="25"/>
          <w:szCs w:val="25"/>
        </w:rPr>
        <w:t xml:space="preserve"> the extent of 87.8</w:t>
      </w:r>
      <w:r>
        <w:rPr>
          <w:rFonts w:ascii="Times New Roman" w:hAnsi="Times New Roman" w:cs="Times New Roman"/>
          <w:sz w:val="25"/>
          <w:szCs w:val="25"/>
        </w:rPr>
        <w:tab/>
        <w:t xml:space="preserve">per cent of </w:t>
      </w:r>
      <w:r w:rsidR="00551082" w:rsidRPr="00551082">
        <w:rPr>
          <w:rFonts w:ascii="Times New Roman" w:hAnsi="Times New Roman" w:cs="Times New Roman"/>
          <w:sz w:val="25"/>
          <w:szCs w:val="25"/>
        </w:rPr>
        <w:t>the</w:t>
      </w:r>
      <w:r>
        <w:rPr>
          <w:rFonts w:ascii="Times New Roman" w:hAnsi="Times New Roman" w:cs="Times New Roman"/>
          <w:sz w:val="25"/>
          <w:szCs w:val="25"/>
        </w:rPr>
        <w:t xml:space="preserve"> total marks,</w:t>
      </w:r>
      <w:r>
        <w:rPr>
          <w:rFonts w:ascii="Times New Roman" w:hAnsi="Times New Roman" w:cs="Times New Roman"/>
          <w:sz w:val="25"/>
          <w:szCs w:val="25"/>
        </w:rPr>
        <w:tab/>
        <w:t xml:space="preserve">will determine the final </w:t>
      </w:r>
      <w:r w:rsidR="00551082" w:rsidRPr="00551082">
        <w:rPr>
          <w:rFonts w:ascii="Times New Roman" w:hAnsi="Times New Roman" w:cs="Times New Roman"/>
          <w:sz w:val="25"/>
          <w:szCs w:val="25"/>
        </w:rPr>
        <w:t>selection of</w:t>
      </w:r>
      <w:r w:rsidR="00551082" w:rsidRPr="00551082">
        <w:rPr>
          <w:rFonts w:ascii="Times New Roman" w:hAnsi="Times New Roman" w:cs="Times New Roman"/>
          <w:sz w:val="25"/>
          <w:szCs w:val="25"/>
        </w:rPr>
        <w:tab/>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the</w:t>
      </w:r>
      <w:r w:rsidR="00D50B92">
        <w:rPr>
          <w:rFonts w:ascii="Times New Roman" w:hAnsi="Times New Roman" w:cs="Times New Roman"/>
          <w:sz w:val="25"/>
          <w:szCs w:val="25"/>
        </w:rPr>
        <w:t xml:space="preserve"> </w:t>
      </w:r>
      <w:r>
        <w:rPr>
          <w:rFonts w:ascii="Times New Roman" w:hAnsi="Times New Roman" w:cs="Times New Roman"/>
          <w:sz w:val="25"/>
          <w:szCs w:val="25"/>
        </w:rPr>
        <w:t>candid</w:t>
      </w:r>
      <w:r w:rsidR="00D50B92">
        <w:rPr>
          <w:rFonts w:ascii="Times New Roman" w:hAnsi="Times New Roman" w:cs="Times New Roman"/>
          <w:sz w:val="25"/>
          <w:szCs w:val="25"/>
        </w:rPr>
        <w:t>-</w:t>
      </w:r>
      <w:r>
        <w:rPr>
          <w:rFonts w:ascii="Times New Roman" w:hAnsi="Times New Roman" w:cs="Times New Roman"/>
          <w:sz w:val="25"/>
          <w:szCs w:val="25"/>
        </w:rPr>
        <w:t xml:space="preserve">ate. </w:t>
      </w:r>
      <w:r w:rsidR="00551082" w:rsidRPr="00551082">
        <w:rPr>
          <w:rFonts w:ascii="Times New Roman" w:hAnsi="Times New Roman" w:cs="Times New Roman"/>
          <w:sz w:val="25"/>
          <w:szCs w:val="25"/>
        </w:rPr>
        <w:t>The question, therefore,</w:t>
      </w:r>
      <w:r w:rsidR="00551082" w:rsidRPr="00551082">
        <w:rPr>
          <w:rFonts w:ascii="Times New Roman" w:hAnsi="Times New Roman" w:cs="Times New Roman"/>
          <w:sz w:val="25"/>
          <w:szCs w:val="25"/>
        </w:rPr>
        <w:tab/>
        <w:t>is whether this</w:t>
      </w:r>
      <w:r w:rsidR="00D50B92">
        <w:rPr>
          <w:rFonts w:ascii="Times New Roman" w:hAnsi="Times New Roman" w:cs="Times New Roman"/>
          <w:sz w:val="25"/>
          <w:szCs w:val="25"/>
        </w:rPr>
        <w:t xml:space="preserve"> </w:t>
      </w:r>
      <w:r w:rsidR="00551082" w:rsidRPr="00551082">
        <w:rPr>
          <w:rFonts w:ascii="Times New Roman" w:hAnsi="Times New Roman" w:cs="Times New Roman"/>
          <w:sz w:val="25"/>
          <w:szCs w:val="25"/>
        </w:rPr>
        <w:t>would be fair on the candidates when the performance of few would be determined more by lucky guess and the real merit may have no role in the aggregate score. The other relevant question is whether the method of selection should be permitted to be changed midway, by adopting the 2019 Procedure incorporated with effect from 01.04.2019 for the vacancies, which were advertised on 21.12.2018.</w:t>
      </w:r>
    </w:p>
    <w:p w:rsidR="00D50B92" w:rsidRDefault="00D50B92" w:rsidP="00551082">
      <w:pPr>
        <w:jc w:val="both"/>
        <w:rPr>
          <w:rFonts w:ascii="Times New Roman" w:hAnsi="Times New Roman" w:cs="Times New Roman"/>
          <w:sz w:val="25"/>
          <w:szCs w:val="25"/>
        </w:rPr>
      </w:pPr>
    </w:p>
    <w:p w:rsidR="00551082" w:rsidRDefault="00D50B92" w:rsidP="00551082">
      <w:pPr>
        <w:jc w:val="both"/>
        <w:rPr>
          <w:rFonts w:ascii="Times New Roman" w:hAnsi="Times New Roman" w:cs="Times New Roman"/>
          <w:sz w:val="25"/>
          <w:szCs w:val="25"/>
        </w:rPr>
      </w:pPr>
      <w:r>
        <w:rPr>
          <w:rFonts w:ascii="Times New Roman" w:hAnsi="Times New Roman" w:cs="Times New Roman"/>
          <w:sz w:val="25"/>
          <w:szCs w:val="25"/>
        </w:rPr>
        <w:t>13.</w:t>
      </w:r>
      <w:r w:rsidR="00551082" w:rsidRPr="00551082">
        <w:rPr>
          <w:rFonts w:ascii="Times New Roman" w:hAnsi="Times New Roman" w:cs="Times New Roman"/>
          <w:sz w:val="25"/>
          <w:szCs w:val="25"/>
        </w:rPr>
        <w:t xml:space="preserve"> The law with regard to applicability of the Rules which are brought anew during the selection process have been crystalized by this Court. It has been held that the norms existing on the date when the process of selection begins, will control the selection and the alteration to the norms would not affect the ongoing process unless the new Rules are to be given retrospective effect. (See </w:t>
      </w:r>
      <w:r w:rsidR="00551082" w:rsidRPr="00D50B92">
        <w:rPr>
          <w:rFonts w:ascii="Times New Roman" w:hAnsi="Times New Roman" w:cs="Times New Roman"/>
          <w:i/>
          <w:iCs/>
          <w:sz w:val="25"/>
          <w:szCs w:val="25"/>
        </w:rPr>
        <w:t>State of Bihar</w:t>
      </w:r>
      <w:r>
        <w:rPr>
          <w:rFonts w:ascii="Times New Roman" w:hAnsi="Times New Roman" w:cs="Times New Roman"/>
          <w:i/>
          <w:iCs/>
          <w:sz w:val="25"/>
          <w:szCs w:val="25"/>
        </w:rPr>
        <w:t xml:space="preserve"> and Others vs. Mithilesh Kumar</w:t>
      </w:r>
      <w:r w:rsidRPr="00D50B92">
        <w:rPr>
          <w:rFonts w:ascii="Times New Roman" w:hAnsi="Times New Roman" w:cs="Times New Roman"/>
          <w:i/>
          <w:iCs/>
          <w:sz w:val="20"/>
          <w:szCs w:val="20"/>
          <w:vertAlign w:val="superscript"/>
        </w:rPr>
        <w:t>1</w:t>
      </w:r>
      <w:r w:rsidR="00551082" w:rsidRPr="00D50B92">
        <w:rPr>
          <w:rFonts w:ascii="Times New Roman" w:hAnsi="Times New Roman" w:cs="Times New Roman"/>
          <w:i/>
          <w:iCs/>
          <w:sz w:val="25"/>
          <w:szCs w:val="25"/>
        </w:rPr>
        <w:t>).</w:t>
      </w:r>
      <w:r w:rsidR="00551082" w:rsidRPr="00551082">
        <w:rPr>
          <w:rFonts w:ascii="Times New Roman" w:hAnsi="Times New Roman" w:cs="Times New Roman"/>
          <w:sz w:val="25"/>
          <w:szCs w:val="25"/>
        </w:rPr>
        <w:t xml:space="preserve"> Similarly in </w:t>
      </w:r>
      <w:r w:rsidR="00551082" w:rsidRPr="00D50B92">
        <w:rPr>
          <w:rFonts w:ascii="Times New Roman" w:hAnsi="Times New Roman" w:cs="Times New Roman"/>
          <w:i/>
          <w:iCs/>
          <w:sz w:val="25"/>
          <w:szCs w:val="25"/>
        </w:rPr>
        <w:t>N.T. Devin Katti and Others vs. Karnataka Public Service Commission and Others</w:t>
      </w:r>
      <w:r w:rsidRPr="00D50B92">
        <w:rPr>
          <w:rFonts w:ascii="Times New Roman" w:hAnsi="Times New Roman" w:cs="Times New Roman"/>
          <w:i/>
          <w:iCs/>
          <w:sz w:val="20"/>
          <w:szCs w:val="20"/>
          <w:vertAlign w:val="superscript"/>
        </w:rPr>
        <w:t>2</w:t>
      </w:r>
      <w:r w:rsidR="00551082" w:rsidRPr="00551082">
        <w:rPr>
          <w:rFonts w:ascii="Times New Roman" w:hAnsi="Times New Roman" w:cs="Times New Roman"/>
          <w:sz w:val="25"/>
          <w:szCs w:val="25"/>
        </w:rPr>
        <w:t>, this Court held that a candidate has a limited right of being considered for selection in accordance with the Rules as they existed on the date of advertisement and he cannot be deprived of that limited right by amendment of the Rules during the pendency of the selection, unless the Rules are to be applied retrospectively.</w:t>
      </w:r>
    </w:p>
    <w:p w:rsidR="00D50B92" w:rsidRPr="00551082" w:rsidRDefault="00D50B92" w:rsidP="00551082">
      <w:pPr>
        <w:jc w:val="both"/>
        <w:rPr>
          <w:rFonts w:ascii="Times New Roman" w:hAnsi="Times New Roman" w:cs="Times New Roman"/>
          <w:sz w:val="25"/>
          <w:szCs w:val="25"/>
        </w:rPr>
      </w:pPr>
    </w:p>
    <w:p w:rsidR="00551082" w:rsidRDefault="00D50B92" w:rsidP="00551082">
      <w:pPr>
        <w:jc w:val="both"/>
        <w:rPr>
          <w:rFonts w:ascii="Times New Roman" w:hAnsi="Times New Roman" w:cs="Times New Roman"/>
          <w:sz w:val="25"/>
          <w:szCs w:val="25"/>
        </w:rPr>
      </w:pPr>
      <w:r>
        <w:rPr>
          <w:rFonts w:ascii="Times New Roman" w:hAnsi="Times New Roman" w:cs="Times New Roman"/>
          <w:sz w:val="25"/>
          <w:szCs w:val="25"/>
        </w:rPr>
        <w:t xml:space="preserve">14. </w:t>
      </w:r>
      <w:r w:rsidR="00551082" w:rsidRPr="00551082">
        <w:rPr>
          <w:rFonts w:ascii="Times New Roman" w:hAnsi="Times New Roman" w:cs="Times New Roman"/>
          <w:sz w:val="25"/>
          <w:szCs w:val="25"/>
        </w:rPr>
        <w:t xml:space="preserve">If we proceed with the above enunciation of the law in Mithilesh Kumar (supra) and N.T. Devin Katti (supra), the conclusion is inevitable that for the current recruitment process for which advertisement was issued on 21.12.2018, the 2019 Procedure (which came into effect from 01.04.2019) can have no application, particularly when the first phase of the selection i.e. the screening test was conducted under the 2010 Rules. </w:t>
      </w:r>
    </w:p>
    <w:p w:rsidR="00D50B92" w:rsidRPr="00551082" w:rsidRDefault="00D50B92" w:rsidP="00551082">
      <w:pPr>
        <w:jc w:val="both"/>
        <w:rPr>
          <w:rFonts w:ascii="Times New Roman" w:hAnsi="Times New Roman" w:cs="Times New Roman"/>
          <w:sz w:val="25"/>
          <w:szCs w:val="25"/>
        </w:rPr>
      </w:pPr>
    </w:p>
    <w:p w:rsidR="00551082" w:rsidRPr="00551082" w:rsidRDefault="00D50B92" w:rsidP="00551082">
      <w:pPr>
        <w:jc w:val="both"/>
        <w:rPr>
          <w:rFonts w:ascii="Times New Roman" w:hAnsi="Times New Roman" w:cs="Times New Roman"/>
          <w:sz w:val="25"/>
          <w:szCs w:val="25"/>
        </w:rPr>
      </w:pPr>
      <w:r>
        <w:rPr>
          <w:rFonts w:ascii="Times New Roman" w:hAnsi="Times New Roman" w:cs="Times New Roman"/>
          <w:sz w:val="25"/>
          <w:szCs w:val="25"/>
        </w:rPr>
        <w:t xml:space="preserve">15. </w:t>
      </w:r>
      <w:r w:rsidR="00551082" w:rsidRPr="00551082">
        <w:rPr>
          <w:rFonts w:ascii="Times New Roman" w:hAnsi="Times New Roman" w:cs="Times New Roman"/>
          <w:sz w:val="25"/>
          <w:szCs w:val="25"/>
        </w:rPr>
        <w:t xml:space="preserve">One must also be conscious of the savings Clause </w:t>
      </w:r>
      <w:r>
        <w:rPr>
          <w:rFonts w:ascii="Times New Roman" w:hAnsi="Times New Roman" w:cs="Times New Roman"/>
          <w:sz w:val="25"/>
          <w:szCs w:val="25"/>
        </w:rPr>
        <w:t>12.2 incorporated</w:t>
      </w:r>
      <w:r>
        <w:rPr>
          <w:rFonts w:ascii="Times New Roman" w:hAnsi="Times New Roman" w:cs="Times New Roman"/>
          <w:sz w:val="25"/>
          <w:szCs w:val="25"/>
        </w:rPr>
        <w:tab/>
        <w:t xml:space="preserve"> in the 2019 </w:t>
      </w:r>
      <w:r w:rsidR="00551082" w:rsidRPr="00551082">
        <w:rPr>
          <w:rFonts w:ascii="Times New Roman" w:hAnsi="Times New Roman" w:cs="Times New Roman"/>
          <w:sz w:val="25"/>
          <w:szCs w:val="25"/>
        </w:rPr>
        <w:t>Proce</w:t>
      </w:r>
      <w:r>
        <w:rPr>
          <w:rFonts w:ascii="Times New Roman" w:hAnsi="Times New Roman" w:cs="Times New Roman"/>
          <w:sz w:val="25"/>
          <w:szCs w:val="25"/>
        </w:rPr>
        <w:t xml:space="preserve">-dure which </w:t>
      </w:r>
      <w:r w:rsidR="00551082" w:rsidRPr="00551082">
        <w:rPr>
          <w:rFonts w:ascii="Times New Roman" w:hAnsi="Times New Roman" w:cs="Times New Roman"/>
          <w:sz w:val="25"/>
          <w:szCs w:val="25"/>
        </w:rPr>
        <w:t>makes it</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abundantly clear that the interviews/selection or competitive</w:t>
      </w:r>
      <w:r>
        <w:rPr>
          <w:rFonts w:ascii="Times New Roman" w:hAnsi="Times New Roman" w:cs="Times New Roman"/>
          <w:sz w:val="25"/>
          <w:szCs w:val="25"/>
        </w:rPr>
        <w:t xml:space="preserve"> examinations pending on the </w:t>
      </w:r>
      <w:r w:rsidR="00551082" w:rsidRPr="00551082">
        <w:rPr>
          <w:rFonts w:ascii="Times New Roman" w:hAnsi="Times New Roman" w:cs="Times New Roman"/>
          <w:sz w:val="25"/>
          <w:szCs w:val="25"/>
        </w:rPr>
        <w:t>date of</w:t>
      </w:r>
      <w:r>
        <w:rPr>
          <w:rFonts w:ascii="Times New Roman" w:hAnsi="Times New Roman" w:cs="Times New Roman"/>
          <w:sz w:val="25"/>
          <w:szCs w:val="25"/>
        </w:rPr>
        <w:t xml:space="preserve"> </w:t>
      </w:r>
      <w:r w:rsidR="00551082" w:rsidRPr="00551082">
        <w:rPr>
          <w:rFonts w:ascii="Times New Roman" w:hAnsi="Times New Roman" w:cs="Times New Roman"/>
          <w:sz w:val="25"/>
          <w:szCs w:val="25"/>
        </w:rPr>
        <w:t xml:space="preserve">commencement of the Procedure should be continued </w:t>
      </w:r>
      <w:r w:rsidR="00551082" w:rsidRPr="00551082">
        <w:rPr>
          <w:rFonts w:ascii="Times New Roman" w:hAnsi="Times New Roman" w:cs="Times New Roman"/>
          <w:sz w:val="25"/>
          <w:szCs w:val="25"/>
        </w:rPr>
        <w:lastRenderedPageBreak/>
        <w:t>and completed, in accordance with the 2010 Rules.</w:t>
      </w:r>
    </w:p>
    <w:p w:rsidR="00D50B92" w:rsidRDefault="00D50B92" w:rsidP="00551082">
      <w:pPr>
        <w:jc w:val="both"/>
        <w:rPr>
          <w:rFonts w:ascii="Times New Roman" w:hAnsi="Times New Roman" w:cs="Times New Roman"/>
          <w:sz w:val="25"/>
          <w:szCs w:val="25"/>
        </w:rPr>
      </w:pPr>
    </w:p>
    <w:p w:rsidR="00551082" w:rsidRPr="00551082" w:rsidRDefault="00551082" w:rsidP="00551082">
      <w:pPr>
        <w:jc w:val="both"/>
        <w:rPr>
          <w:rFonts w:ascii="Times New Roman" w:hAnsi="Times New Roman" w:cs="Times New Roman"/>
          <w:sz w:val="25"/>
          <w:szCs w:val="25"/>
        </w:rPr>
      </w:pPr>
      <w:r w:rsidRPr="00551082">
        <w:rPr>
          <w:rFonts w:ascii="Times New Roman" w:hAnsi="Times New Roman" w:cs="Times New Roman"/>
          <w:sz w:val="25"/>
          <w:szCs w:val="25"/>
        </w:rPr>
        <w:t>16.</w:t>
      </w:r>
      <w:r w:rsidR="00D50B92">
        <w:rPr>
          <w:rFonts w:ascii="Times New Roman" w:hAnsi="Times New Roman" w:cs="Times New Roman"/>
          <w:sz w:val="25"/>
          <w:szCs w:val="25"/>
        </w:rPr>
        <w:t xml:space="preserve"> </w:t>
      </w:r>
      <w:r w:rsidRPr="00551082">
        <w:rPr>
          <w:rFonts w:ascii="Times New Roman" w:hAnsi="Times New Roman" w:cs="Times New Roman"/>
          <w:sz w:val="25"/>
          <w:szCs w:val="25"/>
        </w:rPr>
        <w:t xml:space="preserve"> In the present case, if the contention advanced by</w:t>
      </w:r>
      <w:r w:rsidR="00D50B92">
        <w:rPr>
          <w:rFonts w:ascii="Times New Roman" w:hAnsi="Times New Roman" w:cs="Times New Roman"/>
          <w:sz w:val="25"/>
          <w:szCs w:val="25"/>
        </w:rPr>
        <w:t xml:space="preserve"> </w:t>
      </w:r>
      <w:r w:rsidRPr="00551082">
        <w:rPr>
          <w:rFonts w:ascii="Times New Roman" w:hAnsi="Times New Roman" w:cs="Times New Roman"/>
          <w:sz w:val="25"/>
          <w:szCs w:val="25"/>
        </w:rPr>
        <w:t>the respondents is accepted and the next segment of the</w:t>
      </w:r>
      <w:r w:rsidR="00D50B92">
        <w:rPr>
          <w:rFonts w:ascii="Times New Roman" w:hAnsi="Times New Roman" w:cs="Times New Roman"/>
          <w:sz w:val="25"/>
          <w:szCs w:val="25"/>
        </w:rPr>
        <w:t xml:space="preserve"> process of </w:t>
      </w:r>
      <w:r w:rsidRPr="00551082">
        <w:rPr>
          <w:rFonts w:ascii="Times New Roman" w:hAnsi="Times New Roman" w:cs="Times New Roman"/>
          <w:sz w:val="25"/>
          <w:szCs w:val="25"/>
        </w:rPr>
        <w:t>selection is carried</w:t>
      </w:r>
      <w:r w:rsidRPr="00551082">
        <w:rPr>
          <w:rFonts w:ascii="Times New Roman" w:hAnsi="Times New Roman" w:cs="Times New Roman"/>
          <w:sz w:val="25"/>
          <w:szCs w:val="25"/>
        </w:rPr>
        <w:tab/>
      </w:r>
      <w:r w:rsidR="00D50B92">
        <w:rPr>
          <w:rFonts w:ascii="Times New Roman" w:hAnsi="Times New Roman" w:cs="Times New Roman"/>
          <w:sz w:val="25"/>
          <w:szCs w:val="25"/>
        </w:rPr>
        <w:t xml:space="preserve"> out under </w:t>
      </w:r>
      <w:r w:rsidRPr="00551082">
        <w:rPr>
          <w:rFonts w:ascii="Times New Roman" w:hAnsi="Times New Roman" w:cs="Times New Roman"/>
          <w:sz w:val="25"/>
          <w:szCs w:val="25"/>
        </w:rPr>
        <w:t>the 2019</w:t>
      </w:r>
      <w:r w:rsidR="00D50B92">
        <w:rPr>
          <w:rFonts w:ascii="Times New Roman" w:hAnsi="Times New Roman" w:cs="Times New Roman"/>
          <w:sz w:val="25"/>
          <w:szCs w:val="25"/>
        </w:rPr>
        <w:t xml:space="preserve"> </w:t>
      </w:r>
      <w:r w:rsidRPr="00551082">
        <w:rPr>
          <w:rFonts w:ascii="Times New Roman" w:hAnsi="Times New Roman" w:cs="Times New Roman"/>
          <w:sz w:val="25"/>
          <w:szCs w:val="25"/>
        </w:rPr>
        <w:t>Procedure, it will give rise to an anomalous situation</w:t>
      </w:r>
      <w:r w:rsidR="00D50B92">
        <w:rPr>
          <w:rFonts w:ascii="Times New Roman" w:hAnsi="Times New Roman" w:cs="Times New Roman"/>
          <w:sz w:val="25"/>
          <w:szCs w:val="25"/>
        </w:rPr>
        <w:t xml:space="preserve"> </w:t>
      </w:r>
      <w:r w:rsidRPr="00551082">
        <w:rPr>
          <w:rFonts w:ascii="Times New Roman" w:hAnsi="Times New Roman" w:cs="Times New Roman"/>
          <w:sz w:val="25"/>
          <w:szCs w:val="25"/>
        </w:rPr>
        <w:t>inasmuch as</w:t>
      </w:r>
      <w:r w:rsidRPr="00551082">
        <w:rPr>
          <w:rFonts w:ascii="Times New Roman" w:hAnsi="Times New Roman" w:cs="Times New Roman"/>
          <w:sz w:val="25"/>
          <w:szCs w:val="25"/>
        </w:rPr>
        <w:tab/>
      </w:r>
      <w:r w:rsidR="00D50B92">
        <w:rPr>
          <w:rFonts w:ascii="Times New Roman" w:hAnsi="Times New Roman" w:cs="Times New Roman"/>
          <w:sz w:val="25"/>
          <w:szCs w:val="25"/>
        </w:rPr>
        <w:t xml:space="preserve"> the screening test </w:t>
      </w:r>
      <w:r w:rsidRPr="00551082">
        <w:rPr>
          <w:rFonts w:ascii="Times New Roman" w:hAnsi="Times New Roman" w:cs="Times New Roman"/>
          <w:sz w:val="25"/>
          <w:szCs w:val="25"/>
        </w:rPr>
        <w:t>which was</w:t>
      </w:r>
      <w:r w:rsidR="00D50B92">
        <w:rPr>
          <w:rFonts w:ascii="Times New Roman" w:hAnsi="Times New Roman" w:cs="Times New Roman"/>
          <w:sz w:val="25"/>
          <w:szCs w:val="25"/>
        </w:rPr>
        <w:t xml:space="preserve"> </w:t>
      </w:r>
      <w:r w:rsidRPr="00551082">
        <w:rPr>
          <w:rFonts w:ascii="Times New Roman" w:hAnsi="Times New Roman" w:cs="Times New Roman"/>
          <w:sz w:val="25"/>
          <w:szCs w:val="25"/>
        </w:rPr>
        <w:t>conducted</w:t>
      </w:r>
    </w:p>
    <w:p w:rsidR="00551082" w:rsidRPr="00551082" w:rsidRDefault="00551082" w:rsidP="00551082">
      <w:pPr>
        <w:jc w:val="both"/>
        <w:rPr>
          <w:rFonts w:ascii="Times New Roman" w:hAnsi="Times New Roman" w:cs="Times New Roman"/>
          <w:sz w:val="25"/>
          <w:szCs w:val="25"/>
        </w:rPr>
      </w:pPr>
      <w:r w:rsidRPr="00551082">
        <w:rPr>
          <w:rFonts w:ascii="Times New Roman" w:hAnsi="Times New Roman" w:cs="Times New Roman"/>
          <w:sz w:val="25"/>
          <w:szCs w:val="25"/>
        </w:rPr>
        <w:t>without negative marking, under the 2010 Rules, without</w:t>
      </w:r>
      <w:r w:rsidR="00D50B92">
        <w:rPr>
          <w:rFonts w:ascii="Times New Roman" w:hAnsi="Times New Roman" w:cs="Times New Roman"/>
          <w:sz w:val="25"/>
          <w:szCs w:val="25"/>
        </w:rPr>
        <w:t xml:space="preserve"> </w:t>
      </w:r>
      <w:r w:rsidRPr="00551082">
        <w:rPr>
          <w:rFonts w:ascii="Times New Roman" w:hAnsi="Times New Roman" w:cs="Times New Roman"/>
          <w:sz w:val="25"/>
          <w:szCs w:val="25"/>
        </w:rPr>
        <w:t>provisions for negative markings, will have a major</w:t>
      </w:r>
      <w:r w:rsidR="00D50B92">
        <w:rPr>
          <w:rFonts w:ascii="Times New Roman" w:hAnsi="Times New Roman" w:cs="Times New Roman"/>
          <w:sz w:val="25"/>
          <w:szCs w:val="25"/>
        </w:rPr>
        <w:t xml:space="preserve"> </w:t>
      </w:r>
      <w:r w:rsidRPr="00551082">
        <w:rPr>
          <w:rFonts w:ascii="Times New Roman" w:hAnsi="Times New Roman" w:cs="Times New Roman"/>
          <w:sz w:val="25"/>
          <w:szCs w:val="25"/>
        </w:rPr>
        <w:t>bearing in the final outcome of selection. This would</w:t>
      </w:r>
      <w:r w:rsidR="00D50B92">
        <w:rPr>
          <w:rFonts w:ascii="Times New Roman" w:hAnsi="Times New Roman" w:cs="Times New Roman"/>
          <w:sz w:val="25"/>
          <w:szCs w:val="25"/>
        </w:rPr>
        <w:t xml:space="preserve"> </w:t>
      </w:r>
      <w:r w:rsidRPr="00551082">
        <w:rPr>
          <w:rFonts w:ascii="Times New Roman" w:hAnsi="Times New Roman" w:cs="Times New Roman"/>
          <w:sz w:val="25"/>
          <w:szCs w:val="25"/>
        </w:rPr>
        <w:t>definitely prejudice the candidates who have undertaken</w:t>
      </w:r>
      <w:r w:rsidR="00D50B92">
        <w:rPr>
          <w:rFonts w:ascii="Times New Roman" w:hAnsi="Times New Roman" w:cs="Times New Roman"/>
          <w:sz w:val="25"/>
          <w:szCs w:val="25"/>
        </w:rPr>
        <w:t xml:space="preserve"> </w:t>
      </w:r>
      <w:r w:rsidRPr="00551082">
        <w:rPr>
          <w:rFonts w:ascii="Times New Roman" w:hAnsi="Times New Roman" w:cs="Times New Roman"/>
          <w:sz w:val="25"/>
          <w:szCs w:val="25"/>
        </w:rPr>
        <w:t>exams under 2010 Rules. The consistent law on the issue</w:t>
      </w:r>
      <w:r w:rsidR="00D50B92">
        <w:rPr>
          <w:rFonts w:ascii="Times New Roman" w:hAnsi="Times New Roman" w:cs="Times New Roman"/>
          <w:sz w:val="25"/>
          <w:szCs w:val="25"/>
        </w:rPr>
        <w:t xml:space="preserve"> </w:t>
      </w:r>
      <w:r w:rsidRPr="00551082">
        <w:rPr>
          <w:rFonts w:ascii="Times New Roman" w:hAnsi="Times New Roman" w:cs="Times New Roman"/>
          <w:sz w:val="25"/>
          <w:szCs w:val="25"/>
        </w:rPr>
        <w:t>also makes it clear that recruitment process pursuant to</w:t>
      </w:r>
      <w:r w:rsidR="00D50B92">
        <w:rPr>
          <w:rFonts w:ascii="Times New Roman" w:hAnsi="Times New Roman" w:cs="Times New Roman"/>
          <w:sz w:val="25"/>
          <w:szCs w:val="25"/>
        </w:rPr>
        <w:t xml:space="preserve"> </w:t>
      </w:r>
      <w:r w:rsidRPr="00551082">
        <w:rPr>
          <w:rFonts w:ascii="Times New Roman" w:hAnsi="Times New Roman" w:cs="Times New Roman"/>
          <w:sz w:val="25"/>
          <w:szCs w:val="25"/>
        </w:rPr>
        <w:t>the advertisement issued by the APSC on 21st December,</w:t>
      </w:r>
      <w:r w:rsidR="00D50B92">
        <w:rPr>
          <w:rFonts w:ascii="Times New Roman" w:hAnsi="Times New Roman" w:cs="Times New Roman"/>
          <w:sz w:val="25"/>
          <w:szCs w:val="25"/>
        </w:rPr>
        <w:t xml:space="preserve"> </w:t>
      </w:r>
      <w:r w:rsidRPr="00551082">
        <w:rPr>
          <w:rFonts w:ascii="Times New Roman" w:hAnsi="Times New Roman" w:cs="Times New Roman"/>
          <w:sz w:val="25"/>
          <w:szCs w:val="25"/>
        </w:rPr>
        <w:t>2018 must necessarily be conducted under the selection</w:t>
      </w:r>
    </w:p>
    <w:p w:rsidR="00551082" w:rsidRDefault="00551082" w:rsidP="00551082">
      <w:pPr>
        <w:jc w:val="both"/>
        <w:rPr>
          <w:rFonts w:ascii="Times New Roman" w:hAnsi="Times New Roman" w:cs="Times New Roman"/>
          <w:sz w:val="25"/>
          <w:szCs w:val="25"/>
        </w:rPr>
      </w:pPr>
      <w:r w:rsidRPr="00551082">
        <w:rPr>
          <w:rFonts w:ascii="Times New Roman" w:hAnsi="Times New Roman" w:cs="Times New Roman"/>
          <w:sz w:val="25"/>
          <w:szCs w:val="25"/>
        </w:rPr>
        <w:t>norms as applicable on the date of the advertisement.</w:t>
      </w:r>
      <w:r w:rsidR="00D50B92">
        <w:rPr>
          <w:rFonts w:ascii="Times New Roman" w:hAnsi="Times New Roman" w:cs="Times New Roman"/>
          <w:sz w:val="25"/>
          <w:szCs w:val="25"/>
        </w:rPr>
        <w:t xml:space="preserve"> </w:t>
      </w:r>
      <w:r w:rsidRPr="00551082">
        <w:rPr>
          <w:rFonts w:ascii="Times New Roman" w:hAnsi="Times New Roman" w:cs="Times New Roman"/>
          <w:sz w:val="25"/>
          <w:szCs w:val="25"/>
        </w:rPr>
        <w:t>Moreover, having regard Rule 29 and Rule 30 of the 2010</w:t>
      </w:r>
      <w:r w:rsidR="00D50B92">
        <w:rPr>
          <w:rFonts w:ascii="Times New Roman" w:hAnsi="Times New Roman" w:cs="Times New Roman"/>
          <w:sz w:val="25"/>
          <w:szCs w:val="25"/>
        </w:rPr>
        <w:t xml:space="preserve"> </w:t>
      </w:r>
      <w:r w:rsidRPr="00551082">
        <w:rPr>
          <w:rFonts w:ascii="Times New Roman" w:hAnsi="Times New Roman" w:cs="Times New Roman"/>
          <w:sz w:val="25"/>
          <w:szCs w:val="25"/>
        </w:rPr>
        <w:t>Rules, it must also be said that merit of the candidates</w:t>
      </w:r>
      <w:r w:rsidR="00D50B92">
        <w:rPr>
          <w:rFonts w:ascii="Times New Roman" w:hAnsi="Times New Roman" w:cs="Times New Roman"/>
          <w:sz w:val="25"/>
          <w:szCs w:val="25"/>
        </w:rPr>
        <w:t xml:space="preserve"> </w:t>
      </w:r>
      <w:r w:rsidRPr="00551082">
        <w:rPr>
          <w:rFonts w:ascii="Times New Roman" w:hAnsi="Times New Roman" w:cs="Times New Roman"/>
          <w:sz w:val="25"/>
          <w:szCs w:val="25"/>
        </w:rPr>
        <w:t>would definitely be assessed in the selection exercise,</w:t>
      </w:r>
      <w:r w:rsidR="00D50B92">
        <w:rPr>
          <w:rFonts w:ascii="Times New Roman" w:hAnsi="Times New Roman" w:cs="Times New Roman"/>
          <w:sz w:val="25"/>
          <w:szCs w:val="25"/>
        </w:rPr>
        <w:t xml:space="preserve"> </w:t>
      </w:r>
      <w:r w:rsidRPr="00551082">
        <w:rPr>
          <w:rFonts w:ascii="Times New Roman" w:hAnsi="Times New Roman" w:cs="Times New Roman"/>
          <w:sz w:val="25"/>
          <w:szCs w:val="25"/>
        </w:rPr>
        <w:t>undertaken by the APSC. The APSC is also capable of conducting a fair selection and we believe that they will keep in mind, the lawful expectation and the constitutional mandate.</w:t>
      </w:r>
    </w:p>
    <w:p w:rsidR="00D50B92" w:rsidRPr="00551082" w:rsidRDefault="00D50B92" w:rsidP="00551082">
      <w:pPr>
        <w:jc w:val="both"/>
        <w:rPr>
          <w:rFonts w:ascii="Times New Roman" w:hAnsi="Times New Roman" w:cs="Times New Roman"/>
          <w:sz w:val="25"/>
          <w:szCs w:val="25"/>
        </w:rPr>
      </w:pPr>
    </w:p>
    <w:p w:rsidR="00551082" w:rsidRPr="00551082" w:rsidRDefault="00D50B92" w:rsidP="00551082">
      <w:pPr>
        <w:jc w:val="both"/>
        <w:rPr>
          <w:rFonts w:ascii="Times New Roman" w:hAnsi="Times New Roman" w:cs="Times New Roman"/>
          <w:sz w:val="25"/>
          <w:szCs w:val="25"/>
        </w:rPr>
      </w:pPr>
      <w:r>
        <w:rPr>
          <w:rFonts w:ascii="Times New Roman" w:hAnsi="Times New Roman" w:cs="Times New Roman"/>
          <w:sz w:val="25"/>
          <w:szCs w:val="25"/>
        </w:rPr>
        <w:t>17.</w:t>
      </w:r>
      <w:r w:rsidR="00551082" w:rsidRPr="00551082">
        <w:rPr>
          <w:rFonts w:ascii="Times New Roman" w:hAnsi="Times New Roman" w:cs="Times New Roman"/>
          <w:sz w:val="25"/>
          <w:szCs w:val="25"/>
        </w:rPr>
        <w:t xml:space="preserve"> If the direction in the impugned judgment of the High Court is to be followed for conducting the next segment of the selection, for the single recruitment process the candidates will be evaluated by two different sets of procedure i.e. the 2010 Rules and the 2019 Procedure and such dual norms must not in our opinion, govern the ongoing recruitment process.</w:t>
      </w:r>
    </w:p>
    <w:p w:rsidR="00D50B92" w:rsidRDefault="00D50B92" w:rsidP="00551082">
      <w:pPr>
        <w:jc w:val="both"/>
        <w:rPr>
          <w:rFonts w:ascii="Times New Roman" w:hAnsi="Times New Roman" w:cs="Times New Roman"/>
          <w:sz w:val="25"/>
          <w:szCs w:val="25"/>
        </w:rPr>
      </w:pPr>
    </w:p>
    <w:p w:rsidR="00551082" w:rsidRPr="00551082" w:rsidRDefault="00D50B92" w:rsidP="00551082">
      <w:pPr>
        <w:jc w:val="both"/>
        <w:rPr>
          <w:rFonts w:ascii="Times New Roman" w:hAnsi="Times New Roman" w:cs="Times New Roman"/>
          <w:sz w:val="25"/>
          <w:szCs w:val="25"/>
        </w:rPr>
      </w:pPr>
      <w:r>
        <w:rPr>
          <w:rFonts w:ascii="Times New Roman" w:hAnsi="Times New Roman" w:cs="Times New Roman"/>
          <w:sz w:val="25"/>
          <w:szCs w:val="25"/>
        </w:rPr>
        <w:t xml:space="preserve">18. </w:t>
      </w:r>
      <w:r w:rsidR="00551082" w:rsidRPr="00551082">
        <w:rPr>
          <w:rFonts w:ascii="Times New Roman" w:hAnsi="Times New Roman" w:cs="Times New Roman"/>
          <w:sz w:val="25"/>
          <w:szCs w:val="25"/>
        </w:rPr>
        <w:t xml:space="preserve">In view of the foregoing, we are persuaded to hold that the recruitment process initiated by the APSC through the advertisement dated 21.12.2018 for the 65 posts of Assistant Engineer (Civil), of the Water Resources Department should be finalised under the 2010 Rules. Consequently, the direction issued for application of the 2019 Procedure in the impugned judgment is found to be not merited and the same is accordingly interfered. The appeal stands allowed by permitting the APSC to complete the process of selection for the advertised posts, by following the 2010 Rules. </w:t>
      </w:r>
    </w:p>
    <w:p w:rsidR="00D50B92" w:rsidRDefault="00D50B92" w:rsidP="00551082">
      <w:pPr>
        <w:jc w:val="both"/>
        <w:rPr>
          <w:rFonts w:ascii="Times New Roman" w:hAnsi="Times New Roman" w:cs="Times New Roman"/>
          <w:sz w:val="25"/>
          <w:szCs w:val="25"/>
        </w:rPr>
      </w:pPr>
    </w:p>
    <w:p w:rsidR="00FC1B56" w:rsidRPr="00551082" w:rsidRDefault="00FC1B56" w:rsidP="00BE6A03">
      <w:pPr>
        <w:jc w:val="both"/>
        <w:rPr>
          <w:rFonts w:ascii="Times New Roman" w:hAnsi="Times New Roman" w:cs="Times New Roman"/>
          <w:sz w:val="25"/>
          <w:szCs w:val="25"/>
        </w:rPr>
      </w:pPr>
    </w:p>
    <w:p w:rsidR="00551082" w:rsidRPr="00FC1B56" w:rsidRDefault="00551082" w:rsidP="00BE6A03">
      <w:pPr>
        <w:jc w:val="both"/>
        <w:rPr>
          <w:rFonts w:ascii="Times New Roman" w:hAnsi="Times New Roman" w:cs="Times New Roman"/>
          <w:sz w:val="20"/>
          <w:szCs w:val="20"/>
        </w:rPr>
      </w:pPr>
    </w:p>
    <w:sectPr w:rsidR="00551082" w:rsidRPr="00FC1B5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FC8" w:rsidRDefault="001C1FC8" w:rsidP="001D2CA4">
      <w:r>
        <w:separator/>
      </w:r>
    </w:p>
  </w:endnote>
  <w:endnote w:type="continuationSeparator" w:id="1">
    <w:p w:rsidR="001C1FC8" w:rsidRDefault="001C1FC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244A0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44A03" w:rsidRPr="0036752F">
          <w:rPr>
            <w:rFonts w:ascii="Times New Roman" w:hAnsi="Times New Roman" w:cs="Times New Roman"/>
          </w:rPr>
          <w:fldChar w:fldCharType="separate"/>
        </w:r>
        <w:r w:rsidR="00D50B92">
          <w:rPr>
            <w:rFonts w:ascii="Times New Roman" w:hAnsi="Times New Roman" w:cs="Times New Roman"/>
            <w:noProof/>
          </w:rPr>
          <w:t>1</w:t>
        </w:r>
        <w:r w:rsidR="00244A0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FC8" w:rsidRDefault="001C1FC8"/>
  </w:footnote>
  <w:footnote w:type="continuationSeparator" w:id="1">
    <w:p w:rsidR="001C1FC8" w:rsidRDefault="001C1FC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44A03">
    <w:pPr>
      <w:rPr>
        <w:sz w:val="2"/>
        <w:szCs w:val="2"/>
      </w:rPr>
    </w:pPr>
    <w:r w:rsidRPr="00244A0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44A03">
    <w:pPr>
      <w:rPr>
        <w:sz w:val="2"/>
        <w:szCs w:val="2"/>
      </w:rPr>
    </w:pPr>
    <w:r w:rsidRPr="00244A0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244A0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023D"/>
    <w:rsid w:val="00092BBF"/>
    <w:rsid w:val="000A1D4D"/>
    <w:rsid w:val="000B74C1"/>
    <w:rsid w:val="000C690B"/>
    <w:rsid w:val="000D201E"/>
    <w:rsid w:val="000D29DF"/>
    <w:rsid w:val="000E1163"/>
    <w:rsid w:val="000E5591"/>
    <w:rsid w:val="000F0A79"/>
    <w:rsid w:val="000F1CE7"/>
    <w:rsid w:val="00123D75"/>
    <w:rsid w:val="00127CFA"/>
    <w:rsid w:val="00132093"/>
    <w:rsid w:val="001346B9"/>
    <w:rsid w:val="0013666F"/>
    <w:rsid w:val="001379EC"/>
    <w:rsid w:val="0014169E"/>
    <w:rsid w:val="00143252"/>
    <w:rsid w:val="0015275E"/>
    <w:rsid w:val="00153A6E"/>
    <w:rsid w:val="00157DB8"/>
    <w:rsid w:val="00160640"/>
    <w:rsid w:val="0016483E"/>
    <w:rsid w:val="00171DD6"/>
    <w:rsid w:val="00172022"/>
    <w:rsid w:val="00175062"/>
    <w:rsid w:val="0018122C"/>
    <w:rsid w:val="0018684C"/>
    <w:rsid w:val="001941B0"/>
    <w:rsid w:val="0019518E"/>
    <w:rsid w:val="001A7914"/>
    <w:rsid w:val="001B5B85"/>
    <w:rsid w:val="001C1FC8"/>
    <w:rsid w:val="001D2CA4"/>
    <w:rsid w:val="001D6D2E"/>
    <w:rsid w:val="001E19DE"/>
    <w:rsid w:val="001F0AEF"/>
    <w:rsid w:val="001F1FA0"/>
    <w:rsid w:val="00200D21"/>
    <w:rsid w:val="00205DD5"/>
    <w:rsid w:val="0021725A"/>
    <w:rsid w:val="002245DF"/>
    <w:rsid w:val="00237E29"/>
    <w:rsid w:val="00244A03"/>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24982"/>
    <w:rsid w:val="0053080F"/>
    <w:rsid w:val="00534357"/>
    <w:rsid w:val="00541433"/>
    <w:rsid w:val="00542863"/>
    <w:rsid w:val="0054620D"/>
    <w:rsid w:val="00551082"/>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2A93"/>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47BA"/>
    <w:rsid w:val="0087747C"/>
    <w:rsid w:val="00880D9C"/>
    <w:rsid w:val="00886B66"/>
    <w:rsid w:val="00891769"/>
    <w:rsid w:val="00892925"/>
    <w:rsid w:val="0089546E"/>
    <w:rsid w:val="008A67A0"/>
    <w:rsid w:val="008C2774"/>
    <w:rsid w:val="008C65F1"/>
    <w:rsid w:val="008D185D"/>
    <w:rsid w:val="008D1AC1"/>
    <w:rsid w:val="008D4F07"/>
    <w:rsid w:val="008E457B"/>
    <w:rsid w:val="008E6D85"/>
    <w:rsid w:val="008F59A2"/>
    <w:rsid w:val="00904E3A"/>
    <w:rsid w:val="0091266E"/>
    <w:rsid w:val="009200A0"/>
    <w:rsid w:val="00954457"/>
    <w:rsid w:val="00973E9B"/>
    <w:rsid w:val="0097727A"/>
    <w:rsid w:val="00977BC1"/>
    <w:rsid w:val="00992798"/>
    <w:rsid w:val="009C66D7"/>
    <w:rsid w:val="009D12F3"/>
    <w:rsid w:val="009D18A0"/>
    <w:rsid w:val="009D747B"/>
    <w:rsid w:val="009E056C"/>
    <w:rsid w:val="009E4687"/>
    <w:rsid w:val="009F709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256F9"/>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E6A03"/>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0B92"/>
    <w:rsid w:val="00D53F55"/>
    <w:rsid w:val="00D66789"/>
    <w:rsid w:val="00D71537"/>
    <w:rsid w:val="00D8022D"/>
    <w:rsid w:val="00D9273A"/>
    <w:rsid w:val="00DA5B6E"/>
    <w:rsid w:val="00DB23CD"/>
    <w:rsid w:val="00DB3F89"/>
    <w:rsid w:val="00DD27A2"/>
    <w:rsid w:val="00E14704"/>
    <w:rsid w:val="00E15F48"/>
    <w:rsid w:val="00E208BD"/>
    <w:rsid w:val="00E34055"/>
    <w:rsid w:val="00E3739C"/>
    <w:rsid w:val="00E42695"/>
    <w:rsid w:val="00E55F4C"/>
    <w:rsid w:val="00E65B64"/>
    <w:rsid w:val="00E66A30"/>
    <w:rsid w:val="00E72246"/>
    <w:rsid w:val="00E91A97"/>
    <w:rsid w:val="00E9208E"/>
    <w:rsid w:val="00E93BA9"/>
    <w:rsid w:val="00E93D8D"/>
    <w:rsid w:val="00EA737F"/>
    <w:rsid w:val="00EA7398"/>
    <w:rsid w:val="00EC0786"/>
    <w:rsid w:val="00EC6D4C"/>
    <w:rsid w:val="00ED74C3"/>
    <w:rsid w:val="00EE6A36"/>
    <w:rsid w:val="00EF125D"/>
    <w:rsid w:val="00EF2164"/>
    <w:rsid w:val="00EF34E6"/>
    <w:rsid w:val="00EF7064"/>
    <w:rsid w:val="00F06C6F"/>
    <w:rsid w:val="00F232AF"/>
    <w:rsid w:val="00F2474A"/>
    <w:rsid w:val="00F403E6"/>
    <w:rsid w:val="00F404B6"/>
    <w:rsid w:val="00F40E3A"/>
    <w:rsid w:val="00F44C02"/>
    <w:rsid w:val="00F50F91"/>
    <w:rsid w:val="00F51403"/>
    <w:rsid w:val="00F54036"/>
    <w:rsid w:val="00F60EE2"/>
    <w:rsid w:val="00F6480E"/>
    <w:rsid w:val="00F748DD"/>
    <w:rsid w:val="00F80CA1"/>
    <w:rsid w:val="00F80F4F"/>
    <w:rsid w:val="00F85BE9"/>
    <w:rsid w:val="00F91989"/>
    <w:rsid w:val="00F97924"/>
    <w:rsid w:val="00FA4E5B"/>
    <w:rsid w:val="00FB621D"/>
    <w:rsid w:val="00FB7378"/>
    <w:rsid w:val="00FB7E23"/>
    <w:rsid w:val="00FC1B56"/>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2019-11-29T11:02:00Z</cp:lastPrinted>
  <dcterms:created xsi:type="dcterms:W3CDTF">2019-11-29T11:41:00Z</dcterms:created>
  <dcterms:modified xsi:type="dcterms:W3CDTF">2019-11-29T11:41:00Z</dcterms:modified>
</cp:coreProperties>
</file>