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31" w:rsidRPr="004C3DAA" w:rsidRDefault="00742731" w:rsidP="004C3DAA">
      <w:pPr>
        <w:jc w:val="center"/>
        <w:rPr>
          <w:rFonts w:ascii="Times New Roman" w:hAnsi="Times New Roman" w:cs="Times New Roman"/>
          <w:b/>
          <w:bCs/>
          <w:sz w:val="25"/>
          <w:szCs w:val="25"/>
        </w:rPr>
      </w:pPr>
      <w:r w:rsidRPr="004C3DAA">
        <w:rPr>
          <w:rFonts w:ascii="Times New Roman" w:hAnsi="Times New Roman" w:cs="Times New Roman"/>
          <w:b/>
          <w:bCs/>
          <w:sz w:val="25"/>
          <w:szCs w:val="25"/>
        </w:rPr>
        <w:t>SUPREME COURT OF INDIA</w:t>
      </w:r>
    </w:p>
    <w:p w:rsidR="00742731" w:rsidRPr="00742731" w:rsidRDefault="00742731" w:rsidP="004C3DAA">
      <w:pPr>
        <w:jc w:val="center"/>
        <w:rPr>
          <w:rFonts w:ascii="Times New Roman" w:hAnsi="Times New Roman" w:cs="Times New Roman"/>
          <w:sz w:val="25"/>
          <w:szCs w:val="25"/>
        </w:rPr>
      </w:pPr>
    </w:p>
    <w:p w:rsidR="00742731" w:rsidRDefault="004C3DAA" w:rsidP="004C3DAA">
      <w:pPr>
        <w:jc w:val="center"/>
        <w:rPr>
          <w:rFonts w:ascii="Times New Roman" w:hAnsi="Times New Roman" w:cs="Times New Roman"/>
          <w:sz w:val="25"/>
          <w:szCs w:val="25"/>
        </w:rPr>
      </w:pPr>
      <w:r>
        <w:rPr>
          <w:rFonts w:ascii="Times New Roman" w:hAnsi="Times New Roman" w:cs="Times New Roman"/>
          <w:sz w:val="25"/>
          <w:szCs w:val="25"/>
        </w:rPr>
        <w:t>Union o</w:t>
      </w:r>
      <w:r w:rsidRPr="00742731">
        <w:rPr>
          <w:rFonts w:ascii="Times New Roman" w:hAnsi="Times New Roman" w:cs="Times New Roman"/>
          <w:sz w:val="25"/>
          <w:szCs w:val="25"/>
        </w:rPr>
        <w:t>f India</w:t>
      </w:r>
    </w:p>
    <w:p w:rsidR="00742731" w:rsidRDefault="00742731" w:rsidP="004C3DAA">
      <w:pPr>
        <w:jc w:val="center"/>
        <w:rPr>
          <w:rFonts w:ascii="Times New Roman" w:hAnsi="Times New Roman" w:cs="Times New Roman"/>
          <w:sz w:val="25"/>
          <w:szCs w:val="25"/>
        </w:rPr>
      </w:pPr>
    </w:p>
    <w:p w:rsidR="00742731" w:rsidRDefault="004C3DAA" w:rsidP="004C3DAA">
      <w:pPr>
        <w:jc w:val="center"/>
        <w:rPr>
          <w:rFonts w:ascii="Times New Roman" w:hAnsi="Times New Roman" w:cs="Times New Roman"/>
          <w:sz w:val="25"/>
          <w:szCs w:val="25"/>
        </w:rPr>
      </w:pPr>
      <w:r>
        <w:rPr>
          <w:rFonts w:ascii="Times New Roman" w:hAnsi="Times New Roman" w:cs="Times New Roman"/>
          <w:sz w:val="25"/>
          <w:szCs w:val="25"/>
        </w:rPr>
        <w:t>Vs.</w:t>
      </w:r>
    </w:p>
    <w:p w:rsidR="00742731" w:rsidRPr="00742731" w:rsidRDefault="00742731" w:rsidP="004C3DAA">
      <w:pPr>
        <w:jc w:val="center"/>
        <w:rPr>
          <w:rFonts w:ascii="Times New Roman" w:hAnsi="Times New Roman" w:cs="Times New Roman"/>
          <w:sz w:val="25"/>
          <w:szCs w:val="25"/>
        </w:rPr>
      </w:pPr>
    </w:p>
    <w:p w:rsidR="00742731" w:rsidRDefault="004C3DAA" w:rsidP="004C3DAA">
      <w:pPr>
        <w:jc w:val="center"/>
        <w:rPr>
          <w:rFonts w:ascii="Times New Roman" w:hAnsi="Times New Roman" w:cs="Times New Roman"/>
          <w:sz w:val="25"/>
          <w:szCs w:val="25"/>
        </w:rPr>
      </w:pPr>
      <w:r>
        <w:rPr>
          <w:rFonts w:ascii="Times New Roman" w:hAnsi="Times New Roman" w:cs="Times New Roman"/>
          <w:sz w:val="25"/>
          <w:szCs w:val="25"/>
        </w:rPr>
        <w:t>Lt.Col.</w:t>
      </w:r>
      <w:r w:rsidRPr="00742731">
        <w:rPr>
          <w:rFonts w:ascii="Times New Roman" w:hAnsi="Times New Roman" w:cs="Times New Roman"/>
          <w:sz w:val="25"/>
          <w:szCs w:val="25"/>
        </w:rPr>
        <w:t>Sameer Singh</w:t>
      </w:r>
    </w:p>
    <w:p w:rsidR="004C3DAA" w:rsidRPr="00742731" w:rsidRDefault="004C3DAA" w:rsidP="004C3DAA">
      <w:pPr>
        <w:jc w:val="center"/>
        <w:rPr>
          <w:rFonts w:ascii="Times New Roman" w:hAnsi="Times New Roman" w:cs="Times New Roman"/>
          <w:sz w:val="25"/>
          <w:szCs w:val="25"/>
        </w:rPr>
      </w:pPr>
    </w:p>
    <w:p w:rsidR="004C3DAA" w:rsidRDefault="004C3DAA" w:rsidP="004C3DAA">
      <w:pPr>
        <w:jc w:val="center"/>
        <w:rPr>
          <w:rFonts w:ascii="Times New Roman" w:hAnsi="Times New Roman" w:cs="Times New Roman"/>
          <w:sz w:val="25"/>
          <w:szCs w:val="25"/>
        </w:rPr>
      </w:pPr>
      <w:r>
        <w:rPr>
          <w:rFonts w:ascii="Times New Roman" w:hAnsi="Times New Roman" w:cs="Times New Roman"/>
          <w:sz w:val="25"/>
          <w:szCs w:val="25"/>
        </w:rPr>
        <w:t>C.A.No.</w:t>
      </w:r>
      <w:r w:rsidRPr="00742731">
        <w:rPr>
          <w:rFonts w:ascii="Times New Roman" w:hAnsi="Times New Roman" w:cs="Times New Roman"/>
          <w:sz w:val="25"/>
          <w:szCs w:val="25"/>
        </w:rPr>
        <w:t>9143 / 2019</w:t>
      </w:r>
    </w:p>
    <w:p w:rsidR="004C3DAA" w:rsidRDefault="004C3DAA" w:rsidP="004C3DAA">
      <w:pPr>
        <w:jc w:val="center"/>
        <w:rPr>
          <w:rFonts w:ascii="Times New Roman" w:hAnsi="Times New Roman" w:cs="Times New Roman"/>
          <w:sz w:val="25"/>
          <w:szCs w:val="25"/>
        </w:rPr>
      </w:pPr>
    </w:p>
    <w:p w:rsidR="004C3DAA" w:rsidRDefault="004C3DAA" w:rsidP="004C3DAA">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4C3DAA" w:rsidRDefault="004C3DAA" w:rsidP="004C3DAA">
      <w:pPr>
        <w:jc w:val="center"/>
        <w:rPr>
          <w:rFonts w:ascii="Times New Roman" w:hAnsi="Times New Roman" w:cs="Times New Roman"/>
          <w:sz w:val="25"/>
          <w:szCs w:val="25"/>
        </w:rPr>
      </w:pPr>
    </w:p>
    <w:p w:rsidR="004C3DAA" w:rsidRDefault="004C3DAA" w:rsidP="004C3DAA">
      <w:pPr>
        <w:jc w:val="center"/>
        <w:rPr>
          <w:rFonts w:ascii="Times New Roman" w:hAnsi="Times New Roman" w:cs="Times New Roman"/>
          <w:sz w:val="25"/>
          <w:szCs w:val="25"/>
        </w:rPr>
      </w:pPr>
      <w:r>
        <w:rPr>
          <w:rFonts w:ascii="Times New Roman" w:hAnsi="Times New Roman" w:cs="Times New Roman"/>
          <w:sz w:val="25"/>
          <w:szCs w:val="25"/>
        </w:rPr>
        <w:t>02.12.2019</w:t>
      </w:r>
    </w:p>
    <w:p w:rsidR="00742731" w:rsidRPr="00742731" w:rsidRDefault="00742731" w:rsidP="004C3DAA">
      <w:pPr>
        <w:jc w:val="center"/>
        <w:rPr>
          <w:rFonts w:ascii="Times New Roman" w:hAnsi="Times New Roman" w:cs="Times New Roman"/>
          <w:sz w:val="25"/>
          <w:szCs w:val="25"/>
        </w:rPr>
      </w:pPr>
    </w:p>
    <w:p w:rsidR="004C3DAA" w:rsidRPr="004C3DAA" w:rsidRDefault="004C3DAA" w:rsidP="004C3DAA">
      <w:pPr>
        <w:jc w:val="center"/>
        <w:rPr>
          <w:rFonts w:ascii="Times New Roman" w:hAnsi="Times New Roman" w:cs="Times New Roman"/>
          <w:b/>
          <w:bCs/>
          <w:sz w:val="25"/>
          <w:szCs w:val="25"/>
        </w:rPr>
      </w:pPr>
      <w:r w:rsidRPr="004C3DAA">
        <w:rPr>
          <w:rFonts w:ascii="Times New Roman" w:hAnsi="Times New Roman" w:cs="Times New Roman"/>
          <w:b/>
          <w:bCs/>
          <w:sz w:val="25"/>
          <w:szCs w:val="25"/>
        </w:rPr>
        <w:t>JUDGMENT</w:t>
      </w:r>
    </w:p>
    <w:p w:rsidR="004C3DAA" w:rsidRPr="004C3DAA" w:rsidRDefault="004C3DAA" w:rsidP="00742731">
      <w:pPr>
        <w:jc w:val="both"/>
        <w:rPr>
          <w:rFonts w:ascii="Times New Roman" w:hAnsi="Times New Roman" w:cs="Times New Roman"/>
          <w:b/>
          <w:bCs/>
          <w:sz w:val="25"/>
          <w:szCs w:val="25"/>
        </w:rPr>
      </w:pPr>
    </w:p>
    <w:p w:rsidR="00742731" w:rsidRDefault="004C3DAA" w:rsidP="00742731">
      <w:pPr>
        <w:jc w:val="both"/>
        <w:rPr>
          <w:rFonts w:ascii="Times New Roman" w:hAnsi="Times New Roman" w:cs="Times New Roman"/>
          <w:b/>
          <w:bCs/>
          <w:sz w:val="25"/>
          <w:szCs w:val="25"/>
        </w:rPr>
      </w:pPr>
      <w:r w:rsidRPr="004C3DAA">
        <w:rPr>
          <w:rFonts w:ascii="Times New Roman" w:hAnsi="Times New Roman" w:cs="Times New Roman"/>
          <w:b/>
          <w:bCs/>
          <w:sz w:val="25"/>
          <w:szCs w:val="25"/>
        </w:rPr>
        <w:t>Deepak Gupta,</w:t>
      </w:r>
      <w:r w:rsidR="00742731" w:rsidRPr="004C3DAA">
        <w:rPr>
          <w:rFonts w:ascii="Times New Roman" w:hAnsi="Times New Roman" w:cs="Times New Roman"/>
          <w:b/>
          <w:bCs/>
          <w:sz w:val="25"/>
          <w:szCs w:val="25"/>
        </w:rPr>
        <w:t>J.</w:t>
      </w:r>
      <w:r w:rsidRPr="004C3DAA">
        <w:rPr>
          <w:rFonts w:ascii="Times New Roman" w:hAnsi="Times New Roman" w:cs="Times New Roman"/>
          <w:b/>
          <w:bCs/>
          <w:sz w:val="25"/>
          <w:szCs w:val="25"/>
        </w:rPr>
        <w:t>,</w:t>
      </w:r>
    </w:p>
    <w:p w:rsidR="004C3DAA" w:rsidRPr="004C3DAA" w:rsidRDefault="004C3DAA" w:rsidP="00742731">
      <w:pPr>
        <w:jc w:val="both"/>
        <w:rPr>
          <w:rFonts w:ascii="Times New Roman" w:hAnsi="Times New Roman" w:cs="Times New Roman"/>
          <w:b/>
          <w:bCs/>
          <w:sz w:val="25"/>
          <w:szCs w:val="25"/>
        </w:rPr>
      </w:pPr>
    </w:p>
    <w:p w:rsidR="004C3DAA" w:rsidRDefault="004C3DAA" w:rsidP="00742731">
      <w:pPr>
        <w:jc w:val="both"/>
        <w:rPr>
          <w:rFonts w:ascii="Times New Roman" w:hAnsi="Times New Roman" w:cs="Times New Roman"/>
          <w:sz w:val="25"/>
          <w:szCs w:val="25"/>
        </w:rPr>
      </w:pPr>
      <w:r>
        <w:rPr>
          <w:rFonts w:ascii="Times New Roman" w:hAnsi="Times New Roman" w:cs="Times New Roman"/>
          <w:sz w:val="25"/>
          <w:szCs w:val="25"/>
        </w:rPr>
        <w:t>SLP(Civil)No.25611 of 2018</w:t>
      </w:r>
    </w:p>
    <w:p w:rsidR="004C3DAA" w:rsidRPr="00742731" w:rsidRDefault="004C3DAA" w:rsidP="00742731">
      <w:pPr>
        <w:jc w:val="both"/>
        <w:rPr>
          <w:rFonts w:ascii="Times New Roman" w:hAnsi="Times New Roman" w:cs="Times New Roman"/>
          <w:sz w:val="25"/>
          <w:szCs w:val="25"/>
        </w:rPr>
      </w:pPr>
    </w:p>
    <w:p w:rsid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1. </w:t>
      </w:r>
      <w:r w:rsidR="00742731" w:rsidRPr="00742731">
        <w:rPr>
          <w:rFonts w:ascii="Times New Roman" w:hAnsi="Times New Roman" w:cs="Times New Roman"/>
          <w:sz w:val="25"/>
          <w:szCs w:val="25"/>
        </w:rPr>
        <w:t>Leave granted.</w:t>
      </w:r>
    </w:p>
    <w:p w:rsidR="004C3DAA" w:rsidRPr="00742731" w:rsidRDefault="004C3DAA" w:rsidP="00742731">
      <w:pPr>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2. </w:t>
      </w:r>
      <w:r w:rsidR="00742731" w:rsidRPr="00742731">
        <w:rPr>
          <w:rFonts w:ascii="Times New Roman" w:hAnsi="Times New Roman" w:cs="Times New Roman"/>
          <w:sz w:val="25"/>
          <w:szCs w:val="25"/>
        </w:rPr>
        <w:t>The short question involved in this appeal is whether the Technical Assessment Reports (TARs for short) of an Army officer are to be taken into consideration while considering his case for Permanent Secondment in the Directorate General Quality Assurance (DGQA for short), after the office memorandum dated</w:t>
      </w:r>
      <w:r>
        <w:rPr>
          <w:rFonts w:ascii="Times New Roman" w:hAnsi="Times New Roman" w:cs="Times New Roman"/>
          <w:sz w:val="25"/>
          <w:szCs w:val="25"/>
        </w:rPr>
        <w:t>.</w:t>
      </w:r>
    </w:p>
    <w:p w:rsidR="00742731" w:rsidRPr="00742731" w:rsidRDefault="00742731" w:rsidP="00742731">
      <w:pPr>
        <w:jc w:val="both"/>
        <w:rPr>
          <w:rFonts w:ascii="Times New Roman" w:hAnsi="Times New Roman" w:cs="Times New Roman"/>
          <w:sz w:val="25"/>
          <w:szCs w:val="25"/>
        </w:rPr>
      </w:pPr>
      <w:r w:rsidRPr="00742731">
        <w:rPr>
          <w:rFonts w:ascii="Times New Roman" w:hAnsi="Times New Roman" w:cs="Times New Roman"/>
          <w:sz w:val="25"/>
          <w:szCs w:val="25"/>
        </w:rPr>
        <w:t xml:space="preserve"> </w:t>
      </w: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3. </w:t>
      </w:r>
      <w:r w:rsidR="00742731" w:rsidRPr="00742731">
        <w:rPr>
          <w:rFonts w:ascii="Times New Roman" w:hAnsi="Times New Roman" w:cs="Times New Roman"/>
          <w:sz w:val="25"/>
          <w:szCs w:val="25"/>
        </w:rPr>
        <w:t xml:space="preserve"> Briefly stated, the facts of the case are that the respondent herein was commissioned in the Indian Army in 1994. He earned various promotions and while holding the post of Lt. Colonel in the Indian Army, he was posted in the DGQA. After completion of two years of service in the Collectorate of Quality Assurance, he fell in the zone of consideration of Permanent Secondment. His case was considered by the Quality Assurance Selection Board (QASB for short) held on 17.02.2016. The respondent’s case was not recommended for Permanent Secondment. On finding that his name has not been recommended, the respondent made enquiries and came to know that his case has not been recommended since in the TAR for the year 2014-15, it was found that he was ‘NOT YET FIT’ for Permanent Secondment in DGQA. In the next year, i.e. 2015-16, he was declared ‘NOT FIT’ in the TAR. Thereafter, he was reverted to the Indian Army.</w:t>
      </w:r>
    </w:p>
    <w:p w:rsidR="004C3DAA" w:rsidRDefault="004C3DAA" w:rsidP="00742731">
      <w:pPr>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4. </w:t>
      </w:r>
      <w:r w:rsidR="00742731" w:rsidRPr="00742731">
        <w:rPr>
          <w:rFonts w:ascii="Times New Roman" w:hAnsi="Times New Roman" w:cs="Times New Roman"/>
          <w:sz w:val="25"/>
          <w:szCs w:val="25"/>
        </w:rPr>
        <w:t xml:space="preserve"> Aggrieved by the said action, the respondent filed a writ petition in the Delhi High Court contending that he fulfilled the requirements of Office Memorandum dated 12.05.2011 which sets out the criteria to be followed for grant of Permanent</w:t>
      </w:r>
      <w:r>
        <w:rPr>
          <w:rFonts w:ascii="Times New Roman" w:hAnsi="Times New Roman" w:cs="Times New Roman"/>
          <w:sz w:val="25"/>
          <w:szCs w:val="25"/>
        </w:rPr>
        <w:t xml:space="preserve"> </w:t>
      </w:r>
      <w:r w:rsidR="00742731" w:rsidRPr="00742731">
        <w:rPr>
          <w:rFonts w:ascii="Times New Roman" w:hAnsi="Times New Roman" w:cs="Times New Roman"/>
          <w:sz w:val="25"/>
          <w:szCs w:val="25"/>
        </w:rPr>
        <w:t>Secondment to service officers of the rank of Lt. Colonel in DGQA.</w:t>
      </w:r>
    </w:p>
    <w:p w:rsidR="004C3DAA" w:rsidRDefault="004C3DAA" w:rsidP="00742731">
      <w:pPr>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5. </w:t>
      </w:r>
      <w:r w:rsidR="00742731" w:rsidRPr="00742731">
        <w:rPr>
          <w:rFonts w:ascii="Times New Roman" w:hAnsi="Times New Roman" w:cs="Times New Roman"/>
          <w:sz w:val="25"/>
          <w:szCs w:val="25"/>
        </w:rPr>
        <w:t xml:space="preserve"> The Delhi High Court allowed the writ petition and held that the TARs could not be </w:t>
      </w:r>
      <w:r w:rsidR="00742731" w:rsidRPr="00742731">
        <w:rPr>
          <w:rFonts w:ascii="Times New Roman" w:hAnsi="Times New Roman" w:cs="Times New Roman"/>
          <w:sz w:val="25"/>
          <w:szCs w:val="25"/>
        </w:rPr>
        <w:lastRenderedPageBreak/>
        <w:t>taken into consideration. Hence this appeal by the Union of India.</w:t>
      </w:r>
    </w:p>
    <w:p w:rsidR="004C3DAA" w:rsidRDefault="004C3DAA" w:rsidP="00742731">
      <w:pPr>
        <w:jc w:val="both"/>
        <w:rPr>
          <w:rFonts w:ascii="Times New Roman" w:hAnsi="Times New Roman" w:cs="Times New Roman"/>
          <w:sz w:val="25"/>
          <w:szCs w:val="25"/>
        </w:rPr>
      </w:pPr>
    </w:p>
    <w:p w:rsid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6. </w:t>
      </w:r>
      <w:r w:rsidR="00742731" w:rsidRPr="00742731">
        <w:rPr>
          <w:rFonts w:ascii="Times New Roman" w:hAnsi="Times New Roman" w:cs="Times New Roman"/>
          <w:sz w:val="25"/>
          <w:szCs w:val="25"/>
        </w:rPr>
        <w:t xml:space="preserve"> We have heard learned Mr. A.N.S. Nadkarni, ASG assisted by Ms. Aakansha Kaul, learned counsel for the appellants, and Ms. Arati Mahajan, learned counsel </w:t>
      </w:r>
      <w:r>
        <w:rPr>
          <w:rFonts w:ascii="Times New Roman" w:hAnsi="Times New Roman" w:cs="Times New Roman"/>
          <w:sz w:val="25"/>
          <w:szCs w:val="25"/>
        </w:rPr>
        <w:t xml:space="preserve">for the respondent. It would be apposite </w:t>
      </w:r>
      <w:r w:rsidR="00742731" w:rsidRPr="00742731">
        <w:rPr>
          <w:rFonts w:ascii="Times New Roman" w:hAnsi="Times New Roman" w:cs="Times New Roman"/>
          <w:sz w:val="25"/>
          <w:szCs w:val="25"/>
        </w:rPr>
        <w:t>to</w:t>
      </w:r>
      <w:r w:rsidR="00742731" w:rsidRPr="00742731">
        <w:rPr>
          <w:rFonts w:ascii="Times New Roman" w:hAnsi="Times New Roman" w:cs="Times New Roman"/>
          <w:sz w:val="25"/>
          <w:szCs w:val="25"/>
        </w:rPr>
        <w:tab/>
        <w:t xml:space="preserve">refer to </w:t>
      </w:r>
      <w:r>
        <w:rPr>
          <w:rFonts w:ascii="Times New Roman" w:hAnsi="Times New Roman" w:cs="Times New Roman"/>
          <w:sz w:val="25"/>
          <w:szCs w:val="25"/>
        </w:rPr>
        <w:t xml:space="preserve">the various instructions issued </w:t>
      </w:r>
      <w:r w:rsidR="00742731" w:rsidRPr="00742731">
        <w:rPr>
          <w:rFonts w:ascii="Times New Roman" w:hAnsi="Times New Roman" w:cs="Times New Roman"/>
          <w:sz w:val="25"/>
          <w:szCs w:val="25"/>
        </w:rPr>
        <w:t>by</w:t>
      </w:r>
      <w:r>
        <w:rPr>
          <w:rFonts w:ascii="Times New Roman" w:hAnsi="Times New Roman" w:cs="Times New Roman"/>
          <w:sz w:val="25"/>
          <w:szCs w:val="25"/>
        </w:rPr>
        <w:t xml:space="preserve"> </w:t>
      </w:r>
      <w:r w:rsidR="00742731" w:rsidRPr="00742731">
        <w:rPr>
          <w:rFonts w:ascii="Times New Roman" w:hAnsi="Times New Roman" w:cs="Times New Roman"/>
          <w:sz w:val="25"/>
          <w:szCs w:val="25"/>
        </w:rPr>
        <w:t>the</w:t>
      </w:r>
      <w:r>
        <w:rPr>
          <w:rFonts w:ascii="Times New Roman" w:hAnsi="Times New Roman" w:cs="Times New Roman"/>
          <w:sz w:val="25"/>
          <w:szCs w:val="25"/>
        </w:rPr>
        <w:t xml:space="preserve"> </w:t>
      </w:r>
      <w:r w:rsidR="00742731" w:rsidRPr="00742731">
        <w:rPr>
          <w:rFonts w:ascii="Times New Roman" w:hAnsi="Times New Roman" w:cs="Times New Roman"/>
          <w:sz w:val="25"/>
          <w:szCs w:val="25"/>
        </w:rPr>
        <w:t>appellants from time to time. Initially, as per the</w:t>
      </w:r>
      <w:r w:rsidR="00742731" w:rsidRPr="00742731">
        <w:rPr>
          <w:rFonts w:ascii="Times New Roman" w:hAnsi="Times New Roman" w:cs="Times New Roman"/>
          <w:sz w:val="25"/>
          <w:szCs w:val="25"/>
        </w:rPr>
        <w:tab/>
        <w:t>office</w:t>
      </w:r>
      <w:r>
        <w:rPr>
          <w:rFonts w:ascii="Times New Roman" w:hAnsi="Times New Roman" w:cs="Times New Roman"/>
          <w:sz w:val="25"/>
          <w:szCs w:val="25"/>
        </w:rPr>
        <w:t xml:space="preserve"> </w:t>
      </w:r>
      <w:r w:rsidR="00742731" w:rsidRPr="00742731">
        <w:rPr>
          <w:rFonts w:ascii="Times New Roman" w:hAnsi="Times New Roman" w:cs="Times New Roman"/>
          <w:sz w:val="25"/>
          <w:szCs w:val="25"/>
        </w:rPr>
        <w:t>memorandum of 08.04.2004, the consideration for Permanent Secondment to the DGQA was based on the TARs, and relevant part of the criteria reads as under:-</w:t>
      </w:r>
    </w:p>
    <w:p w:rsidR="004C3DAA" w:rsidRPr="00742731" w:rsidRDefault="004C3DAA" w:rsidP="00742731">
      <w:pPr>
        <w:jc w:val="both"/>
        <w:rPr>
          <w:rFonts w:ascii="Times New Roman" w:hAnsi="Times New Roman" w:cs="Times New Roman"/>
          <w:sz w:val="25"/>
          <w:szCs w:val="25"/>
        </w:rPr>
      </w:pPr>
    </w:p>
    <w:p w:rsidR="00742731" w:rsidRPr="00742731" w:rsidRDefault="00742731" w:rsidP="004C3DAA">
      <w:pPr>
        <w:ind w:left="720"/>
        <w:jc w:val="both"/>
        <w:rPr>
          <w:rFonts w:ascii="Times New Roman" w:hAnsi="Times New Roman" w:cs="Times New Roman"/>
          <w:sz w:val="25"/>
          <w:szCs w:val="25"/>
        </w:rPr>
      </w:pPr>
      <w:r w:rsidRPr="00742731">
        <w:rPr>
          <w:rFonts w:ascii="Times New Roman" w:hAnsi="Times New Roman" w:cs="Times New Roman"/>
          <w:sz w:val="25"/>
          <w:szCs w:val="25"/>
        </w:rPr>
        <w:t>“Part-II: Assessment by the Reporting Officer</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42731" w:rsidRPr="00742731">
        <w:rPr>
          <w:rFonts w:ascii="Times New Roman" w:hAnsi="Times New Roman" w:cs="Times New Roman"/>
          <w:sz w:val="25"/>
          <w:szCs w:val="25"/>
        </w:rPr>
        <w:t>Technical</w:t>
      </w:r>
    </w:p>
    <w:p w:rsidR="004C3DAA" w:rsidRDefault="004C3DAA" w:rsidP="004C3DAA">
      <w:pPr>
        <w:ind w:left="720"/>
        <w:jc w:val="both"/>
        <w:rPr>
          <w:rFonts w:ascii="Times New Roman" w:hAnsi="Times New Roman" w:cs="Times New Roman"/>
          <w:sz w:val="25"/>
          <w:szCs w:val="25"/>
        </w:rPr>
      </w:pPr>
    </w:p>
    <w:p w:rsidR="00742731" w:rsidRPr="00742731" w:rsidRDefault="00742731" w:rsidP="004C3DAA">
      <w:pPr>
        <w:ind w:left="720"/>
        <w:jc w:val="both"/>
        <w:rPr>
          <w:rFonts w:ascii="Times New Roman" w:hAnsi="Times New Roman" w:cs="Times New Roman"/>
          <w:sz w:val="25"/>
          <w:szCs w:val="25"/>
        </w:rPr>
      </w:pPr>
      <w:r w:rsidRPr="00742731">
        <w:rPr>
          <w:rFonts w:ascii="Times New Roman" w:hAnsi="Times New Roman" w:cs="Times New Roman"/>
          <w:sz w:val="25"/>
          <w:szCs w:val="25"/>
        </w:rPr>
        <w:t>(a)</w:t>
      </w:r>
      <w:r w:rsidR="004C3DAA">
        <w:rPr>
          <w:rFonts w:ascii="Times New Roman" w:hAnsi="Times New Roman" w:cs="Times New Roman"/>
          <w:sz w:val="25"/>
          <w:szCs w:val="25"/>
        </w:rPr>
        <w:t xml:space="preserve"> </w:t>
      </w:r>
      <w:r w:rsidRPr="00742731">
        <w:rPr>
          <w:rFonts w:ascii="Times New Roman" w:hAnsi="Times New Roman" w:cs="Times New Roman"/>
          <w:sz w:val="25"/>
          <w:szCs w:val="25"/>
        </w:rPr>
        <w:t>Nature of work assigned : to the Reportee</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42731" w:rsidRPr="00742731">
        <w:rPr>
          <w:rFonts w:ascii="Times New Roman" w:hAnsi="Times New Roman" w:cs="Times New Roman"/>
          <w:sz w:val="25"/>
          <w:szCs w:val="25"/>
        </w:rPr>
        <w:t>Aptitude of the Reportee : towards Quality Assurance related work</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42731" w:rsidRPr="00742731">
        <w:rPr>
          <w:rFonts w:ascii="Times New Roman" w:hAnsi="Times New Roman" w:cs="Times New Roman"/>
          <w:sz w:val="25"/>
          <w:szCs w:val="25"/>
        </w:rPr>
        <w:t>Technical Knowledge of the officer and practical ability to apply the theoretical knowledge</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742731" w:rsidRPr="00742731">
        <w:rPr>
          <w:rFonts w:ascii="Times New Roman" w:hAnsi="Times New Roman" w:cs="Times New Roman"/>
          <w:sz w:val="25"/>
          <w:szCs w:val="25"/>
        </w:rPr>
        <w:t>Sense of dedication and responsibility towards QA work.</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742731" w:rsidRPr="00742731">
        <w:rPr>
          <w:rFonts w:ascii="Times New Roman" w:hAnsi="Times New Roman" w:cs="Times New Roman"/>
          <w:sz w:val="25"/>
          <w:szCs w:val="25"/>
        </w:rPr>
        <w:t>Details of outstanding/notable work done by the reportee, if any</w:t>
      </w:r>
    </w:p>
    <w:p w:rsidR="00742731" w:rsidRPr="00742731" w:rsidRDefault="00742731" w:rsidP="004C3DAA">
      <w:pPr>
        <w:ind w:left="720"/>
        <w:jc w:val="both"/>
        <w:rPr>
          <w:rFonts w:ascii="Times New Roman" w:hAnsi="Times New Roman" w:cs="Times New Roman"/>
          <w:sz w:val="25"/>
          <w:szCs w:val="25"/>
        </w:rPr>
      </w:pPr>
      <w:r w:rsidRPr="00742731">
        <w:rPr>
          <w:rFonts w:ascii="Times New Roman" w:hAnsi="Times New Roman" w:cs="Times New Roman"/>
          <w:sz w:val="25"/>
          <w:szCs w:val="25"/>
        </w:rPr>
        <w:t>Signature</w:t>
      </w:r>
      <w:r w:rsidR="004C3DAA">
        <w:rPr>
          <w:rFonts w:ascii="Times New Roman" w:hAnsi="Times New Roman" w:cs="Times New Roman"/>
          <w:sz w:val="25"/>
          <w:szCs w:val="25"/>
        </w:rPr>
        <w:t xml:space="preserve"> </w:t>
      </w:r>
      <w:r w:rsidRPr="00742731">
        <w:rPr>
          <w:rFonts w:ascii="Times New Roman" w:hAnsi="Times New Roman" w:cs="Times New Roman"/>
          <w:sz w:val="25"/>
          <w:szCs w:val="25"/>
        </w:rPr>
        <w:t>Name of the officer Rank/Designation</w:t>
      </w:r>
    </w:p>
    <w:p w:rsidR="004C3DAA" w:rsidRDefault="004C3DAA" w:rsidP="004C3DAA">
      <w:pPr>
        <w:ind w:left="720"/>
        <w:jc w:val="both"/>
        <w:rPr>
          <w:rFonts w:ascii="Times New Roman" w:hAnsi="Times New Roman" w:cs="Times New Roman"/>
          <w:sz w:val="25"/>
          <w:szCs w:val="25"/>
        </w:rPr>
      </w:pPr>
    </w:p>
    <w:p w:rsidR="00742731" w:rsidRPr="00742731" w:rsidRDefault="00742731" w:rsidP="004C3DAA">
      <w:pPr>
        <w:ind w:left="720"/>
        <w:jc w:val="both"/>
        <w:rPr>
          <w:rFonts w:ascii="Times New Roman" w:hAnsi="Times New Roman" w:cs="Times New Roman"/>
          <w:sz w:val="25"/>
          <w:szCs w:val="25"/>
        </w:rPr>
      </w:pPr>
      <w:r w:rsidRPr="00742731">
        <w:rPr>
          <w:rFonts w:ascii="Times New Roman" w:hAnsi="Times New Roman" w:cs="Times New Roman"/>
          <w:sz w:val="25"/>
          <w:szCs w:val="25"/>
        </w:rPr>
        <w:t>Part III: Remarks of the Technical Director</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1.</w:t>
      </w:r>
      <w:r w:rsidR="00742731" w:rsidRPr="00742731">
        <w:rPr>
          <w:rFonts w:ascii="Times New Roman" w:hAnsi="Times New Roman" w:cs="Times New Roman"/>
          <w:sz w:val="25"/>
          <w:szCs w:val="25"/>
        </w:rPr>
        <w:t>Remarks with reference to specific comments given by the Reporting Officer</w:t>
      </w:r>
    </w:p>
    <w:p w:rsidR="004C3DAA" w:rsidRDefault="004C3DAA" w:rsidP="004C3DAA">
      <w:pPr>
        <w:ind w:left="720"/>
        <w:jc w:val="both"/>
        <w:rPr>
          <w:rFonts w:ascii="Times New Roman" w:hAnsi="Times New Roman" w:cs="Times New Roman"/>
          <w:sz w:val="25"/>
          <w:szCs w:val="25"/>
        </w:rPr>
      </w:pPr>
    </w:p>
    <w:p w:rsidR="00742731" w:rsidRPr="00742731" w:rsidRDefault="00742731" w:rsidP="004C3DAA">
      <w:pPr>
        <w:ind w:left="720"/>
        <w:jc w:val="both"/>
        <w:rPr>
          <w:rFonts w:ascii="Times New Roman" w:hAnsi="Times New Roman" w:cs="Times New Roman"/>
          <w:sz w:val="25"/>
          <w:szCs w:val="25"/>
        </w:rPr>
      </w:pPr>
      <w:r w:rsidRPr="00742731">
        <w:rPr>
          <w:rFonts w:ascii="Times New Roman" w:hAnsi="Times New Roman" w:cs="Times New Roman"/>
          <w:sz w:val="25"/>
          <w:szCs w:val="25"/>
        </w:rPr>
        <w:t>2.</w:t>
      </w:r>
      <w:r w:rsidR="004C3DAA">
        <w:rPr>
          <w:rFonts w:ascii="Times New Roman" w:hAnsi="Times New Roman" w:cs="Times New Roman"/>
          <w:sz w:val="25"/>
          <w:szCs w:val="25"/>
        </w:rPr>
        <w:t xml:space="preserve"> </w:t>
      </w:r>
      <w:r w:rsidRPr="00742731">
        <w:rPr>
          <w:rFonts w:ascii="Times New Roman" w:hAnsi="Times New Roman" w:cs="Times New Roman"/>
          <w:sz w:val="25"/>
          <w:szCs w:val="25"/>
        </w:rPr>
        <w:t>Fitness or otherwise for Permanent Secondment in DGQA Organisation.</w:t>
      </w:r>
    </w:p>
    <w:p w:rsidR="00742731" w:rsidRPr="00742731" w:rsidRDefault="00742731" w:rsidP="004C3DAA">
      <w:pPr>
        <w:ind w:left="720"/>
        <w:jc w:val="both"/>
        <w:rPr>
          <w:rFonts w:ascii="Times New Roman" w:hAnsi="Times New Roman" w:cs="Times New Roman"/>
          <w:sz w:val="25"/>
          <w:szCs w:val="25"/>
        </w:rPr>
      </w:pPr>
      <w:r w:rsidRPr="00742731">
        <w:rPr>
          <w:rFonts w:ascii="Times New Roman" w:hAnsi="Times New Roman" w:cs="Times New Roman"/>
          <w:sz w:val="25"/>
          <w:szCs w:val="25"/>
        </w:rPr>
        <w:t>Signature:</w:t>
      </w:r>
    </w:p>
    <w:p w:rsidR="004C3DAA" w:rsidRDefault="004C3DAA" w:rsidP="004C3DAA">
      <w:pPr>
        <w:ind w:left="720"/>
        <w:jc w:val="both"/>
        <w:rPr>
          <w:rFonts w:ascii="Times New Roman" w:hAnsi="Times New Roman" w:cs="Times New Roman"/>
          <w:sz w:val="25"/>
          <w:szCs w:val="25"/>
        </w:rPr>
      </w:pPr>
    </w:p>
    <w:p w:rsidR="00742731" w:rsidRPr="00742731" w:rsidRDefault="00742731" w:rsidP="004C3DAA">
      <w:pPr>
        <w:ind w:left="720"/>
        <w:jc w:val="both"/>
        <w:rPr>
          <w:rFonts w:ascii="Times New Roman" w:hAnsi="Times New Roman" w:cs="Times New Roman"/>
          <w:sz w:val="25"/>
          <w:szCs w:val="25"/>
        </w:rPr>
      </w:pPr>
      <w:r w:rsidRPr="00742731">
        <w:rPr>
          <w:rFonts w:ascii="Times New Roman" w:hAnsi="Times New Roman" w:cs="Times New Roman"/>
          <w:sz w:val="25"/>
          <w:szCs w:val="25"/>
        </w:rPr>
        <w:t>Part IV: Remarks of DGQA</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42731" w:rsidRPr="00742731">
        <w:rPr>
          <w:rFonts w:ascii="Times New Roman" w:hAnsi="Times New Roman" w:cs="Times New Roman"/>
          <w:sz w:val="25"/>
          <w:szCs w:val="25"/>
        </w:rPr>
        <w:t>is fit/not yet fit for Permanent Secondment in DGQA Organisation</w:t>
      </w:r>
    </w:p>
    <w:p w:rsidR="004C3DAA" w:rsidRDefault="004C3DAA" w:rsidP="004C3DAA">
      <w:pPr>
        <w:ind w:left="720"/>
        <w:jc w:val="both"/>
        <w:rPr>
          <w:rFonts w:ascii="Times New Roman" w:hAnsi="Times New Roman" w:cs="Times New Roman"/>
          <w:sz w:val="25"/>
          <w:szCs w:val="25"/>
        </w:rPr>
      </w:pPr>
    </w:p>
    <w:p w:rsid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42731" w:rsidRPr="00742731">
        <w:rPr>
          <w:rFonts w:ascii="Times New Roman" w:hAnsi="Times New Roman" w:cs="Times New Roman"/>
          <w:sz w:val="25"/>
          <w:szCs w:val="25"/>
        </w:rPr>
        <w:t>Performance of should, be watched for another months before consideration for Permanent Secondment.</w:t>
      </w:r>
      <w:r>
        <w:rPr>
          <w:rFonts w:ascii="Times New Roman" w:hAnsi="Times New Roman" w:cs="Times New Roman"/>
          <w:sz w:val="25"/>
          <w:szCs w:val="25"/>
        </w:rPr>
        <w:t xml:space="preserve"> </w:t>
      </w:r>
      <w:r w:rsidR="00742731" w:rsidRPr="00742731">
        <w:rPr>
          <w:rFonts w:ascii="Times New Roman" w:hAnsi="Times New Roman" w:cs="Times New Roman"/>
          <w:sz w:val="25"/>
          <w:szCs w:val="25"/>
        </w:rPr>
        <w:t>Signature”</w:t>
      </w:r>
    </w:p>
    <w:p w:rsidR="004C3DAA" w:rsidRPr="00742731" w:rsidRDefault="004C3DAA" w:rsidP="004C3DAA">
      <w:pPr>
        <w:ind w:left="720"/>
        <w:jc w:val="both"/>
        <w:rPr>
          <w:rFonts w:ascii="Times New Roman" w:hAnsi="Times New Roman" w:cs="Times New Roman"/>
          <w:sz w:val="25"/>
          <w:szCs w:val="25"/>
        </w:rPr>
      </w:pPr>
    </w:p>
    <w:p w:rsidR="00742731" w:rsidRDefault="00742731" w:rsidP="00742731">
      <w:pPr>
        <w:jc w:val="both"/>
        <w:rPr>
          <w:rFonts w:ascii="Times New Roman" w:hAnsi="Times New Roman" w:cs="Times New Roman"/>
          <w:sz w:val="25"/>
          <w:szCs w:val="25"/>
        </w:rPr>
      </w:pPr>
      <w:r w:rsidRPr="00742731">
        <w:rPr>
          <w:rFonts w:ascii="Times New Roman" w:hAnsi="Times New Roman" w:cs="Times New Roman"/>
          <w:sz w:val="25"/>
          <w:szCs w:val="25"/>
        </w:rPr>
        <w:t>The first portion was to be filled in by the Head of the establishment. Thereafter, the technical Director was to give his remarks and also assess whether the officer was fit or otherwise for Permanent Secondment in DGQA Organisation and, finally these remarks were to be approved or modified, as the case may be by the DGQA.</w:t>
      </w:r>
    </w:p>
    <w:p w:rsidR="004C3DAA" w:rsidRPr="00742731" w:rsidRDefault="004C3DAA" w:rsidP="00742731">
      <w:pPr>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7. </w:t>
      </w:r>
      <w:r w:rsidR="00742731" w:rsidRPr="00742731">
        <w:rPr>
          <w:rFonts w:ascii="Times New Roman" w:hAnsi="Times New Roman" w:cs="Times New Roman"/>
          <w:sz w:val="25"/>
          <w:szCs w:val="25"/>
        </w:rPr>
        <w:t xml:space="preserve">On 12.05.2011 an office memorandum was issued, the relevant portion of which reads </w:t>
      </w:r>
      <w:r w:rsidR="00742731" w:rsidRPr="00742731">
        <w:rPr>
          <w:rFonts w:ascii="Times New Roman" w:hAnsi="Times New Roman" w:cs="Times New Roman"/>
          <w:sz w:val="25"/>
          <w:szCs w:val="25"/>
        </w:rPr>
        <w:lastRenderedPageBreak/>
        <w:t>as follows:-</w:t>
      </w:r>
    </w:p>
    <w:p w:rsidR="004C3DAA" w:rsidRDefault="004C3DAA" w:rsidP="00742731">
      <w:pPr>
        <w:jc w:val="both"/>
        <w:rPr>
          <w:rFonts w:ascii="Times New Roman" w:hAnsi="Times New Roman" w:cs="Times New Roman"/>
          <w:sz w:val="25"/>
          <w:szCs w:val="25"/>
        </w:rPr>
      </w:pPr>
    </w:p>
    <w:p w:rsidR="00742731" w:rsidRPr="00742731" w:rsidRDefault="00742731" w:rsidP="004C3DAA">
      <w:pPr>
        <w:ind w:left="720"/>
        <w:jc w:val="both"/>
        <w:rPr>
          <w:rFonts w:ascii="Times New Roman" w:hAnsi="Times New Roman" w:cs="Times New Roman"/>
          <w:sz w:val="25"/>
          <w:szCs w:val="25"/>
        </w:rPr>
      </w:pPr>
      <w:r w:rsidRPr="00742731">
        <w:rPr>
          <w:rFonts w:ascii="Times New Roman" w:hAnsi="Times New Roman" w:cs="Times New Roman"/>
          <w:sz w:val="25"/>
          <w:szCs w:val="25"/>
        </w:rPr>
        <w:t>“1. xxx</w:t>
      </w:r>
      <w:r w:rsidRPr="00742731">
        <w:rPr>
          <w:rFonts w:ascii="Times New Roman" w:hAnsi="Times New Roman" w:cs="Times New Roman"/>
          <w:sz w:val="25"/>
          <w:szCs w:val="25"/>
        </w:rPr>
        <w:tab/>
        <w:t>xxx</w:t>
      </w:r>
      <w:r w:rsidR="004C3DAA">
        <w:rPr>
          <w:rFonts w:ascii="Times New Roman" w:hAnsi="Times New Roman" w:cs="Times New Roman"/>
          <w:sz w:val="25"/>
          <w:szCs w:val="25"/>
        </w:rPr>
        <w:t xml:space="preserve"> </w:t>
      </w:r>
      <w:r w:rsidRPr="00742731">
        <w:rPr>
          <w:rFonts w:ascii="Times New Roman" w:hAnsi="Times New Roman" w:cs="Times New Roman"/>
          <w:sz w:val="25"/>
          <w:szCs w:val="25"/>
        </w:rPr>
        <w:t>xxx</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(i)</w:t>
      </w:r>
      <w:r w:rsidR="00742731" w:rsidRPr="00742731">
        <w:rPr>
          <w:rFonts w:ascii="Times New Roman" w:hAnsi="Times New Roman" w:cs="Times New Roman"/>
          <w:sz w:val="25"/>
          <w:szCs w:val="25"/>
        </w:rPr>
        <w:t xml:space="preserve"> Offrs of the rank of Lt Col (Substantive) only will be considered for grant of Permanent Secondment</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(ii)</w:t>
      </w:r>
      <w:r w:rsidR="00742731" w:rsidRPr="00742731">
        <w:rPr>
          <w:rFonts w:ascii="Times New Roman" w:hAnsi="Times New Roman" w:cs="Times New Roman"/>
          <w:sz w:val="25"/>
          <w:szCs w:val="25"/>
        </w:rPr>
        <w:t xml:space="preserve"> Officer should have minimum of two years of regular service from the date of reporting to DGQA organisation before being considered by QASB for grant of Permanent Secondment.</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(iii)</w:t>
      </w:r>
      <w:r w:rsidR="00742731" w:rsidRPr="00742731">
        <w:rPr>
          <w:rFonts w:ascii="Times New Roman" w:hAnsi="Times New Roman" w:cs="Times New Roman"/>
          <w:sz w:val="25"/>
          <w:szCs w:val="25"/>
        </w:rPr>
        <w:t xml:space="preserve"> Officers should not have been finally superseded as on date of acceptance by DGQA on tenure (the date of approval of board proceedings for acceptance of officers on tenure by DGQA)</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(iv)</w:t>
      </w:r>
      <w:r w:rsidR="00742731" w:rsidRPr="00742731">
        <w:rPr>
          <w:rFonts w:ascii="Times New Roman" w:hAnsi="Times New Roman" w:cs="Times New Roman"/>
          <w:sz w:val="25"/>
          <w:szCs w:val="25"/>
        </w:rPr>
        <w:t xml:space="preserve"> Mean value of all box grading for seven years should not be less than ‘7’ including ACRs earned in DGQA.</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(v)</w:t>
      </w:r>
      <w:r w:rsidR="00742731" w:rsidRPr="00742731">
        <w:rPr>
          <w:rFonts w:ascii="Times New Roman" w:hAnsi="Times New Roman" w:cs="Times New Roman"/>
          <w:sz w:val="25"/>
          <w:szCs w:val="25"/>
        </w:rPr>
        <w:t xml:space="preserve"> Mean value of box grading in 3 Mandatory Qualities (LOAYLITY, DECISIVENESS &amp; DEPENDABILITY) should not be less than ‘7’ and in respect of INTEGRITY should not be less than ‘8’.</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742731" w:rsidRPr="00742731">
        <w:rPr>
          <w:rFonts w:ascii="Times New Roman" w:hAnsi="Times New Roman" w:cs="Times New Roman"/>
          <w:sz w:val="25"/>
          <w:szCs w:val="25"/>
        </w:rPr>
        <w:t xml:space="preserve"> Should be in acceptable medical category as stipulated in Appendix ‘A’ to MOD OM No.67952/Q/DGI(Adm-)/10412/D(PRODN) dated 28 Oct 1978 as amended from time to time</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742731" w:rsidRPr="00742731">
        <w:rPr>
          <w:rFonts w:ascii="Times New Roman" w:hAnsi="Times New Roman" w:cs="Times New Roman"/>
          <w:sz w:val="25"/>
          <w:szCs w:val="25"/>
        </w:rPr>
        <w:t>The officer should have undergone Basic Quality Management Course (BQMC) at DIAQ, Bangalore and should have obtained above average grading.</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742731" w:rsidRPr="00742731">
        <w:rPr>
          <w:rFonts w:ascii="Times New Roman" w:hAnsi="Times New Roman" w:cs="Times New Roman"/>
          <w:sz w:val="25"/>
          <w:szCs w:val="25"/>
        </w:rPr>
        <w:t>The disciplinary record of the officers should not be adverse. Note:</w:t>
      </w:r>
    </w:p>
    <w:p w:rsidR="004C3DAA" w:rsidRDefault="004C3DAA" w:rsidP="004C3DAA">
      <w:pPr>
        <w:ind w:left="720"/>
        <w:jc w:val="both"/>
        <w:rPr>
          <w:rFonts w:ascii="Times New Roman" w:hAnsi="Times New Roman" w:cs="Times New Roman"/>
          <w:sz w:val="25"/>
          <w:szCs w:val="25"/>
        </w:rPr>
      </w:pPr>
    </w:p>
    <w:p w:rsidR="00742731" w:rsidRPr="00742731" w:rsidRDefault="00742731" w:rsidP="004C3DAA">
      <w:pPr>
        <w:ind w:left="720"/>
        <w:jc w:val="both"/>
        <w:rPr>
          <w:rFonts w:ascii="Times New Roman" w:hAnsi="Times New Roman" w:cs="Times New Roman"/>
          <w:sz w:val="25"/>
          <w:szCs w:val="25"/>
        </w:rPr>
      </w:pPr>
      <w:r w:rsidRPr="00742731">
        <w:rPr>
          <w:rFonts w:ascii="Times New Roman" w:hAnsi="Times New Roman" w:cs="Times New Roman"/>
          <w:sz w:val="25"/>
          <w:szCs w:val="25"/>
        </w:rPr>
        <w:t>2.</w:t>
      </w:r>
      <w:r w:rsidRPr="00742731">
        <w:rPr>
          <w:rFonts w:ascii="Times New Roman" w:hAnsi="Times New Roman" w:cs="Times New Roman"/>
          <w:sz w:val="25"/>
          <w:szCs w:val="25"/>
        </w:rPr>
        <w:tab/>
        <w:t>xxx</w:t>
      </w:r>
      <w:r w:rsidRPr="00742731">
        <w:rPr>
          <w:rFonts w:ascii="Times New Roman" w:hAnsi="Times New Roman" w:cs="Times New Roman"/>
          <w:sz w:val="25"/>
          <w:szCs w:val="25"/>
        </w:rPr>
        <w:tab/>
        <w:t>xxx</w:t>
      </w:r>
      <w:r w:rsidR="004C3DAA">
        <w:rPr>
          <w:rFonts w:ascii="Times New Roman" w:hAnsi="Times New Roman" w:cs="Times New Roman"/>
          <w:sz w:val="25"/>
          <w:szCs w:val="25"/>
        </w:rPr>
        <w:t xml:space="preserve"> </w:t>
      </w:r>
      <w:r w:rsidRPr="00742731">
        <w:rPr>
          <w:rFonts w:ascii="Times New Roman" w:hAnsi="Times New Roman" w:cs="Times New Roman"/>
          <w:sz w:val="25"/>
          <w:szCs w:val="25"/>
        </w:rPr>
        <w:t xml:space="preserve">xxx </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3.</w:t>
      </w:r>
      <w:r w:rsidR="00742731" w:rsidRPr="00742731">
        <w:rPr>
          <w:rFonts w:ascii="Times New Roman" w:hAnsi="Times New Roman" w:cs="Times New Roman"/>
          <w:sz w:val="25"/>
          <w:szCs w:val="25"/>
        </w:rPr>
        <w:t xml:space="preserve"> These revised criteria will be applicable to all Service Officers inducted into DGQA on tenure prospectively from the date of issue of this OM. In the interim period QASBs will be held as per policy in vogue.</w:t>
      </w:r>
    </w:p>
    <w:p w:rsidR="004C3DAA" w:rsidRDefault="004C3DAA" w:rsidP="004C3DAA">
      <w:pPr>
        <w:ind w:left="720"/>
        <w:jc w:val="both"/>
        <w:rPr>
          <w:rFonts w:ascii="Times New Roman" w:hAnsi="Times New Roman" w:cs="Times New Roman"/>
          <w:sz w:val="25"/>
          <w:szCs w:val="25"/>
        </w:rPr>
      </w:pPr>
    </w:p>
    <w:p w:rsidR="00742731" w:rsidRP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4.</w:t>
      </w:r>
      <w:r w:rsidR="00742731" w:rsidRPr="00742731">
        <w:rPr>
          <w:rFonts w:ascii="Times New Roman" w:hAnsi="Times New Roman" w:cs="Times New Roman"/>
          <w:sz w:val="25"/>
          <w:szCs w:val="25"/>
        </w:rPr>
        <w:t xml:space="preserve"> This supersedes all previous instructions/guidelines issued on the subject.</w:t>
      </w:r>
    </w:p>
    <w:p w:rsidR="004C3DAA" w:rsidRDefault="004C3DAA" w:rsidP="004C3DAA">
      <w:pPr>
        <w:ind w:left="720"/>
        <w:jc w:val="both"/>
        <w:rPr>
          <w:rFonts w:ascii="Times New Roman" w:hAnsi="Times New Roman" w:cs="Times New Roman"/>
          <w:sz w:val="25"/>
          <w:szCs w:val="25"/>
        </w:rPr>
      </w:pPr>
    </w:p>
    <w:p w:rsidR="00742731" w:rsidRDefault="004C3DAA" w:rsidP="004C3DAA">
      <w:pPr>
        <w:ind w:left="720"/>
        <w:jc w:val="both"/>
        <w:rPr>
          <w:rFonts w:ascii="Times New Roman" w:hAnsi="Times New Roman" w:cs="Times New Roman"/>
          <w:sz w:val="25"/>
          <w:szCs w:val="25"/>
        </w:rPr>
      </w:pPr>
      <w:r>
        <w:rPr>
          <w:rFonts w:ascii="Times New Roman" w:hAnsi="Times New Roman" w:cs="Times New Roman"/>
          <w:sz w:val="25"/>
          <w:szCs w:val="25"/>
        </w:rPr>
        <w:t>5.</w:t>
      </w:r>
      <w:r w:rsidR="00742731" w:rsidRPr="00742731">
        <w:rPr>
          <w:rFonts w:ascii="Times New Roman" w:hAnsi="Times New Roman" w:cs="Times New Roman"/>
          <w:sz w:val="25"/>
          <w:szCs w:val="25"/>
        </w:rPr>
        <w:t xml:space="preserve"> This issues with the approval of Hon'ble Raksh Mantri.”</w:t>
      </w:r>
    </w:p>
    <w:p w:rsidR="004C3DAA" w:rsidRPr="00742731" w:rsidRDefault="004C3DAA" w:rsidP="004C3DAA">
      <w:pPr>
        <w:ind w:left="720"/>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8. </w:t>
      </w:r>
      <w:r w:rsidR="00742731" w:rsidRPr="00742731">
        <w:rPr>
          <w:rFonts w:ascii="Times New Roman" w:hAnsi="Times New Roman" w:cs="Times New Roman"/>
          <w:sz w:val="25"/>
          <w:szCs w:val="25"/>
        </w:rPr>
        <w:t xml:space="preserve">It has been urged by Ms. Kaul, that though the second office memorandum dated 12.05.2011 does not refer to the TARs but at the same time it does not specifically overrule the office memorandum dated 08.04.2004, and it is submitted that the said office memorandum has invariably been applied by the appellants and the TARs of every </w:t>
      </w:r>
      <w:r w:rsidR="00742731" w:rsidRPr="00742731">
        <w:rPr>
          <w:rFonts w:ascii="Times New Roman" w:hAnsi="Times New Roman" w:cs="Times New Roman"/>
          <w:sz w:val="25"/>
          <w:szCs w:val="25"/>
        </w:rPr>
        <w:lastRenderedPageBreak/>
        <w:t>Military officer who has been granted Permanent Secondment in DGQA have been taken into consideration. It is further submitted that the purpose of TAR is different from the Assessment Report and as such essential to assess the suitability of the candidate for Permanent Secondment into the DGQA. It is also submitted that even otherwise the employer could apply any criteria which it deems fit and it is not for the employee to suggest what criteria should be made applicable.</w:t>
      </w:r>
    </w:p>
    <w:p w:rsidR="004C3DAA" w:rsidRDefault="004C3DAA" w:rsidP="00742731">
      <w:pPr>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9. </w:t>
      </w:r>
      <w:r w:rsidR="00742731" w:rsidRPr="00742731">
        <w:rPr>
          <w:rFonts w:ascii="Times New Roman" w:hAnsi="Times New Roman" w:cs="Times New Roman"/>
          <w:sz w:val="25"/>
          <w:szCs w:val="25"/>
        </w:rPr>
        <w:t xml:space="preserve"> On the other hand, Ms. Mahajan, submits that a reading of the office memorandum dated 12.05.2011 squarely indicates that only the criteria mentioned therein could be taken into consideration and none else.</w:t>
      </w:r>
    </w:p>
    <w:p w:rsidR="004C3DAA" w:rsidRDefault="004C3DAA" w:rsidP="00742731">
      <w:pPr>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10.</w:t>
      </w:r>
      <w:r w:rsidR="00742731" w:rsidRPr="00742731">
        <w:rPr>
          <w:rFonts w:ascii="Times New Roman" w:hAnsi="Times New Roman" w:cs="Times New Roman"/>
          <w:sz w:val="25"/>
          <w:szCs w:val="25"/>
        </w:rPr>
        <w:t xml:space="preserve"> We have carefully gone through the various instructions and also considered the averments of the parties. When the office memorandum dated 12.05.2011 is read, it leaves no manner of doubt that it is only the criteria laid down in this memorandum which would apply to all service officers inducted into DGQA on tenure basis, after the issuance of this office memorandum. This is apparent from Clause 3 of the office memorandum, which clearly mentions this fact and it is also mentioned that in the interim period, QASBs shall be held as per the policy in vogue. The earlier policy which was in vogue was the one which took into consideration the TARs. The office memorandum of 12.05.2011 lays down a large number of criteria. It specifically mentions that the grading for 7 years should not be less than 7, including the Annual Confidential Reports (ACRs for short) earned in DGQA. A minimum grading in the medical category and mandatory qualities have been laid down. It has been specifically mentioned that the officer should have not only undergone the Basic Quality Management Course at Bangalore, but should also should have obtained ‘Above Average’ grading. Clause 4 of this office memorandum mentions that this memorandum supersedes all previous instructions/guidelines issued on this subject. This, in our opinion, would also include the guidelines of 08.04.2004, because there is no exception for the same.</w:t>
      </w:r>
    </w:p>
    <w:p w:rsidR="004C3DAA" w:rsidRDefault="004C3DAA" w:rsidP="00742731">
      <w:pPr>
        <w:jc w:val="both"/>
        <w:rPr>
          <w:rFonts w:ascii="Times New Roman" w:hAnsi="Times New Roman" w:cs="Times New Roman"/>
          <w:sz w:val="25"/>
          <w:szCs w:val="25"/>
        </w:rPr>
      </w:pPr>
    </w:p>
    <w:p w:rsid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11. </w:t>
      </w:r>
      <w:r w:rsidR="00742731" w:rsidRPr="00742731">
        <w:rPr>
          <w:rFonts w:ascii="Times New Roman" w:hAnsi="Times New Roman" w:cs="Times New Roman"/>
          <w:sz w:val="25"/>
          <w:szCs w:val="25"/>
        </w:rPr>
        <w:t>It was urged on behalf of the appellants that the office memorandum dated 08.04.2004 is in the nature of executive instructions approved by the Raksha Mantri, and continued to apply and cannot be deemed to be superseded. We are not in agreement with this submission. The office memorandum dated</w:t>
      </w:r>
      <w:r>
        <w:rPr>
          <w:rFonts w:ascii="Times New Roman" w:hAnsi="Times New Roman" w:cs="Times New Roman"/>
          <w:sz w:val="25"/>
          <w:szCs w:val="25"/>
        </w:rPr>
        <w:t xml:space="preserve"> 12.05.2011</w:t>
      </w:r>
      <w:r w:rsidR="00742731" w:rsidRPr="00742731">
        <w:rPr>
          <w:rFonts w:ascii="Times New Roman" w:hAnsi="Times New Roman" w:cs="Times New Roman"/>
          <w:sz w:val="25"/>
          <w:szCs w:val="25"/>
        </w:rPr>
        <w:t xml:space="preserve"> is also in the nature executive instruction, issued with the approval of the Raksha Mantri. We must assume that the authorities who issued the office memorandum dated</w:t>
      </w:r>
      <w:r>
        <w:rPr>
          <w:rFonts w:ascii="Times New Roman" w:hAnsi="Times New Roman" w:cs="Times New Roman"/>
          <w:sz w:val="25"/>
          <w:szCs w:val="25"/>
        </w:rPr>
        <w:t xml:space="preserve"> 12.05.2011</w:t>
      </w:r>
      <w:r w:rsidR="00742731" w:rsidRPr="00742731">
        <w:rPr>
          <w:rFonts w:ascii="Times New Roman" w:hAnsi="Times New Roman" w:cs="Times New Roman"/>
          <w:sz w:val="25"/>
          <w:szCs w:val="25"/>
        </w:rPr>
        <w:t xml:space="preserve"> were aware of the earlier office memorandum of 08.04.2004. The office memorandum of 2011 is broader than the office memorandum of 2004 and the office memorandum of 2011 which is later in time specifically supersedes all previous instructions/guidelines issued on the subject.</w:t>
      </w:r>
    </w:p>
    <w:p w:rsidR="004C3DAA" w:rsidRPr="00742731" w:rsidRDefault="004C3DAA" w:rsidP="00742731">
      <w:pPr>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12. </w:t>
      </w:r>
      <w:r w:rsidR="00742731" w:rsidRPr="00742731">
        <w:rPr>
          <w:rFonts w:ascii="Times New Roman" w:hAnsi="Times New Roman" w:cs="Times New Roman"/>
          <w:sz w:val="25"/>
          <w:szCs w:val="25"/>
        </w:rPr>
        <w:t xml:space="preserve"> Another fact which has been brought to our notice by Ms. Mahajan is that the office memorandum dated 12.05.2011 was amended on 14.06.2011 and it was specifically mentioned that the officers rejected in QASB for grant of Permanent Secondment will not be re-considered in subsequent QASBs. In case the appellants wanted to make TAR a mandatory requirement for fulfilling the eligibility criteria they could have done that by making similar amendment or issuing another office memorandum in this regard, but that </w:t>
      </w:r>
      <w:r w:rsidR="00742731" w:rsidRPr="00742731">
        <w:rPr>
          <w:rFonts w:ascii="Times New Roman" w:hAnsi="Times New Roman" w:cs="Times New Roman"/>
          <w:sz w:val="25"/>
          <w:szCs w:val="25"/>
        </w:rPr>
        <w:lastRenderedPageBreak/>
        <w:t>did not happen.</w:t>
      </w:r>
    </w:p>
    <w:p w:rsidR="004C3DAA" w:rsidRDefault="004C3DAA" w:rsidP="00742731">
      <w:pPr>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13. </w:t>
      </w:r>
      <w:r w:rsidR="00742731" w:rsidRPr="00742731">
        <w:rPr>
          <w:rFonts w:ascii="Times New Roman" w:hAnsi="Times New Roman" w:cs="Times New Roman"/>
          <w:sz w:val="25"/>
          <w:szCs w:val="25"/>
        </w:rPr>
        <w:t xml:space="preserve"> On behalf of the appellants it has been urged that another letter was issued on 14.07.2014, wherein it is noted that the TARs have been initiated by some officers in a very casual manner. The importance of TAR has been reiterated and it has been mentioned that this has serious implication on the consideration and subsequent Permanent Secondment of tenure Colonels to the DGQA Organisation, and one of the mistakes pointed out is that it has not been indicated in the TAR whether the officer is FIT/NOT FIT/NOT YET FIT, for Permanent Secondment in DGQA. It is true that this letter emphasises the importance of the TAR but in view of the clear language of office memorandum dated 12.05.2011, it still cannot be taken into consideration. It is not clear as to why in this very letter it could not have been mentioned that TAR should also be taken into consideration while considering the case for Permanent Secondment. The TAR may be taken into consideration while grading the officer for the purposes of ACR but once the ACR is being taken into consideration then in view of the office memorandum dated 12.05.2011, we have no doubt in our mind that the TAR is the criteria which could not have been taken into consideration.</w:t>
      </w:r>
    </w:p>
    <w:p w:rsidR="004C3DAA" w:rsidRDefault="004C3DAA" w:rsidP="00742731">
      <w:pPr>
        <w:jc w:val="both"/>
        <w:rPr>
          <w:rFonts w:ascii="Times New Roman" w:hAnsi="Times New Roman" w:cs="Times New Roman"/>
          <w:sz w:val="25"/>
          <w:szCs w:val="25"/>
        </w:rPr>
      </w:pPr>
    </w:p>
    <w:p w:rsidR="00742731" w:rsidRPr="00742731" w:rsidRDefault="004C3DAA" w:rsidP="00742731">
      <w:pPr>
        <w:jc w:val="both"/>
        <w:rPr>
          <w:rFonts w:ascii="Times New Roman" w:hAnsi="Times New Roman" w:cs="Times New Roman"/>
          <w:sz w:val="25"/>
          <w:szCs w:val="25"/>
        </w:rPr>
      </w:pPr>
      <w:r>
        <w:rPr>
          <w:rFonts w:ascii="Times New Roman" w:hAnsi="Times New Roman" w:cs="Times New Roman"/>
          <w:sz w:val="25"/>
          <w:szCs w:val="25"/>
        </w:rPr>
        <w:t xml:space="preserve">14. </w:t>
      </w:r>
      <w:r w:rsidR="00742731" w:rsidRPr="00742731">
        <w:rPr>
          <w:rFonts w:ascii="Times New Roman" w:hAnsi="Times New Roman" w:cs="Times New Roman"/>
          <w:sz w:val="25"/>
          <w:szCs w:val="25"/>
        </w:rPr>
        <w:t>We, therefore, dismiss the appeal and uphold the judgment of the Delhi High Court. Stay stands vacated. Pending applications(s), if any, shall also stand disposed of.</w:t>
      </w:r>
    </w:p>
    <w:p w:rsidR="00BE659F" w:rsidRPr="00742731" w:rsidRDefault="00BE659F" w:rsidP="00742731">
      <w:pPr>
        <w:jc w:val="both"/>
        <w:rPr>
          <w:rFonts w:ascii="Times New Roman" w:hAnsi="Times New Roman" w:cs="Times New Roman"/>
          <w:sz w:val="25"/>
          <w:szCs w:val="25"/>
        </w:rPr>
      </w:pPr>
    </w:p>
    <w:sectPr w:rsidR="00BE659F" w:rsidRPr="0074273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5F4" w:rsidRDefault="006235F4" w:rsidP="001D2CA4">
      <w:r>
        <w:separator/>
      </w:r>
    </w:p>
  </w:endnote>
  <w:endnote w:type="continuationSeparator" w:id="1">
    <w:p w:rsidR="006235F4" w:rsidRDefault="006235F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611C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611C1" w:rsidRPr="0036752F">
          <w:rPr>
            <w:rFonts w:ascii="Times New Roman" w:hAnsi="Times New Roman" w:cs="Times New Roman"/>
          </w:rPr>
          <w:fldChar w:fldCharType="separate"/>
        </w:r>
        <w:r w:rsidR="004C3DAA">
          <w:rPr>
            <w:rFonts w:ascii="Times New Roman" w:hAnsi="Times New Roman" w:cs="Times New Roman"/>
            <w:noProof/>
          </w:rPr>
          <w:t>1</w:t>
        </w:r>
        <w:r w:rsidR="003611C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5F4" w:rsidRDefault="006235F4"/>
  </w:footnote>
  <w:footnote w:type="continuationSeparator" w:id="1">
    <w:p w:rsidR="006235F4" w:rsidRDefault="006235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611C1">
    <w:pPr>
      <w:rPr>
        <w:sz w:val="2"/>
        <w:szCs w:val="2"/>
      </w:rPr>
    </w:pPr>
    <w:r w:rsidRPr="003611C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611C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1C1"/>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3DAA"/>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35F4"/>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42731"/>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2019-11-07T11:31:00Z</cp:lastPrinted>
  <dcterms:created xsi:type="dcterms:W3CDTF">2019-12-03T06:06:00Z</dcterms:created>
  <dcterms:modified xsi:type="dcterms:W3CDTF">2019-12-03T06:06:00Z</dcterms:modified>
</cp:coreProperties>
</file>