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left="0" w:right="109"/>
        <w:jc w:val="right"/>
        <w:rPr>
          <w:rFonts w:ascii="Bookman Old Style"/>
          <w:b/>
        </w:rPr>
      </w:pPr>
      <w:r>
        <w:rPr>
          <w:rFonts w:ascii="Bookman Old Style"/>
          <w:b/>
          <w:u w:val="thick"/>
        </w:rPr>
        <w:t>REPORTABLE</w:t>
      </w:r>
    </w:p>
    <w:p>
      <w:pPr>
        <w:pStyle w:val="BodyText"/>
        <w:spacing w:before="1"/>
        <w:ind w:left="0"/>
        <w:jc w:val="left"/>
        <w:rPr>
          <w:rFonts w:ascii="Bookman Old Style"/>
          <w:b/>
          <w:sz w:val="22"/>
        </w:rPr>
      </w:pPr>
    </w:p>
    <w:p>
      <w:pPr>
        <w:pStyle w:val="BodyText"/>
        <w:spacing w:line="232" w:lineRule="auto" w:before="101"/>
        <w:ind w:left="1947" w:right="1959" w:hanging="1"/>
        <w:jc w:val="center"/>
      </w:pPr>
      <w:r>
        <w:rPr>
          <w:w w:val="105"/>
        </w:rPr>
        <w:t>IN THE SUPREME COURT OF INDIA </w:t>
      </w:r>
      <w:r>
        <w:rPr/>
        <w:t>CRIMINAL APPELLATE JURISDICTION</w:t>
      </w:r>
    </w:p>
    <w:p>
      <w:pPr>
        <w:pStyle w:val="BodyText"/>
        <w:spacing w:before="2"/>
        <w:ind w:left="0"/>
        <w:jc w:val="left"/>
      </w:pPr>
    </w:p>
    <w:p>
      <w:pPr>
        <w:pStyle w:val="BodyText"/>
        <w:ind w:left="0" w:right="11"/>
        <w:jc w:val="center"/>
        <w:rPr>
          <w:rFonts w:ascii="Bookman Old Style"/>
          <w:b/>
        </w:rPr>
      </w:pPr>
      <w:r>
        <w:rPr>
          <w:rFonts w:ascii="Bookman Old Style"/>
          <w:b/>
          <w:u w:val="thick"/>
        </w:rPr>
        <w:t>CRIMINAL APPEAL NO. 127 OF 2020</w:t>
      </w:r>
    </w:p>
    <w:p>
      <w:pPr>
        <w:pStyle w:val="BodyText"/>
        <w:spacing w:before="37"/>
        <w:ind w:left="0" w:right="14"/>
        <w:jc w:val="center"/>
        <w:rPr>
          <w:rFonts w:ascii="Bookman Old Style"/>
          <w:b/>
        </w:rPr>
      </w:pPr>
      <w:r>
        <w:rPr>
          <w:rFonts w:ascii="Bookman Old Style"/>
          <w:b/>
        </w:rPr>
        <w:t>(@ SPECIAL LEAVE PETITION (CRL) NO. 7390 OF 2019)</w:t>
      </w:r>
    </w:p>
    <w:p>
      <w:pPr>
        <w:pStyle w:val="BodyText"/>
        <w:ind w:left="0"/>
        <w:jc w:val="left"/>
        <w:rPr>
          <w:rFonts w:ascii="Bookman Old Style"/>
          <w:b/>
          <w:sz w:val="36"/>
        </w:rPr>
      </w:pPr>
    </w:p>
    <w:p>
      <w:pPr>
        <w:pStyle w:val="BodyText"/>
        <w:ind w:left="0"/>
        <w:jc w:val="left"/>
        <w:rPr>
          <w:rFonts w:ascii="Bookman Old Style"/>
          <w:b/>
          <w:sz w:val="36"/>
        </w:rPr>
      </w:pPr>
    </w:p>
    <w:p>
      <w:pPr>
        <w:pStyle w:val="BodyText"/>
        <w:tabs>
          <w:tab w:pos="6609" w:val="left" w:leader="none"/>
        </w:tabs>
        <w:spacing w:before="251"/>
        <w:ind w:left="0" w:right="69"/>
        <w:jc w:val="center"/>
      </w:pPr>
      <w:r>
        <w:rPr>
          <w:w w:val="105"/>
        </w:rPr>
        <w:t>YASHITA</w:t>
      </w:r>
      <w:r>
        <w:rPr>
          <w:spacing w:val="-31"/>
          <w:w w:val="105"/>
        </w:rPr>
        <w:t> </w:t>
      </w:r>
      <w:r>
        <w:rPr>
          <w:w w:val="105"/>
        </w:rPr>
        <w:t>SAHU</w:t>
        <w:tab/>
        <w:t>...</w:t>
      </w:r>
      <w:r>
        <w:rPr>
          <w:spacing w:val="-23"/>
          <w:w w:val="105"/>
        </w:rPr>
        <w:t> </w:t>
      </w:r>
      <w:r>
        <w:rPr>
          <w:w w:val="105"/>
        </w:rPr>
        <w:t>APPELLANT(S)</w:t>
      </w:r>
    </w:p>
    <w:p>
      <w:pPr>
        <w:pStyle w:val="BodyText"/>
        <w:ind w:left="0"/>
        <w:jc w:val="left"/>
        <w:rPr>
          <w:sz w:val="34"/>
        </w:rPr>
      </w:pPr>
    </w:p>
    <w:p>
      <w:pPr>
        <w:pStyle w:val="BodyText"/>
        <w:spacing w:before="6"/>
        <w:ind w:left="0"/>
        <w:jc w:val="left"/>
        <w:rPr>
          <w:sz w:val="32"/>
        </w:rPr>
      </w:pPr>
    </w:p>
    <w:p>
      <w:pPr>
        <w:pStyle w:val="BodyText"/>
        <w:ind w:left="0" w:right="7"/>
        <w:jc w:val="center"/>
      </w:pPr>
      <w:r>
        <w:rPr>
          <w:w w:val="110"/>
        </w:rPr>
        <w:t>VERSUS</w:t>
      </w:r>
    </w:p>
    <w:p>
      <w:pPr>
        <w:pStyle w:val="BodyText"/>
        <w:ind w:left="0"/>
        <w:jc w:val="left"/>
        <w:rPr>
          <w:sz w:val="34"/>
        </w:rPr>
      </w:pPr>
    </w:p>
    <w:p>
      <w:pPr>
        <w:pStyle w:val="BodyText"/>
        <w:spacing w:before="6"/>
        <w:ind w:left="0"/>
        <w:jc w:val="left"/>
        <w:rPr>
          <w:sz w:val="32"/>
        </w:rPr>
      </w:pPr>
    </w:p>
    <w:p>
      <w:pPr>
        <w:pStyle w:val="BodyText"/>
        <w:tabs>
          <w:tab w:pos="6659" w:val="left" w:leader="dot"/>
        </w:tabs>
        <w:ind w:left="0" w:right="26"/>
        <w:jc w:val="center"/>
      </w:pPr>
      <w:r>
        <w:rPr>
          <w:w w:val="105"/>
        </w:rPr>
        <w:t>STATE OF RAJASTHAN</w:t>
      </w:r>
      <w:r>
        <w:rPr>
          <w:spacing w:val="25"/>
          <w:w w:val="105"/>
        </w:rPr>
        <w:t> </w:t>
      </w:r>
      <w:r>
        <w:rPr>
          <w:w w:val="105"/>
        </w:rPr>
        <w:t>&amp;</w:t>
      </w:r>
      <w:r>
        <w:rPr>
          <w:spacing w:val="6"/>
          <w:w w:val="105"/>
        </w:rPr>
        <w:t> </w:t>
      </w:r>
      <w:r>
        <w:rPr>
          <w:w w:val="105"/>
        </w:rPr>
        <w:t>ORS</w:t>
        <w:tab/>
        <w:t>RESPONDENT(S)</w:t>
      </w:r>
    </w:p>
    <w:p>
      <w:pPr>
        <w:pStyle w:val="BodyText"/>
        <w:ind w:left="0"/>
        <w:jc w:val="left"/>
        <w:rPr>
          <w:sz w:val="34"/>
        </w:rPr>
      </w:pPr>
    </w:p>
    <w:p>
      <w:pPr>
        <w:pStyle w:val="BodyText"/>
        <w:spacing w:before="4"/>
        <w:ind w:left="0"/>
        <w:jc w:val="left"/>
        <w:rPr>
          <w:sz w:val="34"/>
        </w:rPr>
      </w:pPr>
    </w:p>
    <w:p>
      <w:pPr>
        <w:pStyle w:val="BodyText"/>
        <w:ind w:left="0" w:right="7"/>
        <w:jc w:val="center"/>
        <w:rPr>
          <w:rFonts w:ascii="Bookman Old Style"/>
          <w:b/>
        </w:rPr>
      </w:pPr>
      <w:r>
        <w:rPr>
          <w:rFonts w:ascii="Bookman Old Style"/>
          <w:b/>
          <w:u w:val="thick"/>
        </w:rPr>
        <w:t>J U D G M E N T</w:t>
      </w:r>
    </w:p>
    <w:p>
      <w:pPr>
        <w:pStyle w:val="BodyText"/>
        <w:ind w:left="0"/>
        <w:jc w:val="left"/>
        <w:rPr>
          <w:rFonts w:ascii="Bookman Old Style"/>
          <w:b/>
          <w:sz w:val="20"/>
        </w:rPr>
      </w:pPr>
    </w:p>
    <w:p>
      <w:pPr>
        <w:pStyle w:val="BodyText"/>
        <w:ind w:left="0"/>
        <w:jc w:val="left"/>
        <w:rPr>
          <w:rFonts w:ascii="Bookman Old Style"/>
          <w:b/>
          <w:sz w:val="20"/>
        </w:rPr>
      </w:pPr>
    </w:p>
    <w:p>
      <w:pPr>
        <w:pStyle w:val="BodyText"/>
        <w:spacing w:before="9"/>
        <w:ind w:left="0"/>
        <w:jc w:val="left"/>
        <w:rPr>
          <w:rFonts w:ascii="Bookman Old Style"/>
          <w:b/>
          <w:sz w:val="27"/>
        </w:rPr>
      </w:pPr>
    </w:p>
    <w:p>
      <w:pPr>
        <w:pStyle w:val="BodyText"/>
        <w:spacing w:before="116"/>
        <w:jc w:val="left"/>
        <w:rPr>
          <w:rFonts w:ascii="Bookman Old Style"/>
          <w:b/>
        </w:rPr>
      </w:pPr>
      <w:r>
        <w:rPr>
          <w:rFonts w:ascii="Bookman Old Style"/>
          <w:b/>
          <w:u w:val="thick"/>
        </w:rPr>
        <w:t>Deepak Gupta, J.</w:t>
      </w:r>
    </w:p>
    <w:p>
      <w:pPr>
        <w:pStyle w:val="BodyText"/>
        <w:spacing w:before="268"/>
        <w:ind w:left="1106"/>
        <w:jc w:val="left"/>
      </w:pPr>
      <w:r>
        <w:rPr>
          <w:w w:val="105"/>
        </w:rPr>
        <w:t>Leave granted.</w:t>
      </w:r>
    </w:p>
    <w:p>
      <w:pPr>
        <w:pStyle w:val="BodyText"/>
        <w:ind w:left="0"/>
        <w:jc w:val="left"/>
        <w:rPr>
          <w:sz w:val="34"/>
        </w:rPr>
      </w:pPr>
    </w:p>
    <w:p>
      <w:pPr>
        <w:pStyle w:val="BodyText"/>
        <w:spacing w:before="6"/>
        <w:ind w:left="0"/>
        <w:jc w:val="left"/>
        <w:rPr>
          <w:sz w:val="32"/>
        </w:rPr>
      </w:pPr>
    </w:p>
    <w:p>
      <w:pPr>
        <w:pStyle w:val="ListParagraph"/>
        <w:numPr>
          <w:ilvl w:val="0"/>
          <w:numId w:val="1"/>
        </w:numPr>
        <w:tabs>
          <w:tab w:pos="1105" w:val="left" w:leader="none"/>
          <w:tab w:pos="1106" w:val="left" w:leader="none"/>
        </w:tabs>
        <w:spacing w:line="465" w:lineRule="auto" w:before="0" w:after="0"/>
        <w:ind w:left="101" w:right="120" w:firstLine="0"/>
        <w:jc w:val="both"/>
        <w:rPr>
          <w:sz w:val="28"/>
        </w:rPr>
      </w:pPr>
      <w:r>
        <w:rPr>
          <w:w w:val="110"/>
          <w:sz w:val="28"/>
        </w:rPr>
        <w:t>Yashita Sahu (hereinafter referred to as the wife) and</w:t>
      </w:r>
      <w:r>
        <w:rPr>
          <w:spacing w:val="77"/>
          <w:w w:val="110"/>
          <w:sz w:val="28"/>
        </w:rPr>
        <w:t> </w:t>
      </w:r>
      <w:r>
        <w:rPr>
          <w:w w:val="110"/>
          <w:sz w:val="28"/>
        </w:rPr>
        <w:t>Varun</w:t>
      </w:r>
      <w:r>
        <w:rPr>
          <w:spacing w:val="77"/>
          <w:w w:val="110"/>
          <w:sz w:val="28"/>
        </w:rPr>
        <w:t> </w:t>
      </w:r>
      <w:r>
        <w:rPr>
          <w:w w:val="110"/>
          <w:sz w:val="28"/>
        </w:rPr>
        <w:t>Varma</w:t>
      </w:r>
      <w:r>
        <w:rPr>
          <w:spacing w:val="77"/>
          <w:w w:val="110"/>
          <w:sz w:val="28"/>
        </w:rPr>
        <w:t> </w:t>
      </w:r>
      <w:r>
        <w:rPr>
          <w:w w:val="110"/>
          <w:sz w:val="28"/>
        </w:rPr>
        <w:t>(hereinafter</w:t>
      </w:r>
      <w:r>
        <w:rPr>
          <w:spacing w:val="77"/>
          <w:w w:val="110"/>
          <w:sz w:val="28"/>
        </w:rPr>
        <w:t> </w:t>
      </w:r>
      <w:r>
        <w:rPr>
          <w:w w:val="110"/>
          <w:sz w:val="28"/>
        </w:rPr>
        <w:t>referred to</w:t>
      </w:r>
      <w:r>
        <w:rPr>
          <w:spacing w:val="77"/>
          <w:w w:val="110"/>
          <w:sz w:val="28"/>
        </w:rPr>
        <w:t> </w:t>
      </w:r>
      <w:r>
        <w:rPr>
          <w:w w:val="110"/>
          <w:sz w:val="28"/>
        </w:rPr>
        <w:t>as the</w:t>
      </w:r>
      <w:r>
        <w:rPr>
          <w:spacing w:val="77"/>
          <w:w w:val="110"/>
          <w:sz w:val="28"/>
        </w:rPr>
        <w:t> </w:t>
      </w:r>
      <w:r>
        <w:rPr>
          <w:w w:val="110"/>
          <w:sz w:val="28"/>
        </w:rPr>
        <w:t>husband),</w:t>
      </w:r>
      <w:r>
        <w:rPr>
          <w:spacing w:val="77"/>
          <w:w w:val="110"/>
          <w:sz w:val="28"/>
        </w:rPr>
        <w:t> </w:t>
      </w:r>
      <w:r>
        <w:rPr>
          <w:w w:val="110"/>
          <w:sz w:val="28"/>
        </w:rPr>
        <w:t>got married on 30.05.2016 in</w:t>
      </w:r>
      <w:r>
        <w:rPr>
          <w:spacing w:val="77"/>
          <w:w w:val="110"/>
          <w:sz w:val="28"/>
        </w:rPr>
        <w:t> </w:t>
      </w:r>
      <w:r>
        <w:rPr>
          <w:w w:val="110"/>
          <w:sz w:val="28"/>
        </w:rPr>
        <w:t>India. The</w:t>
      </w:r>
      <w:r>
        <w:rPr>
          <w:spacing w:val="77"/>
          <w:w w:val="110"/>
          <w:sz w:val="28"/>
        </w:rPr>
        <w:t> </w:t>
      </w:r>
      <w:r>
        <w:rPr>
          <w:w w:val="110"/>
          <w:sz w:val="28"/>
        </w:rPr>
        <w:t>husband</w:t>
      </w:r>
      <w:r>
        <w:rPr>
          <w:spacing w:val="77"/>
          <w:w w:val="110"/>
          <w:sz w:val="28"/>
        </w:rPr>
        <w:t> </w:t>
      </w:r>
      <w:r>
        <w:rPr>
          <w:w w:val="110"/>
          <w:sz w:val="28"/>
        </w:rPr>
        <w:t>was already working in the United States of America (hereinafter referred to as the USA).</w:t>
      </w:r>
      <w:r>
        <w:rPr>
          <w:spacing w:val="77"/>
          <w:w w:val="110"/>
          <w:sz w:val="28"/>
        </w:rPr>
        <w:t> </w:t>
      </w:r>
      <w:r>
        <w:rPr>
          <w:w w:val="110"/>
          <w:sz w:val="28"/>
        </w:rPr>
        <w:t>The wife accompanied the husband to the USA on 17.07.2016.</w:t>
      </w:r>
      <w:r>
        <w:rPr>
          <w:spacing w:val="7"/>
          <w:w w:val="110"/>
          <w:sz w:val="28"/>
        </w:rPr>
        <w:t> </w:t>
      </w:r>
      <w:r>
        <w:rPr>
          <w:w w:val="110"/>
          <w:sz w:val="28"/>
        </w:rPr>
        <w:t>A daughter named Kiyara Verma, was born to the</w:t>
      </w:r>
    </w:p>
    <w:p>
      <w:pPr>
        <w:spacing w:after="0" w:line="465" w:lineRule="auto"/>
        <w:jc w:val="both"/>
        <w:rPr>
          <w:sz w:val="28"/>
        </w:rPr>
        <w:sectPr>
          <w:footerReference w:type="default" r:id="rId5"/>
          <w:type w:val="continuous"/>
          <w:pgSz w:w="11900" w:h="16840"/>
          <w:pgMar w:footer="1022" w:top="1360" w:bottom="1220" w:left="1340" w:right="1320"/>
          <w:pgNumType w:start="1"/>
        </w:sectPr>
      </w:pPr>
    </w:p>
    <w:p>
      <w:pPr>
        <w:pStyle w:val="BodyText"/>
        <w:spacing w:line="465" w:lineRule="auto" w:before="73"/>
        <w:ind w:right="117"/>
      </w:pPr>
      <w:r>
        <w:rPr>
          <w:w w:val="110"/>
        </w:rPr>
        <w:t>couple</w:t>
      </w:r>
      <w:r>
        <w:rPr>
          <w:spacing w:val="77"/>
          <w:w w:val="110"/>
        </w:rPr>
        <w:t> </w:t>
      </w:r>
      <w:r>
        <w:rPr>
          <w:w w:val="110"/>
        </w:rPr>
        <w:t>on 03.05.2017. She</w:t>
      </w:r>
      <w:r>
        <w:rPr>
          <w:spacing w:val="77"/>
          <w:w w:val="110"/>
        </w:rPr>
        <w:t> </w:t>
      </w:r>
      <w:r>
        <w:rPr>
          <w:w w:val="110"/>
        </w:rPr>
        <w:t>is</w:t>
      </w:r>
      <w:r>
        <w:rPr>
          <w:spacing w:val="77"/>
          <w:w w:val="110"/>
        </w:rPr>
        <w:t> </w:t>
      </w:r>
      <w:r>
        <w:rPr>
          <w:w w:val="110"/>
        </w:rPr>
        <w:t>a</w:t>
      </w:r>
      <w:r>
        <w:rPr>
          <w:spacing w:val="77"/>
          <w:w w:val="110"/>
        </w:rPr>
        <w:t> </w:t>
      </w:r>
      <w:r>
        <w:rPr>
          <w:w w:val="110"/>
        </w:rPr>
        <w:t>citizen of</w:t>
      </w:r>
      <w:r>
        <w:rPr>
          <w:spacing w:val="77"/>
          <w:w w:val="110"/>
        </w:rPr>
        <w:t> </w:t>
      </w:r>
      <w:r>
        <w:rPr>
          <w:w w:val="110"/>
        </w:rPr>
        <w:t>the</w:t>
      </w:r>
      <w:r>
        <w:rPr>
          <w:spacing w:val="77"/>
          <w:w w:val="110"/>
        </w:rPr>
        <w:t> </w:t>
      </w:r>
      <w:r>
        <w:rPr>
          <w:w w:val="110"/>
        </w:rPr>
        <w:t>USA. The relationship between the husband and the wife got strained and they made various allegations and counter allegations against each other.</w:t>
      </w:r>
      <w:r>
        <w:rPr>
          <w:spacing w:val="77"/>
          <w:w w:val="110"/>
        </w:rPr>
        <w:t> </w:t>
      </w:r>
      <w:r>
        <w:rPr>
          <w:w w:val="110"/>
        </w:rPr>
        <w:t>The wife applied for an Emergency Protection Order on 25.08.2018 to the Norfolk Juvenile and Domestic Relations District Court (hereinafter referred to as the Norfolk Court), praying for her protection and an ex parte preliminary protection order</w:t>
      </w:r>
      <w:r>
        <w:rPr>
          <w:spacing w:val="77"/>
          <w:w w:val="110"/>
        </w:rPr>
        <w:t> </w:t>
      </w:r>
      <w:r>
        <w:rPr>
          <w:w w:val="110"/>
        </w:rPr>
        <w:t>was</w:t>
      </w:r>
      <w:r>
        <w:rPr>
          <w:spacing w:val="77"/>
          <w:w w:val="110"/>
        </w:rPr>
        <w:t> </w:t>
      </w:r>
      <w:r>
        <w:rPr>
          <w:w w:val="110"/>
        </w:rPr>
        <w:t>passed</w:t>
      </w:r>
      <w:r>
        <w:rPr>
          <w:spacing w:val="77"/>
          <w:w w:val="110"/>
        </w:rPr>
        <w:t> </w:t>
      </w:r>
      <w:r>
        <w:rPr>
          <w:w w:val="110"/>
        </w:rPr>
        <w:t>against</w:t>
      </w:r>
      <w:r>
        <w:rPr>
          <w:spacing w:val="77"/>
          <w:w w:val="110"/>
        </w:rPr>
        <w:t> </w:t>
      </w:r>
      <w:r>
        <w:rPr>
          <w:w w:val="110"/>
        </w:rPr>
        <w:t>the</w:t>
      </w:r>
      <w:r>
        <w:rPr>
          <w:spacing w:val="77"/>
          <w:w w:val="110"/>
        </w:rPr>
        <w:t> </w:t>
      </w:r>
      <w:r>
        <w:rPr>
          <w:w w:val="110"/>
        </w:rPr>
        <w:t>husband. Thereafter,</w:t>
      </w:r>
      <w:r>
        <w:rPr>
          <w:spacing w:val="77"/>
          <w:w w:val="110"/>
        </w:rPr>
        <w:t> </w:t>
      </w:r>
      <w:r>
        <w:rPr>
          <w:w w:val="110"/>
        </w:rPr>
        <w:t>on 29.08.2018, the</w:t>
      </w:r>
      <w:r>
        <w:rPr>
          <w:spacing w:val="77"/>
          <w:w w:val="110"/>
        </w:rPr>
        <w:t> </w:t>
      </w:r>
      <w:r>
        <w:rPr>
          <w:w w:val="110"/>
        </w:rPr>
        <w:t>wife instituted a petition in</w:t>
      </w:r>
      <w:r>
        <w:rPr>
          <w:spacing w:val="77"/>
          <w:w w:val="110"/>
        </w:rPr>
        <w:t> </w:t>
      </w:r>
      <w:r>
        <w:rPr>
          <w:w w:val="110"/>
        </w:rPr>
        <w:t>the same Court seeking sole custody of the minor child.</w:t>
      </w:r>
      <w:r>
        <w:rPr>
          <w:spacing w:val="77"/>
          <w:w w:val="110"/>
        </w:rPr>
        <w:t> </w:t>
      </w:r>
      <w:r>
        <w:rPr>
          <w:w w:val="110"/>
        </w:rPr>
        <w:t>She also filed a petition</w:t>
      </w:r>
      <w:r>
        <w:rPr>
          <w:spacing w:val="77"/>
          <w:w w:val="110"/>
        </w:rPr>
        <w:t> </w:t>
      </w:r>
      <w:r>
        <w:rPr>
          <w:w w:val="110"/>
        </w:rPr>
        <w:t>praying that the husband be directed to give monetary support to her and the minor child. The said Court passed an order on 26.09.2018 in terms of the agreement reached between  the</w:t>
      </w:r>
      <w:r>
        <w:rPr>
          <w:spacing w:val="77"/>
          <w:w w:val="110"/>
        </w:rPr>
        <w:t> </w:t>
      </w:r>
      <w:r>
        <w:rPr>
          <w:w w:val="110"/>
        </w:rPr>
        <w:t>parties. This agreement is part of the</w:t>
      </w:r>
      <w:r>
        <w:rPr>
          <w:spacing w:val="77"/>
          <w:w w:val="110"/>
        </w:rPr>
        <w:t> </w:t>
      </w:r>
      <w:r>
        <w:rPr>
          <w:w w:val="110"/>
        </w:rPr>
        <w:t>order</w:t>
      </w:r>
      <w:r>
        <w:rPr>
          <w:spacing w:val="77"/>
          <w:w w:val="110"/>
        </w:rPr>
        <w:t> </w:t>
      </w:r>
      <w:r>
        <w:rPr>
          <w:w w:val="110"/>
        </w:rPr>
        <w:t>and reads as</w:t>
      </w:r>
      <w:r>
        <w:rPr>
          <w:spacing w:val="77"/>
          <w:w w:val="110"/>
        </w:rPr>
        <w:t> </w:t>
      </w:r>
      <w:r>
        <w:rPr>
          <w:w w:val="110"/>
        </w:rPr>
        <w:t>follows:­</w:t>
      </w:r>
    </w:p>
    <w:p>
      <w:pPr>
        <w:spacing w:line="232" w:lineRule="auto" w:before="194"/>
        <w:ind w:left="1236" w:right="1204" w:firstLine="0"/>
        <w:jc w:val="both"/>
        <w:rPr>
          <w:sz w:val="24"/>
        </w:rPr>
      </w:pPr>
      <w:r>
        <w:rPr>
          <w:w w:val="110"/>
          <w:sz w:val="24"/>
        </w:rPr>
        <w:t>“Father to continue paying rent and utilities @ the</w:t>
      </w:r>
      <w:r>
        <w:rPr>
          <w:spacing w:val="66"/>
          <w:w w:val="110"/>
          <w:sz w:val="24"/>
        </w:rPr>
        <w:t> </w:t>
      </w:r>
      <w:r>
        <w:rPr>
          <w:w w:val="110"/>
          <w:sz w:val="24"/>
        </w:rPr>
        <w:t>marital residence for October, 2018 and November, 2018. Father will add mother to lease as an authorized occupants or leaseholder. Father to pay mother</w:t>
      </w:r>
      <w:r>
        <w:rPr>
          <w:spacing w:val="66"/>
          <w:w w:val="110"/>
          <w:sz w:val="24"/>
        </w:rPr>
        <w:t> </w:t>
      </w:r>
      <w:r>
        <w:rPr>
          <w:w w:val="110"/>
          <w:sz w:val="24"/>
        </w:rPr>
        <w:t>150/week for child support for October and November, 2018/ and 200/week for December,</w:t>
      </w:r>
      <w:r>
        <w:rPr>
          <w:spacing w:val="66"/>
          <w:w w:val="110"/>
          <w:sz w:val="24"/>
        </w:rPr>
        <w:t> </w:t>
      </w:r>
      <w:r>
        <w:rPr>
          <w:w w:val="110"/>
          <w:sz w:val="24"/>
        </w:rPr>
        <w:t>2018.</w:t>
      </w:r>
      <w:r>
        <w:rPr>
          <w:spacing w:val="66"/>
          <w:w w:val="110"/>
          <w:sz w:val="24"/>
        </w:rPr>
        <w:t> </w:t>
      </w:r>
      <w:r>
        <w:rPr>
          <w:w w:val="110"/>
          <w:sz w:val="24"/>
        </w:rPr>
        <w:t>Parties</w:t>
      </w:r>
      <w:r>
        <w:rPr>
          <w:spacing w:val="66"/>
          <w:w w:val="110"/>
          <w:sz w:val="24"/>
        </w:rPr>
        <w:t> </w:t>
      </w:r>
      <w:r>
        <w:rPr>
          <w:w w:val="110"/>
          <w:sz w:val="24"/>
        </w:rPr>
        <w:t>to work together to reach a resolution as to who will continue occupy the martial residence after November, 2018. Mother to look for employment consistent with her educational and professional experience. Mother and father have joint legal custody of minor child and shared physical</w:t>
      </w:r>
      <w:r>
        <w:rPr>
          <w:spacing w:val="31"/>
          <w:w w:val="110"/>
          <w:sz w:val="24"/>
        </w:rPr>
        <w:t> </w:t>
      </w:r>
      <w:r>
        <w:rPr>
          <w:w w:val="110"/>
          <w:sz w:val="24"/>
        </w:rPr>
        <w:t>custody</w:t>
      </w:r>
      <w:r>
        <w:rPr>
          <w:spacing w:val="30"/>
          <w:w w:val="110"/>
          <w:sz w:val="24"/>
        </w:rPr>
        <w:t> </w:t>
      </w:r>
      <w:r>
        <w:rPr>
          <w:w w:val="110"/>
          <w:sz w:val="24"/>
        </w:rPr>
        <w:t>of</w:t>
      </w:r>
      <w:r>
        <w:rPr>
          <w:spacing w:val="31"/>
          <w:w w:val="110"/>
          <w:sz w:val="24"/>
        </w:rPr>
        <w:t> </w:t>
      </w:r>
      <w:r>
        <w:rPr>
          <w:w w:val="110"/>
          <w:sz w:val="24"/>
        </w:rPr>
        <w:t>child</w:t>
      </w:r>
      <w:r>
        <w:rPr>
          <w:spacing w:val="30"/>
          <w:w w:val="110"/>
          <w:sz w:val="24"/>
        </w:rPr>
        <w:t> </w:t>
      </w:r>
      <w:r>
        <w:rPr>
          <w:w w:val="110"/>
          <w:sz w:val="24"/>
        </w:rPr>
        <w:t>father’s</w:t>
      </w:r>
      <w:r>
        <w:rPr>
          <w:spacing w:val="31"/>
          <w:w w:val="110"/>
          <w:sz w:val="24"/>
        </w:rPr>
        <w:t> </w:t>
      </w:r>
      <w:r>
        <w:rPr>
          <w:w w:val="110"/>
          <w:sz w:val="24"/>
        </w:rPr>
        <w:t>parenting</w:t>
      </w:r>
      <w:r>
        <w:rPr>
          <w:spacing w:val="30"/>
          <w:w w:val="110"/>
          <w:sz w:val="24"/>
        </w:rPr>
        <w:t> </w:t>
      </w:r>
      <w:r>
        <w:rPr>
          <w:w w:val="110"/>
          <w:sz w:val="24"/>
        </w:rPr>
        <w:t>time</w:t>
      </w:r>
      <w:r>
        <w:rPr>
          <w:spacing w:val="30"/>
          <w:w w:val="110"/>
          <w:sz w:val="24"/>
        </w:rPr>
        <w:t> </w:t>
      </w:r>
      <w:r>
        <w:rPr>
          <w:w w:val="110"/>
          <w:sz w:val="24"/>
        </w:rPr>
        <w:t>to</w:t>
      </w:r>
      <w:r>
        <w:rPr>
          <w:spacing w:val="32"/>
          <w:w w:val="110"/>
          <w:sz w:val="24"/>
        </w:rPr>
        <w:t> </w:t>
      </w:r>
      <w:r>
        <w:rPr>
          <w:w w:val="110"/>
          <w:sz w:val="24"/>
        </w:rPr>
        <w:t>start</w:t>
      </w:r>
    </w:p>
    <w:p>
      <w:pPr>
        <w:spacing w:after="0" w:line="232" w:lineRule="auto"/>
        <w:jc w:val="both"/>
        <w:rPr>
          <w:sz w:val="24"/>
        </w:rPr>
        <w:sectPr>
          <w:pgSz w:w="11900" w:h="16840"/>
          <w:pgMar w:header="0" w:footer="1022" w:top="1360" w:bottom="1220" w:left="1340" w:right="1320"/>
        </w:sectPr>
      </w:pPr>
    </w:p>
    <w:p>
      <w:pPr>
        <w:spacing w:line="232" w:lineRule="auto" w:before="82"/>
        <w:ind w:left="1236" w:right="1205" w:firstLine="0"/>
        <w:jc w:val="both"/>
        <w:rPr>
          <w:sz w:val="24"/>
        </w:rPr>
      </w:pPr>
      <w:r>
        <w:rPr>
          <w:w w:val="115"/>
          <w:sz w:val="24"/>
        </w:rPr>
        <w:t>Thursday September, 27, 2018 @ noon until Saturday September 29, 2018 @ noon. Thereafter, the parties are to share parenting time as follows :</w:t>
      </w:r>
    </w:p>
    <w:p>
      <w:pPr>
        <w:spacing w:line="232" w:lineRule="auto" w:before="198"/>
        <w:ind w:left="1236" w:right="1203" w:firstLine="0"/>
        <w:jc w:val="both"/>
        <w:rPr>
          <w:sz w:val="24"/>
        </w:rPr>
      </w:pPr>
      <w:r>
        <w:rPr>
          <w:w w:val="110"/>
          <w:sz w:val="24"/>
        </w:rPr>
        <w:t>mother to have child every other week from Saturday @ noon until Wednesday @ noon and in alternating weeks from Saturday @ noon until Tuesday @  noon.</w:t>
      </w:r>
      <w:r>
        <w:rPr>
          <w:spacing w:val="66"/>
          <w:w w:val="110"/>
          <w:sz w:val="24"/>
        </w:rPr>
        <w:t> </w:t>
      </w:r>
      <w:r>
        <w:rPr>
          <w:w w:val="110"/>
          <w:sz w:val="24"/>
        </w:rPr>
        <w:t>Father shall have parenting time on Wednesday @ noon until Saturday with alternating weeks two @ noon until Saturday @ noon (i.e. 4 days on, 3 days off switching weeks for each parent) parents shall allow whatsapp calling with child with custodial parent at least  5 min.</w:t>
      </w:r>
      <w:r>
        <w:rPr>
          <w:spacing w:val="66"/>
          <w:w w:val="110"/>
          <w:sz w:val="24"/>
        </w:rPr>
        <w:t> </w:t>
      </w:r>
      <w:r>
        <w:rPr>
          <w:w w:val="110"/>
          <w:sz w:val="24"/>
        </w:rPr>
        <w:t>per evening upon reasonable notice to other parent. Parents shall use a third neutral party to facilitate exchanging the child. Parties shall corporate with each other &amp; third party if noon exchange time is not feasible all parties will surrender their passports,</w:t>
      </w:r>
      <w:r>
        <w:rPr>
          <w:spacing w:val="66"/>
          <w:w w:val="110"/>
          <w:sz w:val="24"/>
        </w:rPr>
        <w:t> </w:t>
      </w:r>
      <w:r>
        <w:rPr>
          <w:w w:val="110"/>
          <w:sz w:val="24"/>
        </w:rPr>
        <w:t>including child’s passport, to guardian ad liten. Mother to reside @ marital residence until December 1, 2018</w:t>
      </w:r>
      <w:r>
        <w:rPr>
          <w:spacing w:val="66"/>
          <w:w w:val="110"/>
          <w:sz w:val="24"/>
        </w:rPr>
        <w:t> </w:t>
      </w:r>
      <w:r>
        <w:rPr>
          <w:w w:val="110"/>
          <w:sz w:val="24"/>
        </w:rPr>
        <w:t>wherein</w:t>
      </w:r>
      <w:r>
        <w:rPr>
          <w:spacing w:val="66"/>
          <w:w w:val="110"/>
          <w:sz w:val="24"/>
        </w:rPr>
        <w:t> </w:t>
      </w:r>
      <w:r>
        <w:rPr>
          <w:w w:val="110"/>
          <w:sz w:val="24"/>
        </w:rPr>
        <w:t>mother will vacate the premises or assume full responsibility of the rent and utilities</w:t>
      </w:r>
      <w:r>
        <w:rPr>
          <w:spacing w:val="48"/>
          <w:w w:val="110"/>
          <w:sz w:val="24"/>
        </w:rPr>
        <w:t> </w:t>
      </w:r>
      <w:r>
        <w:rPr>
          <w:w w:val="110"/>
          <w:sz w:val="24"/>
        </w:rPr>
        <w:t>thereafter.”</w:t>
      </w:r>
    </w:p>
    <w:p>
      <w:pPr>
        <w:pStyle w:val="BodyText"/>
        <w:ind w:left="0"/>
        <w:jc w:val="left"/>
      </w:pPr>
    </w:p>
    <w:p>
      <w:pPr>
        <w:pStyle w:val="BodyText"/>
        <w:spacing w:before="6"/>
        <w:ind w:left="0"/>
        <w:jc w:val="left"/>
        <w:rPr>
          <w:sz w:val="26"/>
        </w:rPr>
      </w:pPr>
    </w:p>
    <w:p>
      <w:pPr>
        <w:pStyle w:val="BodyText"/>
        <w:spacing w:line="465" w:lineRule="auto"/>
        <w:ind w:right="118"/>
      </w:pPr>
      <w:r>
        <w:rPr>
          <w:w w:val="110"/>
        </w:rPr>
        <w:t>As per this order, amongst other things the husband was to add</w:t>
      </w:r>
      <w:r>
        <w:rPr>
          <w:spacing w:val="77"/>
          <w:w w:val="110"/>
        </w:rPr>
        <w:t> </w:t>
      </w:r>
      <w:r>
        <w:rPr>
          <w:w w:val="110"/>
        </w:rPr>
        <w:t>the wife as an authorised lease holder in the rented premises and he was to pay weekly support to the child @ $150 per week for</w:t>
      </w:r>
      <w:r>
        <w:rPr>
          <w:spacing w:val="77"/>
          <w:w w:val="110"/>
        </w:rPr>
        <w:t> </w:t>
      </w:r>
      <w:r>
        <w:rPr>
          <w:w w:val="110"/>
        </w:rPr>
        <w:t>the months of October and November, 2018 and $200 per week</w:t>
      </w:r>
      <w:r>
        <w:rPr>
          <w:spacing w:val="77"/>
          <w:w w:val="110"/>
        </w:rPr>
        <w:t> </w:t>
      </w:r>
      <w:r>
        <w:rPr>
          <w:w w:val="110"/>
        </w:rPr>
        <w:t>for the month of December, 2018. Joint, legal</w:t>
      </w:r>
      <w:r>
        <w:rPr>
          <w:spacing w:val="77"/>
          <w:w w:val="110"/>
        </w:rPr>
        <w:t> </w:t>
      </w:r>
      <w:r>
        <w:rPr>
          <w:w w:val="110"/>
        </w:rPr>
        <w:t>custody  and</w:t>
      </w:r>
      <w:r>
        <w:rPr>
          <w:spacing w:val="77"/>
          <w:w w:val="110"/>
        </w:rPr>
        <w:t> </w:t>
      </w:r>
      <w:r>
        <w:rPr>
          <w:w w:val="110"/>
        </w:rPr>
        <w:t>shared physical custody of the child was given to the parents,</w:t>
      </w:r>
      <w:r>
        <w:rPr>
          <w:spacing w:val="77"/>
          <w:w w:val="110"/>
        </w:rPr>
        <w:t> </w:t>
      </w:r>
      <w:r>
        <w:rPr>
          <w:w w:val="110"/>
        </w:rPr>
        <w:t>with each parent being given individual parenting time.</w:t>
      </w:r>
      <w:r>
        <w:rPr>
          <w:spacing w:val="77"/>
          <w:w w:val="110"/>
        </w:rPr>
        <w:t> </w:t>
      </w:r>
      <w:r>
        <w:rPr>
          <w:w w:val="110"/>
        </w:rPr>
        <w:t>As per the agreement the child was also permitted to talk to the other parent by WhatsApp calling, after reasonable notice. It is</w:t>
      </w:r>
      <w:r>
        <w:rPr>
          <w:spacing w:val="77"/>
          <w:w w:val="110"/>
        </w:rPr>
        <w:t> </w:t>
      </w:r>
      <w:r>
        <w:rPr>
          <w:w w:val="110"/>
        </w:rPr>
        <w:t>important to note that it was clearly mentioned that the parties shall cooperate with each other and try to reach an</w:t>
      </w:r>
      <w:r>
        <w:rPr>
          <w:spacing w:val="56"/>
          <w:w w:val="110"/>
        </w:rPr>
        <w:t> </w:t>
      </w:r>
      <w:r>
        <w:rPr>
          <w:w w:val="110"/>
        </w:rPr>
        <w:t>amicable</w:t>
      </w:r>
    </w:p>
    <w:p>
      <w:pPr>
        <w:spacing w:after="0" w:line="465" w:lineRule="auto"/>
        <w:sectPr>
          <w:pgSz w:w="11900" w:h="16840"/>
          <w:pgMar w:header="0" w:footer="1022" w:top="1360" w:bottom="1220" w:left="1340" w:right="1320"/>
        </w:sectPr>
      </w:pPr>
    </w:p>
    <w:p>
      <w:pPr>
        <w:pStyle w:val="BodyText"/>
        <w:spacing w:line="468" w:lineRule="auto" w:before="73"/>
        <w:ind w:right="112"/>
      </w:pPr>
      <w:r>
        <w:rPr>
          <w:w w:val="110"/>
        </w:rPr>
        <w:t>settlement with the help of a neutral third party.</w:t>
      </w:r>
      <w:r>
        <w:rPr>
          <w:spacing w:val="77"/>
          <w:w w:val="110"/>
        </w:rPr>
        <w:t> </w:t>
      </w:r>
      <w:r>
        <w:rPr>
          <w:w w:val="110"/>
        </w:rPr>
        <w:t>If a settlement was not possible then they were to surrender their passports including the child’s passport to the </w:t>
      </w:r>
      <w:r>
        <w:rPr>
          <w:rFonts w:ascii="Bookman Old Style" w:hAnsi="Bookman Old Style"/>
          <w:b w:val="0"/>
          <w:i/>
          <w:w w:val="110"/>
        </w:rPr>
        <w:t>guardian ad litem</w:t>
      </w:r>
      <w:r>
        <w:rPr>
          <w:w w:val="110"/>
        </w:rPr>
        <w:t>. The wife was directed to reside in the marital residence till December 1, 2018, whereafter she had to vacate the premises or assume full responsibility of the rent and</w:t>
      </w:r>
      <w:r>
        <w:rPr>
          <w:spacing w:val="60"/>
          <w:w w:val="110"/>
        </w:rPr>
        <w:t> </w:t>
      </w:r>
      <w:r>
        <w:rPr>
          <w:w w:val="110"/>
        </w:rPr>
        <w:t>utilities.</w:t>
      </w:r>
    </w:p>
    <w:p>
      <w:pPr>
        <w:pStyle w:val="ListParagraph"/>
        <w:numPr>
          <w:ilvl w:val="0"/>
          <w:numId w:val="1"/>
        </w:numPr>
        <w:tabs>
          <w:tab w:pos="1105" w:val="left" w:leader="none"/>
          <w:tab w:pos="1106" w:val="left" w:leader="none"/>
        </w:tabs>
        <w:spacing w:line="465" w:lineRule="auto" w:before="195" w:after="0"/>
        <w:ind w:left="101" w:right="122" w:firstLine="0"/>
        <w:jc w:val="both"/>
        <w:rPr>
          <w:sz w:val="28"/>
        </w:rPr>
      </w:pPr>
      <w:r>
        <w:rPr>
          <w:w w:val="110"/>
          <w:sz w:val="28"/>
        </w:rPr>
        <w:t>It is not disputed before us that the wife, along with the</w:t>
      </w:r>
      <w:r>
        <w:rPr>
          <w:spacing w:val="77"/>
          <w:w w:val="110"/>
          <w:sz w:val="28"/>
        </w:rPr>
        <w:t> </w:t>
      </w:r>
      <w:r>
        <w:rPr>
          <w:w w:val="110"/>
          <w:sz w:val="28"/>
        </w:rPr>
        <w:t>child left the USA and came to India on 30.09.2018 i.e. after 26.09.2018 and before 01.10.2018, which was the next date fixed</w:t>
      </w:r>
      <w:r>
        <w:rPr>
          <w:spacing w:val="77"/>
          <w:w w:val="110"/>
          <w:sz w:val="28"/>
        </w:rPr>
        <w:t> </w:t>
      </w:r>
      <w:r>
        <w:rPr>
          <w:w w:val="110"/>
          <w:sz w:val="28"/>
        </w:rPr>
        <w:t>before the Norfolk</w:t>
      </w:r>
      <w:r>
        <w:rPr>
          <w:spacing w:val="29"/>
          <w:w w:val="110"/>
          <w:sz w:val="28"/>
        </w:rPr>
        <w:t> </w:t>
      </w:r>
      <w:r>
        <w:rPr>
          <w:w w:val="110"/>
          <w:sz w:val="28"/>
        </w:rPr>
        <w:t>Court.</w:t>
      </w:r>
    </w:p>
    <w:p>
      <w:pPr>
        <w:pStyle w:val="ListParagraph"/>
        <w:numPr>
          <w:ilvl w:val="0"/>
          <w:numId w:val="1"/>
        </w:numPr>
        <w:tabs>
          <w:tab w:pos="1105" w:val="left" w:leader="none"/>
          <w:tab w:pos="1106" w:val="left" w:leader="none"/>
        </w:tabs>
        <w:spacing w:line="465" w:lineRule="auto" w:before="196" w:after="0"/>
        <w:ind w:left="101" w:right="121" w:firstLine="0"/>
        <w:jc w:val="both"/>
        <w:rPr>
          <w:sz w:val="28"/>
        </w:rPr>
      </w:pPr>
      <w:r>
        <w:rPr>
          <w:w w:val="105"/>
          <w:sz w:val="28"/>
        </w:rPr>
        <w:t>The husband on coming to know of the fact that his wife, along with their child had left the USA for India, filed a motion for emergency relief before the Norfolk Court on 02.10.2019.</w:t>
      </w:r>
      <w:r>
        <w:rPr>
          <w:spacing w:val="73"/>
          <w:w w:val="105"/>
          <w:sz w:val="28"/>
        </w:rPr>
        <w:t> </w:t>
      </w:r>
      <w:r>
        <w:rPr>
          <w:w w:val="105"/>
          <w:sz w:val="28"/>
        </w:rPr>
        <w:t>An  ex parte order was passed in favour of the husband whereby the Norfolk Court granted sole legal and physical custody of the child </w:t>
      </w:r>
      <w:r>
        <w:rPr>
          <w:spacing w:val="73"/>
          <w:w w:val="105"/>
          <w:sz w:val="28"/>
        </w:rPr>
        <w:t> </w:t>
      </w:r>
      <w:r>
        <w:rPr>
          <w:w w:val="105"/>
          <w:sz w:val="28"/>
        </w:rPr>
        <w:t>to the husband and directed the wife to return to the USA along</w:t>
      </w:r>
      <w:r>
        <w:rPr>
          <w:spacing w:val="73"/>
          <w:w w:val="105"/>
          <w:sz w:val="28"/>
        </w:rPr>
        <w:t> </w:t>
      </w:r>
      <w:r>
        <w:rPr>
          <w:w w:val="105"/>
          <w:sz w:val="28"/>
        </w:rPr>
        <w:t>with the child. A warrant was also issued against the wife for violating</w:t>
      </w:r>
      <w:r>
        <w:rPr>
          <w:spacing w:val="31"/>
          <w:w w:val="105"/>
          <w:sz w:val="28"/>
        </w:rPr>
        <w:t> </w:t>
      </w:r>
      <w:r>
        <w:rPr>
          <w:w w:val="105"/>
          <w:sz w:val="28"/>
        </w:rPr>
        <w:t>the</w:t>
      </w:r>
      <w:r>
        <w:rPr>
          <w:spacing w:val="29"/>
          <w:w w:val="105"/>
          <w:sz w:val="28"/>
        </w:rPr>
        <w:t> </w:t>
      </w:r>
      <w:r>
        <w:rPr>
          <w:w w:val="105"/>
          <w:sz w:val="28"/>
        </w:rPr>
        <w:t>order</w:t>
      </w:r>
      <w:r>
        <w:rPr>
          <w:spacing w:val="31"/>
          <w:w w:val="105"/>
          <w:sz w:val="28"/>
        </w:rPr>
        <w:t> </w:t>
      </w:r>
      <w:r>
        <w:rPr>
          <w:w w:val="105"/>
          <w:sz w:val="28"/>
        </w:rPr>
        <w:t>dated</w:t>
      </w:r>
      <w:r>
        <w:rPr>
          <w:spacing w:val="30"/>
          <w:w w:val="105"/>
          <w:sz w:val="28"/>
        </w:rPr>
        <w:t> </w:t>
      </w:r>
      <w:r>
        <w:rPr>
          <w:w w:val="105"/>
          <w:sz w:val="28"/>
        </w:rPr>
        <w:t>26.09.2018</w:t>
      </w:r>
      <w:r>
        <w:rPr>
          <w:spacing w:val="30"/>
          <w:w w:val="105"/>
          <w:sz w:val="28"/>
        </w:rPr>
        <w:t> </w:t>
      </w:r>
      <w:r>
        <w:rPr>
          <w:w w:val="105"/>
          <w:sz w:val="28"/>
        </w:rPr>
        <w:t>of</w:t>
      </w:r>
      <w:r>
        <w:rPr>
          <w:spacing w:val="30"/>
          <w:w w:val="105"/>
          <w:sz w:val="28"/>
        </w:rPr>
        <w:t> </w:t>
      </w:r>
      <w:r>
        <w:rPr>
          <w:w w:val="105"/>
          <w:sz w:val="28"/>
        </w:rPr>
        <w:t>the</w:t>
      </w:r>
      <w:r>
        <w:rPr>
          <w:spacing w:val="30"/>
          <w:w w:val="105"/>
          <w:sz w:val="28"/>
        </w:rPr>
        <w:t> </w:t>
      </w:r>
      <w:r>
        <w:rPr>
          <w:w w:val="105"/>
          <w:sz w:val="28"/>
        </w:rPr>
        <w:t>Norfolk</w:t>
      </w:r>
      <w:r>
        <w:rPr>
          <w:spacing w:val="30"/>
          <w:w w:val="105"/>
          <w:sz w:val="28"/>
        </w:rPr>
        <w:t> </w:t>
      </w:r>
      <w:r>
        <w:rPr>
          <w:w w:val="105"/>
          <w:sz w:val="28"/>
        </w:rPr>
        <w:t>Court.</w:t>
      </w:r>
    </w:p>
    <w:p>
      <w:pPr>
        <w:pStyle w:val="ListParagraph"/>
        <w:numPr>
          <w:ilvl w:val="0"/>
          <w:numId w:val="1"/>
        </w:numPr>
        <w:tabs>
          <w:tab w:pos="1105" w:val="left" w:leader="none"/>
          <w:tab w:pos="1106" w:val="left" w:leader="none"/>
        </w:tabs>
        <w:spacing w:line="240" w:lineRule="auto" w:before="192" w:after="0"/>
        <w:ind w:left="1106" w:right="0" w:hanging="1005"/>
        <w:jc w:val="both"/>
        <w:rPr>
          <w:sz w:val="28"/>
        </w:rPr>
      </w:pPr>
      <w:r>
        <w:rPr>
          <w:w w:val="110"/>
          <w:sz w:val="28"/>
        </w:rPr>
        <w:t>The</w:t>
      </w:r>
      <w:r>
        <w:rPr>
          <w:spacing w:val="24"/>
          <w:w w:val="110"/>
          <w:sz w:val="28"/>
        </w:rPr>
        <w:t> </w:t>
      </w:r>
      <w:r>
        <w:rPr>
          <w:w w:val="110"/>
          <w:sz w:val="28"/>
        </w:rPr>
        <w:t>husband</w:t>
      </w:r>
      <w:r>
        <w:rPr>
          <w:spacing w:val="24"/>
          <w:w w:val="110"/>
          <w:sz w:val="28"/>
        </w:rPr>
        <w:t> </w:t>
      </w:r>
      <w:r>
        <w:rPr>
          <w:w w:val="110"/>
          <w:sz w:val="28"/>
        </w:rPr>
        <w:t>also</w:t>
      </w:r>
      <w:r>
        <w:rPr>
          <w:spacing w:val="23"/>
          <w:w w:val="110"/>
          <w:sz w:val="28"/>
        </w:rPr>
        <w:t> </w:t>
      </w:r>
      <w:r>
        <w:rPr>
          <w:w w:val="110"/>
          <w:sz w:val="28"/>
        </w:rPr>
        <w:t>filed</w:t>
      </w:r>
      <w:r>
        <w:rPr>
          <w:spacing w:val="25"/>
          <w:w w:val="110"/>
          <w:sz w:val="28"/>
        </w:rPr>
        <w:t> </w:t>
      </w:r>
      <w:r>
        <w:rPr>
          <w:w w:val="110"/>
          <w:sz w:val="28"/>
        </w:rPr>
        <w:t>a</w:t>
      </w:r>
      <w:r>
        <w:rPr>
          <w:spacing w:val="23"/>
          <w:w w:val="110"/>
          <w:sz w:val="28"/>
        </w:rPr>
        <w:t> </w:t>
      </w:r>
      <w:r>
        <w:rPr>
          <w:w w:val="110"/>
          <w:sz w:val="28"/>
        </w:rPr>
        <w:t>petition</w:t>
      </w:r>
      <w:r>
        <w:rPr>
          <w:spacing w:val="24"/>
          <w:w w:val="110"/>
          <w:sz w:val="28"/>
        </w:rPr>
        <w:t> </w:t>
      </w:r>
      <w:r>
        <w:rPr>
          <w:w w:val="110"/>
          <w:sz w:val="28"/>
        </w:rPr>
        <w:t>for</w:t>
      </w:r>
      <w:r>
        <w:rPr>
          <w:spacing w:val="25"/>
          <w:w w:val="110"/>
          <w:sz w:val="28"/>
        </w:rPr>
        <w:t> </w:t>
      </w:r>
      <w:r>
        <w:rPr>
          <w:w w:val="110"/>
          <w:sz w:val="28"/>
        </w:rPr>
        <w:t>issuance</w:t>
      </w:r>
      <w:r>
        <w:rPr>
          <w:spacing w:val="24"/>
          <w:w w:val="110"/>
          <w:sz w:val="28"/>
        </w:rPr>
        <w:t> </w:t>
      </w:r>
      <w:r>
        <w:rPr>
          <w:w w:val="110"/>
          <w:sz w:val="28"/>
        </w:rPr>
        <w:t>of</w:t>
      </w:r>
      <w:r>
        <w:rPr>
          <w:spacing w:val="24"/>
          <w:w w:val="110"/>
          <w:sz w:val="28"/>
        </w:rPr>
        <w:t> </w:t>
      </w:r>
      <w:r>
        <w:rPr>
          <w:w w:val="110"/>
          <w:sz w:val="28"/>
        </w:rPr>
        <w:t>a</w:t>
      </w:r>
      <w:r>
        <w:rPr>
          <w:spacing w:val="24"/>
          <w:w w:val="110"/>
          <w:sz w:val="28"/>
        </w:rPr>
        <w:t> </w:t>
      </w:r>
      <w:r>
        <w:rPr>
          <w:w w:val="110"/>
          <w:sz w:val="28"/>
        </w:rPr>
        <w:t>writ</w:t>
      </w:r>
      <w:r>
        <w:rPr>
          <w:spacing w:val="23"/>
          <w:w w:val="110"/>
          <w:sz w:val="28"/>
        </w:rPr>
        <w:t> </w:t>
      </w:r>
      <w:r>
        <w:rPr>
          <w:w w:val="110"/>
          <w:sz w:val="28"/>
        </w:rPr>
        <w:t>of</w:t>
      </w:r>
    </w:p>
    <w:p>
      <w:pPr>
        <w:pStyle w:val="BodyText"/>
        <w:spacing w:before="10"/>
        <w:ind w:left="0"/>
        <w:jc w:val="left"/>
        <w:rPr>
          <w:sz w:val="27"/>
        </w:rPr>
      </w:pPr>
    </w:p>
    <w:p>
      <w:pPr>
        <w:spacing w:before="0"/>
        <w:ind w:left="101" w:right="0" w:firstLine="0"/>
        <w:jc w:val="both"/>
        <w:rPr>
          <w:sz w:val="28"/>
        </w:rPr>
      </w:pPr>
      <w:r>
        <w:rPr>
          <w:rFonts w:ascii="Bookman Old Style"/>
          <w:b w:val="0"/>
          <w:i/>
          <w:w w:val="110"/>
          <w:sz w:val="28"/>
        </w:rPr>
        <w:t>habeas corpus </w:t>
      </w:r>
      <w:r>
        <w:rPr>
          <w:w w:val="110"/>
          <w:sz w:val="28"/>
        </w:rPr>
        <w:t>before the Rajasthan High Court for production of</w:t>
      </w:r>
    </w:p>
    <w:p>
      <w:pPr>
        <w:spacing w:after="0"/>
        <w:jc w:val="both"/>
        <w:rPr>
          <w:sz w:val="28"/>
        </w:rPr>
        <w:sectPr>
          <w:pgSz w:w="11900" w:h="16840"/>
          <w:pgMar w:header="0" w:footer="1022" w:top="1360" w:bottom="1220" w:left="1340" w:right="1320"/>
        </w:sectPr>
      </w:pPr>
    </w:p>
    <w:p>
      <w:pPr>
        <w:pStyle w:val="BodyText"/>
        <w:spacing w:line="465" w:lineRule="auto" w:before="73"/>
        <w:ind w:right="118"/>
      </w:pPr>
      <w:r>
        <w:rPr>
          <w:w w:val="110"/>
        </w:rPr>
        <w:t>his minor child.</w:t>
      </w:r>
      <w:r>
        <w:rPr>
          <w:spacing w:val="77"/>
          <w:w w:val="110"/>
        </w:rPr>
        <w:t> </w:t>
      </w:r>
      <w:r>
        <w:rPr>
          <w:w w:val="110"/>
        </w:rPr>
        <w:t>The High Court by the impugned judgment dated 01.07.2019 directed the wife to return to the USA along</w:t>
      </w:r>
      <w:r>
        <w:rPr>
          <w:spacing w:val="77"/>
          <w:w w:val="110"/>
        </w:rPr>
        <w:t> </w:t>
      </w:r>
      <w:r>
        <w:rPr>
          <w:w w:val="110"/>
        </w:rPr>
        <w:t>with her minor daughter within a period of 6 weeks to enable the jurisdictional court in USA to pass further orders in this regard </w:t>
      </w:r>
      <w:r>
        <w:rPr>
          <w:spacing w:val="77"/>
          <w:w w:val="110"/>
        </w:rPr>
        <w:t> </w:t>
      </w:r>
      <w:r>
        <w:rPr>
          <w:w w:val="110"/>
        </w:rPr>
        <w:t>in the proceedings already pending.</w:t>
      </w:r>
      <w:r>
        <w:rPr>
          <w:spacing w:val="77"/>
          <w:w w:val="110"/>
        </w:rPr>
        <w:t> </w:t>
      </w:r>
      <w:r>
        <w:rPr>
          <w:w w:val="110"/>
        </w:rPr>
        <w:t>The husband was directed</w:t>
      </w:r>
      <w:r>
        <w:rPr>
          <w:spacing w:val="77"/>
          <w:w w:val="110"/>
        </w:rPr>
        <w:t> </w:t>
      </w:r>
      <w:r>
        <w:rPr>
          <w:w w:val="110"/>
        </w:rPr>
        <w:t>to make all arrangements for the stay and travel of the wife</w:t>
      </w:r>
      <w:r>
        <w:rPr>
          <w:spacing w:val="77"/>
          <w:w w:val="110"/>
        </w:rPr>
        <w:t> </w:t>
      </w:r>
      <w:r>
        <w:rPr>
          <w:w w:val="110"/>
        </w:rPr>
        <w:t>and</w:t>
      </w:r>
      <w:r>
        <w:rPr>
          <w:spacing w:val="77"/>
          <w:w w:val="110"/>
        </w:rPr>
        <w:t> </w:t>
      </w:r>
      <w:r>
        <w:rPr>
          <w:w w:val="110"/>
        </w:rPr>
        <w:t>the minor child and any companion.</w:t>
      </w:r>
      <w:r>
        <w:rPr>
          <w:spacing w:val="77"/>
          <w:w w:val="110"/>
        </w:rPr>
        <w:t> </w:t>
      </w:r>
      <w:r>
        <w:rPr>
          <w:w w:val="110"/>
        </w:rPr>
        <w:t>It was further directed that in case the wife was not willing to stay in the house of the husband, then the petitioner­husband would make alternative arrangements for her stay at the place of her choice at a reasonable</w:t>
      </w:r>
      <w:r>
        <w:rPr>
          <w:spacing w:val="12"/>
          <w:w w:val="110"/>
        </w:rPr>
        <w:t> </w:t>
      </w:r>
      <w:r>
        <w:rPr>
          <w:w w:val="110"/>
        </w:rPr>
        <w:t>cost.</w:t>
      </w:r>
    </w:p>
    <w:p>
      <w:pPr>
        <w:pStyle w:val="ListParagraph"/>
        <w:numPr>
          <w:ilvl w:val="0"/>
          <w:numId w:val="1"/>
        </w:numPr>
        <w:tabs>
          <w:tab w:pos="1105" w:val="left" w:leader="none"/>
          <w:tab w:pos="1106" w:val="left" w:leader="none"/>
        </w:tabs>
        <w:spacing w:line="465" w:lineRule="auto" w:before="189" w:after="0"/>
        <w:ind w:left="101" w:right="123" w:firstLine="0"/>
        <w:jc w:val="both"/>
        <w:rPr>
          <w:sz w:val="28"/>
        </w:rPr>
      </w:pPr>
      <w:r>
        <w:rPr>
          <w:w w:val="110"/>
          <w:sz w:val="28"/>
        </w:rPr>
        <w:t>Aggrieved by this judgment of the Rajasthan High Court,</w:t>
      </w:r>
      <w:r>
        <w:rPr>
          <w:spacing w:val="77"/>
          <w:w w:val="110"/>
          <w:sz w:val="28"/>
        </w:rPr>
        <w:t> </w:t>
      </w:r>
      <w:r>
        <w:rPr>
          <w:w w:val="110"/>
          <w:sz w:val="28"/>
        </w:rPr>
        <w:t>the wife has filed the present</w:t>
      </w:r>
      <w:r>
        <w:rPr>
          <w:spacing w:val="68"/>
          <w:w w:val="110"/>
          <w:sz w:val="28"/>
        </w:rPr>
        <w:t> </w:t>
      </w:r>
      <w:r>
        <w:rPr>
          <w:w w:val="110"/>
          <w:sz w:val="28"/>
        </w:rPr>
        <w:t>appeal.</w:t>
      </w:r>
    </w:p>
    <w:p>
      <w:pPr>
        <w:pStyle w:val="ListParagraph"/>
        <w:numPr>
          <w:ilvl w:val="0"/>
          <w:numId w:val="1"/>
        </w:numPr>
        <w:tabs>
          <w:tab w:pos="1105" w:val="left" w:leader="none"/>
          <w:tab w:pos="1106" w:val="left" w:leader="none"/>
        </w:tabs>
        <w:spacing w:line="468" w:lineRule="auto" w:before="197" w:after="0"/>
        <w:ind w:left="101" w:right="118" w:firstLine="0"/>
        <w:jc w:val="both"/>
        <w:rPr>
          <w:sz w:val="28"/>
        </w:rPr>
      </w:pPr>
      <w:r>
        <w:rPr>
          <w:w w:val="110"/>
          <w:sz w:val="28"/>
        </w:rPr>
        <w:t>We have heard Ms. Malvika Rajkotia, learned counsel for</w:t>
      </w:r>
      <w:r>
        <w:rPr>
          <w:spacing w:val="77"/>
          <w:w w:val="110"/>
          <w:sz w:val="28"/>
        </w:rPr>
        <w:t> </w:t>
      </w:r>
      <w:r>
        <w:rPr>
          <w:w w:val="110"/>
          <w:sz w:val="28"/>
        </w:rPr>
        <w:t>the appellant and Mr. Prabhjit Jauhar, learned counsel for the</w:t>
      </w:r>
      <w:r>
        <w:rPr>
          <w:spacing w:val="77"/>
          <w:w w:val="110"/>
          <w:sz w:val="28"/>
        </w:rPr>
        <w:t> </w:t>
      </w:r>
      <w:r>
        <w:rPr>
          <w:w w:val="110"/>
          <w:sz w:val="28"/>
        </w:rPr>
        <w:t>respondents, at length. Various contentions have been raised before us by both sides.</w:t>
      </w:r>
      <w:r>
        <w:rPr>
          <w:spacing w:val="77"/>
          <w:w w:val="110"/>
          <w:sz w:val="28"/>
        </w:rPr>
        <w:t> </w:t>
      </w:r>
      <w:r>
        <w:rPr>
          <w:w w:val="110"/>
          <w:sz w:val="28"/>
        </w:rPr>
        <w:t>It has been contended by Ms. Rajkotia</w:t>
      </w:r>
      <w:r>
        <w:rPr>
          <w:spacing w:val="77"/>
          <w:w w:val="110"/>
          <w:sz w:val="28"/>
        </w:rPr>
        <w:t> </w:t>
      </w:r>
      <w:r>
        <w:rPr>
          <w:w w:val="110"/>
          <w:sz w:val="28"/>
        </w:rPr>
        <w:t>that a writ of </w:t>
      </w:r>
      <w:r>
        <w:rPr>
          <w:rFonts w:ascii="Bookman Old Style"/>
          <w:b w:val="0"/>
          <w:i/>
          <w:w w:val="110"/>
          <w:sz w:val="28"/>
        </w:rPr>
        <w:t>habeas corpus </w:t>
      </w:r>
      <w:r>
        <w:rPr>
          <w:w w:val="110"/>
          <w:sz w:val="28"/>
        </w:rPr>
        <w:t>would not lie for the custody of the child since she could not be said to be in illegal detention, as the child</w:t>
      </w:r>
      <w:r>
        <w:rPr>
          <w:spacing w:val="77"/>
          <w:w w:val="110"/>
          <w:sz w:val="28"/>
        </w:rPr>
        <w:t> </w:t>
      </w:r>
      <w:r>
        <w:rPr>
          <w:w w:val="110"/>
          <w:sz w:val="28"/>
        </w:rPr>
        <w:t>was in the</w:t>
      </w:r>
      <w:r>
        <w:rPr>
          <w:spacing w:val="77"/>
          <w:w w:val="110"/>
          <w:sz w:val="28"/>
        </w:rPr>
        <w:t> </w:t>
      </w:r>
      <w:r>
        <w:rPr>
          <w:w w:val="110"/>
          <w:sz w:val="28"/>
        </w:rPr>
        <w:t>custody of the mother</w:t>
      </w:r>
      <w:r>
        <w:rPr>
          <w:spacing w:val="77"/>
          <w:w w:val="110"/>
          <w:sz w:val="28"/>
        </w:rPr>
        <w:t> </w:t>
      </w:r>
      <w:r>
        <w:rPr>
          <w:w w:val="110"/>
          <w:sz w:val="28"/>
        </w:rPr>
        <w:t>who is</w:t>
      </w:r>
      <w:r>
        <w:rPr>
          <w:spacing w:val="64"/>
          <w:w w:val="110"/>
          <w:sz w:val="28"/>
        </w:rPr>
        <w:t> </w:t>
      </w:r>
      <w:r>
        <w:rPr>
          <w:w w:val="110"/>
          <w:sz w:val="28"/>
        </w:rPr>
        <w:t>the  natural</w:t>
      </w:r>
    </w:p>
    <w:p>
      <w:pPr>
        <w:spacing w:after="0" w:line="468" w:lineRule="auto"/>
        <w:jc w:val="both"/>
        <w:rPr>
          <w:sz w:val="28"/>
        </w:rPr>
        <w:sectPr>
          <w:pgSz w:w="11900" w:h="16840"/>
          <w:pgMar w:header="0" w:footer="1022" w:top="1360" w:bottom="1220" w:left="1340" w:right="1320"/>
        </w:sectPr>
      </w:pPr>
    </w:p>
    <w:p>
      <w:pPr>
        <w:pStyle w:val="BodyText"/>
        <w:spacing w:line="465" w:lineRule="auto" w:before="73"/>
        <w:ind w:right="117"/>
      </w:pPr>
      <w:r>
        <w:rPr>
          <w:w w:val="110"/>
        </w:rPr>
        <w:t>guardian. She also contended that the High Court erred in giving a direction to the wife to travel to the USA.</w:t>
      </w:r>
      <w:r>
        <w:rPr>
          <w:spacing w:val="77"/>
          <w:w w:val="110"/>
        </w:rPr>
        <w:t> </w:t>
      </w:r>
      <w:r>
        <w:rPr>
          <w:w w:val="110"/>
        </w:rPr>
        <w:t>Her  next contention is that the child is only about 2 </w:t>
      </w:r>
      <w:r>
        <w:rPr>
          <w:rFonts w:ascii="Calibri" w:hAnsi="Calibri"/>
          <w:w w:val="110"/>
        </w:rPr>
        <w:t>½ </w:t>
      </w:r>
      <w:r>
        <w:rPr>
          <w:w w:val="110"/>
        </w:rPr>
        <w:t>years old and moreover being a</w:t>
      </w:r>
      <w:r>
        <w:rPr>
          <w:spacing w:val="77"/>
          <w:w w:val="110"/>
        </w:rPr>
        <w:t> </w:t>
      </w:r>
      <w:r>
        <w:rPr>
          <w:w w:val="110"/>
        </w:rPr>
        <w:t>girl­child</w:t>
      </w:r>
      <w:r>
        <w:rPr>
          <w:spacing w:val="77"/>
          <w:w w:val="110"/>
        </w:rPr>
        <w:t> </w:t>
      </w:r>
      <w:r>
        <w:rPr>
          <w:w w:val="110"/>
        </w:rPr>
        <w:t>requires the</w:t>
      </w:r>
      <w:r>
        <w:rPr>
          <w:spacing w:val="77"/>
          <w:w w:val="110"/>
        </w:rPr>
        <w:t> </w:t>
      </w:r>
      <w:r>
        <w:rPr>
          <w:w w:val="110"/>
        </w:rPr>
        <w:t>care,</w:t>
      </w:r>
      <w:r>
        <w:rPr>
          <w:spacing w:val="77"/>
          <w:w w:val="110"/>
        </w:rPr>
        <w:t> </w:t>
      </w:r>
      <w:r>
        <w:rPr>
          <w:w w:val="110"/>
        </w:rPr>
        <w:t>attention</w:t>
      </w:r>
      <w:r>
        <w:rPr>
          <w:spacing w:val="77"/>
          <w:w w:val="110"/>
        </w:rPr>
        <w:t> </w:t>
      </w:r>
      <w:r>
        <w:rPr>
          <w:w w:val="110"/>
        </w:rPr>
        <w:t>and protection of</w:t>
      </w:r>
      <w:r>
        <w:rPr>
          <w:spacing w:val="77"/>
          <w:w w:val="110"/>
        </w:rPr>
        <w:t> </w:t>
      </w:r>
      <w:r>
        <w:rPr>
          <w:w w:val="110"/>
        </w:rPr>
        <w:t>the mother and, therefore, it is in the interest of the child to  be  placed in custody of the mother. With regard to the proceedings before the Norfolk Court in the USA, it is contended that the wife was unable to comprehend the proceedings before the Norfolk Court because of lack of knowledge of English and that too</w:t>
      </w:r>
      <w:r>
        <w:rPr>
          <w:spacing w:val="77"/>
          <w:w w:val="110"/>
        </w:rPr>
        <w:t> </w:t>
      </w:r>
      <w:r>
        <w:rPr>
          <w:w w:val="110"/>
        </w:rPr>
        <w:t>spoken in an American accent.</w:t>
      </w:r>
      <w:r>
        <w:rPr>
          <w:spacing w:val="77"/>
          <w:w w:val="110"/>
        </w:rPr>
        <w:t> </w:t>
      </w:r>
      <w:r>
        <w:rPr>
          <w:w w:val="110"/>
        </w:rPr>
        <w:t>She also submitted that the legal</w:t>
      </w:r>
      <w:r>
        <w:rPr>
          <w:spacing w:val="77"/>
          <w:w w:val="110"/>
        </w:rPr>
        <w:t> </w:t>
      </w:r>
      <w:r>
        <w:rPr>
          <w:w w:val="110"/>
        </w:rPr>
        <w:t>aid provided to the wife was of a lawyer who was a ‘caucasian male’, implying that there was lack of communication between the two.</w:t>
      </w:r>
      <w:r>
        <w:rPr>
          <w:spacing w:val="77"/>
          <w:w w:val="110"/>
        </w:rPr>
        <w:t> </w:t>
      </w:r>
      <w:r>
        <w:rPr>
          <w:w w:val="110"/>
        </w:rPr>
        <w:t>It is also contended that the wife had raised objection to the alleged consent order vide e­mail dated 28.09.2018.</w:t>
      </w:r>
      <w:r>
        <w:rPr>
          <w:spacing w:val="77"/>
          <w:w w:val="110"/>
        </w:rPr>
        <w:t> </w:t>
      </w:r>
      <w:r>
        <w:rPr>
          <w:w w:val="110"/>
        </w:rPr>
        <w:t>She also</w:t>
      </w:r>
      <w:r>
        <w:rPr>
          <w:spacing w:val="77"/>
          <w:w w:val="110"/>
        </w:rPr>
        <w:t> </w:t>
      </w:r>
      <w:r>
        <w:rPr>
          <w:w w:val="110"/>
        </w:rPr>
        <w:t>submits that the order passed by the Norfolk Court is not binding on the parties, especially the wife and, in the larger interest of the child the writ petition filed by the husband before the Rajasthan High Court should have been dismissed.</w:t>
      </w:r>
      <w:r>
        <w:rPr>
          <w:spacing w:val="77"/>
          <w:w w:val="110"/>
        </w:rPr>
        <w:t> </w:t>
      </w:r>
      <w:r>
        <w:rPr>
          <w:w w:val="110"/>
        </w:rPr>
        <w:t>It was also contended by Ms. Rajkotia that the husband is working in the USA on the basis</w:t>
      </w:r>
      <w:r>
        <w:rPr>
          <w:spacing w:val="8"/>
          <w:w w:val="110"/>
        </w:rPr>
        <w:t> </w:t>
      </w:r>
      <w:r>
        <w:rPr>
          <w:w w:val="110"/>
        </w:rPr>
        <w:t>of</w:t>
      </w:r>
      <w:r>
        <w:rPr>
          <w:spacing w:val="11"/>
          <w:w w:val="110"/>
        </w:rPr>
        <w:t> </w:t>
      </w:r>
      <w:r>
        <w:rPr>
          <w:w w:val="110"/>
        </w:rPr>
        <w:t>a</w:t>
      </w:r>
      <w:r>
        <w:rPr>
          <w:spacing w:val="8"/>
          <w:w w:val="110"/>
        </w:rPr>
        <w:t> </w:t>
      </w:r>
      <w:r>
        <w:rPr>
          <w:w w:val="110"/>
        </w:rPr>
        <w:t>work</w:t>
      </w:r>
      <w:r>
        <w:rPr>
          <w:spacing w:val="11"/>
          <w:w w:val="110"/>
        </w:rPr>
        <w:t> </w:t>
      </w:r>
      <w:r>
        <w:rPr>
          <w:w w:val="110"/>
        </w:rPr>
        <w:t>permit</w:t>
      </w:r>
      <w:r>
        <w:rPr>
          <w:spacing w:val="8"/>
          <w:w w:val="110"/>
        </w:rPr>
        <w:t> </w:t>
      </w:r>
      <w:r>
        <w:rPr>
          <w:w w:val="110"/>
        </w:rPr>
        <w:t>which</w:t>
      </w:r>
      <w:r>
        <w:rPr>
          <w:spacing w:val="9"/>
          <w:w w:val="110"/>
        </w:rPr>
        <w:t> </w:t>
      </w:r>
      <w:r>
        <w:rPr>
          <w:w w:val="110"/>
        </w:rPr>
        <w:t>is</w:t>
      </w:r>
      <w:r>
        <w:rPr>
          <w:spacing w:val="8"/>
          <w:w w:val="110"/>
        </w:rPr>
        <w:t> </w:t>
      </w:r>
      <w:r>
        <w:rPr>
          <w:w w:val="110"/>
        </w:rPr>
        <w:t>only</w:t>
      </w:r>
      <w:r>
        <w:rPr>
          <w:spacing w:val="10"/>
          <w:w w:val="110"/>
        </w:rPr>
        <w:t> </w:t>
      </w:r>
      <w:r>
        <w:rPr>
          <w:w w:val="110"/>
        </w:rPr>
        <w:t>valid</w:t>
      </w:r>
      <w:r>
        <w:rPr>
          <w:spacing w:val="8"/>
          <w:w w:val="110"/>
        </w:rPr>
        <w:t> </w:t>
      </w:r>
      <w:r>
        <w:rPr>
          <w:w w:val="110"/>
        </w:rPr>
        <w:t>till</w:t>
      </w:r>
      <w:r>
        <w:rPr>
          <w:spacing w:val="10"/>
          <w:w w:val="110"/>
        </w:rPr>
        <w:t> </w:t>
      </w:r>
      <w:r>
        <w:rPr>
          <w:w w:val="110"/>
        </w:rPr>
        <w:t>2020</w:t>
      </w:r>
      <w:r>
        <w:rPr>
          <w:spacing w:val="8"/>
          <w:w w:val="110"/>
        </w:rPr>
        <w:t> </w:t>
      </w:r>
      <w:r>
        <w:rPr>
          <w:w w:val="110"/>
        </w:rPr>
        <w:t>and</w:t>
      </w:r>
      <w:r>
        <w:rPr>
          <w:spacing w:val="8"/>
          <w:w w:val="110"/>
        </w:rPr>
        <w:t> </w:t>
      </w:r>
      <w:r>
        <w:rPr>
          <w:w w:val="110"/>
        </w:rPr>
        <w:t>the</w:t>
      </w:r>
      <w:r>
        <w:rPr>
          <w:spacing w:val="11"/>
          <w:w w:val="110"/>
        </w:rPr>
        <w:t> </w:t>
      </w:r>
      <w:r>
        <w:rPr>
          <w:w w:val="110"/>
        </w:rPr>
        <w:t>future</w:t>
      </w:r>
    </w:p>
    <w:p>
      <w:pPr>
        <w:spacing w:after="0" w:line="465" w:lineRule="auto"/>
        <w:sectPr>
          <w:pgSz w:w="11900" w:h="16840"/>
          <w:pgMar w:header="0" w:footer="1022" w:top="1360" w:bottom="1220" w:left="1340" w:right="1320"/>
        </w:sectPr>
      </w:pPr>
    </w:p>
    <w:p>
      <w:pPr>
        <w:pStyle w:val="BodyText"/>
        <w:spacing w:line="465" w:lineRule="auto" w:before="73"/>
        <w:ind w:right="121"/>
      </w:pPr>
      <w:r>
        <w:rPr>
          <w:w w:val="110"/>
        </w:rPr>
        <w:t>of the wife and the child will be in jeopardy in case his visa/work permit is not extended.</w:t>
      </w:r>
    </w:p>
    <w:p>
      <w:pPr>
        <w:pStyle w:val="ListParagraph"/>
        <w:numPr>
          <w:ilvl w:val="0"/>
          <w:numId w:val="1"/>
        </w:numPr>
        <w:tabs>
          <w:tab w:pos="1105" w:val="left" w:leader="none"/>
          <w:tab w:pos="1106" w:val="left" w:leader="none"/>
        </w:tabs>
        <w:spacing w:line="465" w:lineRule="auto" w:before="198" w:after="0"/>
        <w:ind w:left="101" w:right="119" w:firstLine="0"/>
        <w:jc w:val="both"/>
        <w:rPr>
          <w:sz w:val="28"/>
        </w:rPr>
      </w:pPr>
      <w:r>
        <w:rPr>
          <w:w w:val="110"/>
          <w:sz w:val="28"/>
        </w:rPr>
        <w:t>On the other hand, Mr. Jauhar, contends that it was the wife who approached the Court in Norfolk and, by agreement, an order was passed giving shared parenting to both the parents. The wife had been specifically directed neither to leave the USA nor take the child out of the USA, but she has violated the orders</w:t>
      </w:r>
      <w:r>
        <w:rPr>
          <w:spacing w:val="77"/>
          <w:w w:val="110"/>
          <w:sz w:val="28"/>
        </w:rPr>
        <w:t> </w:t>
      </w:r>
      <w:r>
        <w:rPr>
          <w:w w:val="110"/>
          <w:sz w:val="28"/>
        </w:rPr>
        <w:t>of the jurisdictional court, which jurisdiction was invoked by the wife herself.</w:t>
      </w:r>
      <w:r>
        <w:rPr>
          <w:spacing w:val="77"/>
          <w:w w:val="110"/>
          <w:sz w:val="28"/>
        </w:rPr>
        <w:t> </w:t>
      </w:r>
      <w:r>
        <w:rPr>
          <w:w w:val="110"/>
          <w:sz w:val="28"/>
        </w:rPr>
        <w:t>According to him the wife cannot be permitted to violate the orders passed by a court in another country and then seek protection in the Indian courts.</w:t>
      </w:r>
      <w:r>
        <w:rPr>
          <w:spacing w:val="77"/>
          <w:w w:val="110"/>
          <w:sz w:val="28"/>
        </w:rPr>
        <w:t> </w:t>
      </w:r>
      <w:r>
        <w:rPr>
          <w:w w:val="110"/>
          <w:sz w:val="28"/>
        </w:rPr>
        <w:t>He also submitted that in</w:t>
      </w:r>
      <w:r>
        <w:rPr>
          <w:spacing w:val="77"/>
          <w:w w:val="110"/>
          <w:sz w:val="28"/>
        </w:rPr>
        <w:t> </w:t>
      </w:r>
      <w:r>
        <w:rPr>
          <w:w w:val="110"/>
          <w:sz w:val="28"/>
        </w:rPr>
        <w:t>this modern age it is a well recognised principle of parenting that even a father can be an appropriate natural guardian for the minor daughter.</w:t>
      </w:r>
      <w:r>
        <w:rPr>
          <w:spacing w:val="77"/>
          <w:w w:val="110"/>
          <w:sz w:val="28"/>
        </w:rPr>
        <w:t> </w:t>
      </w:r>
      <w:r>
        <w:rPr>
          <w:w w:val="110"/>
          <w:sz w:val="28"/>
        </w:rPr>
        <w:t>Lastly, he submitted that the husband is not interested in divorcing the wife and his intention is to live with</w:t>
      </w:r>
      <w:r>
        <w:rPr>
          <w:spacing w:val="77"/>
          <w:w w:val="110"/>
          <w:sz w:val="28"/>
        </w:rPr>
        <w:t> </w:t>
      </w:r>
      <w:r>
        <w:rPr>
          <w:w w:val="110"/>
          <w:sz w:val="28"/>
        </w:rPr>
        <w:t>the child and the wife.</w:t>
      </w:r>
      <w:r>
        <w:rPr>
          <w:spacing w:val="77"/>
          <w:w w:val="110"/>
          <w:sz w:val="28"/>
        </w:rPr>
        <w:t> </w:t>
      </w:r>
      <w:r>
        <w:rPr>
          <w:w w:val="110"/>
          <w:sz w:val="28"/>
        </w:rPr>
        <w:t>He also urged that the husband is willing to make all arrangements for stay and travel for the wife and the</w:t>
      </w:r>
      <w:r>
        <w:rPr>
          <w:spacing w:val="77"/>
          <w:w w:val="110"/>
          <w:sz w:val="28"/>
        </w:rPr>
        <w:t> </w:t>
      </w:r>
      <w:r>
        <w:rPr>
          <w:w w:val="110"/>
          <w:sz w:val="28"/>
        </w:rPr>
        <w:t>child, if the wife comes to the USA along with the</w:t>
      </w:r>
      <w:r>
        <w:rPr>
          <w:spacing w:val="65"/>
          <w:w w:val="110"/>
          <w:sz w:val="28"/>
        </w:rPr>
        <w:t> </w:t>
      </w:r>
      <w:r>
        <w:rPr>
          <w:w w:val="110"/>
          <w:sz w:val="28"/>
        </w:rPr>
        <w:t>child.</w:t>
      </w:r>
    </w:p>
    <w:p>
      <w:pPr>
        <w:pStyle w:val="BodyText"/>
        <w:ind w:left="0"/>
        <w:jc w:val="left"/>
        <w:rPr>
          <w:sz w:val="34"/>
        </w:rPr>
      </w:pPr>
    </w:p>
    <w:p>
      <w:pPr>
        <w:pStyle w:val="BodyText"/>
        <w:ind w:left="0"/>
        <w:jc w:val="left"/>
        <w:rPr>
          <w:sz w:val="34"/>
        </w:rPr>
      </w:pPr>
    </w:p>
    <w:p>
      <w:pPr>
        <w:pStyle w:val="BodyText"/>
        <w:spacing w:before="235"/>
        <w:rPr>
          <w:rFonts w:ascii="Bookman Old Style"/>
          <w:b/>
        </w:rPr>
      </w:pPr>
      <w:r>
        <w:rPr>
          <w:rFonts w:ascii="Bookman Old Style"/>
          <w:b/>
        </w:rPr>
        <w:t>Whether a writ of habeas corpus is maintainable?</w:t>
      </w:r>
    </w:p>
    <w:p>
      <w:pPr>
        <w:spacing w:after="0"/>
        <w:rPr>
          <w:rFonts w:ascii="Bookman Old Style"/>
        </w:rPr>
        <w:sectPr>
          <w:pgSz w:w="11900" w:h="16840"/>
          <w:pgMar w:header="0" w:footer="1022" w:top="1360" w:bottom="1220" w:left="1340" w:right="1320"/>
        </w:sectPr>
      </w:pPr>
    </w:p>
    <w:p>
      <w:pPr>
        <w:pStyle w:val="ListParagraph"/>
        <w:numPr>
          <w:ilvl w:val="0"/>
          <w:numId w:val="1"/>
        </w:numPr>
        <w:tabs>
          <w:tab w:pos="1105" w:val="left" w:leader="none"/>
          <w:tab w:pos="1106" w:val="left" w:leader="none"/>
        </w:tabs>
        <w:spacing w:line="470" w:lineRule="auto" w:before="81" w:after="0"/>
        <w:ind w:left="101" w:right="121" w:firstLine="0"/>
        <w:jc w:val="both"/>
        <w:rPr>
          <w:sz w:val="28"/>
        </w:rPr>
      </w:pPr>
      <w:r>
        <w:rPr>
          <w:w w:val="110"/>
          <w:sz w:val="28"/>
        </w:rPr>
        <w:t>It is too late in the day to urge that a writ of </w:t>
      </w:r>
      <w:r>
        <w:rPr>
          <w:rFonts w:ascii="Bookman Old Style"/>
          <w:b w:val="0"/>
          <w:i/>
          <w:w w:val="110"/>
          <w:sz w:val="28"/>
        </w:rPr>
        <w:t>habeas </w:t>
      </w:r>
      <w:r>
        <w:rPr>
          <w:rFonts w:ascii="Bookman Old Style"/>
          <w:b w:val="0"/>
          <w:i/>
          <w:w w:val="110"/>
          <w:sz w:val="28"/>
        </w:rPr>
        <w:t>corpus </w:t>
      </w:r>
      <w:r>
        <w:rPr>
          <w:w w:val="110"/>
          <w:sz w:val="28"/>
        </w:rPr>
        <w:t>is not maintainable if the child is in the custody of</w:t>
      </w:r>
      <w:r>
        <w:rPr>
          <w:spacing w:val="77"/>
          <w:w w:val="110"/>
          <w:sz w:val="28"/>
        </w:rPr>
        <w:t> </w:t>
      </w:r>
      <w:r>
        <w:rPr>
          <w:w w:val="110"/>
          <w:sz w:val="28"/>
        </w:rPr>
        <w:t>another parent. The law in this regard has developed a lot over a period of time but now it is a settled position that the court can</w:t>
      </w:r>
      <w:r>
        <w:rPr>
          <w:spacing w:val="77"/>
          <w:w w:val="110"/>
          <w:sz w:val="28"/>
        </w:rPr>
        <w:t> </w:t>
      </w:r>
      <w:r>
        <w:rPr>
          <w:w w:val="110"/>
          <w:sz w:val="28"/>
        </w:rPr>
        <w:t>invoke</w:t>
      </w:r>
      <w:r>
        <w:rPr>
          <w:spacing w:val="44"/>
          <w:w w:val="110"/>
          <w:sz w:val="28"/>
        </w:rPr>
        <w:t> </w:t>
      </w:r>
      <w:r>
        <w:rPr>
          <w:w w:val="110"/>
          <w:sz w:val="28"/>
        </w:rPr>
        <w:t>its</w:t>
      </w:r>
      <w:r>
        <w:rPr>
          <w:spacing w:val="45"/>
          <w:w w:val="110"/>
          <w:sz w:val="28"/>
        </w:rPr>
        <w:t> </w:t>
      </w:r>
      <w:r>
        <w:rPr>
          <w:w w:val="110"/>
          <w:sz w:val="28"/>
        </w:rPr>
        <w:t>extraordinary</w:t>
      </w:r>
      <w:r>
        <w:rPr>
          <w:spacing w:val="45"/>
          <w:w w:val="110"/>
          <w:sz w:val="28"/>
        </w:rPr>
        <w:t> </w:t>
      </w:r>
      <w:r>
        <w:rPr>
          <w:w w:val="110"/>
          <w:sz w:val="28"/>
        </w:rPr>
        <w:t>writ</w:t>
      </w:r>
      <w:r>
        <w:rPr>
          <w:spacing w:val="45"/>
          <w:w w:val="110"/>
          <w:sz w:val="28"/>
        </w:rPr>
        <w:t> </w:t>
      </w:r>
      <w:r>
        <w:rPr>
          <w:w w:val="110"/>
          <w:sz w:val="28"/>
        </w:rPr>
        <w:t>jurisdiction</w:t>
      </w:r>
      <w:r>
        <w:rPr>
          <w:spacing w:val="45"/>
          <w:w w:val="110"/>
          <w:sz w:val="28"/>
        </w:rPr>
        <w:t> </w:t>
      </w:r>
      <w:r>
        <w:rPr>
          <w:w w:val="110"/>
          <w:sz w:val="28"/>
        </w:rPr>
        <w:t>for</w:t>
      </w:r>
      <w:r>
        <w:rPr>
          <w:spacing w:val="44"/>
          <w:w w:val="110"/>
          <w:sz w:val="28"/>
        </w:rPr>
        <w:t> </w:t>
      </w:r>
      <w:r>
        <w:rPr>
          <w:w w:val="110"/>
          <w:sz w:val="28"/>
        </w:rPr>
        <w:t>the</w:t>
      </w:r>
      <w:r>
        <w:rPr>
          <w:spacing w:val="46"/>
          <w:w w:val="110"/>
          <w:sz w:val="28"/>
        </w:rPr>
        <w:t> </w:t>
      </w:r>
      <w:r>
        <w:rPr>
          <w:w w:val="110"/>
          <w:sz w:val="28"/>
        </w:rPr>
        <w:t>best</w:t>
      </w:r>
      <w:r>
        <w:rPr>
          <w:spacing w:val="45"/>
          <w:w w:val="110"/>
          <w:sz w:val="28"/>
        </w:rPr>
        <w:t> </w:t>
      </w:r>
      <w:r>
        <w:rPr>
          <w:w w:val="110"/>
          <w:sz w:val="28"/>
        </w:rPr>
        <w:t>interest</w:t>
      </w:r>
      <w:r>
        <w:rPr>
          <w:spacing w:val="44"/>
          <w:w w:val="110"/>
          <w:sz w:val="28"/>
        </w:rPr>
        <w:t> </w:t>
      </w:r>
      <w:r>
        <w:rPr>
          <w:w w:val="110"/>
          <w:sz w:val="28"/>
        </w:rPr>
        <w:t>of</w:t>
      </w:r>
    </w:p>
    <w:p>
      <w:pPr>
        <w:spacing w:line="511" w:lineRule="auto" w:before="36"/>
        <w:ind w:left="101" w:right="109" w:firstLine="0"/>
        <w:jc w:val="both"/>
        <w:rPr>
          <w:sz w:val="28"/>
        </w:rPr>
      </w:pPr>
      <w:r>
        <w:rPr>
          <w:spacing w:val="-1"/>
          <w:w w:val="116"/>
          <w:sz w:val="28"/>
        </w:rPr>
        <w:t>t</w:t>
      </w:r>
      <w:r>
        <w:rPr>
          <w:spacing w:val="-1"/>
          <w:w w:val="113"/>
          <w:sz w:val="28"/>
        </w:rPr>
        <w:t>h</w:t>
      </w:r>
      <w:r>
        <w:rPr>
          <w:w w:val="108"/>
          <w:sz w:val="28"/>
        </w:rPr>
        <w:t>e</w:t>
      </w:r>
      <w:r>
        <w:rPr>
          <w:sz w:val="28"/>
        </w:rPr>
        <w:t>   </w:t>
      </w:r>
      <w:r>
        <w:rPr>
          <w:w w:val="115"/>
          <w:sz w:val="28"/>
        </w:rPr>
        <w:t>c</w:t>
      </w:r>
      <w:r>
        <w:rPr>
          <w:spacing w:val="-1"/>
          <w:w w:val="115"/>
          <w:sz w:val="28"/>
        </w:rPr>
        <w:t>h</w:t>
      </w:r>
      <w:r>
        <w:rPr>
          <w:w w:val="102"/>
          <w:sz w:val="28"/>
        </w:rPr>
        <w:t>il</w:t>
      </w:r>
      <w:r>
        <w:rPr>
          <w:spacing w:val="-2"/>
          <w:w w:val="102"/>
          <w:sz w:val="28"/>
        </w:rPr>
        <w:t>d</w:t>
      </w:r>
      <w:r>
        <w:rPr>
          <w:w w:val="128"/>
          <w:sz w:val="28"/>
        </w:rPr>
        <w:t>.</w:t>
      </w:r>
      <w:r>
        <w:rPr>
          <w:sz w:val="28"/>
        </w:rPr>
        <w:t>     </w:t>
      </w:r>
      <w:r>
        <w:rPr>
          <w:spacing w:val="-5"/>
          <w:sz w:val="28"/>
        </w:rPr>
        <w:t> </w:t>
      </w:r>
      <w:r>
        <w:rPr>
          <w:w w:val="107"/>
          <w:sz w:val="28"/>
        </w:rPr>
        <w:t>T</w:t>
      </w:r>
      <w:r>
        <w:rPr>
          <w:spacing w:val="-1"/>
          <w:w w:val="107"/>
          <w:sz w:val="28"/>
        </w:rPr>
        <w:t>h</w:t>
      </w:r>
      <w:r>
        <w:rPr>
          <w:w w:val="114"/>
          <w:sz w:val="28"/>
        </w:rPr>
        <w:t>is</w:t>
      </w:r>
      <w:r>
        <w:rPr>
          <w:sz w:val="28"/>
        </w:rPr>
        <w:t>  </w:t>
      </w:r>
      <w:r>
        <w:rPr>
          <w:spacing w:val="-2"/>
          <w:sz w:val="28"/>
        </w:rPr>
        <w:t> </w:t>
      </w:r>
      <w:r>
        <w:rPr>
          <w:spacing w:val="-1"/>
          <w:w w:val="113"/>
          <w:sz w:val="28"/>
        </w:rPr>
        <w:t>h</w:t>
      </w:r>
      <w:r>
        <w:rPr>
          <w:spacing w:val="-1"/>
          <w:w w:val="116"/>
          <w:sz w:val="28"/>
        </w:rPr>
        <w:t>a</w:t>
      </w:r>
      <w:r>
        <w:rPr>
          <w:w w:val="122"/>
          <w:sz w:val="28"/>
        </w:rPr>
        <w:t>s</w:t>
      </w:r>
      <w:r>
        <w:rPr>
          <w:sz w:val="28"/>
        </w:rPr>
        <w:t>  </w:t>
      </w:r>
      <w:r>
        <w:rPr>
          <w:spacing w:val="-2"/>
          <w:sz w:val="28"/>
        </w:rPr>
        <w:t> </w:t>
      </w:r>
      <w:r>
        <w:rPr>
          <w:w w:val="110"/>
          <w:sz w:val="28"/>
        </w:rPr>
        <w:t>been</w:t>
      </w:r>
      <w:r>
        <w:rPr>
          <w:sz w:val="28"/>
        </w:rPr>
        <w:t>  </w:t>
      </w:r>
      <w:r>
        <w:rPr>
          <w:spacing w:val="-4"/>
          <w:sz w:val="28"/>
        </w:rPr>
        <w:t> </w:t>
      </w:r>
      <w:r>
        <w:rPr>
          <w:w w:val="102"/>
          <w:sz w:val="28"/>
        </w:rPr>
        <w:t>d</w:t>
      </w:r>
      <w:r>
        <w:rPr>
          <w:spacing w:val="-1"/>
          <w:w w:val="102"/>
          <w:sz w:val="28"/>
        </w:rPr>
        <w:t>o</w:t>
      </w:r>
      <w:r>
        <w:rPr>
          <w:spacing w:val="-1"/>
          <w:w w:val="113"/>
          <w:sz w:val="28"/>
        </w:rPr>
        <w:t>n</w:t>
      </w:r>
      <w:r>
        <w:rPr>
          <w:w w:val="108"/>
          <w:sz w:val="28"/>
        </w:rPr>
        <w:t>e</w:t>
      </w:r>
      <w:r>
        <w:rPr>
          <w:sz w:val="28"/>
        </w:rPr>
        <w:t>  </w:t>
      </w:r>
      <w:r>
        <w:rPr>
          <w:spacing w:val="-2"/>
          <w:sz w:val="28"/>
        </w:rPr>
        <w:t> </w:t>
      </w:r>
      <w:r>
        <w:rPr>
          <w:w w:val="109"/>
          <w:sz w:val="28"/>
        </w:rPr>
        <w:t>in</w:t>
      </w:r>
      <w:r>
        <w:rPr>
          <w:sz w:val="28"/>
        </w:rPr>
        <w:t>  </w:t>
      </w:r>
      <w:r>
        <w:rPr>
          <w:spacing w:val="8"/>
          <w:sz w:val="28"/>
        </w:rPr>
        <w:t> </w:t>
      </w:r>
      <w:r>
        <w:rPr>
          <w:rFonts w:ascii="Bookman Old Style"/>
          <w:b/>
          <w:i/>
          <w:sz w:val="28"/>
        </w:rPr>
        <w:t>E</w:t>
      </w:r>
      <w:r>
        <w:rPr>
          <w:rFonts w:ascii="Bookman Old Style"/>
          <w:b/>
          <w:i/>
          <w:spacing w:val="-1"/>
          <w:sz w:val="28"/>
        </w:rPr>
        <w:t>l</w:t>
      </w:r>
      <w:r>
        <w:rPr>
          <w:rFonts w:ascii="Bookman Old Style"/>
          <w:b/>
          <w:i/>
          <w:spacing w:val="-1"/>
          <w:w w:val="100"/>
          <w:sz w:val="28"/>
        </w:rPr>
        <w:t>i</w:t>
      </w:r>
      <w:r>
        <w:rPr>
          <w:rFonts w:ascii="Bookman Old Style"/>
          <w:b/>
          <w:i/>
          <w:spacing w:val="-1"/>
          <w:w w:val="99"/>
          <w:sz w:val="28"/>
        </w:rPr>
        <w:t>z</w:t>
      </w:r>
      <w:r>
        <w:rPr>
          <w:rFonts w:ascii="Bookman Old Style"/>
          <w:b/>
          <w:i/>
          <w:smallCaps/>
          <w:spacing w:val="-1"/>
          <w:w w:val="118"/>
          <w:sz w:val="28"/>
        </w:rPr>
        <w:t>a</w:t>
      </w:r>
      <w:r>
        <w:rPr>
          <w:rFonts w:ascii="Bookman Old Style"/>
          <w:b/>
          <w:i/>
          <w:smallCaps w:val="0"/>
          <w:w w:val="99"/>
          <w:sz w:val="28"/>
        </w:rPr>
        <w:t>b</w:t>
      </w:r>
      <w:r>
        <w:rPr>
          <w:rFonts w:ascii="Bookman Old Style"/>
          <w:b/>
          <w:i/>
          <w:smallCaps w:val="0"/>
          <w:spacing w:val="-1"/>
          <w:w w:val="99"/>
          <w:sz w:val="28"/>
        </w:rPr>
        <w:t>e</w:t>
      </w:r>
      <w:r>
        <w:rPr>
          <w:rFonts w:ascii="Bookman Old Style"/>
          <w:b/>
          <w:i/>
          <w:smallCaps w:val="0"/>
          <w:w w:val="100"/>
          <w:sz w:val="28"/>
        </w:rPr>
        <w:t>t</w:t>
      </w:r>
      <w:r>
        <w:rPr>
          <w:rFonts w:ascii="Bookman Old Style"/>
          <w:b/>
          <w:i/>
          <w:smallCaps w:val="0"/>
          <w:w w:val="99"/>
          <w:sz w:val="28"/>
        </w:rPr>
        <w:t>h</w:t>
      </w:r>
      <w:r>
        <w:rPr>
          <w:rFonts w:ascii="Bookman Old Style"/>
          <w:b/>
          <w:i/>
          <w:smallCaps w:val="0"/>
          <w:sz w:val="28"/>
        </w:rPr>
        <w:t> </w:t>
      </w:r>
      <w:r>
        <w:rPr>
          <w:rFonts w:ascii="Bookman Old Style"/>
          <w:b/>
          <w:i/>
          <w:smallCaps w:val="0"/>
          <w:spacing w:val="23"/>
          <w:sz w:val="28"/>
        </w:rPr>
        <w:t> </w:t>
      </w:r>
      <w:r>
        <w:rPr>
          <w:rFonts w:ascii="Bookman Old Style"/>
          <w:b/>
          <w:i/>
          <w:smallCaps w:val="0"/>
          <w:spacing w:val="-1"/>
          <w:w w:val="100"/>
          <w:sz w:val="28"/>
        </w:rPr>
        <w:t>Di</w:t>
      </w:r>
      <w:r>
        <w:rPr>
          <w:rFonts w:ascii="Bookman Old Style"/>
          <w:b/>
          <w:i/>
          <w:smallCaps w:val="0"/>
          <w:spacing w:val="-1"/>
          <w:w w:val="99"/>
          <w:sz w:val="28"/>
        </w:rPr>
        <w:t>n</w:t>
      </w:r>
      <w:r>
        <w:rPr>
          <w:rFonts w:ascii="Bookman Old Style"/>
          <w:b/>
          <w:i/>
          <w:smallCaps w:val="0"/>
          <w:w w:val="99"/>
          <w:sz w:val="28"/>
        </w:rPr>
        <w:t>s</w:t>
      </w:r>
      <w:r>
        <w:rPr>
          <w:rFonts w:ascii="Bookman Old Style"/>
          <w:b/>
          <w:i/>
          <w:smallCaps/>
          <w:w w:val="113"/>
          <w:sz w:val="28"/>
        </w:rPr>
        <w:t>h</w:t>
      </w:r>
      <w:r>
        <w:rPr>
          <w:rFonts w:ascii="Bookman Old Style"/>
          <w:b/>
          <w:i/>
          <w:smallCaps/>
          <w:spacing w:val="1"/>
          <w:w w:val="113"/>
          <w:sz w:val="28"/>
        </w:rPr>
        <w:t>a</w:t>
      </w:r>
      <w:r>
        <w:rPr>
          <w:rFonts w:ascii="Bookman Old Style"/>
          <w:b/>
          <w:i/>
          <w:smallCaps w:val="0"/>
          <w:w w:val="100"/>
          <w:sz w:val="28"/>
        </w:rPr>
        <w:t>w</w:t>
      </w:r>
      <w:r>
        <w:rPr>
          <w:rFonts w:ascii="Bookman Old Style"/>
          <w:b/>
          <w:i/>
          <w:smallCaps w:val="0"/>
          <w:sz w:val="28"/>
        </w:rPr>
        <w:t> </w:t>
      </w:r>
      <w:r>
        <w:rPr>
          <w:rFonts w:ascii="Bookman Old Style"/>
          <w:b/>
          <w:i/>
          <w:smallCaps w:val="0"/>
          <w:spacing w:val="24"/>
          <w:sz w:val="28"/>
        </w:rPr>
        <w:t> </w:t>
      </w:r>
      <w:r>
        <w:rPr>
          <w:smallCaps w:val="0"/>
          <w:w w:val="109"/>
          <w:sz w:val="28"/>
        </w:rPr>
        <w:t>vs. </w:t>
      </w:r>
      <w:r>
        <w:rPr>
          <w:rFonts w:ascii="Bookman Old Style"/>
          <w:b/>
          <w:i/>
          <w:smallCaps w:val="0"/>
          <w:w w:val="99"/>
          <w:sz w:val="28"/>
        </w:rPr>
        <w:t>Arv</w:t>
      </w:r>
      <w:r>
        <w:rPr>
          <w:rFonts w:ascii="Bookman Old Style"/>
          <w:b/>
          <w:i/>
          <w:smallCaps/>
          <w:spacing w:val="-1"/>
          <w:w w:val="118"/>
          <w:sz w:val="28"/>
        </w:rPr>
        <w:t>a</w:t>
      </w:r>
      <w:r>
        <w:rPr>
          <w:rFonts w:ascii="Bookman Old Style"/>
          <w:b/>
          <w:i/>
          <w:smallCaps w:val="0"/>
          <w:spacing w:val="-1"/>
          <w:w w:val="99"/>
          <w:sz w:val="28"/>
        </w:rPr>
        <w:t>n</w:t>
      </w:r>
      <w:r>
        <w:rPr>
          <w:rFonts w:ascii="Bookman Old Style"/>
          <w:b/>
          <w:i/>
          <w:smallCaps w:val="0"/>
          <w:w w:val="99"/>
          <w:sz w:val="28"/>
        </w:rPr>
        <w:t>d</w:t>
      </w:r>
      <w:r>
        <w:rPr>
          <w:rFonts w:ascii="Bookman Old Style"/>
          <w:b/>
          <w:i/>
          <w:smallCaps w:val="0"/>
          <w:sz w:val="28"/>
        </w:rPr>
        <w:t> </w:t>
      </w:r>
      <w:r>
        <w:rPr>
          <w:rFonts w:ascii="Bookman Old Style"/>
          <w:b/>
          <w:i/>
          <w:smallCaps w:val="0"/>
          <w:spacing w:val="-10"/>
          <w:sz w:val="28"/>
        </w:rPr>
        <w:t> </w:t>
      </w:r>
      <w:r>
        <w:rPr>
          <w:rFonts w:ascii="Bookman Old Style"/>
          <w:b/>
          <w:i/>
          <w:smallCaps w:val="0"/>
          <w:spacing w:val="-1"/>
          <w:w w:val="100"/>
          <w:sz w:val="28"/>
        </w:rPr>
        <w:t>M</w:t>
      </w:r>
      <w:r>
        <w:rPr>
          <w:rFonts w:ascii="Bookman Old Style"/>
          <w:b/>
          <w:i/>
          <w:smallCaps w:val="0"/>
          <w:w w:val="100"/>
          <w:sz w:val="28"/>
        </w:rPr>
        <w:t>.</w:t>
      </w:r>
      <w:r>
        <w:rPr>
          <w:rFonts w:ascii="Bookman Old Style"/>
          <w:b/>
          <w:i/>
          <w:smallCaps w:val="0"/>
          <w:sz w:val="28"/>
        </w:rPr>
        <w:t> </w:t>
      </w:r>
      <w:r>
        <w:rPr>
          <w:rFonts w:ascii="Bookman Old Style"/>
          <w:b/>
          <w:i/>
          <w:smallCaps w:val="0"/>
          <w:spacing w:val="-9"/>
          <w:sz w:val="28"/>
        </w:rPr>
        <w:t> </w:t>
      </w:r>
      <w:r>
        <w:rPr>
          <w:rFonts w:ascii="Bookman Old Style"/>
          <w:b/>
          <w:i/>
          <w:smallCaps w:val="0"/>
          <w:spacing w:val="-1"/>
          <w:w w:val="100"/>
          <w:sz w:val="28"/>
        </w:rPr>
        <w:t>D</w:t>
      </w:r>
      <w:r>
        <w:rPr>
          <w:rFonts w:ascii="Bookman Old Style"/>
          <w:b/>
          <w:i/>
          <w:smallCaps w:val="0"/>
          <w:spacing w:val="1"/>
          <w:w w:val="100"/>
          <w:sz w:val="28"/>
        </w:rPr>
        <w:t>i</w:t>
      </w:r>
      <w:r>
        <w:rPr>
          <w:rFonts w:ascii="Bookman Old Style"/>
          <w:b/>
          <w:i/>
          <w:smallCaps w:val="0"/>
          <w:spacing w:val="-1"/>
          <w:w w:val="99"/>
          <w:sz w:val="28"/>
        </w:rPr>
        <w:t>n</w:t>
      </w:r>
      <w:r>
        <w:rPr>
          <w:rFonts w:ascii="Bookman Old Style"/>
          <w:b/>
          <w:i/>
          <w:smallCaps w:val="0"/>
          <w:w w:val="99"/>
          <w:sz w:val="28"/>
        </w:rPr>
        <w:t>s</w:t>
      </w:r>
      <w:r>
        <w:rPr>
          <w:rFonts w:ascii="Bookman Old Style"/>
          <w:b/>
          <w:i/>
          <w:smallCaps/>
          <w:w w:val="113"/>
          <w:sz w:val="28"/>
        </w:rPr>
        <w:t>h</w:t>
      </w:r>
      <w:r>
        <w:rPr>
          <w:rFonts w:ascii="Bookman Old Style"/>
          <w:b/>
          <w:i/>
          <w:smallCaps/>
          <w:spacing w:val="-1"/>
          <w:w w:val="113"/>
          <w:sz w:val="28"/>
        </w:rPr>
        <w:t>a</w:t>
      </w:r>
      <w:r>
        <w:rPr>
          <w:rFonts w:ascii="Bookman Old Style"/>
          <w:b/>
          <w:i/>
          <w:smallCaps w:val="0"/>
          <w:w w:val="100"/>
          <w:sz w:val="28"/>
        </w:rPr>
        <w:t>w</w:t>
      </w:r>
      <w:r>
        <w:rPr>
          <w:rFonts w:ascii="Bookman Old Style"/>
          <w:b/>
          <w:i/>
          <w:smallCaps w:val="0"/>
          <w:sz w:val="28"/>
        </w:rPr>
        <w:t> </w:t>
      </w:r>
      <w:r>
        <w:rPr>
          <w:rFonts w:ascii="Bookman Old Style"/>
          <w:b/>
          <w:i/>
          <w:smallCaps w:val="0"/>
          <w:spacing w:val="-10"/>
          <w:sz w:val="28"/>
        </w:rPr>
        <w:t> </w:t>
      </w:r>
      <w:r>
        <w:rPr>
          <w:rFonts w:ascii="Bookman Old Style"/>
          <w:b/>
          <w:i/>
          <w:smallCaps w:val="0"/>
          <w:sz w:val="28"/>
        </w:rPr>
        <w:t>&amp; </w:t>
      </w:r>
      <w:r>
        <w:rPr>
          <w:rFonts w:ascii="Bookman Old Style"/>
          <w:b/>
          <w:i/>
          <w:smallCaps w:val="0"/>
          <w:spacing w:val="-8"/>
          <w:sz w:val="28"/>
        </w:rPr>
        <w:t> </w:t>
      </w:r>
      <w:r>
        <w:rPr>
          <w:rFonts w:ascii="Bookman Old Style"/>
          <w:b/>
          <w:i/>
          <w:smallCaps w:val="0"/>
          <w:spacing w:val="-1"/>
          <w:w w:val="100"/>
          <w:sz w:val="28"/>
        </w:rPr>
        <w:t>O</w:t>
      </w:r>
      <w:r>
        <w:rPr>
          <w:rFonts w:ascii="Bookman Old Style"/>
          <w:b/>
          <w:i/>
          <w:smallCaps w:val="0"/>
          <w:w w:val="99"/>
          <w:sz w:val="28"/>
        </w:rPr>
        <w:t>r</w:t>
      </w:r>
      <w:r>
        <w:rPr>
          <w:rFonts w:ascii="Bookman Old Style"/>
          <w:b/>
          <w:i/>
          <w:smallCaps w:val="0"/>
          <w:spacing w:val="-2"/>
          <w:w w:val="99"/>
          <w:sz w:val="28"/>
        </w:rPr>
        <w:t>s</w:t>
      </w:r>
      <w:r>
        <w:rPr>
          <w:rFonts w:ascii="Bookman Old Style"/>
          <w:b/>
          <w:i/>
          <w:smallCaps w:val="0"/>
          <w:spacing w:val="7"/>
          <w:w w:val="100"/>
          <w:sz w:val="28"/>
        </w:rPr>
        <w:t>.</w:t>
      </w:r>
      <w:hyperlink w:history="true" w:anchor="_bookmark0">
        <w:r>
          <w:rPr>
            <w:rFonts w:ascii="Bookman Old Style"/>
            <w:b/>
            <w:i/>
            <w:smallCaps w:val="0"/>
            <w:spacing w:val="-1"/>
            <w:w w:val="101"/>
            <w:position w:val="12"/>
            <w:sz w:val="16"/>
          </w:rPr>
          <w:t>1</w:t>
        </w:r>
      </w:hyperlink>
      <w:r>
        <w:rPr>
          <w:rFonts w:ascii="Bookman Old Style"/>
          <w:b w:val="0"/>
          <w:i/>
          <w:smallCaps w:val="0"/>
          <w:w w:val="100"/>
          <w:sz w:val="28"/>
        </w:rPr>
        <w:t>,</w:t>
      </w:r>
      <w:r>
        <w:rPr>
          <w:rFonts w:ascii="Bookman Old Style"/>
          <w:b w:val="0"/>
          <w:i/>
          <w:smallCaps w:val="0"/>
          <w:sz w:val="28"/>
        </w:rPr>
        <w:t> </w:t>
      </w:r>
      <w:r>
        <w:rPr>
          <w:rFonts w:ascii="Bookman Old Style"/>
          <w:b w:val="0"/>
          <w:i/>
          <w:smallCaps w:val="0"/>
          <w:spacing w:val="2"/>
          <w:sz w:val="28"/>
        </w:rPr>
        <w:t> </w:t>
      </w:r>
      <w:r>
        <w:rPr>
          <w:rFonts w:ascii="Bookman Old Style"/>
          <w:b/>
          <w:i/>
          <w:smallCaps w:val="0"/>
          <w:w w:val="100"/>
          <w:sz w:val="28"/>
        </w:rPr>
        <w:t>N</w:t>
      </w:r>
      <w:r>
        <w:rPr>
          <w:rFonts w:ascii="Bookman Old Style"/>
          <w:b/>
          <w:i/>
          <w:smallCaps w:val="0"/>
          <w:spacing w:val="-1"/>
          <w:w w:val="100"/>
          <w:sz w:val="28"/>
        </w:rPr>
        <w:t>i</w:t>
      </w:r>
      <w:r>
        <w:rPr>
          <w:rFonts w:ascii="Bookman Old Style"/>
          <w:b/>
          <w:i/>
          <w:smallCaps w:val="0"/>
          <w:w w:val="100"/>
          <w:sz w:val="28"/>
        </w:rPr>
        <w:t>t</w:t>
      </w:r>
      <w:r>
        <w:rPr>
          <w:rFonts w:ascii="Bookman Old Style"/>
          <w:b/>
          <w:i/>
          <w:smallCaps/>
          <w:w w:val="113"/>
          <w:sz w:val="28"/>
        </w:rPr>
        <w:t>hya</w:t>
      </w:r>
      <w:r>
        <w:rPr>
          <w:rFonts w:ascii="Bookman Old Style"/>
          <w:b/>
          <w:i/>
          <w:smallCaps w:val="0"/>
          <w:sz w:val="28"/>
        </w:rPr>
        <w:t> </w:t>
      </w:r>
      <w:r>
        <w:rPr>
          <w:rFonts w:ascii="Bookman Old Style"/>
          <w:b/>
          <w:i/>
          <w:smallCaps w:val="0"/>
          <w:spacing w:val="-10"/>
          <w:sz w:val="28"/>
        </w:rPr>
        <w:t> </w:t>
      </w:r>
      <w:r>
        <w:rPr>
          <w:rFonts w:ascii="Bookman Old Style"/>
          <w:b/>
          <w:i/>
          <w:smallCaps w:val="0"/>
          <w:w w:val="99"/>
          <w:sz w:val="28"/>
        </w:rPr>
        <w:t>A</w:t>
      </w:r>
      <w:r>
        <w:rPr>
          <w:rFonts w:ascii="Bookman Old Style"/>
          <w:b/>
          <w:i/>
          <w:smallCaps w:val="0"/>
          <w:spacing w:val="-1"/>
          <w:w w:val="99"/>
          <w:sz w:val="28"/>
        </w:rPr>
        <w:t>n</w:t>
      </w:r>
      <w:r>
        <w:rPr>
          <w:rFonts w:ascii="Bookman Old Style"/>
          <w:b/>
          <w:i/>
          <w:smallCaps/>
          <w:spacing w:val="-1"/>
          <w:w w:val="118"/>
          <w:sz w:val="28"/>
        </w:rPr>
        <w:t>a</w:t>
      </w:r>
      <w:r>
        <w:rPr>
          <w:rFonts w:ascii="Bookman Old Style"/>
          <w:b/>
          <w:i/>
          <w:smallCaps w:val="0"/>
          <w:spacing w:val="-1"/>
          <w:w w:val="99"/>
          <w:sz w:val="28"/>
        </w:rPr>
        <w:t>n</w:t>
      </w:r>
      <w:r>
        <w:rPr>
          <w:rFonts w:ascii="Bookman Old Style"/>
          <w:b/>
          <w:i/>
          <w:smallCaps w:val="0"/>
          <w:w w:val="99"/>
          <w:sz w:val="28"/>
        </w:rPr>
        <w:t>d</w:t>
      </w:r>
      <w:r>
        <w:rPr>
          <w:rFonts w:ascii="Bookman Old Style"/>
          <w:b/>
          <w:i/>
          <w:smallCaps w:val="0"/>
          <w:sz w:val="28"/>
        </w:rPr>
        <w:t> </w:t>
      </w:r>
      <w:r>
        <w:rPr>
          <w:rFonts w:ascii="Bookman Old Style"/>
          <w:b/>
          <w:i/>
          <w:smallCaps w:val="0"/>
          <w:spacing w:val="-10"/>
          <w:sz w:val="28"/>
        </w:rPr>
        <w:t> </w:t>
      </w:r>
      <w:r>
        <w:rPr>
          <w:rFonts w:ascii="Bookman Old Style"/>
          <w:b/>
          <w:i/>
          <w:smallCaps w:val="0"/>
          <w:w w:val="100"/>
          <w:sz w:val="28"/>
        </w:rPr>
        <w:t>R</w:t>
      </w:r>
      <w:r>
        <w:rPr>
          <w:rFonts w:ascii="Bookman Old Style"/>
          <w:b/>
          <w:i/>
          <w:smallCaps/>
          <w:spacing w:val="-1"/>
          <w:w w:val="118"/>
          <w:sz w:val="28"/>
        </w:rPr>
        <w:t>a</w:t>
      </w:r>
      <w:r>
        <w:rPr>
          <w:rFonts w:ascii="Bookman Old Style"/>
          <w:b/>
          <w:i/>
          <w:smallCaps/>
          <w:w w:val="109"/>
          <w:sz w:val="28"/>
        </w:rPr>
        <w:t>gh</w:t>
      </w:r>
      <w:r>
        <w:rPr>
          <w:rFonts w:ascii="Bookman Old Style"/>
          <w:b/>
          <w:i/>
          <w:smallCaps/>
          <w:spacing w:val="-1"/>
          <w:w w:val="109"/>
          <w:sz w:val="28"/>
        </w:rPr>
        <w:t>a</w:t>
      </w:r>
      <w:r>
        <w:rPr>
          <w:rFonts w:ascii="Bookman Old Style"/>
          <w:b/>
          <w:i/>
          <w:smallCaps w:val="0"/>
          <w:w w:val="99"/>
          <w:sz w:val="28"/>
        </w:rPr>
        <w:t>v</w:t>
      </w:r>
      <w:r>
        <w:rPr>
          <w:rFonts w:ascii="Bookman Old Style"/>
          <w:b/>
          <w:i/>
          <w:smallCaps/>
          <w:spacing w:val="-1"/>
          <w:w w:val="118"/>
          <w:sz w:val="28"/>
        </w:rPr>
        <w:t>a</w:t>
      </w:r>
      <w:r>
        <w:rPr>
          <w:rFonts w:ascii="Bookman Old Style"/>
          <w:b/>
          <w:i/>
          <w:smallCaps w:val="0"/>
          <w:w w:val="99"/>
          <w:sz w:val="28"/>
        </w:rPr>
        <w:t>n</w:t>
      </w:r>
      <w:r>
        <w:rPr>
          <w:rFonts w:ascii="Bookman Old Style"/>
          <w:b/>
          <w:i/>
          <w:smallCaps w:val="0"/>
          <w:sz w:val="28"/>
        </w:rPr>
        <w:t> </w:t>
      </w:r>
      <w:r>
        <w:rPr>
          <w:rFonts w:ascii="Bookman Old Style"/>
          <w:b/>
          <w:i/>
          <w:smallCaps w:val="0"/>
          <w:spacing w:val="-12"/>
          <w:sz w:val="28"/>
        </w:rPr>
        <w:t> </w:t>
      </w:r>
      <w:r>
        <w:rPr>
          <w:smallCaps w:val="0"/>
          <w:w w:val="109"/>
          <w:sz w:val="28"/>
        </w:rPr>
        <w:t>vs. </w:t>
      </w:r>
      <w:r>
        <w:rPr>
          <w:rFonts w:ascii="Bookman Old Style"/>
          <w:b/>
          <w:i/>
          <w:smallCaps w:val="0"/>
          <w:w w:val="99"/>
          <w:sz w:val="28"/>
        </w:rPr>
        <w:t>St</w:t>
      </w:r>
      <w:r>
        <w:rPr>
          <w:rFonts w:ascii="Bookman Old Style"/>
          <w:b/>
          <w:i/>
          <w:smallCaps/>
          <w:spacing w:val="-1"/>
          <w:w w:val="118"/>
          <w:sz w:val="28"/>
        </w:rPr>
        <w:t>a</w:t>
      </w:r>
      <w:r>
        <w:rPr>
          <w:rFonts w:ascii="Bookman Old Style"/>
          <w:b/>
          <w:i/>
          <w:smallCaps w:val="0"/>
          <w:w w:val="100"/>
          <w:sz w:val="28"/>
        </w:rPr>
        <w:t>t</w:t>
      </w:r>
      <w:r>
        <w:rPr>
          <w:rFonts w:ascii="Bookman Old Style"/>
          <w:b/>
          <w:i/>
          <w:smallCaps w:val="0"/>
          <w:w w:val="99"/>
          <w:sz w:val="28"/>
        </w:rPr>
        <w:t>e</w:t>
      </w:r>
      <w:r>
        <w:rPr>
          <w:rFonts w:ascii="Bookman Old Style"/>
          <w:b/>
          <w:i/>
          <w:smallCaps w:val="0"/>
          <w:sz w:val="28"/>
        </w:rPr>
        <w:t> </w:t>
      </w:r>
      <w:r>
        <w:rPr>
          <w:rFonts w:ascii="Bookman Old Style"/>
          <w:b/>
          <w:i/>
          <w:smallCaps w:val="0"/>
          <w:spacing w:val="14"/>
          <w:sz w:val="28"/>
        </w:rPr>
        <w:t> </w:t>
      </w:r>
      <w:r>
        <w:rPr>
          <w:rFonts w:ascii="Bookman Old Style"/>
          <w:b/>
          <w:i/>
          <w:smallCaps w:val="0"/>
          <w:spacing w:val="-1"/>
          <w:w w:val="100"/>
          <w:sz w:val="28"/>
        </w:rPr>
        <w:t>(</w:t>
      </w:r>
      <w:r>
        <w:rPr>
          <w:rFonts w:ascii="Bookman Old Style"/>
          <w:b/>
          <w:i/>
          <w:smallCaps w:val="0"/>
          <w:w w:val="100"/>
          <w:sz w:val="28"/>
        </w:rPr>
        <w:t>N</w:t>
      </w:r>
      <w:r>
        <w:rPr>
          <w:rFonts w:ascii="Bookman Old Style"/>
          <w:b/>
          <w:i/>
          <w:smallCaps w:val="0"/>
          <w:w w:val="99"/>
          <w:sz w:val="28"/>
        </w:rPr>
        <w:t>CT</w:t>
      </w:r>
      <w:r>
        <w:rPr>
          <w:rFonts w:ascii="Bookman Old Style"/>
          <w:b/>
          <w:i/>
          <w:smallCaps w:val="0"/>
          <w:sz w:val="28"/>
        </w:rPr>
        <w:t> </w:t>
      </w:r>
      <w:r>
        <w:rPr>
          <w:rFonts w:ascii="Bookman Old Style"/>
          <w:b/>
          <w:i/>
          <w:smallCaps w:val="0"/>
          <w:spacing w:val="13"/>
          <w:sz w:val="28"/>
        </w:rPr>
        <w:t> </w:t>
      </w:r>
      <w:r>
        <w:rPr>
          <w:rFonts w:ascii="Bookman Old Style"/>
          <w:b/>
          <w:i/>
          <w:smallCaps w:val="0"/>
          <w:sz w:val="28"/>
        </w:rPr>
        <w:t>of </w:t>
      </w:r>
      <w:r>
        <w:rPr>
          <w:rFonts w:ascii="Bookman Old Style"/>
          <w:b/>
          <w:i/>
          <w:smallCaps w:val="0"/>
          <w:spacing w:val="15"/>
          <w:sz w:val="28"/>
        </w:rPr>
        <w:t> </w:t>
      </w:r>
      <w:r>
        <w:rPr>
          <w:rFonts w:ascii="Bookman Old Style"/>
          <w:b/>
          <w:i/>
          <w:smallCaps w:val="0"/>
          <w:spacing w:val="-1"/>
          <w:w w:val="100"/>
          <w:sz w:val="28"/>
        </w:rPr>
        <w:t>D</w:t>
      </w:r>
      <w:r>
        <w:rPr>
          <w:rFonts w:ascii="Bookman Old Style"/>
          <w:b/>
          <w:i/>
          <w:smallCaps w:val="0"/>
          <w:spacing w:val="-1"/>
          <w:w w:val="99"/>
          <w:sz w:val="28"/>
        </w:rPr>
        <w:t>e</w:t>
      </w:r>
      <w:r>
        <w:rPr>
          <w:rFonts w:ascii="Bookman Old Style"/>
          <w:b/>
          <w:i/>
          <w:smallCaps w:val="0"/>
          <w:spacing w:val="-1"/>
          <w:w w:val="100"/>
          <w:sz w:val="28"/>
        </w:rPr>
        <w:t>l</w:t>
      </w:r>
      <w:r>
        <w:rPr>
          <w:rFonts w:ascii="Bookman Old Style"/>
          <w:b/>
          <w:i/>
          <w:smallCaps w:val="0"/>
          <w:w w:val="99"/>
          <w:sz w:val="28"/>
        </w:rPr>
        <w:t>h</w:t>
      </w:r>
      <w:r>
        <w:rPr>
          <w:rFonts w:ascii="Bookman Old Style"/>
          <w:b/>
          <w:i/>
          <w:smallCaps w:val="0"/>
          <w:spacing w:val="1"/>
          <w:w w:val="99"/>
          <w:sz w:val="28"/>
        </w:rPr>
        <w:t>i</w:t>
      </w:r>
      <w:r>
        <w:rPr>
          <w:rFonts w:ascii="Bookman Old Style"/>
          <w:b/>
          <w:i/>
          <w:smallCaps w:val="0"/>
          <w:w w:val="100"/>
          <w:sz w:val="28"/>
        </w:rPr>
        <w:t>)</w:t>
      </w:r>
      <w:r>
        <w:rPr>
          <w:rFonts w:ascii="Bookman Old Style"/>
          <w:b/>
          <w:i/>
          <w:smallCaps w:val="0"/>
          <w:sz w:val="28"/>
        </w:rPr>
        <w:t> </w:t>
      </w:r>
      <w:r>
        <w:rPr>
          <w:rFonts w:ascii="Bookman Old Style"/>
          <w:b/>
          <w:i/>
          <w:smallCaps w:val="0"/>
          <w:spacing w:val="14"/>
          <w:sz w:val="28"/>
        </w:rPr>
        <w:t> </w:t>
      </w:r>
      <w:r>
        <w:rPr>
          <w:rFonts w:ascii="Bookman Old Style"/>
          <w:b/>
          <w:i/>
          <w:smallCaps w:val="0"/>
          <w:sz w:val="28"/>
        </w:rPr>
        <w:t>&amp; </w:t>
      </w:r>
      <w:r>
        <w:rPr>
          <w:rFonts w:ascii="Bookman Old Style"/>
          <w:b/>
          <w:i/>
          <w:smallCaps w:val="0"/>
          <w:spacing w:val="14"/>
          <w:sz w:val="28"/>
        </w:rPr>
        <w:t> </w:t>
      </w:r>
      <w:r>
        <w:rPr>
          <w:rFonts w:ascii="Bookman Old Style"/>
          <w:b/>
          <w:i/>
          <w:smallCaps w:val="0"/>
          <w:w w:val="99"/>
          <w:sz w:val="28"/>
        </w:rPr>
        <w:t>A</w:t>
      </w:r>
      <w:r>
        <w:rPr>
          <w:rFonts w:ascii="Bookman Old Style"/>
          <w:b/>
          <w:i/>
          <w:smallCaps w:val="0"/>
          <w:spacing w:val="-1"/>
          <w:w w:val="99"/>
          <w:sz w:val="28"/>
        </w:rPr>
        <w:t>n</w:t>
      </w:r>
      <w:r>
        <w:rPr>
          <w:rFonts w:ascii="Bookman Old Style"/>
          <w:b/>
          <w:i/>
          <w:smallCaps w:val="0"/>
          <w:spacing w:val="-2"/>
          <w:sz w:val="28"/>
        </w:rPr>
        <w:t>r</w:t>
      </w:r>
      <w:r>
        <w:rPr>
          <w:rFonts w:ascii="Bookman Old Style"/>
          <w:b/>
          <w:i/>
          <w:smallCaps w:val="0"/>
          <w:spacing w:val="8"/>
          <w:w w:val="100"/>
          <w:sz w:val="28"/>
        </w:rPr>
        <w:t>.</w:t>
      </w:r>
      <w:hyperlink w:history="true" w:anchor="_bookmark1">
        <w:r>
          <w:rPr>
            <w:rFonts w:ascii="Bookman Old Style"/>
            <w:b/>
            <w:i/>
            <w:smallCaps w:val="0"/>
            <w:w w:val="101"/>
            <w:position w:val="12"/>
            <w:sz w:val="16"/>
          </w:rPr>
          <w:t>2</w:t>
        </w:r>
      </w:hyperlink>
      <w:r>
        <w:rPr>
          <w:rFonts w:ascii="Bookman Old Style"/>
          <w:b/>
          <w:i/>
          <w:smallCaps w:val="0"/>
          <w:position w:val="12"/>
          <w:sz w:val="16"/>
        </w:rPr>
        <w:t>   </w:t>
      </w:r>
      <w:r>
        <w:rPr>
          <w:rFonts w:ascii="Bookman Old Style"/>
          <w:b/>
          <w:i/>
          <w:smallCaps w:val="0"/>
          <w:spacing w:val="-19"/>
          <w:position w:val="12"/>
          <w:sz w:val="16"/>
        </w:rPr>
        <w:t> </w:t>
      </w:r>
      <w:r>
        <w:rPr>
          <w:smallCaps w:val="0"/>
          <w:spacing w:val="-1"/>
          <w:w w:val="116"/>
          <w:sz w:val="28"/>
        </w:rPr>
        <w:t>a</w:t>
      </w:r>
      <w:r>
        <w:rPr>
          <w:smallCaps w:val="0"/>
          <w:spacing w:val="-1"/>
          <w:w w:val="113"/>
          <w:sz w:val="28"/>
        </w:rPr>
        <w:t>n</w:t>
      </w:r>
      <w:r>
        <w:rPr>
          <w:smallCaps w:val="0"/>
          <w:w w:val="101"/>
          <w:sz w:val="28"/>
        </w:rPr>
        <w:t>d</w:t>
      </w:r>
      <w:r>
        <w:rPr>
          <w:smallCaps w:val="0"/>
          <w:sz w:val="28"/>
        </w:rPr>
        <w:t>  </w:t>
      </w:r>
      <w:r>
        <w:rPr>
          <w:smallCaps w:val="0"/>
          <w:spacing w:val="-8"/>
          <w:sz w:val="28"/>
        </w:rPr>
        <w:t> </w:t>
      </w:r>
      <w:r>
        <w:rPr>
          <w:rFonts w:ascii="Bookman Old Style"/>
          <w:b/>
          <w:i/>
          <w:smallCaps w:val="0"/>
          <w:w w:val="99"/>
          <w:sz w:val="28"/>
        </w:rPr>
        <w:t>L</w:t>
      </w:r>
      <w:r>
        <w:rPr>
          <w:rFonts w:ascii="Bookman Old Style"/>
          <w:b/>
          <w:i/>
          <w:smallCaps/>
          <w:spacing w:val="-1"/>
          <w:w w:val="118"/>
          <w:sz w:val="28"/>
        </w:rPr>
        <w:t>a</w:t>
      </w:r>
      <w:r>
        <w:rPr>
          <w:rFonts w:ascii="Bookman Old Style"/>
          <w:b/>
          <w:i/>
          <w:smallCaps/>
          <w:w w:val="113"/>
          <w:sz w:val="28"/>
        </w:rPr>
        <w:t>h</w:t>
      </w:r>
      <w:r>
        <w:rPr>
          <w:rFonts w:ascii="Bookman Old Style"/>
          <w:b/>
          <w:i/>
          <w:smallCaps/>
          <w:spacing w:val="-1"/>
          <w:w w:val="113"/>
          <w:sz w:val="28"/>
        </w:rPr>
        <w:t>a</w:t>
      </w:r>
      <w:r>
        <w:rPr>
          <w:rFonts w:ascii="Bookman Old Style"/>
          <w:b/>
          <w:i/>
          <w:smallCaps w:val="0"/>
          <w:w w:val="100"/>
          <w:sz w:val="28"/>
        </w:rPr>
        <w:t>ri</w:t>
      </w:r>
      <w:r>
        <w:rPr>
          <w:rFonts w:ascii="Bookman Old Style"/>
          <w:b/>
          <w:i/>
          <w:smallCaps w:val="0"/>
          <w:sz w:val="28"/>
        </w:rPr>
        <w:t> </w:t>
      </w:r>
      <w:r>
        <w:rPr>
          <w:rFonts w:ascii="Bookman Old Style"/>
          <w:b/>
          <w:i/>
          <w:smallCaps w:val="0"/>
          <w:spacing w:val="12"/>
          <w:sz w:val="28"/>
        </w:rPr>
        <w:t> </w:t>
      </w:r>
      <w:r>
        <w:rPr>
          <w:rFonts w:ascii="Bookman Old Style"/>
          <w:b/>
          <w:i/>
          <w:smallCaps/>
          <w:w w:val="108"/>
          <w:sz w:val="28"/>
        </w:rPr>
        <w:t>S</w:t>
      </w:r>
      <w:r>
        <w:rPr>
          <w:rFonts w:ascii="Bookman Old Style"/>
          <w:b/>
          <w:i/>
          <w:smallCaps/>
          <w:spacing w:val="-1"/>
          <w:w w:val="108"/>
          <w:sz w:val="28"/>
        </w:rPr>
        <w:t>a</w:t>
      </w:r>
      <w:r>
        <w:rPr>
          <w:rFonts w:ascii="Bookman Old Style"/>
          <w:b/>
          <w:i/>
          <w:smallCaps/>
          <w:w w:val="113"/>
          <w:sz w:val="28"/>
        </w:rPr>
        <w:t>kh</w:t>
      </w:r>
      <w:r>
        <w:rPr>
          <w:rFonts w:ascii="Bookman Old Style"/>
          <w:b/>
          <w:i/>
          <w:smallCaps/>
          <w:spacing w:val="1"/>
          <w:w w:val="113"/>
          <w:sz w:val="28"/>
        </w:rPr>
        <w:t>a</w:t>
      </w:r>
      <w:r>
        <w:rPr>
          <w:rFonts w:ascii="Bookman Old Style"/>
          <w:b/>
          <w:i/>
          <w:smallCaps w:val="0"/>
          <w:spacing w:val="-1"/>
          <w:w w:val="100"/>
          <w:sz w:val="28"/>
        </w:rPr>
        <w:t>m</w:t>
      </w:r>
      <w:r>
        <w:rPr>
          <w:rFonts w:ascii="Bookman Old Style"/>
          <w:b/>
          <w:i/>
          <w:smallCaps w:val="0"/>
          <w:spacing w:val="-1"/>
          <w:w w:val="99"/>
          <w:sz w:val="28"/>
        </w:rPr>
        <w:t>u</w:t>
      </w:r>
      <w:r>
        <w:rPr>
          <w:rFonts w:ascii="Bookman Old Style"/>
          <w:b/>
          <w:i/>
          <w:smallCaps w:val="0"/>
          <w:w w:val="100"/>
          <w:sz w:val="28"/>
        </w:rPr>
        <w:t>ri</w:t>
      </w:r>
      <w:r>
        <w:rPr>
          <w:rFonts w:ascii="Bookman Old Style"/>
          <w:b/>
          <w:i/>
          <w:smallCaps w:val="0"/>
          <w:sz w:val="28"/>
        </w:rPr>
        <w:t> </w:t>
      </w:r>
      <w:r>
        <w:rPr>
          <w:rFonts w:ascii="Bookman Old Style"/>
          <w:b/>
          <w:i/>
          <w:smallCaps w:val="0"/>
          <w:spacing w:val="11"/>
          <w:sz w:val="28"/>
        </w:rPr>
        <w:t> </w:t>
      </w:r>
      <w:r>
        <w:rPr>
          <w:smallCaps w:val="0"/>
          <w:spacing w:val="-2"/>
          <w:w w:val="92"/>
          <w:sz w:val="28"/>
        </w:rPr>
        <w:t>v</w:t>
      </w:r>
      <w:r>
        <w:rPr>
          <w:smallCaps w:val="0"/>
          <w:w w:val="124"/>
          <w:sz w:val="28"/>
        </w:rPr>
        <w:t>s.</w:t>
      </w:r>
    </w:p>
    <w:p>
      <w:pPr>
        <w:pStyle w:val="BodyText"/>
        <w:spacing w:line="468" w:lineRule="auto"/>
        <w:ind w:right="120"/>
      </w:pPr>
      <w:r>
        <w:rPr>
          <w:rFonts w:ascii="Bookman Old Style" w:hAnsi="Bookman Old Style"/>
          <w:b/>
          <w:i/>
          <w:smallCaps/>
          <w:w w:val="105"/>
        </w:rPr>
        <w:t>Sobh</w:t>
      </w:r>
      <w:r>
        <w:rPr>
          <w:rFonts w:ascii="Bookman Old Style" w:hAnsi="Bookman Old Style"/>
          <w:b/>
          <w:i/>
          <w:smallCaps/>
          <w:spacing w:val="-1"/>
          <w:w w:val="105"/>
        </w:rPr>
        <w:t>a</w:t>
      </w:r>
      <w:r>
        <w:rPr>
          <w:rFonts w:ascii="Bookman Old Style" w:hAnsi="Bookman Old Style"/>
          <w:b/>
          <w:i/>
          <w:smallCaps w:val="0"/>
          <w:w w:val="99"/>
        </w:rPr>
        <w:t>n</w:t>
      </w:r>
      <w:r>
        <w:rPr>
          <w:rFonts w:ascii="Bookman Old Style" w:hAnsi="Bookman Old Style"/>
          <w:b/>
          <w:i/>
          <w:smallCaps w:val="0"/>
        </w:rPr>
        <w:t> </w:t>
      </w:r>
      <w:r>
        <w:rPr>
          <w:rFonts w:ascii="Bookman Old Style" w:hAnsi="Bookman Old Style"/>
          <w:b/>
          <w:i/>
          <w:smallCaps w:val="0"/>
          <w:spacing w:val="24"/>
        </w:rPr>
        <w:t> </w:t>
      </w:r>
      <w:r>
        <w:rPr>
          <w:rFonts w:ascii="Bookman Old Style" w:hAnsi="Bookman Old Style"/>
          <w:b/>
          <w:i/>
          <w:smallCaps w:val="0"/>
          <w:spacing w:val="-1"/>
          <w:w w:val="100"/>
        </w:rPr>
        <w:t>K</w:t>
      </w:r>
      <w:r>
        <w:rPr>
          <w:rFonts w:ascii="Bookman Old Style" w:hAnsi="Bookman Old Style"/>
          <w:b/>
          <w:i/>
          <w:smallCaps w:val="0"/>
          <w:w w:val="99"/>
        </w:rPr>
        <w:t>o</w:t>
      </w:r>
      <w:r>
        <w:rPr>
          <w:rFonts w:ascii="Bookman Old Style" w:hAnsi="Bookman Old Style"/>
          <w:b/>
          <w:i/>
          <w:smallCaps w:val="0"/>
          <w:spacing w:val="-1"/>
          <w:w w:val="99"/>
        </w:rPr>
        <w:t>d</w:t>
      </w:r>
      <w:r>
        <w:rPr>
          <w:rFonts w:ascii="Bookman Old Style" w:hAnsi="Bookman Old Style"/>
          <w:b/>
          <w:i/>
          <w:smallCaps/>
          <w:spacing w:val="-1"/>
          <w:w w:val="118"/>
        </w:rPr>
        <w:t>a</w:t>
      </w:r>
      <w:r>
        <w:rPr>
          <w:rFonts w:ascii="Bookman Old Style" w:hAnsi="Bookman Old Style"/>
          <w:b/>
          <w:i/>
          <w:smallCaps w:val="0"/>
          <w:spacing w:val="1"/>
          <w:w w:val="100"/>
        </w:rPr>
        <w:t>l</w:t>
      </w:r>
      <w:r>
        <w:rPr>
          <w:rFonts w:ascii="Bookman Old Style" w:hAnsi="Bookman Old Style"/>
          <w:b/>
          <w:i/>
          <w:smallCaps w:val="0"/>
          <w:spacing w:val="-1"/>
          <w:w w:val="100"/>
        </w:rPr>
        <w:t>i</w:t>
      </w:r>
      <w:hyperlink w:history="true" w:anchor="_bookmark2">
        <w:r>
          <w:rPr>
            <w:rFonts w:ascii="Bookman Old Style" w:hAnsi="Bookman Old Style"/>
            <w:b/>
            <w:i/>
            <w:smallCaps w:val="0"/>
            <w:w w:val="101"/>
            <w:position w:val="12"/>
            <w:sz w:val="16"/>
          </w:rPr>
          <w:t>3</w:t>
        </w:r>
      </w:hyperlink>
      <w:r>
        <w:rPr>
          <w:rFonts w:ascii="Bookman Old Style" w:hAnsi="Bookman Old Style"/>
          <w:b/>
          <w:i/>
          <w:smallCaps w:val="0"/>
          <w:position w:val="12"/>
          <w:sz w:val="16"/>
        </w:rPr>
        <w:t>   </w:t>
      </w:r>
      <w:r>
        <w:rPr>
          <w:rFonts w:ascii="Bookman Old Style" w:hAnsi="Bookman Old Style"/>
          <w:b/>
          <w:i/>
          <w:smallCaps w:val="0"/>
          <w:spacing w:val="-2"/>
          <w:position w:val="12"/>
          <w:sz w:val="16"/>
        </w:rPr>
        <w:t> </w:t>
      </w:r>
      <w:r>
        <w:rPr>
          <w:smallCaps w:val="0"/>
          <w:spacing w:val="-1"/>
          <w:w w:val="116"/>
        </w:rPr>
        <w:t>a</w:t>
      </w:r>
      <w:r>
        <w:rPr>
          <w:smallCaps w:val="0"/>
          <w:w w:val="106"/>
        </w:rPr>
        <w:t>m</w:t>
      </w:r>
      <w:r>
        <w:rPr>
          <w:smallCaps w:val="0"/>
          <w:spacing w:val="-1"/>
          <w:w w:val="102"/>
        </w:rPr>
        <w:t>o</w:t>
      </w:r>
      <w:r>
        <w:rPr>
          <w:smallCaps w:val="0"/>
          <w:spacing w:val="-1"/>
          <w:w w:val="113"/>
        </w:rPr>
        <w:t>n</w:t>
      </w:r>
      <w:r>
        <w:rPr>
          <w:smallCaps w:val="0"/>
          <w:w w:val="97"/>
        </w:rPr>
        <w:t>g</w:t>
      </w:r>
      <w:r>
        <w:rPr>
          <w:smallCaps w:val="0"/>
        </w:rPr>
        <w:t>   </w:t>
      </w:r>
      <w:r>
        <w:rPr>
          <w:smallCaps w:val="0"/>
          <w:spacing w:val="-1"/>
          <w:w w:val="102"/>
        </w:rPr>
        <w:t>o</w:t>
      </w:r>
      <w:r>
        <w:rPr>
          <w:smallCaps w:val="0"/>
          <w:spacing w:val="-1"/>
          <w:w w:val="116"/>
        </w:rPr>
        <w:t>t</w:t>
      </w:r>
      <w:r>
        <w:rPr>
          <w:smallCaps w:val="0"/>
          <w:spacing w:val="-1"/>
          <w:w w:val="113"/>
        </w:rPr>
        <w:t>h</w:t>
      </w:r>
      <w:r>
        <w:rPr>
          <w:smallCaps w:val="0"/>
          <w:w w:val="109"/>
        </w:rPr>
        <w:t>er</w:t>
      </w:r>
      <w:r>
        <w:rPr>
          <w:smallCaps w:val="0"/>
          <w:w w:val="124"/>
        </w:rPr>
        <w:t>s.</w:t>
      </w:r>
      <w:r>
        <w:rPr>
          <w:smallCaps w:val="0"/>
        </w:rPr>
        <w:t>   </w:t>
      </w:r>
      <w:r>
        <w:rPr>
          <w:smallCaps w:val="0"/>
          <w:w w:val="100"/>
        </w:rPr>
        <w:t>I</w:t>
      </w:r>
      <w:r>
        <w:rPr>
          <w:smallCaps w:val="0"/>
          <w:w w:val="113"/>
        </w:rPr>
        <w:t>n</w:t>
      </w:r>
      <w:r>
        <w:rPr>
          <w:smallCaps w:val="0"/>
        </w:rPr>
        <w:t>  </w:t>
      </w:r>
      <w:r>
        <w:rPr>
          <w:smallCaps w:val="0"/>
          <w:spacing w:val="-2"/>
        </w:rPr>
        <w:t> </w:t>
      </w:r>
      <w:r>
        <w:rPr>
          <w:smallCaps w:val="0"/>
          <w:spacing w:val="-1"/>
          <w:w w:val="116"/>
        </w:rPr>
        <w:t>a</w:t>
      </w:r>
      <w:r>
        <w:rPr>
          <w:smallCaps w:val="0"/>
          <w:w w:val="103"/>
        </w:rPr>
        <w:t>ll</w:t>
      </w:r>
      <w:r>
        <w:rPr>
          <w:smallCaps w:val="0"/>
        </w:rPr>
        <w:t>  </w:t>
      </w:r>
      <w:r>
        <w:rPr>
          <w:smallCaps w:val="0"/>
          <w:spacing w:val="-1"/>
        </w:rPr>
        <w:t> </w:t>
      </w:r>
      <w:r>
        <w:rPr>
          <w:smallCaps w:val="0"/>
          <w:spacing w:val="-1"/>
          <w:w w:val="116"/>
        </w:rPr>
        <w:t>t</w:t>
      </w:r>
      <w:r>
        <w:rPr>
          <w:smallCaps w:val="0"/>
          <w:spacing w:val="-1"/>
          <w:w w:val="113"/>
        </w:rPr>
        <w:t>h</w:t>
      </w:r>
      <w:r>
        <w:rPr>
          <w:smallCaps w:val="0"/>
          <w:w w:val="112"/>
        </w:rPr>
        <w:t>ese</w:t>
      </w:r>
      <w:r>
        <w:rPr>
          <w:smallCaps w:val="0"/>
        </w:rPr>
        <w:t>  </w:t>
      </w:r>
      <w:r>
        <w:rPr>
          <w:smallCaps w:val="0"/>
          <w:spacing w:val="-2"/>
        </w:rPr>
        <w:t> </w:t>
      </w:r>
      <w:r>
        <w:rPr>
          <w:smallCaps w:val="0"/>
          <w:w w:val="116"/>
        </w:rPr>
        <w:t>c</w:t>
      </w:r>
      <w:r>
        <w:rPr>
          <w:smallCaps w:val="0"/>
          <w:spacing w:val="-1"/>
          <w:w w:val="116"/>
        </w:rPr>
        <w:t>a</w:t>
      </w:r>
      <w:r>
        <w:rPr>
          <w:smallCaps w:val="0"/>
          <w:w w:val="117"/>
        </w:rPr>
        <w:t>ses</w:t>
      </w:r>
      <w:r>
        <w:rPr>
          <w:smallCaps w:val="0"/>
        </w:rPr>
        <w:t>   </w:t>
      </w:r>
      <w:r>
        <w:rPr>
          <w:smallCaps w:val="0"/>
          <w:spacing w:val="-1"/>
          <w:w w:val="116"/>
        </w:rPr>
        <w:t>t</w:t>
      </w:r>
      <w:r>
        <w:rPr>
          <w:smallCaps w:val="0"/>
          <w:spacing w:val="-1"/>
          <w:w w:val="113"/>
        </w:rPr>
        <w:t>h</w:t>
      </w:r>
      <w:r>
        <w:rPr>
          <w:smallCaps w:val="0"/>
          <w:w w:val="108"/>
        </w:rPr>
        <w:t>e</w:t>
      </w:r>
      <w:r>
        <w:rPr>
          <w:smallCaps w:val="0"/>
        </w:rPr>
        <w:t>   </w:t>
      </w:r>
      <w:r>
        <w:rPr>
          <w:smallCaps w:val="0"/>
          <w:spacing w:val="-1"/>
          <w:w w:val="93"/>
        </w:rPr>
        <w:t>w</w:t>
      </w:r>
      <w:r>
        <w:rPr>
          <w:smallCaps w:val="0"/>
          <w:w w:val="111"/>
        </w:rPr>
        <w:t>r</w:t>
      </w:r>
      <w:r>
        <w:rPr>
          <w:smallCaps w:val="0"/>
          <w:w w:val="110"/>
        </w:rPr>
        <w:t>it </w:t>
      </w:r>
      <w:r>
        <w:rPr>
          <w:smallCaps w:val="0"/>
          <w:w w:val="108"/>
        </w:rPr>
        <w:t>pe</w:t>
      </w:r>
      <w:r>
        <w:rPr>
          <w:smallCaps w:val="0"/>
          <w:spacing w:val="-1"/>
          <w:w w:val="108"/>
        </w:rPr>
        <w:t>t</w:t>
      </w:r>
      <w:r>
        <w:rPr>
          <w:smallCaps w:val="0"/>
          <w:w w:val="110"/>
        </w:rPr>
        <w:t>i</w:t>
      </w:r>
      <w:r>
        <w:rPr>
          <w:smallCaps w:val="0"/>
          <w:spacing w:val="-1"/>
          <w:w w:val="110"/>
        </w:rPr>
        <w:t>t</w:t>
      </w:r>
      <w:r>
        <w:rPr>
          <w:smallCaps w:val="0"/>
          <w:w w:val="102"/>
        </w:rPr>
        <w:t>io</w:t>
      </w:r>
      <w:r>
        <w:rPr>
          <w:smallCaps w:val="0"/>
          <w:spacing w:val="-1"/>
          <w:w w:val="113"/>
        </w:rPr>
        <w:t>n</w:t>
      </w:r>
      <w:r>
        <w:rPr>
          <w:smallCaps w:val="0"/>
          <w:w w:val="122"/>
        </w:rPr>
        <w:t>s</w:t>
      </w:r>
      <w:r>
        <w:rPr>
          <w:smallCaps w:val="0"/>
        </w:rPr>
        <w:t> </w:t>
      </w:r>
      <w:r>
        <w:rPr>
          <w:smallCaps w:val="0"/>
          <w:spacing w:val="-27"/>
        </w:rPr>
        <w:t> </w:t>
      </w:r>
      <w:r>
        <w:rPr>
          <w:smallCaps w:val="0"/>
          <w:spacing w:val="-1"/>
          <w:w w:val="93"/>
        </w:rPr>
        <w:t>w</w:t>
      </w:r>
      <w:r>
        <w:rPr>
          <w:smallCaps w:val="0"/>
          <w:w w:val="109"/>
        </w:rPr>
        <w:t>er</w:t>
      </w:r>
      <w:r>
        <w:rPr>
          <w:smallCaps w:val="0"/>
          <w:w w:val="108"/>
        </w:rPr>
        <w:t>e</w:t>
      </w:r>
      <w:r>
        <w:rPr>
          <w:smallCaps w:val="0"/>
        </w:rPr>
        <w:t> </w:t>
      </w:r>
      <w:r>
        <w:rPr>
          <w:smallCaps w:val="0"/>
          <w:spacing w:val="-27"/>
        </w:rPr>
        <w:t> </w:t>
      </w:r>
      <w:r>
        <w:rPr>
          <w:smallCaps w:val="0"/>
          <w:w w:val="111"/>
        </w:rPr>
        <w:t>e</w:t>
      </w:r>
      <w:r>
        <w:rPr>
          <w:smallCaps w:val="0"/>
          <w:spacing w:val="-1"/>
          <w:w w:val="111"/>
        </w:rPr>
        <w:t>n</w:t>
      </w:r>
      <w:r>
        <w:rPr>
          <w:smallCaps w:val="0"/>
          <w:spacing w:val="-1"/>
          <w:w w:val="116"/>
        </w:rPr>
        <w:t>t</w:t>
      </w:r>
      <w:r>
        <w:rPr>
          <w:smallCaps w:val="0"/>
          <w:w w:val="109"/>
        </w:rPr>
        <w:t>er</w:t>
      </w:r>
      <w:r>
        <w:rPr>
          <w:smallCaps w:val="0"/>
          <w:spacing w:val="-1"/>
          <w:w w:val="116"/>
        </w:rPr>
        <w:t>t</w:t>
      </w:r>
      <w:r>
        <w:rPr>
          <w:smallCaps w:val="0"/>
          <w:spacing w:val="-1"/>
          <w:w w:val="116"/>
        </w:rPr>
        <w:t>a</w:t>
      </w:r>
      <w:r>
        <w:rPr>
          <w:smallCaps w:val="0"/>
          <w:w w:val="109"/>
        </w:rPr>
        <w:t>i</w:t>
      </w:r>
      <w:r>
        <w:rPr>
          <w:smallCaps w:val="0"/>
          <w:spacing w:val="-1"/>
          <w:w w:val="109"/>
        </w:rPr>
        <w:t>n</w:t>
      </w:r>
      <w:r>
        <w:rPr>
          <w:smallCaps w:val="0"/>
          <w:w w:val="108"/>
        </w:rPr>
        <w:t>ed.</w:t>
      </w:r>
      <w:r>
        <w:rPr>
          <w:smallCaps w:val="0"/>
        </w:rPr>
        <w:t> </w:t>
      </w:r>
      <w:r>
        <w:rPr>
          <w:smallCaps w:val="0"/>
          <w:spacing w:val="-27"/>
        </w:rPr>
        <w:t> </w:t>
      </w:r>
      <w:r>
        <w:rPr>
          <w:smallCaps w:val="0"/>
          <w:w w:val="107"/>
        </w:rPr>
        <w:t>T</w:t>
      </w:r>
      <w:r>
        <w:rPr>
          <w:smallCaps w:val="0"/>
          <w:spacing w:val="-1"/>
          <w:w w:val="107"/>
        </w:rPr>
        <w:t>h</w:t>
      </w:r>
      <w:r>
        <w:rPr>
          <w:smallCaps w:val="0"/>
          <w:w w:val="109"/>
        </w:rPr>
        <w:t>er</w:t>
      </w:r>
      <w:r>
        <w:rPr>
          <w:smallCaps w:val="0"/>
          <w:w w:val="103"/>
        </w:rPr>
        <w:t>ef</w:t>
      </w:r>
      <w:r>
        <w:rPr>
          <w:smallCaps w:val="0"/>
          <w:spacing w:val="-1"/>
          <w:w w:val="103"/>
        </w:rPr>
        <w:t>o</w:t>
      </w:r>
      <w:r>
        <w:rPr>
          <w:smallCaps w:val="0"/>
          <w:w w:val="111"/>
        </w:rPr>
        <w:t>r</w:t>
      </w:r>
      <w:r>
        <w:rPr>
          <w:smallCaps w:val="0"/>
          <w:spacing w:val="-2"/>
          <w:w w:val="108"/>
        </w:rPr>
        <w:t>e</w:t>
      </w:r>
      <w:r>
        <w:rPr>
          <w:smallCaps w:val="0"/>
          <w:w w:val="128"/>
        </w:rPr>
        <w:t>,</w:t>
      </w:r>
      <w:r>
        <w:rPr>
          <w:smallCaps w:val="0"/>
        </w:rPr>
        <w:t> </w:t>
      </w:r>
      <w:r>
        <w:rPr>
          <w:smallCaps w:val="0"/>
          <w:spacing w:val="-25"/>
        </w:rPr>
        <w:t> </w:t>
      </w:r>
      <w:r>
        <w:rPr>
          <w:smallCaps w:val="0"/>
          <w:spacing w:val="-1"/>
          <w:w w:val="93"/>
        </w:rPr>
        <w:t>w</w:t>
      </w:r>
      <w:r>
        <w:rPr>
          <w:smallCaps w:val="0"/>
          <w:w w:val="108"/>
        </w:rPr>
        <w:t>e</w:t>
      </w:r>
      <w:r>
        <w:rPr>
          <w:smallCaps w:val="0"/>
        </w:rPr>
        <w:t> </w:t>
      </w:r>
      <w:r>
        <w:rPr>
          <w:smallCaps w:val="0"/>
          <w:spacing w:val="-27"/>
        </w:rPr>
        <w:t> </w:t>
      </w:r>
      <w:r>
        <w:rPr>
          <w:smallCaps w:val="0"/>
          <w:w w:val="111"/>
        </w:rPr>
        <w:t>r</w:t>
      </w:r>
      <w:r>
        <w:rPr>
          <w:smallCaps w:val="0"/>
          <w:w w:val="115"/>
        </w:rPr>
        <w:t>e</w:t>
      </w:r>
      <w:r>
        <w:rPr>
          <w:smallCaps w:val="0"/>
          <w:spacing w:val="-2"/>
          <w:w w:val="115"/>
        </w:rPr>
        <w:t>j</w:t>
      </w:r>
      <w:r>
        <w:rPr>
          <w:smallCaps w:val="0"/>
          <w:w w:val="113"/>
        </w:rPr>
        <w:t>ect</w:t>
      </w:r>
      <w:r>
        <w:rPr>
          <w:smallCaps w:val="0"/>
        </w:rPr>
        <w:t> </w:t>
      </w:r>
      <w:r>
        <w:rPr>
          <w:smallCaps w:val="0"/>
          <w:spacing w:val="-26"/>
        </w:rPr>
        <w:t> </w:t>
      </w:r>
      <w:r>
        <w:rPr>
          <w:smallCaps w:val="0"/>
          <w:spacing w:val="-1"/>
          <w:w w:val="116"/>
        </w:rPr>
        <w:t>t</w:t>
      </w:r>
      <w:r>
        <w:rPr>
          <w:smallCaps w:val="0"/>
          <w:spacing w:val="-1"/>
          <w:w w:val="113"/>
        </w:rPr>
        <w:t>h</w:t>
      </w:r>
      <w:r>
        <w:rPr>
          <w:smallCaps w:val="0"/>
          <w:w w:val="108"/>
        </w:rPr>
        <w:t>e</w:t>
      </w:r>
      <w:r>
        <w:rPr>
          <w:smallCaps w:val="0"/>
        </w:rPr>
        <w:t> </w:t>
      </w:r>
      <w:r>
        <w:rPr>
          <w:smallCaps w:val="0"/>
          <w:spacing w:val="-27"/>
        </w:rPr>
        <w:t> </w:t>
      </w:r>
      <w:r>
        <w:rPr>
          <w:smallCaps w:val="0"/>
          <w:w w:val="109"/>
        </w:rPr>
        <w:t>co</w:t>
      </w:r>
      <w:r>
        <w:rPr>
          <w:smallCaps w:val="0"/>
          <w:spacing w:val="-1"/>
          <w:w w:val="113"/>
        </w:rPr>
        <w:t>n</w:t>
      </w:r>
      <w:r>
        <w:rPr>
          <w:smallCaps w:val="0"/>
          <w:spacing w:val="-1"/>
          <w:w w:val="116"/>
        </w:rPr>
        <w:t>t</w:t>
      </w:r>
      <w:r>
        <w:rPr>
          <w:smallCaps w:val="0"/>
          <w:w w:val="111"/>
        </w:rPr>
        <w:t>e</w:t>
      </w:r>
      <w:r>
        <w:rPr>
          <w:smallCaps w:val="0"/>
          <w:spacing w:val="-1"/>
          <w:w w:val="111"/>
        </w:rPr>
        <w:t>n</w:t>
      </w:r>
      <w:r>
        <w:rPr>
          <w:smallCaps w:val="0"/>
          <w:spacing w:val="-1"/>
          <w:w w:val="116"/>
        </w:rPr>
        <w:t>t</w:t>
      </w:r>
      <w:r>
        <w:rPr>
          <w:smallCaps w:val="0"/>
          <w:spacing w:val="1"/>
          <w:w w:val="103"/>
        </w:rPr>
        <w:t>i</w:t>
      </w:r>
      <w:r>
        <w:rPr>
          <w:smallCaps w:val="0"/>
          <w:spacing w:val="-1"/>
          <w:w w:val="102"/>
        </w:rPr>
        <w:t>o</w:t>
      </w:r>
      <w:r>
        <w:rPr>
          <w:smallCaps w:val="0"/>
          <w:w w:val="113"/>
        </w:rPr>
        <w:t>n</w:t>
      </w:r>
      <w:r>
        <w:rPr>
          <w:smallCaps w:val="0"/>
        </w:rPr>
        <w:t> </w:t>
      </w:r>
      <w:r>
        <w:rPr>
          <w:smallCaps w:val="0"/>
          <w:spacing w:val="-26"/>
        </w:rPr>
        <w:t> </w:t>
      </w:r>
      <w:r>
        <w:rPr>
          <w:smallCaps w:val="0"/>
          <w:spacing w:val="-1"/>
          <w:w w:val="102"/>
        </w:rPr>
        <w:t>o</w:t>
      </w:r>
      <w:r>
        <w:rPr>
          <w:smallCaps w:val="0"/>
          <w:w w:val="96"/>
        </w:rPr>
        <w:t>f </w:t>
      </w:r>
      <w:r>
        <w:rPr>
          <w:smallCaps w:val="0"/>
          <w:spacing w:val="-1"/>
          <w:w w:val="116"/>
        </w:rPr>
        <w:t>t</w:t>
      </w:r>
      <w:r>
        <w:rPr>
          <w:smallCaps w:val="0"/>
          <w:spacing w:val="-1"/>
          <w:w w:val="113"/>
        </w:rPr>
        <w:t>h</w:t>
      </w:r>
      <w:r>
        <w:rPr>
          <w:smallCaps w:val="0"/>
          <w:w w:val="108"/>
        </w:rPr>
        <w:t>e</w:t>
      </w:r>
      <w:r>
        <w:rPr>
          <w:smallCaps w:val="0"/>
        </w:rPr>
        <w:t> </w:t>
      </w:r>
      <w:r>
        <w:rPr>
          <w:smallCaps w:val="0"/>
          <w:spacing w:val="-25"/>
        </w:rPr>
        <w:t> </w:t>
      </w:r>
      <w:r>
        <w:rPr>
          <w:smallCaps w:val="0"/>
          <w:spacing w:val="-1"/>
          <w:w w:val="116"/>
        </w:rPr>
        <w:t>a</w:t>
      </w:r>
      <w:r>
        <w:rPr>
          <w:smallCaps w:val="0"/>
          <w:w w:val="106"/>
        </w:rPr>
        <w:t>ppell</w:t>
      </w:r>
      <w:r>
        <w:rPr>
          <w:smallCaps w:val="0"/>
          <w:spacing w:val="-1"/>
          <w:w w:val="106"/>
        </w:rPr>
        <w:t>a</w:t>
      </w:r>
      <w:r>
        <w:rPr>
          <w:smallCaps w:val="0"/>
          <w:spacing w:val="-1"/>
          <w:w w:val="113"/>
        </w:rPr>
        <w:t>n</w:t>
      </w:r>
      <w:r>
        <w:rPr>
          <w:smallCaps w:val="0"/>
          <w:spacing w:val="-1"/>
          <w:w w:val="116"/>
        </w:rPr>
        <w:t>t</w:t>
      </w:r>
      <w:r>
        <w:rPr>
          <w:smallCaps w:val="0"/>
          <w:w w:val="101"/>
        </w:rPr>
        <w:t>­</w:t>
      </w:r>
      <w:r>
        <w:rPr>
          <w:smallCaps w:val="0"/>
          <w:spacing w:val="-1"/>
          <w:w w:val="101"/>
        </w:rPr>
        <w:t>w</w:t>
      </w:r>
      <w:r>
        <w:rPr>
          <w:smallCaps w:val="0"/>
          <w:w w:val="103"/>
        </w:rPr>
        <w:t>ife</w:t>
      </w:r>
      <w:r>
        <w:rPr>
          <w:smallCaps w:val="0"/>
        </w:rPr>
        <w:t> </w:t>
      </w:r>
      <w:r>
        <w:rPr>
          <w:smallCaps w:val="0"/>
          <w:spacing w:val="-25"/>
        </w:rPr>
        <w:t> </w:t>
      </w:r>
      <w:r>
        <w:rPr>
          <w:smallCaps w:val="0"/>
          <w:spacing w:val="-1"/>
          <w:w w:val="116"/>
        </w:rPr>
        <w:t>t</w:t>
      </w:r>
      <w:r>
        <w:rPr>
          <w:smallCaps w:val="0"/>
          <w:spacing w:val="-1"/>
          <w:w w:val="113"/>
        </w:rPr>
        <w:t>h</w:t>
      </w:r>
      <w:r>
        <w:rPr>
          <w:smallCaps w:val="0"/>
          <w:spacing w:val="-1"/>
          <w:w w:val="116"/>
        </w:rPr>
        <w:t>a</w:t>
      </w:r>
      <w:r>
        <w:rPr>
          <w:smallCaps w:val="0"/>
          <w:w w:val="116"/>
        </w:rPr>
        <w:t>t</w:t>
      </w:r>
      <w:r>
        <w:rPr>
          <w:smallCaps w:val="0"/>
        </w:rPr>
        <w:t> </w:t>
      </w:r>
      <w:r>
        <w:rPr>
          <w:smallCaps w:val="0"/>
          <w:spacing w:val="-25"/>
        </w:rPr>
        <w:t> </w:t>
      </w:r>
      <w:r>
        <w:rPr>
          <w:smallCaps w:val="0"/>
          <w:spacing w:val="-1"/>
          <w:w w:val="116"/>
        </w:rPr>
        <w:t>t</w:t>
      </w:r>
      <w:r>
        <w:rPr>
          <w:smallCaps w:val="0"/>
          <w:spacing w:val="-1"/>
          <w:w w:val="113"/>
        </w:rPr>
        <w:t>h</w:t>
      </w:r>
      <w:r>
        <w:rPr>
          <w:smallCaps w:val="0"/>
          <w:w w:val="108"/>
        </w:rPr>
        <w:t>e</w:t>
      </w:r>
      <w:r>
        <w:rPr>
          <w:smallCaps w:val="0"/>
        </w:rPr>
        <w:t> </w:t>
      </w:r>
      <w:r>
        <w:rPr>
          <w:smallCaps w:val="0"/>
          <w:spacing w:val="-25"/>
        </w:rPr>
        <w:t> </w:t>
      </w:r>
      <w:r>
        <w:rPr>
          <w:smallCaps w:val="0"/>
          <w:spacing w:val="-3"/>
          <w:w w:val="93"/>
        </w:rPr>
        <w:t>w</w:t>
      </w:r>
      <w:r>
        <w:rPr>
          <w:smallCaps w:val="0"/>
          <w:w w:val="111"/>
        </w:rPr>
        <w:t>r</w:t>
      </w:r>
      <w:r>
        <w:rPr>
          <w:smallCaps w:val="0"/>
          <w:w w:val="110"/>
        </w:rPr>
        <w:t>it</w:t>
      </w:r>
      <w:r>
        <w:rPr>
          <w:smallCaps w:val="0"/>
        </w:rPr>
        <w:t> </w:t>
      </w:r>
      <w:r>
        <w:rPr>
          <w:smallCaps w:val="0"/>
          <w:spacing w:val="-25"/>
        </w:rPr>
        <w:t> </w:t>
      </w:r>
      <w:r>
        <w:rPr>
          <w:smallCaps w:val="0"/>
          <w:w w:val="108"/>
        </w:rPr>
        <w:t>pe</w:t>
      </w:r>
      <w:r>
        <w:rPr>
          <w:smallCaps w:val="0"/>
          <w:spacing w:val="-1"/>
          <w:w w:val="108"/>
        </w:rPr>
        <w:t>t</w:t>
      </w:r>
      <w:r>
        <w:rPr>
          <w:smallCaps w:val="0"/>
          <w:w w:val="110"/>
        </w:rPr>
        <w:t>i</w:t>
      </w:r>
      <w:r>
        <w:rPr>
          <w:smallCaps w:val="0"/>
          <w:spacing w:val="-1"/>
          <w:w w:val="110"/>
        </w:rPr>
        <w:t>t</w:t>
      </w:r>
      <w:r>
        <w:rPr>
          <w:smallCaps w:val="0"/>
          <w:w w:val="102"/>
        </w:rPr>
        <w:t>i</w:t>
      </w:r>
      <w:r>
        <w:rPr>
          <w:smallCaps w:val="0"/>
          <w:spacing w:val="-1"/>
          <w:w w:val="102"/>
        </w:rPr>
        <w:t>o</w:t>
      </w:r>
      <w:r>
        <w:rPr>
          <w:smallCaps w:val="0"/>
          <w:w w:val="113"/>
        </w:rPr>
        <w:t>n</w:t>
      </w:r>
      <w:r>
        <w:rPr>
          <w:smallCaps w:val="0"/>
        </w:rPr>
        <w:t> </w:t>
      </w:r>
      <w:r>
        <w:rPr>
          <w:smallCaps w:val="0"/>
          <w:spacing w:val="-26"/>
        </w:rPr>
        <w:t> </w:t>
      </w:r>
      <w:r>
        <w:rPr>
          <w:smallCaps w:val="0"/>
          <w:w w:val="105"/>
        </w:rPr>
        <w:t>bef</w:t>
      </w:r>
      <w:r>
        <w:rPr>
          <w:smallCaps w:val="0"/>
          <w:spacing w:val="-1"/>
          <w:w w:val="105"/>
        </w:rPr>
        <w:t>o</w:t>
      </w:r>
      <w:r>
        <w:rPr>
          <w:smallCaps w:val="0"/>
          <w:spacing w:val="-2"/>
          <w:w w:val="111"/>
        </w:rPr>
        <w:t>r</w:t>
      </w:r>
      <w:r>
        <w:rPr>
          <w:smallCaps w:val="0"/>
          <w:w w:val="108"/>
        </w:rPr>
        <w:t>e</w:t>
      </w:r>
      <w:r>
        <w:rPr>
          <w:smallCaps w:val="0"/>
        </w:rPr>
        <w:t> </w:t>
      </w:r>
      <w:r>
        <w:rPr>
          <w:smallCaps w:val="0"/>
          <w:spacing w:val="-25"/>
        </w:rPr>
        <w:t> </w:t>
      </w:r>
      <w:r>
        <w:rPr>
          <w:smallCaps w:val="0"/>
          <w:spacing w:val="-1"/>
          <w:w w:val="116"/>
        </w:rPr>
        <w:t>t</w:t>
      </w:r>
      <w:r>
        <w:rPr>
          <w:smallCaps w:val="0"/>
          <w:spacing w:val="-1"/>
          <w:w w:val="113"/>
        </w:rPr>
        <w:t>h</w:t>
      </w:r>
      <w:r>
        <w:rPr>
          <w:smallCaps w:val="0"/>
          <w:w w:val="108"/>
        </w:rPr>
        <w:t>e</w:t>
      </w:r>
      <w:r>
        <w:rPr>
          <w:smallCaps w:val="0"/>
        </w:rPr>
        <w:t> </w:t>
      </w:r>
      <w:r>
        <w:rPr>
          <w:smallCaps w:val="0"/>
          <w:spacing w:val="-27"/>
        </w:rPr>
        <w:t> </w:t>
      </w:r>
      <w:r>
        <w:rPr>
          <w:smallCaps w:val="0"/>
          <w:w w:val="97"/>
        </w:rPr>
        <w:t>Hig</w:t>
      </w:r>
      <w:r>
        <w:rPr>
          <w:smallCaps w:val="0"/>
          <w:w w:val="113"/>
        </w:rPr>
        <w:t>h</w:t>
      </w:r>
      <w:r>
        <w:rPr>
          <w:smallCaps w:val="0"/>
        </w:rPr>
        <w:t> </w:t>
      </w:r>
      <w:r>
        <w:rPr>
          <w:smallCaps w:val="0"/>
          <w:spacing w:val="-26"/>
        </w:rPr>
        <w:t> </w:t>
      </w:r>
      <w:r>
        <w:rPr>
          <w:smallCaps w:val="0"/>
          <w:w w:val="104"/>
        </w:rPr>
        <w:t>C</w:t>
      </w:r>
      <w:r>
        <w:rPr>
          <w:smallCaps w:val="0"/>
          <w:spacing w:val="-1"/>
          <w:w w:val="102"/>
        </w:rPr>
        <w:t>o</w:t>
      </w:r>
      <w:r>
        <w:rPr>
          <w:smallCaps w:val="0"/>
          <w:spacing w:val="-1"/>
          <w:w w:val="112"/>
        </w:rPr>
        <w:t>u</w:t>
      </w:r>
      <w:r>
        <w:rPr>
          <w:smallCaps w:val="0"/>
          <w:w w:val="111"/>
        </w:rPr>
        <w:t>r</w:t>
      </w:r>
      <w:r>
        <w:rPr>
          <w:smallCaps w:val="0"/>
          <w:w w:val="116"/>
        </w:rPr>
        <w:t>t</w:t>
      </w:r>
      <w:r>
        <w:rPr>
          <w:smallCaps w:val="0"/>
        </w:rPr>
        <w:t> </w:t>
      </w:r>
      <w:r>
        <w:rPr>
          <w:smallCaps w:val="0"/>
          <w:spacing w:val="-28"/>
        </w:rPr>
        <w:t> </w:t>
      </w:r>
      <w:r>
        <w:rPr>
          <w:smallCaps w:val="0"/>
          <w:spacing w:val="-1"/>
          <w:w w:val="102"/>
        </w:rPr>
        <w:t>o</w:t>
      </w:r>
      <w:r>
        <w:rPr>
          <w:smallCaps w:val="0"/>
          <w:w w:val="96"/>
        </w:rPr>
        <w:t>f </w:t>
      </w:r>
      <w:r>
        <w:rPr>
          <w:smallCaps w:val="0"/>
          <w:w w:val="111"/>
        </w:rPr>
        <w:t>R</w:t>
      </w:r>
      <w:r>
        <w:rPr>
          <w:smallCaps w:val="0"/>
          <w:spacing w:val="-1"/>
          <w:w w:val="111"/>
        </w:rPr>
        <w:t>a</w:t>
      </w:r>
      <w:r>
        <w:rPr>
          <w:smallCaps w:val="0"/>
          <w:w w:val="119"/>
        </w:rPr>
        <w:t>j</w:t>
      </w:r>
      <w:r>
        <w:rPr>
          <w:smallCaps w:val="0"/>
          <w:spacing w:val="-1"/>
          <w:w w:val="119"/>
        </w:rPr>
        <w:t>a</w:t>
      </w:r>
      <w:r>
        <w:rPr>
          <w:smallCaps w:val="0"/>
          <w:w w:val="120"/>
        </w:rPr>
        <w:t>s</w:t>
      </w:r>
      <w:r>
        <w:rPr>
          <w:smallCaps w:val="0"/>
          <w:spacing w:val="-1"/>
          <w:w w:val="120"/>
        </w:rPr>
        <w:t>t</w:t>
      </w:r>
      <w:r>
        <w:rPr>
          <w:smallCaps w:val="0"/>
          <w:w w:val="113"/>
        </w:rPr>
        <w:t>h</w:t>
      </w:r>
      <w:r>
        <w:rPr>
          <w:smallCaps w:val="0"/>
          <w:spacing w:val="-1"/>
          <w:w w:val="116"/>
        </w:rPr>
        <w:t>a</w:t>
      </w:r>
      <w:r>
        <w:rPr>
          <w:smallCaps w:val="0"/>
          <w:w w:val="113"/>
        </w:rPr>
        <w:t>n</w:t>
      </w:r>
      <w:r>
        <w:rPr>
          <w:smallCaps w:val="0"/>
          <w:spacing w:val="18"/>
        </w:rPr>
        <w:t> </w:t>
      </w:r>
      <w:r>
        <w:rPr>
          <w:smallCaps w:val="0"/>
          <w:spacing w:val="-1"/>
          <w:w w:val="93"/>
        </w:rPr>
        <w:t>w</w:t>
      </w:r>
      <w:r>
        <w:rPr>
          <w:smallCaps w:val="0"/>
          <w:spacing w:val="-1"/>
          <w:w w:val="116"/>
        </w:rPr>
        <w:t>a</w:t>
      </w:r>
      <w:r>
        <w:rPr>
          <w:smallCaps w:val="0"/>
          <w:w w:val="122"/>
        </w:rPr>
        <w:t>s</w:t>
      </w:r>
      <w:r>
        <w:rPr>
          <w:smallCaps w:val="0"/>
          <w:spacing w:val="19"/>
        </w:rPr>
        <w:t> </w:t>
      </w:r>
      <w:r>
        <w:rPr>
          <w:smallCaps w:val="0"/>
          <w:w w:val="113"/>
        </w:rPr>
        <w:t>n</w:t>
      </w:r>
      <w:r>
        <w:rPr>
          <w:smallCaps w:val="0"/>
          <w:spacing w:val="-1"/>
          <w:w w:val="102"/>
        </w:rPr>
        <w:t>o</w:t>
      </w:r>
      <w:r>
        <w:rPr>
          <w:smallCaps w:val="0"/>
          <w:w w:val="116"/>
        </w:rPr>
        <w:t>t</w:t>
      </w:r>
      <w:r>
        <w:rPr>
          <w:smallCaps w:val="0"/>
          <w:spacing w:val="19"/>
        </w:rPr>
        <w:t> </w:t>
      </w:r>
      <w:r>
        <w:rPr>
          <w:smallCaps w:val="0"/>
          <w:w w:val="106"/>
        </w:rPr>
        <w:t>m</w:t>
      </w:r>
      <w:r>
        <w:rPr>
          <w:smallCaps w:val="0"/>
          <w:spacing w:val="-1"/>
          <w:w w:val="116"/>
        </w:rPr>
        <w:t>a</w:t>
      </w:r>
      <w:r>
        <w:rPr>
          <w:smallCaps w:val="0"/>
          <w:w w:val="109"/>
        </w:rPr>
        <w:t>i</w:t>
      </w:r>
      <w:r>
        <w:rPr>
          <w:smallCaps w:val="0"/>
          <w:spacing w:val="-1"/>
          <w:w w:val="109"/>
        </w:rPr>
        <w:t>n</w:t>
      </w:r>
      <w:r>
        <w:rPr>
          <w:smallCaps w:val="0"/>
          <w:spacing w:val="-1"/>
          <w:w w:val="116"/>
        </w:rPr>
        <w:t>t</w:t>
      </w:r>
      <w:r>
        <w:rPr>
          <w:smallCaps w:val="0"/>
          <w:spacing w:val="-1"/>
          <w:w w:val="116"/>
        </w:rPr>
        <w:t>a</w:t>
      </w:r>
      <w:r>
        <w:rPr>
          <w:smallCaps w:val="0"/>
          <w:spacing w:val="1"/>
          <w:w w:val="103"/>
        </w:rPr>
        <w:t>i</w:t>
      </w:r>
      <w:r>
        <w:rPr>
          <w:smallCaps w:val="0"/>
          <w:spacing w:val="-1"/>
          <w:w w:val="113"/>
        </w:rPr>
        <w:t>n</w:t>
      </w:r>
      <w:r>
        <w:rPr>
          <w:smallCaps w:val="0"/>
          <w:spacing w:val="-1"/>
          <w:w w:val="116"/>
        </w:rPr>
        <w:t>a</w:t>
      </w:r>
      <w:r>
        <w:rPr>
          <w:smallCaps w:val="0"/>
          <w:w w:val="111"/>
        </w:rPr>
        <w:t>ble.</w:t>
      </w:r>
    </w:p>
    <w:p>
      <w:pPr>
        <w:pStyle w:val="ListParagraph"/>
        <w:numPr>
          <w:ilvl w:val="0"/>
          <w:numId w:val="1"/>
        </w:numPr>
        <w:tabs>
          <w:tab w:pos="1106" w:val="left" w:leader="none"/>
        </w:tabs>
        <w:spacing w:line="482" w:lineRule="auto" w:before="197" w:after="0"/>
        <w:ind w:left="101" w:right="121" w:firstLine="0"/>
        <w:jc w:val="both"/>
        <w:rPr>
          <w:rFonts w:ascii="Bookman Old Style" w:hAnsi="Bookman Old Style"/>
          <w:b w:val="0"/>
          <w:i/>
          <w:sz w:val="28"/>
        </w:rPr>
      </w:pPr>
      <w:r>
        <w:rPr>
          <w:w w:val="110"/>
          <w:sz w:val="28"/>
        </w:rPr>
        <w:t>We need not refer to all decisions in this regard but it would be apposite to refer to the following observations from the judgment in </w:t>
      </w:r>
      <w:r>
        <w:rPr>
          <w:rFonts w:ascii="Bookman Old Style" w:hAnsi="Bookman Old Style"/>
          <w:b/>
          <w:i/>
          <w:w w:val="110"/>
          <w:sz w:val="28"/>
        </w:rPr>
        <w:t>Nit</w:t>
      </w:r>
      <w:r>
        <w:rPr>
          <w:rFonts w:ascii="Bookman Old Style" w:hAnsi="Bookman Old Style"/>
          <w:b/>
          <w:i/>
          <w:smallCaps/>
          <w:w w:val="110"/>
          <w:sz w:val="28"/>
        </w:rPr>
        <w:t>hya</w:t>
      </w:r>
      <w:r>
        <w:rPr>
          <w:rFonts w:ascii="Bookman Old Style" w:hAnsi="Bookman Old Style"/>
          <w:b/>
          <w:i/>
          <w:smallCaps w:val="0"/>
          <w:w w:val="110"/>
          <w:sz w:val="28"/>
        </w:rPr>
        <w:t> An</w:t>
      </w:r>
      <w:r>
        <w:rPr>
          <w:rFonts w:ascii="Bookman Old Style" w:hAnsi="Bookman Old Style"/>
          <w:b/>
          <w:i/>
          <w:smallCaps/>
          <w:w w:val="110"/>
          <w:sz w:val="28"/>
        </w:rPr>
        <w:t>a</w:t>
      </w:r>
      <w:r>
        <w:rPr>
          <w:rFonts w:ascii="Bookman Old Style" w:hAnsi="Bookman Old Style"/>
          <w:b/>
          <w:i/>
          <w:smallCaps w:val="0"/>
          <w:w w:val="110"/>
          <w:sz w:val="28"/>
        </w:rPr>
        <w:t>nd R</w:t>
      </w:r>
      <w:r>
        <w:rPr>
          <w:rFonts w:ascii="Bookman Old Style" w:hAnsi="Bookman Old Style"/>
          <w:b/>
          <w:i/>
          <w:smallCaps/>
          <w:w w:val="110"/>
          <w:sz w:val="28"/>
        </w:rPr>
        <w:t>agha</w:t>
      </w:r>
      <w:r>
        <w:rPr>
          <w:rFonts w:ascii="Bookman Old Style" w:hAnsi="Bookman Old Style"/>
          <w:b/>
          <w:i/>
          <w:smallCaps w:val="0"/>
          <w:w w:val="110"/>
          <w:sz w:val="28"/>
        </w:rPr>
        <w:t>v</w:t>
      </w:r>
      <w:r>
        <w:rPr>
          <w:rFonts w:ascii="Bookman Old Style" w:hAnsi="Bookman Old Style"/>
          <w:b/>
          <w:i/>
          <w:smallCaps/>
          <w:w w:val="110"/>
          <w:sz w:val="28"/>
        </w:rPr>
        <w:t>a</w:t>
      </w:r>
      <w:r>
        <w:rPr>
          <w:rFonts w:ascii="Bookman Old Style" w:hAnsi="Bookman Old Style"/>
          <w:b/>
          <w:i/>
          <w:smallCaps w:val="0"/>
          <w:w w:val="110"/>
          <w:sz w:val="28"/>
        </w:rPr>
        <w:t>n</w:t>
      </w:r>
      <w:r>
        <w:rPr>
          <w:rFonts w:ascii="Bookman Old Style" w:hAnsi="Bookman Old Style"/>
          <w:b/>
          <w:i/>
          <w:smallCaps w:val="0"/>
          <w:spacing w:val="-43"/>
          <w:w w:val="110"/>
          <w:sz w:val="28"/>
        </w:rPr>
        <w:t> </w:t>
      </w:r>
      <w:r>
        <w:rPr>
          <w:rFonts w:ascii="Bookman Old Style" w:hAnsi="Bookman Old Style"/>
          <w:b w:val="0"/>
          <w:i/>
          <w:smallCaps w:val="0"/>
          <w:w w:val="110"/>
          <w:sz w:val="28"/>
        </w:rPr>
        <w:t>(supra):­</w:t>
      </w:r>
    </w:p>
    <w:p>
      <w:pPr>
        <w:spacing w:line="232" w:lineRule="auto" w:before="249"/>
        <w:ind w:left="1236" w:right="1204" w:firstLine="0"/>
        <w:jc w:val="both"/>
        <w:rPr>
          <w:sz w:val="24"/>
        </w:rPr>
      </w:pPr>
      <w:r>
        <w:rPr>
          <w:w w:val="115"/>
          <w:sz w:val="24"/>
        </w:rPr>
        <w:t>“</w:t>
      </w:r>
      <w:r>
        <w:rPr>
          <w:rFonts w:ascii="Bookman Old Style" w:hAnsi="Bookman Old Style"/>
          <w:b/>
          <w:w w:val="115"/>
          <w:sz w:val="24"/>
        </w:rPr>
        <w:t>46</w:t>
      </w:r>
      <w:r>
        <w:rPr>
          <w:w w:val="115"/>
          <w:sz w:val="24"/>
        </w:rPr>
        <w:t>. The High Court while dealing with the petition</w:t>
      </w:r>
      <w:r>
        <w:rPr>
          <w:spacing w:val="-46"/>
          <w:w w:val="115"/>
          <w:sz w:val="24"/>
        </w:rPr>
        <w:t> </w:t>
      </w:r>
      <w:r>
        <w:rPr>
          <w:w w:val="115"/>
          <w:sz w:val="24"/>
        </w:rPr>
        <w:t>for issuance of a writ of habeas corpus concerning a minor child, in a given case, may direct return of the child or decline to change the custody of the child keeping in mind</w:t>
      </w:r>
      <w:r>
        <w:rPr>
          <w:spacing w:val="-19"/>
          <w:w w:val="115"/>
          <w:sz w:val="24"/>
        </w:rPr>
        <w:t> </w:t>
      </w:r>
      <w:r>
        <w:rPr>
          <w:w w:val="115"/>
          <w:sz w:val="24"/>
        </w:rPr>
        <w:t>all</w:t>
      </w:r>
      <w:r>
        <w:rPr>
          <w:spacing w:val="-18"/>
          <w:w w:val="115"/>
          <w:sz w:val="24"/>
        </w:rPr>
        <w:t> </w:t>
      </w:r>
      <w:r>
        <w:rPr>
          <w:w w:val="115"/>
          <w:sz w:val="24"/>
        </w:rPr>
        <w:t>the</w:t>
      </w:r>
      <w:r>
        <w:rPr>
          <w:spacing w:val="-18"/>
          <w:w w:val="115"/>
          <w:sz w:val="24"/>
        </w:rPr>
        <w:t> </w:t>
      </w:r>
      <w:r>
        <w:rPr>
          <w:w w:val="115"/>
          <w:sz w:val="24"/>
        </w:rPr>
        <w:t>attending</w:t>
      </w:r>
      <w:r>
        <w:rPr>
          <w:spacing w:val="-17"/>
          <w:w w:val="115"/>
          <w:sz w:val="24"/>
        </w:rPr>
        <w:t> </w:t>
      </w:r>
      <w:r>
        <w:rPr>
          <w:w w:val="115"/>
          <w:sz w:val="24"/>
        </w:rPr>
        <w:t>facts</w:t>
      </w:r>
      <w:r>
        <w:rPr>
          <w:spacing w:val="-19"/>
          <w:w w:val="115"/>
          <w:sz w:val="24"/>
        </w:rPr>
        <w:t> </w:t>
      </w:r>
      <w:r>
        <w:rPr>
          <w:w w:val="115"/>
          <w:sz w:val="24"/>
        </w:rPr>
        <w:t>and</w:t>
      </w:r>
      <w:r>
        <w:rPr>
          <w:spacing w:val="-18"/>
          <w:w w:val="115"/>
          <w:sz w:val="24"/>
        </w:rPr>
        <w:t> </w:t>
      </w:r>
      <w:r>
        <w:rPr>
          <w:w w:val="115"/>
          <w:sz w:val="24"/>
        </w:rPr>
        <w:t>circumstances</w:t>
      </w:r>
      <w:r>
        <w:rPr>
          <w:spacing w:val="-18"/>
          <w:w w:val="115"/>
          <w:sz w:val="24"/>
        </w:rPr>
        <w:t> </w:t>
      </w:r>
      <w:r>
        <w:rPr>
          <w:w w:val="115"/>
          <w:sz w:val="24"/>
        </w:rPr>
        <w:t>including the settled legal position referred to above. Once again, we</w:t>
      </w:r>
      <w:r>
        <w:rPr>
          <w:spacing w:val="13"/>
          <w:w w:val="115"/>
          <w:sz w:val="24"/>
        </w:rPr>
        <w:t> </w:t>
      </w:r>
      <w:r>
        <w:rPr>
          <w:w w:val="115"/>
          <w:sz w:val="24"/>
        </w:rPr>
        <w:t>may</w:t>
      </w:r>
      <w:r>
        <w:rPr>
          <w:spacing w:val="15"/>
          <w:w w:val="115"/>
          <w:sz w:val="24"/>
        </w:rPr>
        <w:t> </w:t>
      </w:r>
      <w:r>
        <w:rPr>
          <w:w w:val="115"/>
          <w:sz w:val="24"/>
        </w:rPr>
        <w:t>hasten</w:t>
      </w:r>
      <w:r>
        <w:rPr>
          <w:spacing w:val="16"/>
          <w:w w:val="115"/>
          <w:sz w:val="24"/>
        </w:rPr>
        <w:t> </w:t>
      </w:r>
      <w:r>
        <w:rPr>
          <w:w w:val="115"/>
          <w:sz w:val="24"/>
        </w:rPr>
        <w:t>to</w:t>
      </w:r>
      <w:r>
        <w:rPr>
          <w:spacing w:val="15"/>
          <w:w w:val="115"/>
          <w:sz w:val="24"/>
        </w:rPr>
        <w:t> </w:t>
      </w:r>
      <w:r>
        <w:rPr>
          <w:w w:val="115"/>
          <w:sz w:val="24"/>
        </w:rPr>
        <w:t>add</w:t>
      </w:r>
      <w:r>
        <w:rPr>
          <w:spacing w:val="15"/>
          <w:w w:val="115"/>
          <w:sz w:val="24"/>
        </w:rPr>
        <w:t> </w:t>
      </w:r>
      <w:r>
        <w:rPr>
          <w:w w:val="115"/>
          <w:sz w:val="24"/>
        </w:rPr>
        <w:t>that</w:t>
      </w:r>
      <w:r>
        <w:rPr>
          <w:spacing w:val="14"/>
          <w:w w:val="115"/>
          <w:sz w:val="24"/>
        </w:rPr>
        <w:t> </w:t>
      </w:r>
      <w:r>
        <w:rPr>
          <w:w w:val="115"/>
          <w:sz w:val="24"/>
        </w:rPr>
        <w:t>the</w:t>
      </w:r>
      <w:r>
        <w:rPr>
          <w:spacing w:val="15"/>
          <w:w w:val="115"/>
          <w:sz w:val="24"/>
        </w:rPr>
        <w:t> </w:t>
      </w:r>
      <w:r>
        <w:rPr>
          <w:w w:val="115"/>
          <w:sz w:val="24"/>
        </w:rPr>
        <w:t>decision</w:t>
      </w:r>
      <w:r>
        <w:rPr>
          <w:spacing w:val="14"/>
          <w:w w:val="115"/>
          <w:sz w:val="24"/>
        </w:rPr>
        <w:t> </w:t>
      </w:r>
      <w:r>
        <w:rPr>
          <w:w w:val="115"/>
          <w:sz w:val="24"/>
        </w:rPr>
        <w:t>of</w:t>
      </w:r>
      <w:r>
        <w:rPr>
          <w:spacing w:val="14"/>
          <w:w w:val="115"/>
          <w:sz w:val="24"/>
        </w:rPr>
        <w:t> </w:t>
      </w:r>
      <w:r>
        <w:rPr>
          <w:w w:val="115"/>
          <w:sz w:val="24"/>
        </w:rPr>
        <w:t>the</w:t>
      </w:r>
      <w:r>
        <w:rPr>
          <w:spacing w:val="14"/>
          <w:w w:val="115"/>
          <w:sz w:val="24"/>
        </w:rPr>
        <w:t> </w:t>
      </w:r>
      <w:r>
        <w:rPr>
          <w:w w:val="115"/>
          <w:sz w:val="24"/>
        </w:rPr>
        <w:t>court,</w:t>
      </w:r>
      <w:r>
        <w:rPr>
          <w:spacing w:val="14"/>
          <w:w w:val="115"/>
          <w:sz w:val="24"/>
        </w:rPr>
        <w:t> </w:t>
      </w:r>
      <w:r>
        <w:rPr>
          <w:w w:val="115"/>
          <w:sz w:val="24"/>
        </w:rPr>
        <w:t>in</w:t>
      </w:r>
    </w:p>
    <w:p>
      <w:pPr>
        <w:pStyle w:val="BodyText"/>
        <w:spacing w:before="3"/>
        <w:ind w:left="0"/>
        <w:jc w:val="left"/>
        <w:rPr>
          <w:sz w:val="15"/>
        </w:rPr>
      </w:pPr>
      <w:r>
        <w:rPr/>
        <w:pict>
          <v:line style="position:absolute;mso-position-horizontal-relative:page;mso-position-vertical-relative:paragraph;z-index:-251658240;mso-wrap-distance-left:0;mso-wrap-distance-right:0" from="72pt,11.684961pt" to="184.8pt,11.684961pt" stroked="true" strokeweight=".5pt" strokecolor="#000000">
            <v:stroke dashstyle="solid"/>
            <w10:wrap type="topAndBottom"/>
          </v:line>
        </w:pict>
      </w:r>
    </w:p>
    <w:p>
      <w:pPr>
        <w:spacing w:before="27"/>
        <w:ind w:left="101" w:right="0" w:firstLine="0"/>
        <w:jc w:val="both"/>
        <w:rPr>
          <w:rFonts w:ascii="Arial"/>
          <w:sz w:val="20"/>
        </w:rPr>
      </w:pPr>
      <w:bookmarkStart w:name="_bookmark0" w:id="1"/>
      <w:bookmarkEnd w:id="1"/>
      <w:r>
        <w:rPr/>
      </w:r>
      <w:bookmarkStart w:name="_bookmark1" w:id="2"/>
      <w:bookmarkEnd w:id="2"/>
      <w:r>
        <w:rPr/>
      </w:r>
      <w:r>
        <w:rPr>
          <w:rFonts w:ascii="Arial"/>
          <w:w w:val="110"/>
          <w:sz w:val="20"/>
        </w:rPr>
        <w:t>1 (1987) 1 SCC 42</w:t>
      </w:r>
    </w:p>
    <w:p>
      <w:pPr>
        <w:spacing w:line="237" w:lineRule="exact" w:before="2"/>
        <w:ind w:left="101" w:right="0" w:firstLine="0"/>
        <w:jc w:val="both"/>
        <w:rPr>
          <w:sz w:val="18"/>
        </w:rPr>
      </w:pPr>
      <w:r>
        <w:rPr>
          <w:rFonts w:ascii="Arial"/>
          <w:w w:val="115"/>
          <w:sz w:val="20"/>
        </w:rPr>
        <w:t>2</w:t>
      </w:r>
      <w:bookmarkStart w:name="_bookmark2" w:id="3"/>
      <w:bookmarkEnd w:id="3"/>
      <w:r>
        <w:rPr>
          <w:rFonts w:ascii="Arial"/>
          <w:w w:val="115"/>
          <w:sz w:val="20"/>
        </w:rPr>
      </w:r>
      <w:r>
        <w:rPr>
          <w:rFonts w:ascii="Arial"/>
          <w:w w:val="115"/>
          <w:sz w:val="20"/>
        </w:rPr>
        <w:t> </w:t>
      </w:r>
      <w:r>
        <w:rPr>
          <w:w w:val="115"/>
          <w:sz w:val="18"/>
        </w:rPr>
        <w:t>(2017) 8 SCC</w:t>
      </w:r>
      <w:r>
        <w:rPr>
          <w:spacing w:val="21"/>
          <w:w w:val="115"/>
          <w:sz w:val="18"/>
        </w:rPr>
        <w:t> </w:t>
      </w:r>
      <w:r>
        <w:rPr>
          <w:w w:val="115"/>
          <w:sz w:val="18"/>
        </w:rPr>
        <w:t>454</w:t>
      </w:r>
    </w:p>
    <w:p>
      <w:pPr>
        <w:spacing w:line="237" w:lineRule="exact" w:before="0"/>
        <w:ind w:left="101" w:right="0" w:firstLine="0"/>
        <w:jc w:val="both"/>
        <w:rPr>
          <w:sz w:val="18"/>
        </w:rPr>
      </w:pPr>
      <w:r>
        <w:rPr>
          <w:rFonts w:ascii="Arial"/>
          <w:w w:val="115"/>
          <w:sz w:val="20"/>
        </w:rPr>
        <w:t>3 </w:t>
      </w:r>
      <w:r>
        <w:rPr>
          <w:w w:val="115"/>
          <w:sz w:val="18"/>
        </w:rPr>
        <w:t>(2019) 7 SCC</w:t>
      </w:r>
      <w:r>
        <w:rPr>
          <w:spacing w:val="21"/>
          <w:w w:val="115"/>
          <w:sz w:val="18"/>
        </w:rPr>
        <w:t> </w:t>
      </w:r>
      <w:r>
        <w:rPr>
          <w:w w:val="115"/>
          <w:sz w:val="18"/>
        </w:rPr>
        <w:t>311</w:t>
      </w:r>
    </w:p>
    <w:p>
      <w:pPr>
        <w:spacing w:after="0" w:line="237" w:lineRule="exact"/>
        <w:jc w:val="both"/>
        <w:rPr>
          <w:sz w:val="18"/>
        </w:rPr>
        <w:sectPr>
          <w:pgSz w:w="11900" w:h="16840"/>
          <w:pgMar w:header="0" w:footer="1022" w:top="1360" w:bottom="1220" w:left="1340" w:right="1320"/>
        </w:sectPr>
      </w:pPr>
    </w:p>
    <w:p>
      <w:pPr>
        <w:spacing w:line="232" w:lineRule="auto" w:before="82"/>
        <w:ind w:left="1236" w:right="1203" w:firstLine="0"/>
        <w:jc w:val="both"/>
        <w:rPr>
          <w:sz w:val="24"/>
        </w:rPr>
      </w:pPr>
      <w:r>
        <w:rPr>
          <w:w w:val="110"/>
          <w:sz w:val="24"/>
        </w:rPr>
        <w:t>each case, must depend on the totality of the facts and circumstances of the case brought before it whilst considering the welfare of the child which is of paramount consideration. The order of the foreign court must yield to the welfare of the child. Further, the remedy of writ of habeas corpus cannot be used for mere enforcement of the directions given by the foreign court against a person within its jurisdiction and convert that jurisdiction into that of an executing court. Indubitably, the writ petitioner can take recourse to such</w:t>
      </w:r>
      <w:r>
        <w:rPr>
          <w:spacing w:val="66"/>
          <w:w w:val="110"/>
          <w:sz w:val="24"/>
        </w:rPr>
        <w:t> </w:t>
      </w:r>
      <w:r>
        <w:rPr>
          <w:w w:val="110"/>
          <w:sz w:val="24"/>
        </w:rPr>
        <w:t>other</w:t>
      </w:r>
      <w:r>
        <w:rPr>
          <w:spacing w:val="66"/>
          <w:w w:val="110"/>
          <w:sz w:val="24"/>
        </w:rPr>
        <w:t> </w:t>
      </w:r>
      <w:r>
        <w:rPr>
          <w:w w:val="110"/>
          <w:sz w:val="24"/>
        </w:rPr>
        <w:t>remedy as may be permissible in law for enforcement of the order passed by the foreign court or to resort to any other proceedings as may be permissible in law before the Indian Court for the custody of the child, if so</w:t>
      </w:r>
      <w:r>
        <w:rPr>
          <w:spacing w:val="38"/>
          <w:w w:val="110"/>
          <w:sz w:val="24"/>
        </w:rPr>
        <w:t> </w:t>
      </w:r>
      <w:r>
        <w:rPr>
          <w:w w:val="110"/>
          <w:sz w:val="24"/>
        </w:rPr>
        <w:t>advised.</w:t>
      </w:r>
    </w:p>
    <w:p>
      <w:pPr>
        <w:spacing w:line="235" w:lineRule="auto" w:before="208"/>
        <w:ind w:left="1236" w:right="1203" w:firstLine="0"/>
        <w:jc w:val="both"/>
        <w:rPr>
          <w:sz w:val="24"/>
        </w:rPr>
      </w:pPr>
      <w:r>
        <w:rPr>
          <w:rFonts w:ascii="Bookman Old Style" w:hAnsi="Bookman Old Style"/>
          <w:b/>
          <w:w w:val="110"/>
          <w:sz w:val="24"/>
        </w:rPr>
        <w:t>47</w:t>
      </w:r>
      <w:r>
        <w:rPr>
          <w:w w:val="110"/>
          <w:sz w:val="24"/>
        </w:rPr>
        <w:t>. In a habeas corpus petition as aforesaid, the High Court must examine at the threshold whether  the minor is in lawful or unlawful custody of another person (private Respondent named in the writ</w:t>
      </w:r>
      <w:r>
        <w:rPr>
          <w:spacing w:val="-2"/>
          <w:w w:val="110"/>
          <w:sz w:val="24"/>
        </w:rPr>
        <w:t> </w:t>
      </w:r>
      <w:r>
        <w:rPr>
          <w:w w:val="110"/>
          <w:sz w:val="24"/>
        </w:rPr>
        <w:t>petition)…”</w:t>
      </w:r>
    </w:p>
    <w:p>
      <w:pPr>
        <w:pStyle w:val="BodyText"/>
        <w:ind w:left="0"/>
        <w:jc w:val="left"/>
      </w:pPr>
    </w:p>
    <w:p>
      <w:pPr>
        <w:pStyle w:val="BodyText"/>
        <w:ind w:left="0"/>
        <w:jc w:val="left"/>
      </w:pPr>
    </w:p>
    <w:p>
      <w:pPr>
        <w:pStyle w:val="BodyText"/>
        <w:ind w:left="0"/>
        <w:jc w:val="left"/>
      </w:pPr>
    </w:p>
    <w:p>
      <w:pPr>
        <w:pStyle w:val="BodyText"/>
        <w:ind w:left="0"/>
        <w:jc w:val="left"/>
      </w:pPr>
    </w:p>
    <w:p>
      <w:pPr>
        <w:pStyle w:val="ListParagraph"/>
        <w:numPr>
          <w:ilvl w:val="0"/>
          <w:numId w:val="1"/>
        </w:numPr>
        <w:tabs>
          <w:tab w:pos="1105" w:val="left" w:leader="none"/>
          <w:tab w:pos="1106" w:val="left" w:leader="none"/>
        </w:tabs>
        <w:spacing w:line="472" w:lineRule="auto" w:before="178" w:after="0"/>
        <w:ind w:left="101" w:right="111" w:firstLine="0"/>
        <w:jc w:val="left"/>
        <w:rPr>
          <w:sz w:val="28"/>
        </w:rPr>
      </w:pPr>
      <w:r>
        <w:rPr>
          <w:w w:val="110"/>
          <w:sz w:val="28"/>
        </w:rPr>
        <w:t>Further,</w:t>
      </w:r>
      <w:r>
        <w:rPr>
          <w:spacing w:val="-9"/>
          <w:w w:val="110"/>
          <w:sz w:val="28"/>
        </w:rPr>
        <w:t> </w:t>
      </w:r>
      <w:r>
        <w:rPr>
          <w:w w:val="110"/>
          <w:sz w:val="28"/>
        </w:rPr>
        <w:t>in</w:t>
      </w:r>
      <w:r>
        <w:rPr>
          <w:spacing w:val="-10"/>
          <w:w w:val="110"/>
          <w:sz w:val="28"/>
        </w:rPr>
        <w:t> </w:t>
      </w:r>
      <w:r>
        <w:rPr>
          <w:w w:val="110"/>
          <w:sz w:val="28"/>
        </w:rPr>
        <w:t>the</w:t>
      </w:r>
      <w:r>
        <w:rPr>
          <w:spacing w:val="-10"/>
          <w:w w:val="110"/>
          <w:sz w:val="28"/>
        </w:rPr>
        <w:t> </w:t>
      </w:r>
      <w:r>
        <w:rPr>
          <w:w w:val="110"/>
          <w:sz w:val="28"/>
        </w:rPr>
        <w:t>case</w:t>
      </w:r>
      <w:r>
        <w:rPr>
          <w:spacing w:val="-10"/>
          <w:w w:val="110"/>
          <w:sz w:val="28"/>
        </w:rPr>
        <w:t> </w:t>
      </w:r>
      <w:r>
        <w:rPr>
          <w:w w:val="110"/>
          <w:sz w:val="28"/>
        </w:rPr>
        <w:t>of</w:t>
      </w:r>
      <w:r>
        <w:rPr>
          <w:spacing w:val="-6"/>
          <w:w w:val="110"/>
          <w:sz w:val="28"/>
        </w:rPr>
        <w:t> </w:t>
      </w:r>
      <w:r>
        <w:rPr>
          <w:rFonts w:ascii="Bookman Old Style"/>
          <w:b/>
          <w:w w:val="110"/>
          <w:sz w:val="28"/>
        </w:rPr>
        <w:t>Kanika</w:t>
      </w:r>
      <w:r>
        <w:rPr>
          <w:rFonts w:ascii="Bookman Old Style"/>
          <w:b/>
          <w:spacing w:val="-33"/>
          <w:w w:val="110"/>
          <w:sz w:val="28"/>
        </w:rPr>
        <w:t> </w:t>
      </w:r>
      <w:r>
        <w:rPr>
          <w:rFonts w:ascii="Bookman Old Style"/>
          <w:b/>
          <w:w w:val="110"/>
          <w:sz w:val="28"/>
        </w:rPr>
        <w:t>Goel</w:t>
      </w:r>
      <w:r>
        <w:rPr>
          <w:rFonts w:ascii="Bookman Old Style"/>
          <w:b/>
          <w:spacing w:val="-32"/>
          <w:w w:val="110"/>
          <w:sz w:val="28"/>
        </w:rPr>
        <w:t> </w:t>
      </w:r>
      <w:r>
        <w:rPr>
          <w:w w:val="110"/>
          <w:sz w:val="28"/>
        </w:rPr>
        <w:t>vs.</w:t>
      </w:r>
      <w:r>
        <w:rPr>
          <w:spacing w:val="-5"/>
          <w:w w:val="110"/>
          <w:sz w:val="28"/>
        </w:rPr>
        <w:t> </w:t>
      </w:r>
      <w:r>
        <w:rPr>
          <w:rFonts w:ascii="Bookman Old Style"/>
          <w:b/>
          <w:w w:val="110"/>
          <w:sz w:val="28"/>
        </w:rPr>
        <w:t>State</w:t>
      </w:r>
      <w:r>
        <w:rPr>
          <w:rFonts w:ascii="Bookman Old Style"/>
          <w:b/>
          <w:spacing w:val="-33"/>
          <w:w w:val="110"/>
          <w:sz w:val="28"/>
        </w:rPr>
        <w:t> </w:t>
      </w:r>
      <w:r>
        <w:rPr>
          <w:rFonts w:ascii="Bookman Old Style"/>
          <w:b/>
          <w:w w:val="110"/>
          <w:sz w:val="28"/>
        </w:rPr>
        <w:t>of</w:t>
      </w:r>
      <w:r>
        <w:rPr>
          <w:rFonts w:ascii="Bookman Old Style"/>
          <w:b/>
          <w:spacing w:val="-35"/>
          <w:w w:val="110"/>
          <w:sz w:val="28"/>
        </w:rPr>
        <w:t> </w:t>
      </w:r>
      <w:r>
        <w:rPr>
          <w:rFonts w:ascii="Bookman Old Style"/>
          <w:b/>
          <w:w w:val="110"/>
          <w:sz w:val="28"/>
        </w:rPr>
        <w:t>Delhi</w:t>
      </w:r>
      <w:hyperlink w:history="true" w:anchor="_bookmark3">
        <w:r>
          <w:rPr>
            <w:rFonts w:ascii="Bookman Old Style"/>
            <w:b/>
            <w:w w:val="110"/>
            <w:position w:val="12"/>
            <w:sz w:val="16"/>
          </w:rPr>
          <w:t>4</w:t>
        </w:r>
      </w:hyperlink>
      <w:r>
        <w:rPr>
          <w:w w:val="110"/>
          <w:sz w:val="28"/>
        </w:rPr>
        <w:t>,</w:t>
      </w:r>
      <w:r>
        <w:rPr>
          <w:spacing w:val="-10"/>
          <w:w w:val="110"/>
          <w:sz w:val="28"/>
        </w:rPr>
        <w:t> </w:t>
      </w:r>
      <w:r>
        <w:rPr>
          <w:w w:val="110"/>
          <w:sz w:val="28"/>
        </w:rPr>
        <w:t>it was held as</w:t>
      </w:r>
      <w:r>
        <w:rPr>
          <w:spacing w:val="33"/>
          <w:w w:val="110"/>
          <w:sz w:val="28"/>
        </w:rPr>
        <w:t> </w:t>
      </w:r>
      <w:r>
        <w:rPr>
          <w:w w:val="110"/>
          <w:sz w:val="28"/>
        </w:rPr>
        <w:t>follows:</w:t>
      </w:r>
    </w:p>
    <w:p>
      <w:pPr>
        <w:spacing w:line="232" w:lineRule="auto" w:before="212"/>
        <w:ind w:left="1236" w:right="1204" w:firstLine="0"/>
        <w:jc w:val="both"/>
        <w:rPr>
          <w:sz w:val="24"/>
        </w:rPr>
      </w:pPr>
      <w:r>
        <w:rPr>
          <w:w w:val="110"/>
          <w:sz w:val="24"/>
        </w:rPr>
        <w:t>“</w:t>
      </w:r>
      <w:r>
        <w:rPr>
          <w:rFonts w:ascii="Bookman Old Style" w:hAnsi="Bookman Old Style"/>
          <w:b/>
          <w:w w:val="110"/>
          <w:sz w:val="24"/>
        </w:rPr>
        <w:t>34</w:t>
      </w:r>
      <w:r>
        <w:rPr>
          <w:w w:val="110"/>
          <w:sz w:val="24"/>
        </w:rPr>
        <w:t>. As expounded in the recent decisions of this Court, the issue ought not to be decided on the basis of rights of the parties claiming custody of the minor child but the focus should constantly remain on whether the factum of best interest of the minor child is to return to the native country or otherwise. The fact that the minor child will have better prospects upon return to his/her native country, may be a relevant aspect in a substantive proceedings for grant of custody of the minor child but not decisive to examine the threshold issues in a habeas corpus petition. For the purpose of habeas corpus petition, the Court ought to focus on the obtaining circumstances of the minor child having been removed from the native country and taken to a place to encounter alien environment, language, custom, etc. interfering with his/her overall growth and grooming and whether continuance there will be</w:t>
      </w:r>
      <w:r>
        <w:rPr>
          <w:spacing w:val="31"/>
          <w:w w:val="110"/>
          <w:sz w:val="24"/>
        </w:rPr>
        <w:t> </w:t>
      </w:r>
      <w:r>
        <w:rPr>
          <w:w w:val="110"/>
          <w:sz w:val="24"/>
        </w:rPr>
        <w:t>harmful…”</w:t>
      </w:r>
    </w:p>
    <w:p>
      <w:pPr>
        <w:pStyle w:val="BodyText"/>
        <w:spacing w:before="5"/>
        <w:ind w:left="0"/>
        <w:jc w:val="left"/>
        <w:rPr>
          <w:sz w:val="9"/>
        </w:rPr>
      </w:pPr>
      <w:r>
        <w:rPr/>
        <w:pict>
          <v:line style="position:absolute;mso-position-horizontal-relative:page;mso-position-vertical-relative:paragraph;z-index:-251657216;mso-wrap-distance-left:0;mso-wrap-distance-right:0" from="72pt,8.054883pt" to="184.8pt,8.054883pt" stroked="true" strokeweight=".5pt" strokecolor="#000000">
            <v:stroke dashstyle="solid"/>
            <w10:wrap type="topAndBottom"/>
          </v:line>
        </w:pict>
      </w:r>
    </w:p>
    <w:p>
      <w:pPr>
        <w:spacing w:before="27"/>
        <w:ind w:left="101" w:right="0" w:firstLine="0"/>
        <w:jc w:val="left"/>
        <w:rPr>
          <w:rFonts w:ascii="Arial"/>
          <w:sz w:val="20"/>
        </w:rPr>
      </w:pPr>
      <w:bookmarkStart w:name="_bookmark3" w:id="4"/>
      <w:bookmarkEnd w:id="4"/>
      <w:r>
        <w:rPr/>
      </w:r>
      <w:r>
        <w:rPr>
          <w:rFonts w:ascii="Arial"/>
          <w:w w:val="110"/>
          <w:sz w:val="20"/>
        </w:rPr>
        <w:t>4 (2018) 9 SCC 578</w:t>
      </w:r>
    </w:p>
    <w:p>
      <w:pPr>
        <w:spacing w:after="0"/>
        <w:jc w:val="left"/>
        <w:rPr>
          <w:rFonts w:ascii="Arial"/>
          <w:sz w:val="20"/>
        </w:rPr>
        <w:sectPr>
          <w:pgSz w:w="11900" w:h="16840"/>
          <w:pgMar w:header="0" w:footer="1022" w:top="1360" w:bottom="1220" w:left="1340" w:right="1320"/>
        </w:sectPr>
      </w:pPr>
    </w:p>
    <w:p>
      <w:pPr>
        <w:pStyle w:val="BodyText"/>
        <w:ind w:left="0"/>
        <w:jc w:val="left"/>
        <w:rPr>
          <w:rFonts w:ascii="Arial"/>
          <w:sz w:val="20"/>
        </w:rPr>
      </w:pPr>
    </w:p>
    <w:p>
      <w:pPr>
        <w:pStyle w:val="ListParagraph"/>
        <w:numPr>
          <w:ilvl w:val="0"/>
          <w:numId w:val="1"/>
        </w:numPr>
        <w:tabs>
          <w:tab w:pos="1106" w:val="left" w:leader="none"/>
        </w:tabs>
        <w:spacing w:line="465" w:lineRule="auto" w:before="93" w:after="0"/>
        <w:ind w:left="101" w:right="119" w:firstLine="0"/>
        <w:jc w:val="both"/>
        <w:rPr>
          <w:sz w:val="28"/>
        </w:rPr>
      </w:pPr>
      <w:r>
        <w:rPr>
          <w:w w:val="110"/>
          <w:sz w:val="28"/>
        </w:rPr>
        <w:t>In the present case since the wife brought the minor to India in violation of the orders of the jurisdictional court in USA,</w:t>
      </w:r>
      <w:r>
        <w:rPr>
          <w:spacing w:val="77"/>
          <w:w w:val="110"/>
          <w:sz w:val="28"/>
        </w:rPr>
        <w:t> </w:t>
      </w:r>
      <w:r>
        <w:rPr>
          <w:w w:val="110"/>
          <w:sz w:val="28"/>
        </w:rPr>
        <w:t>her custody of the child cannot be said to be strictly legal. However, we agree with the learned counsel for the appellant</w:t>
      </w:r>
      <w:r>
        <w:rPr>
          <w:spacing w:val="-20"/>
          <w:w w:val="110"/>
          <w:sz w:val="28"/>
        </w:rPr>
        <w:t> </w:t>
      </w:r>
      <w:r>
        <w:rPr>
          <w:w w:val="110"/>
          <w:sz w:val="28"/>
        </w:rPr>
        <w:t>that the High Court could not have directed the appellant­wife to go</w:t>
      </w:r>
      <w:r>
        <w:rPr>
          <w:spacing w:val="-49"/>
          <w:w w:val="110"/>
          <w:sz w:val="28"/>
        </w:rPr>
        <w:t> </w:t>
      </w:r>
      <w:r>
        <w:rPr>
          <w:w w:val="110"/>
          <w:sz w:val="28"/>
        </w:rPr>
        <w:t>to the USA.</w:t>
      </w:r>
      <w:r>
        <w:rPr>
          <w:spacing w:val="77"/>
          <w:w w:val="110"/>
          <w:sz w:val="28"/>
        </w:rPr>
        <w:t> </w:t>
      </w:r>
      <w:r>
        <w:rPr>
          <w:w w:val="110"/>
          <w:sz w:val="28"/>
        </w:rPr>
        <w:t>The wife is an adult and no court can force her to stay</w:t>
      </w:r>
      <w:r>
        <w:rPr>
          <w:spacing w:val="77"/>
          <w:w w:val="110"/>
          <w:sz w:val="28"/>
        </w:rPr>
        <w:t> </w:t>
      </w:r>
      <w:r>
        <w:rPr>
          <w:w w:val="110"/>
          <w:sz w:val="28"/>
        </w:rPr>
        <w:t>at a place where she does not want to stay.</w:t>
      </w:r>
      <w:r>
        <w:rPr>
          <w:spacing w:val="77"/>
          <w:w w:val="110"/>
          <w:sz w:val="28"/>
        </w:rPr>
        <w:t> </w:t>
      </w:r>
      <w:r>
        <w:rPr>
          <w:w w:val="110"/>
          <w:sz w:val="28"/>
        </w:rPr>
        <w:t>Custody of a child is</w:t>
      </w:r>
      <w:r>
        <w:rPr>
          <w:spacing w:val="77"/>
          <w:w w:val="110"/>
          <w:sz w:val="28"/>
        </w:rPr>
        <w:t> </w:t>
      </w:r>
      <w:r>
        <w:rPr>
          <w:w w:val="110"/>
          <w:sz w:val="28"/>
        </w:rPr>
        <w:t>a different issue, but even while deciding the issue of custody of a child, we are clearly of the view that no direction can be issued to the adult spouse to go and live with the other strained spouse in writ</w:t>
      </w:r>
      <w:r>
        <w:rPr>
          <w:spacing w:val="11"/>
          <w:w w:val="110"/>
          <w:sz w:val="28"/>
        </w:rPr>
        <w:t> </w:t>
      </w:r>
      <w:r>
        <w:rPr>
          <w:w w:val="110"/>
          <w:sz w:val="28"/>
        </w:rPr>
        <w:t>jurisdiction.</w:t>
      </w:r>
    </w:p>
    <w:p>
      <w:pPr>
        <w:pStyle w:val="BodyText"/>
        <w:spacing w:before="211"/>
        <w:jc w:val="left"/>
        <w:rPr>
          <w:rFonts w:ascii="Bookman Old Style"/>
          <w:b/>
        </w:rPr>
      </w:pPr>
      <w:r>
        <w:rPr>
          <w:rFonts w:ascii="Bookman Old Style"/>
          <w:b/>
          <w:u w:val="thick"/>
        </w:rPr>
        <w:t>Comity of Courts</w:t>
      </w:r>
    </w:p>
    <w:p>
      <w:pPr>
        <w:pStyle w:val="ListParagraph"/>
        <w:numPr>
          <w:ilvl w:val="0"/>
          <w:numId w:val="1"/>
        </w:numPr>
        <w:tabs>
          <w:tab w:pos="1106" w:val="left" w:leader="none"/>
        </w:tabs>
        <w:spacing w:line="465" w:lineRule="auto" w:before="269" w:after="0"/>
        <w:ind w:left="101" w:right="116" w:firstLine="0"/>
        <w:jc w:val="both"/>
        <w:rPr>
          <w:sz w:val="28"/>
        </w:rPr>
      </w:pPr>
      <w:r>
        <w:rPr>
          <w:w w:val="110"/>
          <w:sz w:val="28"/>
        </w:rPr>
        <w:t>In the fast shrinking world where adults marry and shift from one jurisdiction to another there are increasing issues of jurisdiction as to which country’s courts will have jurisdiction. In many cases the jurisdiction may vest in two countries.</w:t>
      </w:r>
      <w:r>
        <w:rPr>
          <w:spacing w:val="77"/>
          <w:w w:val="110"/>
          <w:sz w:val="28"/>
        </w:rPr>
        <w:t> </w:t>
      </w:r>
      <w:r>
        <w:rPr>
          <w:w w:val="110"/>
          <w:sz w:val="28"/>
        </w:rPr>
        <w:t>The issue is important and needs to be dealt with care and sensitivity. Though the interest of the child is extremely important and is, in</w:t>
      </w:r>
      <w:r>
        <w:rPr>
          <w:spacing w:val="77"/>
          <w:w w:val="110"/>
          <w:sz w:val="28"/>
        </w:rPr>
        <w:t> </w:t>
      </w:r>
      <w:r>
        <w:rPr>
          <w:w w:val="110"/>
          <w:sz w:val="28"/>
        </w:rPr>
        <w:t>fact, of paramount importance, the courts of one jurisdiction</w:t>
      </w:r>
      <w:r>
        <w:rPr>
          <w:spacing w:val="77"/>
          <w:w w:val="110"/>
          <w:sz w:val="28"/>
        </w:rPr>
        <w:t> </w:t>
      </w:r>
      <w:r>
        <w:rPr>
          <w:w w:val="110"/>
          <w:sz w:val="28"/>
        </w:rPr>
        <w:t>should respect the orders of a court of competent</w:t>
      </w:r>
      <w:r>
        <w:rPr>
          <w:spacing w:val="74"/>
          <w:w w:val="110"/>
          <w:sz w:val="28"/>
        </w:rPr>
        <w:t> </w:t>
      </w:r>
      <w:r>
        <w:rPr>
          <w:w w:val="110"/>
          <w:sz w:val="28"/>
        </w:rPr>
        <w:t>jurisdiction</w:t>
      </w:r>
    </w:p>
    <w:p>
      <w:pPr>
        <w:spacing w:after="0" w:line="465" w:lineRule="auto"/>
        <w:jc w:val="both"/>
        <w:rPr>
          <w:sz w:val="28"/>
        </w:rPr>
        <w:sectPr>
          <w:pgSz w:w="11900" w:h="16840"/>
          <w:pgMar w:header="0" w:footer="1022" w:top="1600" w:bottom="1220" w:left="1340" w:right="1320"/>
        </w:sectPr>
      </w:pPr>
    </w:p>
    <w:p>
      <w:pPr>
        <w:pStyle w:val="BodyText"/>
        <w:spacing w:line="465" w:lineRule="auto" w:before="73"/>
        <w:ind w:right="119"/>
      </w:pPr>
      <w:r>
        <w:rPr>
          <w:w w:val="110"/>
        </w:rPr>
        <w:t>even if it is beyond its territories.</w:t>
      </w:r>
      <w:r>
        <w:rPr>
          <w:spacing w:val="77"/>
          <w:w w:val="110"/>
        </w:rPr>
        <w:t> </w:t>
      </w:r>
      <w:r>
        <w:rPr>
          <w:w w:val="110"/>
        </w:rPr>
        <w:t>When a child is removed by</w:t>
      </w:r>
      <w:r>
        <w:rPr>
          <w:spacing w:val="77"/>
          <w:w w:val="110"/>
        </w:rPr>
        <w:t> </w:t>
      </w:r>
      <w:r>
        <w:rPr>
          <w:w w:val="110"/>
        </w:rPr>
        <w:t>one parent from one country to another, especially in violation of the orders passed by a court, the country to which the child is removed must consider the question of custody and decide whether the court should conduct an elaborate enquiry on the question of child’s custody or deal with the matter summarily, ordering the parent to return the custody of the child to the jurisdiction from which the child was removed, and all aspects relating to the child’s welfare be investigated in a court in his/her own</w:t>
      </w:r>
      <w:r>
        <w:rPr>
          <w:spacing w:val="10"/>
          <w:w w:val="110"/>
        </w:rPr>
        <w:t> </w:t>
      </w:r>
      <w:r>
        <w:rPr>
          <w:w w:val="110"/>
        </w:rPr>
        <w:t>country.</w:t>
      </w:r>
    </w:p>
    <w:p>
      <w:pPr>
        <w:pStyle w:val="ListParagraph"/>
        <w:numPr>
          <w:ilvl w:val="0"/>
          <w:numId w:val="1"/>
        </w:numPr>
        <w:tabs>
          <w:tab w:pos="1106" w:val="left" w:leader="none"/>
        </w:tabs>
        <w:spacing w:line="477" w:lineRule="auto" w:before="190" w:after="0"/>
        <w:ind w:left="101" w:right="115" w:firstLine="0"/>
        <w:jc w:val="both"/>
        <w:rPr>
          <w:sz w:val="28"/>
        </w:rPr>
      </w:pPr>
      <w:r>
        <w:rPr>
          <w:w w:val="110"/>
          <w:sz w:val="28"/>
        </w:rPr>
        <w:t>Reference in this regard may be made to the judgment in </w:t>
      </w:r>
      <w:r>
        <w:rPr>
          <w:rFonts w:ascii="Bookman Old Style"/>
          <w:b/>
          <w:i/>
          <w:w w:val="110"/>
          <w:sz w:val="28"/>
        </w:rPr>
        <w:t>Eliz</w:t>
      </w:r>
      <w:r>
        <w:rPr>
          <w:rFonts w:ascii="Bookman Old Style"/>
          <w:b/>
          <w:i/>
          <w:smallCaps/>
          <w:w w:val="110"/>
          <w:sz w:val="28"/>
        </w:rPr>
        <w:t>a</w:t>
      </w:r>
      <w:r>
        <w:rPr>
          <w:rFonts w:ascii="Bookman Old Style"/>
          <w:b/>
          <w:i/>
          <w:smallCaps w:val="0"/>
          <w:w w:val="110"/>
          <w:sz w:val="28"/>
        </w:rPr>
        <w:t>beth</w:t>
      </w:r>
      <w:r>
        <w:rPr>
          <w:rFonts w:ascii="Bookman Old Style"/>
          <w:b/>
          <w:i/>
          <w:smallCaps w:val="0"/>
          <w:spacing w:val="-34"/>
          <w:w w:val="110"/>
          <w:sz w:val="28"/>
        </w:rPr>
        <w:t> </w:t>
      </w:r>
      <w:r>
        <w:rPr>
          <w:rFonts w:ascii="Bookman Old Style"/>
          <w:b/>
          <w:i/>
          <w:smallCaps w:val="0"/>
          <w:w w:val="110"/>
          <w:sz w:val="28"/>
        </w:rPr>
        <w:t>Dins</w:t>
      </w:r>
      <w:r>
        <w:rPr>
          <w:rFonts w:ascii="Bookman Old Style"/>
          <w:b/>
          <w:i/>
          <w:smallCaps/>
          <w:w w:val="110"/>
          <w:sz w:val="28"/>
        </w:rPr>
        <w:t>ha</w:t>
      </w:r>
      <w:r>
        <w:rPr>
          <w:rFonts w:ascii="Bookman Old Style"/>
          <w:b/>
          <w:i/>
          <w:smallCaps w:val="0"/>
          <w:w w:val="110"/>
          <w:sz w:val="28"/>
        </w:rPr>
        <w:t>w</w:t>
      </w:r>
      <w:r>
        <w:rPr>
          <w:rFonts w:ascii="Bookman Old Style"/>
          <w:b/>
          <w:i/>
          <w:smallCaps w:val="0"/>
          <w:spacing w:val="-34"/>
          <w:w w:val="110"/>
          <w:sz w:val="28"/>
        </w:rPr>
        <w:t> </w:t>
      </w:r>
      <w:r>
        <w:rPr>
          <w:smallCaps w:val="0"/>
          <w:w w:val="110"/>
          <w:sz w:val="28"/>
        </w:rPr>
        <w:t>(supra)</w:t>
      </w:r>
      <w:r>
        <w:rPr>
          <w:smallCaps w:val="0"/>
          <w:spacing w:val="-10"/>
          <w:w w:val="110"/>
          <w:sz w:val="28"/>
        </w:rPr>
        <w:t> </w:t>
      </w:r>
      <w:r>
        <w:rPr>
          <w:smallCaps w:val="0"/>
          <w:w w:val="110"/>
          <w:sz w:val="28"/>
        </w:rPr>
        <w:t>wherein</w:t>
      </w:r>
      <w:r>
        <w:rPr>
          <w:smallCaps w:val="0"/>
          <w:spacing w:val="-10"/>
          <w:w w:val="110"/>
          <w:sz w:val="28"/>
        </w:rPr>
        <w:t> </w:t>
      </w:r>
      <w:r>
        <w:rPr>
          <w:smallCaps w:val="0"/>
          <w:w w:val="110"/>
          <w:sz w:val="28"/>
        </w:rPr>
        <w:t>this</w:t>
      </w:r>
      <w:r>
        <w:rPr>
          <w:smallCaps w:val="0"/>
          <w:spacing w:val="-10"/>
          <w:w w:val="110"/>
          <w:sz w:val="28"/>
        </w:rPr>
        <w:t> </w:t>
      </w:r>
      <w:r>
        <w:rPr>
          <w:smallCaps w:val="0"/>
          <w:w w:val="110"/>
          <w:sz w:val="28"/>
        </w:rPr>
        <w:t>Court</w:t>
      </w:r>
      <w:r>
        <w:rPr>
          <w:smallCaps w:val="0"/>
          <w:spacing w:val="-11"/>
          <w:w w:val="110"/>
          <w:sz w:val="28"/>
        </w:rPr>
        <w:t> </w:t>
      </w:r>
      <w:r>
        <w:rPr>
          <w:smallCaps w:val="0"/>
          <w:w w:val="110"/>
          <w:sz w:val="28"/>
        </w:rPr>
        <w:t>was</w:t>
      </w:r>
      <w:r>
        <w:rPr>
          <w:smallCaps w:val="0"/>
          <w:spacing w:val="-10"/>
          <w:w w:val="110"/>
          <w:sz w:val="28"/>
        </w:rPr>
        <w:t> </w:t>
      </w:r>
      <w:r>
        <w:rPr>
          <w:smallCaps w:val="0"/>
          <w:w w:val="110"/>
          <w:sz w:val="28"/>
        </w:rPr>
        <w:t>dealing</w:t>
      </w:r>
      <w:r>
        <w:rPr>
          <w:smallCaps w:val="0"/>
          <w:spacing w:val="-10"/>
          <w:w w:val="110"/>
          <w:sz w:val="28"/>
        </w:rPr>
        <w:t> </w:t>
      </w:r>
      <w:r>
        <w:rPr>
          <w:smallCaps w:val="0"/>
          <w:w w:val="110"/>
          <w:sz w:val="28"/>
        </w:rPr>
        <w:t>with a case where the wife was an American citizen whereas the</w:t>
      </w:r>
      <w:r>
        <w:rPr>
          <w:smallCaps w:val="0"/>
          <w:spacing w:val="77"/>
          <w:w w:val="110"/>
          <w:sz w:val="28"/>
        </w:rPr>
        <w:t> </w:t>
      </w:r>
      <w:r>
        <w:rPr>
          <w:smallCaps w:val="0"/>
          <w:w w:val="110"/>
          <w:sz w:val="28"/>
        </w:rPr>
        <w:t>husband was a citizen of India. They got married in America and a</w:t>
      </w:r>
      <w:r>
        <w:rPr>
          <w:smallCaps w:val="0"/>
          <w:spacing w:val="41"/>
          <w:w w:val="110"/>
          <w:sz w:val="28"/>
        </w:rPr>
        <w:t> </w:t>
      </w:r>
      <w:r>
        <w:rPr>
          <w:smallCaps w:val="0"/>
          <w:w w:val="110"/>
          <w:sz w:val="28"/>
        </w:rPr>
        <w:t>child</w:t>
      </w:r>
      <w:r>
        <w:rPr>
          <w:smallCaps w:val="0"/>
          <w:spacing w:val="42"/>
          <w:w w:val="110"/>
          <w:sz w:val="28"/>
        </w:rPr>
        <w:t> </w:t>
      </w:r>
      <w:r>
        <w:rPr>
          <w:smallCaps w:val="0"/>
          <w:w w:val="110"/>
          <w:sz w:val="28"/>
        </w:rPr>
        <w:t>was</w:t>
      </w:r>
      <w:r>
        <w:rPr>
          <w:smallCaps w:val="0"/>
          <w:spacing w:val="43"/>
          <w:w w:val="110"/>
          <w:sz w:val="28"/>
        </w:rPr>
        <w:t> </w:t>
      </w:r>
      <w:r>
        <w:rPr>
          <w:smallCaps w:val="0"/>
          <w:w w:val="110"/>
          <w:sz w:val="28"/>
        </w:rPr>
        <w:t>born</w:t>
      </w:r>
      <w:r>
        <w:rPr>
          <w:smallCaps w:val="0"/>
          <w:spacing w:val="41"/>
          <w:w w:val="110"/>
          <w:sz w:val="28"/>
        </w:rPr>
        <w:t> </w:t>
      </w:r>
      <w:r>
        <w:rPr>
          <w:smallCaps w:val="0"/>
          <w:w w:val="110"/>
          <w:sz w:val="28"/>
        </w:rPr>
        <w:t>to</w:t>
      </w:r>
      <w:r>
        <w:rPr>
          <w:smallCaps w:val="0"/>
          <w:spacing w:val="44"/>
          <w:w w:val="110"/>
          <w:sz w:val="28"/>
        </w:rPr>
        <w:t> </w:t>
      </w:r>
      <w:r>
        <w:rPr>
          <w:smallCaps w:val="0"/>
          <w:w w:val="110"/>
          <w:sz w:val="28"/>
        </w:rPr>
        <w:t>them</w:t>
      </w:r>
      <w:r>
        <w:rPr>
          <w:smallCaps w:val="0"/>
          <w:spacing w:val="44"/>
          <w:w w:val="110"/>
          <w:sz w:val="28"/>
        </w:rPr>
        <w:t> </w:t>
      </w:r>
      <w:r>
        <w:rPr>
          <w:smallCaps w:val="0"/>
          <w:w w:val="110"/>
          <w:sz w:val="28"/>
        </w:rPr>
        <w:t>in</w:t>
      </w:r>
      <w:r>
        <w:rPr>
          <w:smallCaps w:val="0"/>
          <w:spacing w:val="41"/>
          <w:w w:val="110"/>
          <w:sz w:val="28"/>
        </w:rPr>
        <w:t> </w:t>
      </w:r>
      <w:r>
        <w:rPr>
          <w:smallCaps w:val="0"/>
          <w:w w:val="110"/>
          <w:sz w:val="28"/>
        </w:rPr>
        <w:t>the</w:t>
      </w:r>
      <w:r>
        <w:rPr>
          <w:smallCaps w:val="0"/>
          <w:spacing w:val="43"/>
          <w:w w:val="110"/>
          <w:sz w:val="28"/>
        </w:rPr>
        <w:t> </w:t>
      </w:r>
      <w:r>
        <w:rPr>
          <w:smallCaps w:val="0"/>
          <w:w w:val="110"/>
          <w:sz w:val="28"/>
        </w:rPr>
        <w:t>year</w:t>
      </w:r>
      <w:r>
        <w:rPr>
          <w:smallCaps w:val="0"/>
          <w:spacing w:val="43"/>
          <w:w w:val="110"/>
          <w:sz w:val="28"/>
        </w:rPr>
        <w:t> </w:t>
      </w:r>
      <w:r>
        <w:rPr>
          <w:smallCaps w:val="0"/>
          <w:w w:val="110"/>
          <w:sz w:val="28"/>
        </w:rPr>
        <w:t>1978.  </w:t>
      </w:r>
      <w:r>
        <w:rPr>
          <w:smallCaps w:val="0"/>
          <w:spacing w:val="9"/>
          <w:w w:val="110"/>
          <w:sz w:val="28"/>
        </w:rPr>
        <w:t> </w:t>
      </w:r>
      <w:r>
        <w:rPr>
          <w:smallCaps w:val="0"/>
          <w:w w:val="110"/>
          <w:sz w:val="28"/>
        </w:rPr>
        <w:t>In</w:t>
      </w:r>
      <w:r>
        <w:rPr>
          <w:smallCaps w:val="0"/>
          <w:spacing w:val="42"/>
          <w:w w:val="110"/>
          <w:sz w:val="28"/>
        </w:rPr>
        <w:t> </w:t>
      </w:r>
      <w:r>
        <w:rPr>
          <w:smallCaps w:val="0"/>
          <w:w w:val="110"/>
          <w:sz w:val="28"/>
        </w:rPr>
        <w:t>1980,</w:t>
      </w:r>
      <w:r>
        <w:rPr>
          <w:smallCaps w:val="0"/>
          <w:spacing w:val="42"/>
          <w:w w:val="110"/>
          <w:sz w:val="28"/>
        </w:rPr>
        <w:t> </w:t>
      </w:r>
      <w:r>
        <w:rPr>
          <w:smallCaps w:val="0"/>
          <w:w w:val="110"/>
          <w:sz w:val="28"/>
        </w:rPr>
        <w:t>differences</w:t>
      </w:r>
    </w:p>
    <w:p>
      <w:pPr>
        <w:pStyle w:val="BodyText"/>
        <w:spacing w:line="324" w:lineRule="exact"/>
      </w:pPr>
      <w:r>
        <w:rPr>
          <w:w w:val="110"/>
        </w:rPr>
        <w:t>arose between the couple and the wife filed a petition for</w:t>
      </w:r>
      <w:r>
        <w:rPr>
          <w:spacing w:val="67"/>
          <w:w w:val="110"/>
        </w:rPr>
        <w:t> </w:t>
      </w:r>
      <w:r>
        <w:rPr>
          <w:w w:val="110"/>
        </w:rPr>
        <w:t>divorce.</w:t>
      </w:r>
    </w:p>
    <w:p>
      <w:pPr>
        <w:pStyle w:val="BodyText"/>
        <w:spacing w:before="2"/>
        <w:ind w:left="0"/>
        <w:jc w:val="left"/>
        <w:rPr>
          <w:sz w:val="26"/>
        </w:rPr>
      </w:pPr>
    </w:p>
    <w:p>
      <w:pPr>
        <w:pStyle w:val="BodyText"/>
        <w:spacing w:line="465" w:lineRule="auto" w:before="1"/>
        <w:ind w:right="122"/>
      </w:pPr>
      <w:r>
        <w:rPr>
          <w:w w:val="110"/>
        </w:rPr>
        <w:t>The jurisdictional court in America had dissolved the marriage by a decree of divorce on 23.04.1982 and by the same decree it was directed that the wife would have the care, custody and control of the</w:t>
      </w:r>
      <w:r>
        <w:rPr>
          <w:spacing w:val="60"/>
          <w:w w:val="110"/>
        </w:rPr>
        <w:t> </w:t>
      </w:r>
      <w:r>
        <w:rPr>
          <w:w w:val="110"/>
        </w:rPr>
        <w:t>child</w:t>
      </w:r>
      <w:r>
        <w:rPr>
          <w:spacing w:val="58"/>
          <w:w w:val="110"/>
        </w:rPr>
        <w:t> </w:t>
      </w:r>
      <w:r>
        <w:rPr>
          <w:w w:val="110"/>
        </w:rPr>
        <w:t>till</w:t>
      </w:r>
      <w:r>
        <w:rPr>
          <w:spacing w:val="61"/>
          <w:w w:val="110"/>
        </w:rPr>
        <w:t> </w:t>
      </w:r>
      <w:r>
        <w:rPr>
          <w:w w:val="110"/>
        </w:rPr>
        <w:t>he</w:t>
      </w:r>
      <w:r>
        <w:rPr>
          <w:spacing w:val="60"/>
          <w:w w:val="110"/>
        </w:rPr>
        <w:t> </w:t>
      </w:r>
      <w:r>
        <w:rPr>
          <w:w w:val="110"/>
        </w:rPr>
        <w:t>reaches</w:t>
      </w:r>
      <w:r>
        <w:rPr>
          <w:spacing w:val="59"/>
          <w:w w:val="110"/>
        </w:rPr>
        <w:t> </w:t>
      </w:r>
      <w:r>
        <w:rPr>
          <w:w w:val="110"/>
        </w:rPr>
        <w:t>the</w:t>
      </w:r>
      <w:r>
        <w:rPr>
          <w:spacing w:val="60"/>
          <w:w w:val="110"/>
        </w:rPr>
        <w:t> </w:t>
      </w:r>
      <w:r>
        <w:rPr>
          <w:w w:val="110"/>
        </w:rPr>
        <w:t>age</w:t>
      </w:r>
      <w:r>
        <w:rPr>
          <w:spacing w:val="58"/>
          <w:w w:val="110"/>
        </w:rPr>
        <w:t> </w:t>
      </w:r>
      <w:r>
        <w:rPr>
          <w:w w:val="110"/>
        </w:rPr>
        <w:t>of</w:t>
      </w:r>
      <w:r>
        <w:rPr>
          <w:spacing w:val="61"/>
          <w:w w:val="110"/>
        </w:rPr>
        <w:t> </w:t>
      </w:r>
      <w:r>
        <w:rPr>
          <w:w w:val="110"/>
        </w:rPr>
        <w:t>18</w:t>
      </w:r>
      <w:r>
        <w:rPr>
          <w:spacing w:val="60"/>
          <w:w w:val="110"/>
        </w:rPr>
        <w:t> </w:t>
      </w:r>
      <w:r>
        <w:rPr>
          <w:w w:val="110"/>
        </w:rPr>
        <w:t>years.</w:t>
      </w:r>
      <w:r>
        <w:rPr>
          <w:spacing w:val="61"/>
          <w:w w:val="110"/>
        </w:rPr>
        <w:t> </w:t>
      </w:r>
      <w:r>
        <w:rPr>
          <w:w w:val="110"/>
        </w:rPr>
        <w:t>The</w:t>
      </w:r>
      <w:r>
        <w:rPr>
          <w:spacing w:val="58"/>
          <w:w w:val="110"/>
        </w:rPr>
        <w:t> </w:t>
      </w:r>
      <w:r>
        <w:rPr>
          <w:w w:val="110"/>
        </w:rPr>
        <w:t>husband</w:t>
      </w:r>
      <w:r>
        <w:rPr>
          <w:spacing w:val="59"/>
          <w:w w:val="110"/>
        </w:rPr>
        <w:t> </w:t>
      </w:r>
      <w:r>
        <w:rPr>
          <w:w w:val="110"/>
        </w:rPr>
        <w:t>was</w:t>
      </w:r>
    </w:p>
    <w:p>
      <w:pPr>
        <w:spacing w:after="0" w:line="465" w:lineRule="auto"/>
        <w:sectPr>
          <w:pgSz w:w="11900" w:h="16840"/>
          <w:pgMar w:header="0" w:footer="1022" w:top="1360" w:bottom="1220" w:left="1340" w:right="1320"/>
        </w:sectPr>
      </w:pPr>
    </w:p>
    <w:p>
      <w:pPr>
        <w:pStyle w:val="BodyText"/>
        <w:spacing w:line="465" w:lineRule="auto" w:before="73"/>
        <w:ind w:right="120"/>
      </w:pPr>
      <w:r>
        <w:rPr>
          <w:w w:val="110"/>
        </w:rPr>
        <w:t>given</w:t>
      </w:r>
      <w:r>
        <w:rPr>
          <w:spacing w:val="77"/>
          <w:w w:val="110"/>
        </w:rPr>
        <w:t> </w:t>
      </w:r>
      <w:r>
        <w:rPr>
          <w:w w:val="110"/>
        </w:rPr>
        <w:t>visitation</w:t>
      </w:r>
      <w:r>
        <w:rPr>
          <w:spacing w:val="77"/>
          <w:w w:val="110"/>
        </w:rPr>
        <w:t> </w:t>
      </w:r>
      <w:r>
        <w:rPr>
          <w:w w:val="110"/>
        </w:rPr>
        <w:t>rights. Taking</w:t>
      </w:r>
      <w:r>
        <w:rPr>
          <w:spacing w:val="77"/>
          <w:w w:val="110"/>
        </w:rPr>
        <w:t> </w:t>
      </w:r>
      <w:r>
        <w:rPr>
          <w:w w:val="110"/>
        </w:rPr>
        <w:t>advantage</w:t>
      </w:r>
      <w:r>
        <w:rPr>
          <w:spacing w:val="77"/>
          <w:w w:val="110"/>
        </w:rPr>
        <w:t> </w:t>
      </w:r>
      <w:r>
        <w:rPr>
          <w:w w:val="110"/>
        </w:rPr>
        <w:t>of</w:t>
      </w:r>
      <w:r>
        <w:rPr>
          <w:spacing w:val="77"/>
          <w:w w:val="110"/>
        </w:rPr>
        <w:t> </w:t>
      </w:r>
      <w:r>
        <w:rPr>
          <w:w w:val="110"/>
        </w:rPr>
        <w:t>the</w:t>
      </w:r>
      <w:r>
        <w:rPr>
          <w:spacing w:val="77"/>
          <w:w w:val="110"/>
        </w:rPr>
        <w:t> </w:t>
      </w:r>
      <w:r>
        <w:rPr>
          <w:w w:val="110"/>
        </w:rPr>
        <w:t>weekend visitation rights, the husband picked up the child from school on</w:t>
      </w:r>
      <w:r>
        <w:rPr>
          <w:spacing w:val="77"/>
          <w:w w:val="110"/>
        </w:rPr>
        <w:t> </w:t>
      </w:r>
      <w:r>
        <w:rPr>
          <w:w w:val="110"/>
        </w:rPr>
        <w:t>11.01.1986 and brought him to India.</w:t>
      </w:r>
      <w:r>
        <w:rPr>
          <w:spacing w:val="77"/>
          <w:w w:val="110"/>
        </w:rPr>
        <w:t> </w:t>
      </w:r>
      <w:r>
        <w:rPr>
          <w:w w:val="110"/>
        </w:rPr>
        <w:t>The wife filed a petition</w:t>
      </w:r>
      <w:r>
        <w:rPr>
          <w:spacing w:val="77"/>
          <w:w w:val="110"/>
        </w:rPr>
        <w:t> </w:t>
      </w:r>
      <w:r>
        <w:rPr>
          <w:w w:val="110"/>
        </w:rPr>
        <w:t>under Article 32 of the Constitution of India before this Court.</w:t>
      </w:r>
      <w:r>
        <w:rPr>
          <w:spacing w:val="77"/>
          <w:w w:val="110"/>
        </w:rPr>
        <w:t> </w:t>
      </w:r>
      <w:r>
        <w:rPr>
          <w:w w:val="110"/>
        </w:rPr>
        <w:t>Not only was the petition entertained, but the same was allowed</w:t>
      </w:r>
      <w:r>
        <w:rPr>
          <w:spacing w:val="77"/>
          <w:w w:val="110"/>
        </w:rPr>
        <w:t> </w:t>
      </w:r>
      <w:r>
        <w:rPr>
          <w:w w:val="110"/>
        </w:rPr>
        <w:t>and we would like to refer to certain important observations of</w:t>
      </w:r>
      <w:r>
        <w:rPr>
          <w:spacing w:val="77"/>
          <w:w w:val="110"/>
        </w:rPr>
        <w:t> </w:t>
      </w:r>
      <w:r>
        <w:rPr>
          <w:w w:val="110"/>
        </w:rPr>
        <w:t>this Court in Para</w:t>
      </w:r>
      <w:r>
        <w:rPr>
          <w:spacing w:val="53"/>
          <w:w w:val="110"/>
        </w:rPr>
        <w:t> </w:t>
      </w:r>
      <w:r>
        <w:rPr>
          <w:w w:val="110"/>
        </w:rPr>
        <w:t>8:</w:t>
      </w:r>
    </w:p>
    <w:p>
      <w:pPr>
        <w:spacing w:line="232" w:lineRule="auto" w:before="216"/>
        <w:ind w:left="1236" w:right="1203" w:firstLine="0"/>
        <w:jc w:val="both"/>
        <w:rPr>
          <w:sz w:val="24"/>
        </w:rPr>
      </w:pPr>
      <w:r>
        <w:rPr>
          <w:w w:val="110"/>
          <w:sz w:val="24"/>
        </w:rPr>
        <w:t>“</w:t>
      </w:r>
      <w:r>
        <w:rPr>
          <w:rFonts w:ascii="Bookman Old Style" w:hAnsi="Bookman Old Style"/>
          <w:b/>
          <w:w w:val="110"/>
          <w:sz w:val="24"/>
        </w:rPr>
        <w:t>8. </w:t>
      </w:r>
      <w:r>
        <w:rPr>
          <w:w w:val="110"/>
          <w:sz w:val="24"/>
        </w:rPr>
        <w:t>Whenever a question arises before a court pertaining to the custody of a minor child, the matter is to be</w:t>
      </w:r>
      <w:r>
        <w:rPr>
          <w:spacing w:val="66"/>
          <w:w w:val="110"/>
          <w:sz w:val="24"/>
        </w:rPr>
        <w:t> </w:t>
      </w:r>
      <w:r>
        <w:rPr>
          <w:w w:val="110"/>
          <w:sz w:val="24"/>
        </w:rPr>
        <w:t>decided not on considerations of the legal rights of parties but on the sole and predominant criterion of what would best serve the interest and welfare of the minor. We have twice interviewed Dustan in our chambers and talked with him. We found him to be too tender in age and totally immature to be able to form any independent opinion of his own as to which parent he should stay with. The child is an American citizen. Excepting for the last few months that have elapsed since his</w:t>
      </w:r>
      <w:r>
        <w:rPr>
          <w:spacing w:val="66"/>
          <w:w w:val="110"/>
          <w:sz w:val="24"/>
        </w:rPr>
        <w:t> </w:t>
      </w:r>
      <w:r>
        <w:rPr>
          <w:w w:val="110"/>
          <w:sz w:val="24"/>
        </w:rPr>
        <w:t>being brought to India by the process of illegal abduction by the father, he has spent the rest of his life in the  United  States of America and he was doing well in school there. In our considered opinion it will be in the best interests and welfare of Dustan that he should go back to the United States of America and continue his education there under the custody and guardianship of the mother to whom such custody and guardianship have been entrusted by a competent court in that country. We are also satisfied that the petitioner who is the mother, is full of genuine love and affection for the child and she can be safely trusted to look after him, educate him and attend</w:t>
      </w:r>
      <w:r>
        <w:rPr>
          <w:spacing w:val="66"/>
          <w:w w:val="110"/>
          <w:sz w:val="24"/>
        </w:rPr>
        <w:t> </w:t>
      </w:r>
      <w:r>
        <w:rPr>
          <w:w w:val="110"/>
          <w:sz w:val="24"/>
        </w:rPr>
        <w:t>in every possible way to his proper upbringing. The child has not taken root in this country and he is</w:t>
      </w:r>
      <w:r>
        <w:rPr>
          <w:spacing w:val="47"/>
          <w:w w:val="110"/>
          <w:sz w:val="24"/>
        </w:rPr>
        <w:t> </w:t>
      </w:r>
      <w:r>
        <w:rPr>
          <w:w w:val="110"/>
          <w:sz w:val="24"/>
        </w:rPr>
        <w:t>still accustomed and acclimatized to the conditions and environments obtaining in the place of his origin in the United States of America. The child’s presence in India is the result of an illegal act  of abduction and the father</w:t>
      </w:r>
      <w:r>
        <w:rPr>
          <w:spacing w:val="66"/>
          <w:w w:val="110"/>
          <w:sz w:val="24"/>
        </w:rPr>
        <w:t> </w:t>
      </w:r>
      <w:r>
        <w:rPr>
          <w:w w:val="110"/>
          <w:sz w:val="24"/>
        </w:rPr>
        <w:t>who is guilty of the said act cannot claim any advantage by</w:t>
      </w:r>
      <w:r>
        <w:rPr>
          <w:spacing w:val="15"/>
          <w:w w:val="110"/>
          <w:sz w:val="24"/>
        </w:rPr>
        <w:t> </w:t>
      </w:r>
      <w:r>
        <w:rPr>
          <w:w w:val="110"/>
          <w:sz w:val="24"/>
        </w:rPr>
        <w:t>stating</w:t>
      </w:r>
      <w:r>
        <w:rPr>
          <w:spacing w:val="15"/>
          <w:w w:val="110"/>
          <w:sz w:val="24"/>
        </w:rPr>
        <w:t> </w:t>
      </w:r>
      <w:r>
        <w:rPr>
          <w:w w:val="110"/>
          <w:sz w:val="24"/>
        </w:rPr>
        <w:t>that</w:t>
      </w:r>
      <w:r>
        <w:rPr>
          <w:spacing w:val="16"/>
          <w:w w:val="110"/>
          <w:sz w:val="24"/>
        </w:rPr>
        <w:t> </w:t>
      </w:r>
      <w:r>
        <w:rPr>
          <w:w w:val="110"/>
          <w:sz w:val="24"/>
        </w:rPr>
        <w:t>he</w:t>
      </w:r>
      <w:r>
        <w:rPr>
          <w:spacing w:val="16"/>
          <w:w w:val="110"/>
          <w:sz w:val="24"/>
        </w:rPr>
        <w:t> </w:t>
      </w:r>
      <w:r>
        <w:rPr>
          <w:w w:val="110"/>
          <w:sz w:val="24"/>
        </w:rPr>
        <w:t>has</w:t>
      </w:r>
      <w:r>
        <w:rPr>
          <w:spacing w:val="14"/>
          <w:w w:val="110"/>
          <w:sz w:val="24"/>
        </w:rPr>
        <w:t> </w:t>
      </w:r>
      <w:r>
        <w:rPr>
          <w:w w:val="110"/>
          <w:sz w:val="24"/>
        </w:rPr>
        <w:t>already</w:t>
      </w:r>
      <w:r>
        <w:rPr>
          <w:spacing w:val="18"/>
          <w:w w:val="110"/>
          <w:sz w:val="24"/>
        </w:rPr>
        <w:t> </w:t>
      </w:r>
      <w:r>
        <w:rPr>
          <w:w w:val="110"/>
          <w:sz w:val="24"/>
        </w:rPr>
        <w:t>put</w:t>
      </w:r>
      <w:r>
        <w:rPr>
          <w:spacing w:val="16"/>
          <w:w w:val="110"/>
          <w:sz w:val="24"/>
        </w:rPr>
        <w:t> </w:t>
      </w:r>
      <w:r>
        <w:rPr>
          <w:w w:val="110"/>
          <w:sz w:val="24"/>
        </w:rPr>
        <w:t>the</w:t>
      </w:r>
      <w:r>
        <w:rPr>
          <w:spacing w:val="14"/>
          <w:w w:val="110"/>
          <w:sz w:val="24"/>
        </w:rPr>
        <w:t> </w:t>
      </w:r>
      <w:r>
        <w:rPr>
          <w:w w:val="110"/>
          <w:sz w:val="24"/>
        </w:rPr>
        <w:t>child</w:t>
      </w:r>
      <w:r>
        <w:rPr>
          <w:spacing w:val="13"/>
          <w:w w:val="110"/>
          <w:sz w:val="24"/>
        </w:rPr>
        <w:t> </w:t>
      </w:r>
      <w:r>
        <w:rPr>
          <w:w w:val="110"/>
          <w:sz w:val="24"/>
        </w:rPr>
        <w:t>in</w:t>
      </w:r>
      <w:r>
        <w:rPr>
          <w:spacing w:val="15"/>
          <w:w w:val="110"/>
          <w:sz w:val="24"/>
        </w:rPr>
        <w:t> </w:t>
      </w:r>
      <w:r>
        <w:rPr>
          <w:w w:val="110"/>
          <w:sz w:val="24"/>
        </w:rPr>
        <w:t>some</w:t>
      </w:r>
    </w:p>
    <w:p>
      <w:pPr>
        <w:spacing w:after="0" w:line="232" w:lineRule="auto"/>
        <w:jc w:val="both"/>
        <w:rPr>
          <w:sz w:val="24"/>
        </w:rPr>
        <w:sectPr>
          <w:pgSz w:w="11900" w:h="16840"/>
          <w:pgMar w:header="0" w:footer="1022" w:top="1360" w:bottom="1220" w:left="1340" w:right="1320"/>
        </w:sectPr>
      </w:pPr>
    </w:p>
    <w:p>
      <w:pPr>
        <w:spacing w:line="232" w:lineRule="auto" w:before="82"/>
        <w:ind w:left="1236" w:right="1205" w:firstLine="0"/>
        <w:jc w:val="both"/>
        <w:rPr>
          <w:sz w:val="24"/>
        </w:rPr>
      </w:pPr>
      <w:r>
        <w:rPr>
          <w:w w:val="110"/>
          <w:sz w:val="24"/>
        </w:rPr>
        <w:t>school in Pune. The conduct of the father has not been such as to inspire confidence in us that he is a fit and suitable person to be entrusted with the custody and guardianship of the child for the</w:t>
      </w:r>
      <w:r>
        <w:rPr>
          <w:spacing w:val="52"/>
          <w:w w:val="110"/>
          <w:sz w:val="24"/>
        </w:rPr>
        <w:t> </w:t>
      </w:r>
      <w:r>
        <w:rPr>
          <w:w w:val="110"/>
          <w:sz w:val="24"/>
        </w:rPr>
        <w:t>present.”</w:t>
      </w:r>
    </w:p>
    <w:p>
      <w:pPr>
        <w:pStyle w:val="BodyText"/>
        <w:ind w:left="0"/>
        <w:jc w:val="left"/>
      </w:pPr>
    </w:p>
    <w:p>
      <w:pPr>
        <w:pStyle w:val="BodyText"/>
        <w:ind w:left="0"/>
        <w:jc w:val="left"/>
      </w:pPr>
    </w:p>
    <w:p>
      <w:pPr>
        <w:tabs>
          <w:tab w:pos="4725" w:val="left" w:leader="none"/>
          <w:tab w:pos="5371" w:val="left" w:leader="none"/>
        </w:tabs>
        <w:spacing w:line="511" w:lineRule="auto" w:before="186"/>
        <w:ind w:left="101" w:right="145" w:firstLine="0"/>
        <w:jc w:val="left"/>
        <w:rPr>
          <w:sz w:val="28"/>
        </w:rPr>
      </w:pPr>
      <w:r>
        <w:rPr>
          <w:w w:val="100"/>
          <w:sz w:val="28"/>
        </w:rPr>
        <w:t>I</w:t>
      </w:r>
      <w:r>
        <w:rPr>
          <w:w w:val="113"/>
          <w:sz w:val="28"/>
        </w:rPr>
        <w:t>n</w:t>
      </w:r>
      <w:r>
        <w:rPr>
          <w:sz w:val="28"/>
        </w:rPr>
        <w:t> </w:t>
      </w:r>
      <w:r>
        <w:rPr>
          <w:spacing w:val="-9"/>
          <w:sz w:val="28"/>
        </w:rPr>
        <w:t> </w:t>
      </w:r>
      <w:r>
        <w:rPr>
          <w:rFonts w:ascii="Bookman Old Style"/>
          <w:b/>
          <w:i/>
          <w:spacing w:val="-1"/>
          <w:w w:val="99"/>
          <w:sz w:val="28"/>
        </w:rPr>
        <w:t>V</w:t>
      </w:r>
      <w:r>
        <w:rPr>
          <w:rFonts w:ascii="Bookman Old Style"/>
          <w:b/>
          <w:i/>
          <w:w w:val="100"/>
          <w:sz w:val="28"/>
        </w:rPr>
        <w:t>.</w:t>
      </w:r>
      <w:r>
        <w:rPr>
          <w:rFonts w:ascii="Bookman Old Style"/>
          <w:b/>
          <w:i/>
          <w:spacing w:val="42"/>
          <w:sz w:val="28"/>
        </w:rPr>
        <w:t> </w:t>
      </w:r>
      <w:r>
        <w:rPr>
          <w:rFonts w:ascii="Bookman Old Style"/>
          <w:b/>
          <w:i/>
          <w:w w:val="100"/>
          <w:sz w:val="28"/>
        </w:rPr>
        <w:t>R</w:t>
      </w:r>
      <w:r>
        <w:rPr>
          <w:rFonts w:ascii="Bookman Old Style"/>
          <w:b/>
          <w:i/>
          <w:smallCaps/>
          <w:spacing w:val="-3"/>
          <w:w w:val="118"/>
          <w:sz w:val="28"/>
        </w:rPr>
        <w:t>a</w:t>
      </w:r>
      <w:r>
        <w:rPr>
          <w:rFonts w:ascii="Bookman Old Style"/>
          <w:b/>
          <w:i/>
          <w:smallCaps w:val="0"/>
          <w:w w:val="99"/>
          <w:sz w:val="28"/>
        </w:rPr>
        <w:t>v</w:t>
      </w:r>
      <w:r>
        <w:rPr>
          <w:rFonts w:ascii="Bookman Old Style"/>
          <w:b/>
          <w:i/>
          <w:smallCaps w:val="0"/>
          <w:w w:val="100"/>
          <w:sz w:val="28"/>
        </w:rPr>
        <w:t>i</w:t>
      </w:r>
      <w:r>
        <w:rPr>
          <w:rFonts w:ascii="Bookman Old Style"/>
          <w:b/>
          <w:i/>
          <w:smallCaps w:val="0"/>
          <w:spacing w:val="41"/>
          <w:sz w:val="28"/>
        </w:rPr>
        <w:t> </w:t>
      </w:r>
      <w:r>
        <w:rPr>
          <w:rFonts w:ascii="Bookman Old Style"/>
          <w:b/>
          <w:i/>
          <w:smallCaps/>
          <w:w w:val="108"/>
          <w:sz w:val="28"/>
        </w:rPr>
        <w:t>Ch</w:t>
      </w:r>
      <w:r>
        <w:rPr>
          <w:rFonts w:ascii="Bookman Old Style"/>
          <w:b/>
          <w:i/>
          <w:smallCaps/>
          <w:spacing w:val="-1"/>
          <w:w w:val="108"/>
          <w:sz w:val="28"/>
        </w:rPr>
        <w:t>a</w:t>
      </w:r>
      <w:r>
        <w:rPr>
          <w:rFonts w:ascii="Bookman Old Style"/>
          <w:b/>
          <w:i/>
          <w:smallCaps w:val="0"/>
          <w:spacing w:val="-1"/>
          <w:w w:val="99"/>
          <w:sz w:val="28"/>
        </w:rPr>
        <w:t>nd</w:t>
      </w:r>
      <w:r>
        <w:rPr>
          <w:rFonts w:ascii="Bookman Old Style"/>
          <w:b/>
          <w:i/>
          <w:smallCaps/>
          <w:w w:val="101"/>
          <w:sz w:val="28"/>
        </w:rPr>
        <w:t>r</w:t>
      </w:r>
      <w:r>
        <w:rPr>
          <w:rFonts w:ascii="Bookman Old Style"/>
          <w:b/>
          <w:i/>
          <w:smallCaps/>
          <w:spacing w:val="-1"/>
          <w:w w:val="101"/>
          <w:sz w:val="28"/>
        </w:rPr>
        <w:t>a</w:t>
      </w:r>
      <w:r>
        <w:rPr>
          <w:rFonts w:ascii="Bookman Old Style"/>
          <w:b/>
          <w:i/>
          <w:smallCaps w:val="0"/>
          <w:w w:val="99"/>
          <w:sz w:val="28"/>
        </w:rPr>
        <w:t>n</w:t>
      </w:r>
      <w:r>
        <w:rPr>
          <w:rFonts w:ascii="Bookman Old Style"/>
          <w:b/>
          <w:i/>
          <w:smallCaps w:val="0"/>
          <w:spacing w:val="40"/>
          <w:sz w:val="28"/>
        </w:rPr>
        <w:t> </w:t>
      </w:r>
      <w:r>
        <w:rPr>
          <w:rFonts w:ascii="Bookman Old Style"/>
          <w:b/>
          <w:smallCaps w:val="0"/>
          <w:w w:val="100"/>
          <w:sz w:val="28"/>
        </w:rPr>
        <w:t>(</w:t>
      </w:r>
      <w:r>
        <w:rPr>
          <w:rFonts w:ascii="Bookman Old Style"/>
          <w:b/>
          <w:smallCaps w:val="0"/>
          <w:spacing w:val="-1"/>
          <w:w w:val="100"/>
          <w:sz w:val="28"/>
        </w:rPr>
        <w:t>D</w:t>
      </w:r>
      <w:r>
        <w:rPr>
          <w:rFonts w:ascii="Bookman Old Style"/>
          <w:b/>
          <w:smallCaps w:val="0"/>
          <w:spacing w:val="-1"/>
          <w:w w:val="100"/>
          <w:sz w:val="28"/>
        </w:rPr>
        <w:t>r</w:t>
      </w:r>
      <w:r>
        <w:rPr>
          <w:rFonts w:ascii="Bookman Old Style"/>
          <w:b/>
          <w:smallCaps w:val="0"/>
          <w:w w:val="100"/>
          <w:sz w:val="28"/>
        </w:rPr>
        <w:t>.)</w:t>
      </w:r>
      <w:r>
        <w:rPr>
          <w:rFonts w:ascii="Bookman Old Style"/>
          <w:b/>
          <w:smallCaps w:val="0"/>
          <w:spacing w:val="40"/>
          <w:sz w:val="28"/>
        </w:rPr>
        <w:t> </w:t>
      </w:r>
      <w:r>
        <w:rPr>
          <w:rFonts w:ascii="Bookman Old Style"/>
          <w:b/>
          <w:smallCaps w:val="0"/>
          <w:sz w:val="28"/>
        </w:rPr>
        <w:t>(</w:t>
      </w:r>
      <w:r>
        <w:rPr>
          <w:rFonts w:ascii="Bookman Old Style"/>
          <w:b/>
          <w:smallCaps w:val="0"/>
          <w:spacing w:val="-1"/>
          <w:sz w:val="28"/>
        </w:rPr>
        <w:t>2</w:t>
      </w:r>
      <w:r>
        <w:rPr>
          <w:rFonts w:ascii="Bookman Old Style"/>
          <w:b/>
          <w:smallCaps w:val="0"/>
          <w:w w:val="100"/>
          <w:sz w:val="28"/>
        </w:rPr>
        <w:t>)</w:t>
      </w:r>
      <w:r>
        <w:rPr>
          <w:rFonts w:ascii="Bookman Old Style"/>
          <w:b/>
          <w:smallCaps w:val="0"/>
          <w:sz w:val="28"/>
        </w:rPr>
        <w:tab/>
      </w:r>
      <w:r>
        <w:rPr>
          <w:smallCaps w:val="0"/>
          <w:w w:val="105"/>
          <w:sz w:val="28"/>
        </w:rPr>
        <w:t>v</w:t>
      </w:r>
      <w:r>
        <w:rPr>
          <w:smallCaps w:val="0"/>
          <w:spacing w:val="-2"/>
          <w:w w:val="105"/>
          <w:sz w:val="28"/>
        </w:rPr>
        <w:t>s</w:t>
      </w:r>
      <w:r>
        <w:rPr>
          <w:smallCaps w:val="0"/>
          <w:w w:val="128"/>
          <w:sz w:val="28"/>
        </w:rPr>
        <w:t>.</w:t>
      </w:r>
      <w:r>
        <w:rPr>
          <w:smallCaps w:val="0"/>
          <w:sz w:val="28"/>
        </w:rPr>
        <w:tab/>
      </w:r>
      <w:r>
        <w:rPr>
          <w:rFonts w:ascii="Bookman Old Style"/>
          <w:b/>
          <w:i/>
          <w:smallCaps w:val="0"/>
          <w:w w:val="100"/>
          <w:sz w:val="28"/>
        </w:rPr>
        <w:t>U</w:t>
      </w:r>
      <w:r>
        <w:rPr>
          <w:rFonts w:ascii="Bookman Old Style"/>
          <w:b/>
          <w:i/>
          <w:smallCaps w:val="0"/>
          <w:spacing w:val="-1"/>
          <w:w w:val="99"/>
          <w:sz w:val="28"/>
        </w:rPr>
        <w:t>n</w:t>
      </w:r>
      <w:r>
        <w:rPr>
          <w:rFonts w:ascii="Bookman Old Style"/>
          <w:b/>
          <w:i/>
          <w:smallCaps w:val="0"/>
          <w:spacing w:val="-1"/>
          <w:w w:val="100"/>
          <w:sz w:val="28"/>
        </w:rPr>
        <w:t>i</w:t>
      </w:r>
      <w:r>
        <w:rPr>
          <w:rFonts w:ascii="Bookman Old Style"/>
          <w:b/>
          <w:i/>
          <w:smallCaps w:val="0"/>
          <w:w w:val="99"/>
          <w:sz w:val="28"/>
        </w:rPr>
        <w:t>on</w:t>
      </w:r>
      <w:r>
        <w:rPr>
          <w:rFonts w:ascii="Bookman Old Style"/>
          <w:b/>
          <w:i/>
          <w:smallCaps w:val="0"/>
          <w:spacing w:val="39"/>
          <w:sz w:val="28"/>
        </w:rPr>
        <w:t> </w:t>
      </w:r>
      <w:r>
        <w:rPr>
          <w:rFonts w:ascii="Bookman Old Style"/>
          <w:b/>
          <w:i/>
          <w:smallCaps w:val="0"/>
          <w:sz w:val="28"/>
        </w:rPr>
        <w:t>of</w:t>
      </w:r>
      <w:r>
        <w:rPr>
          <w:rFonts w:ascii="Bookman Old Style"/>
          <w:b/>
          <w:i/>
          <w:smallCaps w:val="0"/>
          <w:spacing w:val="42"/>
          <w:sz w:val="28"/>
        </w:rPr>
        <w:t> </w:t>
      </w:r>
      <w:r>
        <w:rPr>
          <w:rFonts w:ascii="Bookman Old Style"/>
          <w:b/>
          <w:i/>
          <w:smallCaps w:val="0"/>
          <w:spacing w:val="-1"/>
          <w:w w:val="100"/>
          <w:sz w:val="28"/>
        </w:rPr>
        <w:t>I</w:t>
      </w:r>
      <w:r>
        <w:rPr>
          <w:rFonts w:ascii="Bookman Old Style"/>
          <w:b/>
          <w:i/>
          <w:smallCaps w:val="0"/>
          <w:spacing w:val="-1"/>
          <w:w w:val="99"/>
          <w:sz w:val="28"/>
        </w:rPr>
        <w:t>nd</w:t>
      </w:r>
      <w:r>
        <w:rPr>
          <w:rFonts w:ascii="Bookman Old Style"/>
          <w:b/>
          <w:i/>
          <w:smallCaps w:val="0"/>
          <w:spacing w:val="-1"/>
          <w:w w:val="100"/>
          <w:sz w:val="28"/>
        </w:rPr>
        <w:t>i</w:t>
      </w:r>
      <w:r>
        <w:rPr>
          <w:rFonts w:ascii="Bookman Old Style"/>
          <w:b/>
          <w:i/>
          <w:smallCaps/>
          <w:w w:val="118"/>
          <w:sz w:val="28"/>
        </w:rPr>
        <w:t>a</w:t>
      </w:r>
      <w:r>
        <w:rPr>
          <w:rFonts w:ascii="Bookman Old Style"/>
          <w:b/>
          <w:i/>
          <w:smallCaps w:val="0"/>
          <w:spacing w:val="41"/>
          <w:sz w:val="28"/>
        </w:rPr>
        <w:t> </w:t>
      </w:r>
      <w:r>
        <w:rPr>
          <w:rFonts w:ascii="Bookman Old Style"/>
          <w:b/>
          <w:i/>
          <w:smallCaps w:val="0"/>
          <w:spacing w:val="-1"/>
          <w:w w:val="100"/>
          <w:sz w:val="28"/>
        </w:rPr>
        <w:t>(</w:t>
      </w:r>
      <w:r>
        <w:rPr>
          <w:rFonts w:ascii="Bookman Old Style"/>
          <w:b/>
          <w:i/>
          <w:smallCaps w:val="0"/>
          <w:w w:val="100"/>
          <w:sz w:val="28"/>
        </w:rPr>
        <w:t>U</w:t>
      </w:r>
      <w:r>
        <w:rPr>
          <w:rFonts w:ascii="Bookman Old Style"/>
          <w:b/>
          <w:i/>
          <w:smallCaps w:val="0"/>
          <w:spacing w:val="-1"/>
          <w:w w:val="100"/>
          <w:sz w:val="28"/>
        </w:rPr>
        <w:t>O</w:t>
      </w:r>
      <w:r>
        <w:rPr>
          <w:rFonts w:ascii="Bookman Old Style"/>
          <w:b/>
          <w:i/>
          <w:smallCaps w:val="0"/>
          <w:spacing w:val="1"/>
          <w:w w:val="100"/>
          <w:sz w:val="28"/>
        </w:rPr>
        <w:t>I</w:t>
      </w:r>
      <w:r>
        <w:rPr>
          <w:rFonts w:ascii="Bookman Old Style"/>
          <w:b/>
          <w:i/>
          <w:smallCaps w:val="0"/>
          <w:w w:val="100"/>
          <w:sz w:val="28"/>
        </w:rPr>
        <w:t>)</w:t>
      </w:r>
      <w:r>
        <w:rPr>
          <w:rFonts w:ascii="Bookman Old Style"/>
          <w:b/>
          <w:i/>
          <w:smallCaps w:val="0"/>
          <w:spacing w:val="41"/>
          <w:sz w:val="28"/>
        </w:rPr>
        <w:t> </w:t>
      </w:r>
      <w:r>
        <w:rPr>
          <w:rFonts w:ascii="Bookman Old Style"/>
          <w:b/>
          <w:i/>
          <w:smallCaps/>
          <w:spacing w:val="-1"/>
          <w:w w:val="118"/>
          <w:sz w:val="28"/>
        </w:rPr>
        <w:t>a</w:t>
      </w:r>
      <w:r>
        <w:rPr>
          <w:rFonts w:ascii="Bookman Old Style"/>
          <w:b/>
          <w:i/>
          <w:smallCaps w:val="0"/>
          <w:spacing w:val="-1"/>
          <w:w w:val="99"/>
          <w:sz w:val="28"/>
        </w:rPr>
        <w:t>n</w:t>
      </w:r>
      <w:r>
        <w:rPr>
          <w:rFonts w:ascii="Bookman Old Style"/>
          <w:b/>
          <w:i/>
          <w:smallCaps w:val="0"/>
          <w:w w:val="99"/>
          <w:sz w:val="28"/>
        </w:rPr>
        <w:t>d</w:t>
      </w:r>
      <w:r>
        <w:rPr>
          <w:rFonts w:ascii="Bookman Old Style"/>
          <w:b/>
          <w:i/>
          <w:smallCaps w:val="0"/>
          <w:w w:val="99"/>
          <w:sz w:val="28"/>
        </w:rPr>
        <w:t> </w:t>
      </w:r>
      <w:r>
        <w:rPr>
          <w:rFonts w:ascii="Bookman Old Style"/>
          <w:b/>
          <w:i/>
          <w:smallCaps w:val="0"/>
          <w:spacing w:val="-1"/>
          <w:w w:val="100"/>
          <w:sz w:val="28"/>
        </w:rPr>
        <w:t>O</w:t>
      </w:r>
      <w:r>
        <w:rPr>
          <w:rFonts w:ascii="Bookman Old Style"/>
          <w:b/>
          <w:i/>
          <w:smallCaps w:val="0"/>
          <w:w w:val="99"/>
          <w:sz w:val="28"/>
        </w:rPr>
        <w:t>rs</w:t>
      </w:r>
      <w:r>
        <w:rPr>
          <w:rFonts w:ascii="Bookman Old Style"/>
          <w:b/>
          <w:i/>
          <w:smallCaps w:val="0"/>
          <w:spacing w:val="1"/>
          <w:w w:val="100"/>
          <w:sz w:val="28"/>
        </w:rPr>
        <w:t>.</w:t>
      </w:r>
      <w:hyperlink w:history="true" w:anchor="_bookmark4">
        <w:r>
          <w:rPr>
            <w:rFonts w:ascii="Bookman Old Style"/>
            <w:b/>
            <w:i/>
            <w:smallCaps w:val="0"/>
            <w:w w:val="101"/>
            <w:position w:val="12"/>
            <w:sz w:val="16"/>
          </w:rPr>
          <w:t>5</w:t>
        </w:r>
      </w:hyperlink>
      <w:r>
        <w:rPr>
          <w:rFonts w:ascii="Bookman Old Style"/>
          <w:b/>
          <w:i/>
          <w:smallCaps w:val="0"/>
          <w:position w:val="12"/>
          <w:sz w:val="16"/>
        </w:rPr>
        <w:t> </w:t>
      </w:r>
      <w:r>
        <w:rPr>
          <w:rFonts w:ascii="Bookman Old Style"/>
          <w:b/>
          <w:i/>
          <w:smallCaps w:val="0"/>
          <w:spacing w:val="-20"/>
          <w:position w:val="12"/>
          <w:sz w:val="16"/>
        </w:rPr>
        <w:t> </w:t>
      </w:r>
      <w:r>
        <w:rPr>
          <w:smallCaps w:val="0"/>
          <w:w w:val="110"/>
          <w:sz w:val="28"/>
        </w:rPr>
        <w:t>it</w:t>
      </w:r>
      <w:r>
        <w:rPr>
          <w:smallCaps w:val="0"/>
          <w:spacing w:val="19"/>
          <w:sz w:val="28"/>
        </w:rPr>
        <w:t> </w:t>
      </w:r>
      <w:r>
        <w:rPr>
          <w:smallCaps w:val="0"/>
          <w:spacing w:val="-1"/>
          <w:w w:val="93"/>
          <w:sz w:val="28"/>
        </w:rPr>
        <w:t>w</w:t>
      </w:r>
      <w:r>
        <w:rPr>
          <w:smallCaps w:val="0"/>
          <w:spacing w:val="-1"/>
          <w:w w:val="116"/>
          <w:sz w:val="28"/>
        </w:rPr>
        <w:t>a</w:t>
      </w:r>
      <w:r>
        <w:rPr>
          <w:smallCaps w:val="0"/>
          <w:w w:val="122"/>
          <w:sz w:val="28"/>
        </w:rPr>
        <w:t>s</w:t>
      </w:r>
      <w:r>
        <w:rPr>
          <w:smallCaps w:val="0"/>
          <w:spacing w:val="19"/>
          <w:sz w:val="28"/>
        </w:rPr>
        <w:t> </w:t>
      </w:r>
      <w:r>
        <w:rPr>
          <w:smallCaps w:val="0"/>
          <w:spacing w:val="-1"/>
          <w:w w:val="113"/>
          <w:sz w:val="28"/>
        </w:rPr>
        <w:t>h</w:t>
      </w:r>
      <w:r>
        <w:rPr>
          <w:smallCaps w:val="0"/>
          <w:w w:val="104"/>
          <w:sz w:val="28"/>
        </w:rPr>
        <w:t>eld</w:t>
      </w:r>
      <w:r>
        <w:rPr>
          <w:smallCaps w:val="0"/>
          <w:spacing w:val="19"/>
          <w:sz w:val="28"/>
        </w:rPr>
        <w:t> </w:t>
      </w:r>
      <w:r>
        <w:rPr>
          <w:smallCaps w:val="0"/>
          <w:spacing w:val="-1"/>
          <w:w w:val="116"/>
          <w:sz w:val="28"/>
        </w:rPr>
        <w:t>a</w:t>
      </w:r>
      <w:r>
        <w:rPr>
          <w:smallCaps w:val="0"/>
          <w:w w:val="122"/>
          <w:sz w:val="28"/>
        </w:rPr>
        <w:t>s</w:t>
      </w:r>
      <w:r>
        <w:rPr>
          <w:smallCaps w:val="0"/>
          <w:spacing w:val="17"/>
          <w:sz w:val="28"/>
        </w:rPr>
        <w:t> </w:t>
      </w:r>
      <w:r>
        <w:rPr>
          <w:smallCaps w:val="0"/>
          <w:w w:val="100"/>
          <w:sz w:val="28"/>
        </w:rPr>
        <w:t>f</w:t>
      </w:r>
      <w:r>
        <w:rPr>
          <w:smallCaps w:val="0"/>
          <w:spacing w:val="-1"/>
          <w:w w:val="100"/>
          <w:sz w:val="28"/>
        </w:rPr>
        <w:t>o</w:t>
      </w:r>
      <w:r>
        <w:rPr>
          <w:smallCaps w:val="0"/>
          <w:w w:val="103"/>
          <w:sz w:val="28"/>
        </w:rPr>
        <w:t>l</w:t>
      </w:r>
      <w:r>
        <w:rPr>
          <w:smallCaps w:val="0"/>
          <w:spacing w:val="1"/>
          <w:w w:val="103"/>
          <w:sz w:val="28"/>
        </w:rPr>
        <w:t>l</w:t>
      </w:r>
      <w:r>
        <w:rPr>
          <w:smallCaps w:val="0"/>
          <w:spacing w:val="-1"/>
          <w:w w:val="102"/>
          <w:sz w:val="28"/>
        </w:rPr>
        <w:t>o</w:t>
      </w:r>
      <w:r>
        <w:rPr>
          <w:smallCaps w:val="0"/>
          <w:spacing w:val="-1"/>
          <w:w w:val="93"/>
          <w:sz w:val="28"/>
        </w:rPr>
        <w:t>w</w:t>
      </w:r>
      <w:r>
        <w:rPr>
          <w:smallCaps w:val="0"/>
          <w:w w:val="124"/>
          <w:sz w:val="28"/>
        </w:rPr>
        <w:t>s:</w:t>
      </w:r>
    </w:p>
    <w:p>
      <w:pPr>
        <w:spacing w:line="232" w:lineRule="auto" w:before="207"/>
        <w:ind w:left="1236" w:right="1204" w:firstLine="0"/>
        <w:jc w:val="both"/>
        <w:rPr>
          <w:sz w:val="24"/>
        </w:rPr>
      </w:pPr>
      <w:r>
        <w:rPr>
          <w:w w:val="110"/>
          <w:sz w:val="24"/>
        </w:rPr>
        <w:t>“</w:t>
      </w:r>
      <w:r>
        <w:rPr>
          <w:rFonts w:ascii="Bookman Old Style" w:hAnsi="Bookman Old Style"/>
          <w:b/>
          <w:w w:val="110"/>
          <w:sz w:val="24"/>
        </w:rPr>
        <w:t>29. </w:t>
      </w:r>
      <w:r>
        <w:rPr>
          <w:w w:val="110"/>
          <w:sz w:val="24"/>
        </w:rPr>
        <w:t>While dealing with a case of custody of a child removed by a parent from one country to another in contravention of the orders of the court where the parties had set up their matrimonial home, the court in the country to which child has been removed must first consider the question whether the court could conduct </w:t>
      </w:r>
      <w:r>
        <w:rPr>
          <w:spacing w:val="66"/>
          <w:w w:val="110"/>
          <w:sz w:val="24"/>
        </w:rPr>
        <w:t> </w:t>
      </w:r>
      <w:r>
        <w:rPr>
          <w:w w:val="110"/>
          <w:sz w:val="24"/>
        </w:rPr>
        <w:t>an elaborate enquiry on the question of custody or by dealing with the matter summarily order a parent to return custody of the child to the country from which the child was removed and all aspects relating to child's welfare be investigated in a court in his own</w:t>
      </w:r>
      <w:r>
        <w:rPr>
          <w:spacing w:val="34"/>
          <w:w w:val="110"/>
          <w:sz w:val="24"/>
        </w:rPr>
        <w:t> </w:t>
      </w:r>
      <w:r>
        <w:rPr>
          <w:w w:val="110"/>
          <w:sz w:val="24"/>
        </w:rPr>
        <w:t>country. Should the court take a view that an elaborate enquiry is necessary, obviously the court is bound to consider the welfare and happiness of the child as the paramount consideration and go into all relevant aspects of welfare</w:t>
      </w:r>
      <w:r>
        <w:rPr>
          <w:spacing w:val="-22"/>
          <w:w w:val="110"/>
          <w:sz w:val="24"/>
        </w:rPr>
        <w:t> </w:t>
      </w:r>
      <w:r>
        <w:rPr>
          <w:w w:val="110"/>
          <w:sz w:val="24"/>
        </w:rPr>
        <w:t>of child including stability and security, loving and understanding care and guidance and full development</w:t>
      </w:r>
      <w:r>
        <w:rPr>
          <w:spacing w:val="-31"/>
          <w:w w:val="110"/>
          <w:sz w:val="24"/>
        </w:rPr>
        <w:t> </w:t>
      </w:r>
      <w:r>
        <w:rPr>
          <w:w w:val="110"/>
          <w:sz w:val="24"/>
        </w:rPr>
        <w:t>of the child's character, personality and talents. While doing so, the order of a foreign court as to his custody may be given due weight; the weight and persuasive effect of a foreign judgment must depend on the circumstances of each</w:t>
      </w:r>
      <w:r>
        <w:rPr>
          <w:spacing w:val="11"/>
          <w:w w:val="110"/>
          <w:sz w:val="24"/>
        </w:rPr>
        <w:t> </w:t>
      </w:r>
      <w:r>
        <w:rPr>
          <w:w w:val="110"/>
          <w:sz w:val="24"/>
        </w:rPr>
        <w:t>case.</w:t>
      </w:r>
    </w:p>
    <w:p>
      <w:pPr>
        <w:spacing w:line="232" w:lineRule="auto" w:before="59"/>
        <w:ind w:left="1236" w:right="1203" w:firstLine="0"/>
        <w:jc w:val="both"/>
        <w:rPr>
          <w:sz w:val="24"/>
        </w:rPr>
      </w:pPr>
      <w:r>
        <w:rPr>
          <w:rFonts w:ascii="Bookman Old Style" w:hAnsi="Bookman Old Style"/>
          <w:b/>
          <w:w w:val="110"/>
          <w:sz w:val="24"/>
        </w:rPr>
        <w:t>30. </w:t>
      </w:r>
      <w:r>
        <w:rPr>
          <w:w w:val="110"/>
          <w:sz w:val="24"/>
        </w:rPr>
        <w:t>However, in a case where the court decides to exercise its jurisdiction summarily to return the child to his own country, keeping in view the jurisdiction of the court in the native country which has the closest concern and the most intimate contact with the issues arising in the case, the court may leave the aspects relating to the welfare of the child to be investigated by the court in his own native country as that could be in the best interest of the</w:t>
      </w:r>
      <w:r>
        <w:rPr>
          <w:spacing w:val="10"/>
          <w:w w:val="110"/>
          <w:sz w:val="24"/>
        </w:rPr>
        <w:t> </w:t>
      </w:r>
      <w:r>
        <w:rPr>
          <w:w w:val="110"/>
          <w:sz w:val="24"/>
        </w:rPr>
        <w:t>child….”</w:t>
      </w:r>
    </w:p>
    <w:p>
      <w:pPr>
        <w:pStyle w:val="BodyText"/>
        <w:ind w:left="0"/>
        <w:jc w:val="left"/>
        <w:rPr>
          <w:sz w:val="20"/>
        </w:rPr>
      </w:pPr>
    </w:p>
    <w:p>
      <w:pPr>
        <w:pStyle w:val="BodyText"/>
        <w:ind w:left="0"/>
        <w:jc w:val="left"/>
        <w:rPr>
          <w:sz w:val="20"/>
        </w:rPr>
      </w:pPr>
    </w:p>
    <w:p>
      <w:pPr>
        <w:pStyle w:val="BodyText"/>
        <w:spacing w:before="2"/>
        <w:ind w:left="0"/>
        <w:jc w:val="left"/>
        <w:rPr>
          <w:sz w:val="29"/>
        </w:rPr>
      </w:pPr>
      <w:r>
        <w:rPr/>
        <w:pict>
          <v:line style="position:absolute;mso-position-horizontal-relative:page;mso-position-vertical-relative:paragraph;z-index:-251656192;mso-wrap-distance-left:0;mso-wrap-distance-right:0" from="72pt,20.325586pt" to="184.8pt,20.325586pt" stroked="true" strokeweight=".5pt" strokecolor="#000000">
            <v:stroke dashstyle="solid"/>
            <w10:wrap type="topAndBottom"/>
          </v:line>
        </w:pict>
      </w:r>
    </w:p>
    <w:p>
      <w:pPr>
        <w:spacing w:before="27"/>
        <w:ind w:left="101" w:right="0" w:firstLine="0"/>
        <w:jc w:val="left"/>
        <w:rPr>
          <w:rFonts w:ascii="Arial"/>
          <w:sz w:val="20"/>
        </w:rPr>
      </w:pPr>
      <w:bookmarkStart w:name="_bookmark4" w:id="5"/>
      <w:bookmarkEnd w:id="5"/>
      <w:r>
        <w:rPr/>
      </w:r>
      <w:r>
        <w:rPr>
          <w:rFonts w:ascii="Arial"/>
          <w:w w:val="110"/>
          <w:sz w:val="20"/>
        </w:rPr>
        <w:t>5 (2010) 1 SCC 174</w:t>
      </w:r>
    </w:p>
    <w:p>
      <w:pPr>
        <w:spacing w:after="0"/>
        <w:jc w:val="left"/>
        <w:rPr>
          <w:rFonts w:ascii="Arial"/>
          <w:sz w:val="20"/>
        </w:rPr>
        <w:sectPr>
          <w:pgSz w:w="11900" w:h="16840"/>
          <w:pgMar w:header="0" w:footer="1022" w:top="1360" w:bottom="1220" w:left="1340" w:right="1320"/>
        </w:sectPr>
      </w:pPr>
    </w:p>
    <w:p>
      <w:pPr>
        <w:pStyle w:val="ListParagraph"/>
        <w:numPr>
          <w:ilvl w:val="0"/>
          <w:numId w:val="1"/>
        </w:numPr>
        <w:tabs>
          <w:tab w:pos="1105" w:val="left" w:leader="none"/>
          <w:tab w:pos="1106" w:val="left" w:leader="none"/>
        </w:tabs>
        <w:spacing w:line="477" w:lineRule="auto" w:before="89" w:after="0"/>
        <w:ind w:left="101" w:right="111" w:firstLine="0"/>
        <w:jc w:val="left"/>
        <w:rPr>
          <w:sz w:val="28"/>
        </w:rPr>
      </w:pPr>
      <w:r>
        <w:rPr>
          <w:w w:val="110"/>
          <w:sz w:val="28"/>
        </w:rPr>
        <w:t>In </w:t>
      </w:r>
      <w:r>
        <w:rPr>
          <w:rFonts w:ascii="Bookman Old Style" w:hAnsi="Bookman Old Style"/>
          <w:b/>
          <w:i/>
          <w:w w:val="110"/>
          <w:sz w:val="28"/>
        </w:rPr>
        <w:t>Nit</w:t>
      </w:r>
      <w:r>
        <w:rPr>
          <w:rFonts w:ascii="Bookman Old Style" w:hAnsi="Bookman Old Style"/>
          <w:b/>
          <w:i/>
          <w:smallCaps/>
          <w:w w:val="110"/>
          <w:sz w:val="28"/>
        </w:rPr>
        <w:t>hya</w:t>
      </w:r>
      <w:r>
        <w:rPr>
          <w:rFonts w:ascii="Bookman Old Style" w:hAnsi="Bookman Old Style"/>
          <w:b/>
          <w:i/>
          <w:smallCaps w:val="0"/>
          <w:w w:val="110"/>
          <w:sz w:val="28"/>
        </w:rPr>
        <w:t> An</w:t>
      </w:r>
      <w:r>
        <w:rPr>
          <w:rFonts w:ascii="Bookman Old Style" w:hAnsi="Bookman Old Style"/>
          <w:b/>
          <w:i/>
          <w:smallCaps/>
          <w:w w:val="110"/>
          <w:sz w:val="28"/>
        </w:rPr>
        <w:t>a</w:t>
      </w:r>
      <w:r>
        <w:rPr>
          <w:rFonts w:ascii="Bookman Old Style" w:hAnsi="Bookman Old Style"/>
          <w:b/>
          <w:i/>
          <w:smallCaps w:val="0"/>
          <w:w w:val="110"/>
          <w:sz w:val="28"/>
        </w:rPr>
        <w:t>nd R</w:t>
      </w:r>
      <w:r>
        <w:rPr>
          <w:rFonts w:ascii="Bookman Old Style" w:hAnsi="Bookman Old Style"/>
          <w:b/>
          <w:i/>
          <w:smallCaps/>
          <w:w w:val="110"/>
          <w:sz w:val="28"/>
        </w:rPr>
        <w:t>agha</w:t>
      </w:r>
      <w:r>
        <w:rPr>
          <w:rFonts w:ascii="Bookman Old Style" w:hAnsi="Bookman Old Style"/>
          <w:b/>
          <w:i/>
          <w:smallCaps w:val="0"/>
          <w:w w:val="110"/>
          <w:sz w:val="28"/>
        </w:rPr>
        <w:t>v</w:t>
      </w:r>
      <w:r>
        <w:rPr>
          <w:rFonts w:ascii="Bookman Old Style" w:hAnsi="Bookman Old Style"/>
          <w:b/>
          <w:i/>
          <w:smallCaps/>
          <w:w w:val="110"/>
          <w:sz w:val="28"/>
        </w:rPr>
        <w:t>a</w:t>
      </w:r>
      <w:r>
        <w:rPr>
          <w:rFonts w:ascii="Bookman Old Style" w:hAnsi="Bookman Old Style"/>
          <w:b/>
          <w:i/>
          <w:smallCaps w:val="0"/>
          <w:w w:val="110"/>
          <w:sz w:val="28"/>
        </w:rPr>
        <w:t>n </w:t>
      </w:r>
      <w:r>
        <w:rPr>
          <w:smallCaps w:val="0"/>
          <w:w w:val="110"/>
          <w:sz w:val="28"/>
        </w:rPr>
        <w:t>(supra), this Court took the following</w:t>
      </w:r>
      <w:r>
        <w:rPr>
          <w:smallCaps w:val="0"/>
          <w:spacing w:val="10"/>
          <w:w w:val="110"/>
          <w:sz w:val="28"/>
        </w:rPr>
        <w:t> </w:t>
      </w:r>
      <w:r>
        <w:rPr>
          <w:smallCaps w:val="0"/>
          <w:w w:val="110"/>
          <w:sz w:val="28"/>
        </w:rPr>
        <w:t>view:­</w:t>
      </w:r>
    </w:p>
    <w:p>
      <w:pPr>
        <w:spacing w:line="232" w:lineRule="auto" w:before="204"/>
        <w:ind w:left="1236" w:right="1201" w:firstLine="0"/>
        <w:jc w:val="both"/>
        <w:rPr>
          <w:sz w:val="24"/>
        </w:rPr>
      </w:pPr>
      <w:r>
        <w:rPr>
          <w:w w:val="110"/>
          <w:sz w:val="24"/>
        </w:rPr>
        <w:t>“</w:t>
      </w:r>
      <w:r>
        <w:rPr>
          <w:rFonts w:ascii="Bookman Old Style" w:hAnsi="Bookman Old Style"/>
          <w:b/>
          <w:w w:val="110"/>
          <w:sz w:val="24"/>
        </w:rPr>
        <w:t>42. </w:t>
      </w:r>
      <w:r>
        <w:rPr>
          <w:w w:val="110"/>
          <w:sz w:val="24"/>
        </w:rPr>
        <w:t>The consistent view of this Court is that if the child has been brought within India, the courts in India may conduct: (</w:t>
      </w:r>
      <w:r>
        <w:rPr>
          <w:rFonts w:ascii="Bookman Old Style" w:hAnsi="Bookman Old Style"/>
          <w:b w:val="0"/>
          <w:i/>
          <w:w w:val="110"/>
          <w:sz w:val="24"/>
        </w:rPr>
        <w:t>a</w:t>
      </w:r>
      <w:r>
        <w:rPr>
          <w:w w:val="110"/>
          <w:sz w:val="24"/>
        </w:rPr>
        <w:t>) summary inquiry; or (</w:t>
      </w:r>
      <w:r>
        <w:rPr>
          <w:rFonts w:ascii="Bookman Old Style" w:hAnsi="Bookman Old Style"/>
          <w:b w:val="0"/>
          <w:i/>
          <w:w w:val="110"/>
          <w:sz w:val="24"/>
        </w:rPr>
        <w:t>b</w:t>
      </w:r>
      <w:r>
        <w:rPr>
          <w:w w:val="110"/>
          <w:sz w:val="24"/>
        </w:rPr>
        <w:t>) an elaborate inquiry on the question of custody. In the case of a summary inquiry, the court may deem it fit to order return of the child to the country from where he/she was removed unless such  return is shown to be harmful to the child. </w:t>
      </w:r>
      <w:r>
        <w:rPr>
          <w:spacing w:val="66"/>
          <w:w w:val="110"/>
          <w:sz w:val="24"/>
        </w:rPr>
        <w:t> </w:t>
      </w:r>
      <w:r>
        <w:rPr>
          <w:w w:val="110"/>
          <w:sz w:val="24"/>
        </w:rPr>
        <w:t>In other words, even in the matter of a summary inquiry, it is open to the court to decline the relief of return of the child to the country from where he/she was removed irrespective of a pre­existing order of return of the child by a foreign court. In an elaborate inquiry, the court is obliged to examine the merits as to where the paramount interests and welfare of the child lay and reckon the fact of a pre­existing order of the foreign court for return of the child as only one of the circumstances. In either case, the crucial question to be considered by the court (in the country to which the child is removed) is to answer the issue according to the child’s welfare. That has to be done bearing in mind the totality of facts and circumstances of each case independently. Even on close scrutiny of the several decisions pressed before us, we do not find any contra view in this behalf. To put it differently, the principle of comity of courts cannot be given primacy or more weightage for deciding the matter of custody or for return of the child to the native</w:t>
      </w:r>
      <w:r>
        <w:rPr>
          <w:spacing w:val="1"/>
          <w:w w:val="110"/>
          <w:sz w:val="24"/>
        </w:rPr>
        <w:t> </w:t>
      </w:r>
      <w:r>
        <w:rPr>
          <w:w w:val="110"/>
          <w:sz w:val="24"/>
        </w:rPr>
        <w:t>State.”</w:t>
      </w:r>
    </w:p>
    <w:p>
      <w:pPr>
        <w:pStyle w:val="BodyText"/>
        <w:spacing w:before="2"/>
        <w:ind w:left="0"/>
        <w:jc w:val="left"/>
        <w:rPr>
          <w:sz w:val="27"/>
        </w:rPr>
      </w:pPr>
    </w:p>
    <w:p>
      <w:pPr>
        <w:spacing w:line="511" w:lineRule="auto" w:before="0"/>
        <w:ind w:left="101" w:right="139" w:firstLine="0"/>
        <w:jc w:val="both"/>
        <w:rPr>
          <w:sz w:val="28"/>
        </w:rPr>
      </w:pPr>
      <w:r>
        <w:rPr>
          <w:w w:val="107"/>
          <w:sz w:val="28"/>
        </w:rPr>
        <w:t>T</w:t>
      </w:r>
      <w:r>
        <w:rPr>
          <w:spacing w:val="-1"/>
          <w:w w:val="107"/>
          <w:sz w:val="28"/>
        </w:rPr>
        <w:t>h</w:t>
      </w:r>
      <w:r>
        <w:rPr>
          <w:w w:val="109"/>
          <w:sz w:val="28"/>
        </w:rPr>
        <w:t>er</w:t>
      </w:r>
      <w:r>
        <w:rPr>
          <w:w w:val="112"/>
          <w:sz w:val="28"/>
        </w:rPr>
        <w:t>e</w:t>
      </w:r>
      <w:r>
        <w:rPr>
          <w:spacing w:val="-1"/>
          <w:w w:val="112"/>
          <w:sz w:val="28"/>
        </w:rPr>
        <w:t>a</w:t>
      </w:r>
      <w:r>
        <w:rPr>
          <w:w w:val="106"/>
          <w:sz w:val="28"/>
        </w:rPr>
        <w:t>f</w:t>
      </w:r>
      <w:r>
        <w:rPr>
          <w:spacing w:val="-1"/>
          <w:w w:val="106"/>
          <w:sz w:val="28"/>
        </w:rPr>
        <w:t>t</w:t>
      </w:r>
      <w:r>
        <w:rPr>
          <w:spacing w:val="-2"/>
          <w:w w:val="108"/>
          <w:sz w:val="28"/>
        </w:rPr>
        <w:t>e</w:t>
      </w:r>
      <w:r>
        <w:rPr>
          <w:w w:val="111"/>
          <w:sz w:val="28"/>
        </w:rPr>
        <w:t>r</w:t>
      </w:r>
      <w:r>
        <w:rPr>
          <w:w w:val="128"/>
          <w:sz w:val="28"/>
        </w:rPr>
        <w:t>,</w:t>
      </w:r>
      <w:r>
        <w:rPr>
          <w:sz w:val="28"/>
        </w:rPr>
        <w:t> </w:t>
      </w:r>
      <w:r>
        <w:rPr>
          <w:spacing w:val="-3"/>
          <w:sz w:val="28"/>
        </w:rPr>
        <w:t> </w:t>
      </w:r>
      <w:r>
        <w:rPr>
          <w:spacing w:val="-1"/>
          <w:w w:val="116"/>
          <w:sz w:val="28"/>
        </w:rPr>
        <w:t>a</w:t>
      </w:r>
      <w:r>
        <w:rPr>
          <w:w w:val="113"/>
          <w:sz w:val="28"/>
        </w:rPr>
        <w:t>n</w:t>
      </w:r>
      <w:r>
        <w:rPr>
          <w:spacing w:val="-1"/>
          <w:w w:val="102"/>
          <w:sz w:val="28"/>
        </w:rPr>
        <w:t>o</w:t>
      </w:r>
      <w:r>
        <w:rPr>
          <w:spacing w:val="-1"/>
          <w:w w:val="116"/>
          <w:sz w:val="28"/>
        </w:rPr>
        <w:t>t</w:t>
      </w:r>
      <w:r>
        <w:rPr>
          <w:spacing w:val="-1"/>
          <w:w w:val="113"/>
          <w:sz w:val="28"/>
        </w:rPr>
        <w:t>h</w:t>
      </w:r>
      <w:r>
        <w:rPr>
          <w:w w:val="109"/>
          <w:sz w:val="28"/>
        </w:rPr>
        <w:t>er</w:t>
      </w:r>
      <w:r>
        <w:rPr>
          <w:sz w:val="28"/>
        </w:rPr>
        <w:t> </w:t>
      </w:r>
      <w:r>
        <w:rPr>
          <w:spacing w:val="-2"/>
          <w:sz w:val="28"/>
        </w:rPr>
        <w:t> </w:t>
      </w:r>
      <w:r>
        <w:rPr>
          <w:w w:val="111"/>
          <w:sz w:val="28"/>
        </w:rPr>
        <w:t>be</w:t>
      </w:r>
      <w:r>
        <w:rPr>
          <w:spacing w:val="-1"/>
          <w:w w:val="111"/>
          <w:sz w:val="28"/>
        </w:rPr>
        <w:t>n</w:t>
      </w:r>
      <w:r>
        <w:rPr>
          <w:w w:val="115"/>
          <w:sz w:val="28"/>
        </w:rPr>
        <w:t>ch</w:t>
      </w:r>
      <w:r>
        <w:rPr>
          <w:sz w:val="28"/>
        </w:rPr>
        <w:t> </w:t>
      </w:r>
      <w:r>
        <w:rPr>
          <w:spacing w:val="-4"/>
          <w:sz w:val="28"/>
        </w:rPr>
        <w:t> </w:t>
      </w:r>
      <w:r>
        <w:rPr>
          <w:spacing w:val="-1"/>
          <w:w w:val="102"/>
          <w:sz w:val="28"/>
        </w:rPr>
        <w:t>o</w:t>
      </w:r>
      <w:r>
        <w:rPr>
          <w:w w:val="96"/>
          <w:sz w:val="28"/>
        </w:rPr>
        <w:t>f</w:t>
      </w:r>
      <w:r>
        <w:rPr>
          <w:sz w:val="28"/>
        </w:rPr>
        <w:t> </w:t>
      </w:r>
      <w:r>
        <w:rPr>
          <w:spacing w:val="-3"/>
          <w:sz w:val="28"/>
        </w:rPr>
        <w:t> </w:t>
      </w:r>
      <w:r>
        <w:rPr>
          <w:spacing w:val="-1"/>
          <w:w w:val="116"/>
          <w:sz w:val="28"/>
        </w:rPr>
        <w:t>t</w:t>
      </w:r>
      <w:r>
        <w:rPr>
          <w:spacing w:val="-1"/>
          <w:w w:val="113"/>
          <w:sz w:val="28"/>
        </w:rPr>
        <w:t>h</w:t>
      </w:r>
      <w:r>
        <w:rPr>
          <w:w w:val="114"/>
          <w:sz w:val="28"/>
        </w:rPr>
        <w:t>is</w:t>
      </w:r>
      <w:r>
        <w:rPr>
          <w:sz w:val="28"/>
        </w:rPr>
        <w:t> </w:t>
      </w:r>
      <w:r>
        <w:rPr>
          <w:spacing w:val="-3"/>
          <w:sz w:val="28"/>
        </w:rPr>
        <w:t> </w:t>
      </w:r>
      <w:r>
        <w:rPr>
          <w:w w:val="104"/>
          <w:sz w:val="28"/>
        </w:rPr>
        <w:t>C</w:t>
      </w:r>
      <w:r>
        <w:rPr>
          <w:spacing w:val="-1"/>
          <w:w w:val="102"/>
          <w:sz w:val="28"/>
        </w:rPr>
        <w:t>o</w:t>
      </w:r>
      <w:r>
        <w:rPr>
          <w:spacing w:val="-1"/>
          <w:w w:val="112"/>
          <w:sz w:val="28"/>
        </w:rPr>
        <w:t>u</w:t>
      </w:r>
      <w:r>
        <w:rPr>
          <w:w w:val="111"/>
          <w:sz w:val="28"/>
        </w:rPr>
        <w:t>r</w:t>
      </w:r>
      <w:r>
        <w:rPr>
          <w:w w:val="116"/>
          <w:sz w:val="28"/>
        </w:rPr>
        <w:t>t</w:t>
      </w:r>
      <w:r>
        <w:rPr>
          <w:sz w:val="28"/>
        </w:rPr>
        <w:t> </w:t>
      </w:r>
      <w:r>
        <w:rPr>
          <w:spacing w:val="-4"/>
          <w:sz w:val="28"/>
        </w:rPr>
        <w:t> </w:t>
      </w:r>
      <w:r>
        <w:rPr>
          <w:w w:val="109"/>
          <w:sz w:val="28"/>
        </w:rPr>
        <w:t>in</w:t>
      </w:r>
      <w:r>
        <w:rPr>
          <w:sz w:val="28"/>
        </w:rPr>
        <w:t> </w:t>
      </w:r>
      <w:r>
        <w:rPr>
          <w:spacing w:val="9"/>
          <w:sz w:val="28"/>
        </w:rPr>
        <w:t> </w:t>
      </w:r>
      <w:r>
        <w:rPr>
          <w:rFonts w:ascii="Bookman Old Style" w:hAnsi="Bookman Old Style"/>
          <w:b/>
          <w:i/>
          <w:w w:val="99"/>
          <w:sz w:val="28"/>
        </w:rPr>
        <w:t>L</w:t>
      </w:r>
      <w:r>
        <w:rPr>
          <w:rFonts w:ascii="Bookman Old Style" w:hAnsi="Bookman Old Style"/>
          <w:b/>
          <w:i/>
          <w:smallCaps/>
          <w:spacing w:val="-1"/>
          <w:w w:val="118"/>
          <w:sz w:val="28"/>
        </w:rPr>
        <w:t>a</w:t>
      </w:r>
      <w:r>
        <w:rPr>
          <w:rFonts w:ascii="Bookman Old Style" w:hAnsi="Bookman Old Style"/>
          <w:b/>
          <w:i/>
          <w:smallCaps/>
          <w:w w:val="113"/>
          <w:sz w:val="28"/>
        </w:rPr>
        <w:t>h</w:t>
      </w:r>
      <w:r>
        <w:rPr>
          <w:rFonts w:ascii="Bookman Old Style" w:hAnsi="Bookman Old Style"/>
          <w:b/>
          <w:i/>
          <w:smallCaps/>
          <w:spacing w:val="-1"/>
          <w:w w:val="113"/>
          <w:sz w:val="28"/>
        </w:rPr>
        <w:t>a</w:t>
      </w:r>
      <w:r>
        <w:rPr>
          <w:rFonts w:ascii="Bookman Old Style" w:hAnsi="Bookman Old Style"/>
          <w:b/>
          <w:i/>
          <w:smallCaps w:val="0"/>
          <w:w w:val="100"/>
          <w:sz w:val="28"/>
        </w:rPr>
        <w:t>ri</w:t>
      </w:r>
      <w:r>
        <w:rPr>
          <w:rFonts w:ascii="Bookman Old Style" w:hAnsi="Bookman Old Style"/>
          <w:b/>
          <w:i/>
          <w:smallCaps w:val="0"/>
          <w:sz w:val="28"/>
        </w:rPr>
        <w:t> </w:t>
      </w:r>
      <w:r>
        <w:rPr>
          <w:rFonts w:ascii="Bookman Old Style" w:hAnsi="Bookman Old Style"/>
          <w:b/>
          <w:i/>
          <w:smallCaps w:val="0"/>
          <w:spacing w:val="-48"/>
          <w:sz w:val="28"/>
        </w:rPr>
        <w:t> </w:t>
      </w:r>
      <w:r>
        <w:rPr>
          <w:rFonts w:ascii="Bookman Old Style" w:hAnsi="Bookman Old Style"/>
          <w:b/>
          <w:i/>
          <w:smallCaps/>
          <w:w w:val="108"/>
          <w:sz w:val="28"/>
        </w:rPr>
        <w:t>S</w:t>
      </w:r>
      <w:r>
        <w:rPr>
          <w:rFonts w:ascii="Bookman Old Style" w:hAnsi="Bookman Old Style"/>
          <w:b/>
          <w:i/>
          <w:smallCaps/>
          <w:spacing w:val="-1"/>
          <w:w w:val="108"/>
          <w:sz w:val="28"/>
        </w:rPr>
        <w:t>a</w:t>
      </w:r>
      <w:r>
        <w:rPr>
          <w:rFonts w:ascii="Bookman Old Style" w:hAnsi="Bookman Old Style"/>
          <w:b/>
          <w:i/>
          <w:smallCaps/>
          <w:w w:val="113"/>
          <w:sz w:val="28"/>
        </w:rPr>
        <w:t>kh</w:t>
      </w:r>
      <w:r>
        <w:rPr>
          <w:rFonts w:ascii="Bookman Old Style" w:hAnsi="Bookman Old Style"/>
          <w:b/>
          <w:i/>
          <w:smallCaps/>
          <w:spacing w:val="-1"/>
          <w:w w:val="113"/>
          <w:sz w:val="28"/>
        </w:rPr>
        <w:t>a</w:t>
      </w:r>
      <w:r>
        <w:rPr>
          <w:rFonts w:ascii="Bookman Old Style" w:hAnsi="Bookman Old Style"/>
          <w:b/>
          <w:i/>
          <w:smallCaps w:val="0"/>
          <w:spacing w:val="-1"/>
          <w:w w:val="100"/>
          <w:sz w:val="28"/>
        </w:rPr>
        <w:t>m</w:t>
      </w:r>
      <w:r>
        <w:rPr>
          <w:rFonts w:ascii="Bookman Old Style" w:hAnsi="Bookman Old Style"/>
          <w:b/>
          <w:i/>
          <w:smallCaps w:val="0"/>
          <w:spacing w:val="-1"/>
          <w:w w:val="99"/>
          <w:sz w:val="28"/>
        </w:rPr>
        <w:t>u</w:t>
      </w:r>
      <w:r>
        <w:rPr>
          <w:rFonts w:ascii="Bookman Old Style" w:hAnsi="Bookman Old Style"/>
          <w:b/>
          <w:i/>
          <w:smallCaps w:val="0"/>
          <w:spacing w:val="1"/>
          <w:sz w:val="28"/>
        </w:rPr>
        <w:t>r</w:t>
      </w:r>
      <w:r>
        <w:rPr>
          <w:rFonts w:ascii="Bookman Old Style" w:hAnsi="Bookman Old Style"/>
          <w:b/>
          <w:i/>
          <w:smallCaps w:val="0"/>
          <w:w w:val="100"/>
          <w:sz w:val="28"/>
        </w:rPr>
        <w:t>i</w:t>
      </w:r>
      <w:r>
        <w:rPr>
          <w:rFonts w:ascii="Bookman Old Style" w:hAnsi="Bookman Old Style"/>
          <w:b/>
          <w:i/>
          <w:smallCaps w:val="0"/>
          <w:w w:val="100"/>
          <w:sz w:val="28"/>
        </w:rPr>
        <w:t> </w:t>
      </w:r>
      <w:r>
        <w:rPr>
          <w:smallCaps w:val="0"/>
          <w:w w:val="110"/>
          <w:sz w:val="28"/>
        </w:rPr>
        <w:t>(s</w:t>
      </w:r>
      <w:r>
        <w:rPr>
          <w:smallCaps w:val="0"/>
          <w:spacing w:val="-1"/>
          <w:w w:val="110"/>
          <w:sz w:val="28"/>
        </w:rPr>
        <w:t>u</w:t>
      </w:r>
      <w:r>
        <w:rPr>
          <w:smallCaps w:val="0"/>
          <w:w w:val="106"/>
          <w:sz w:val="28"/>
        </w:rPr>
        <w:t>pr</w:t>
      </w:r>
      <w:r>
        <w:rPr>
          <w:smallCaps w:val="0"/>
          <w:spacing w:val="-1"/>
          <w:w w:val="116"/>
          <w:sz w:val="28"/>
        </w:rPr>
        <w:t>a</w:t>
      </w:r>
      <w:r>
        <w:rPr>
          <w:smallCaps w:val="0"/>
          <w:w w:val="106"/>
          <w:sz w:val="28"/>
        </w:rPr>
        <w:t>),</w:t>
      </w:r>
      <w:r>
        <w:rPr>
          <w:smallCaps w:val="0"/>
          <w:sz w:val="28"/>
        </w:rPr>
        <w:t>  </w:t>
      </w:r>
      <w:r>
        <w:rPr>
          <w:smallCaps w:val="0"/>
          <w:spacing w:val="26"/>
          <w:sz w:val="28"/>
        </w:rPr>
        <w:t> </w:t>
      </w:r>
      <w:r>
        <w:rPr>
          <w:smallCaps w:val="0"/>
          <w:spacing w:val="-1"/>
          <w:w w:val="93"/>
          <w:sz w:val="28"/>
        </w:rPr>
        <w:t>w</w:t>
      </w:r>
      <w:r>
        <w:rPr>
          <w:smallCaps w:val="0"/>
          <w:spacing w:val="-1"/>
          <w:w w:val="113"/>
          <w:sz w:val="28"/>
        </w:rPr>
        <w:t>h</w:t>
      </w:r>
      <w:r>
        <w:rPr>
          <w:smallCaps w:val="0"/>
          <w:w w:val="105"/>
          <w:sz w:val="28"/>
        </w:rPr>
        <w:t>ile</w:t>
      </w:r>
      <w:r>
        <w:rPr>
          <w:smallCaps w:val="0"/>
          <w:sz w:val="28"/>
        </w:rPr>
        <w:t>  </w:t>
      </w:r>
      <w:r>
        <w:rPr>
          <w:smallCaps w:val="0"/>
          <w:spacing w:val="26"/>
          <w:sz w:val="28"/>
        </w:rPr>
        <w:t> </w:t>
      </w:r>
      <w:r>
        <w:rPr>
          <w:smallCaps w:val="0"/>
          <w:w w:val="109"/>
          <w:sz w:val="28"/>
        </w:rPr>
        <w:t>i</w:t>
      </w:r>
      <w:r>
        <w:rPr>
          <w:smallCaps w:val="0"/>
          <w:spacing w:val="-1"/>
          <w:w w:val="109"/>
          <w:sz w:val="28"/>
        </w:rPr>
        <w:t>n</w:t>
      </w:r>
      <w:r>
        <w:rPr>
          <w:smallCaps w:val="0"/>
          <w:spacing w:val="-1"/>
          <w:w w:val="116"/>
          <w:sz w:val="28"/>
        </w:rPr>
        <w:t>t</w:t>
      </w:r>
      <w:r>
        <w:rPr>
          <w:smallCaps w:val="0"/>
          <w:w w:val="109"/>
          <w:sz w:val="28"/>
        </w:rPr>
        <w:t>er</w:t>
      </w:r>
      <w:r>
        <w:rPr>
          <w:smallCaps w:val="0"/>
          <w:spacing w:val="-2"/>
          <w:w w:val="103"/>
          <w:sz w:val="28"/>
        </w:rPr>
        <w:t>p</w:t>
      </w:r>
      <w:r>
        <w:rPr>
          <w:smallCaps w:val="0"/>
          <w:w w:val="111"/>
          <w:sz w:val="28"/>
        </w:rPr>
        <w:t>r</w:t>
      </w:r>
      <w:r>
        <w:rPr>
          <w:smallCaps w:val="0"/>
          <w:w w:val="111"/>
          <w:sz w:val="28"/>
        </w:rPr>
        <w:t>e</w:t>
      </w:r>
      <w:r>
        <w:rPr>
          <w:smallCaps w:val="0"/>
          <w:spacing w:val="-1"/>
          <w:w w:val="111"/>
          <w:sz w:val="28"/>
        </w:rPr>
        <w:t>t</w:t>
      </w:r>
      <w:r>
        <w:rPr>
          <w:smallCaps w:val="0"/>
          <w:w w:val="109"/>
          <w:sz w:val="28"/>
        </w:rPr>
        <w:t>i</w:t>
      </w:r>
      <w:r>
        <w:rPr>
          <w:smallCaps w:val="0"/>
          <w:spacing w:val="-1"/>
          <w:w w:val="109"/>
          <w:sz w:val="28"/>
        </w:rPr>
        <w:t>n</w:t>
      </w:r>
      <w:r>
        <w:rPr>
          <w:smallCaps w:val="0"/>
          <w:w w:val="97"/>
          <w:sz w:val="28"/>
        </w:rPr>
        <w:t>g</w:t>
      </w:r>
      <w:r>
        <w:rPr>
          <w:smallCaps w:val="0"/>
          <w:sz w:val="28"/>
        </w:rPr>
        <w:t>  </w:t>
      </w:r>
      <w:r>
        <w:rPr>
          <w:smallCaps w:val="0"/>
          <w:spacing w:val="26"/>
          <w:sz w:val="28"/>
        </w:rPr>
        <w:t> </w:t>
      </w:r>
      <w:r>
        <w:rPr>
          <w:smallCaps w:val="0"/>
          <w:spacing w:val="-1"/>
          <w:w w:val="116"/>
          <w:sz w:val="28"/>
        </w:rPr>
        <w:t>t</w:t>
      </w:r>
      <w:r>
        <w:rPr>
          <w:smallCaps w:val="0"/>
          <w:spacing w:val="-1"/>
          <w:w w:val="113"/>
          <w:sz w:val="28"/>
        </w:rPr>
        <w:t>h</w:t>
      </w:r>
      <w:r>
        <w:rPr>
          <w:smallCaps w:val="0"/>
          <w:w w:val="108"/>
          <w:sz w:val="28"/>
        </w:rPr>
        <w:t>e</w:t>
      </w:r>
      <w:r>
        <w:rPr>
          <w:smallCaps w:val="0"/>
          <w:sz w:val="28"/>
        </w:rPr>
        <w:t>  </w:t>
      </w:r>
      <w:r>
        <w:rPr>
          <w:smallCaps w:val="0"/>
          <w:spacing w:val="26"/>
          <w:sz w:val="28"/>
        </w:rPr>
        <w:t> </w:t>
      </w:r>
      <w:r>
        <w:rPr>
          <w:smallCaps w:val="0"/>
          <w:w w:val="117"/>
          <w:sz w:val="28"/>
        </w:rPr>
        <w:t>j</w:t>
      </w:r>
      <w:r>
        <w:rPr>
          <w:smallCaps w:val="0"/>
          <w:spacing w:val="-1"/>
          <w:w w:val="117"/>
          <w:sz w:val="28"/>
        </w:rPr>
        <w:t>u</w:t>
      </w:r>
      <w:r>
        <w:rPr>
          <w:smallCaps w:val="0"/>
          <w:w w:val="99"/>
          <w:sz w:val="28"/>
        </w:rPr>
        <w:t>d</w:t>
      </w:r>
      <w:r>
        <w:rPr>
          <w:smallCaps w:val="0"/>
          <w:spacing w:val="-2"/>
          <w:w w:val="99"/>
          <w:sz w:val="28"/>
        </w:rPr>
        <w:t>g</w:t>
      </w:r>
      <w:r>
        <w:rPr>
          <w:smallCaps w:val="0"/>
          <w:w w:val="106"/>
          <w:sz w:val="28"/>
        </w:rPr>
        <w:t>m</w:t>
      </w:r>
      <w:r>
        <w:rPr>
          <w:smallCaps w:val="0"/>
          <w:w w:val="111"/>
          <w:sz w:val="28"/>
        </w:rPr>
        <w:t>e</w:t>
      </w:r>
      <w:r>
        <w:rPr>
          <w:smallCaps w:val="0"/>
          <w:spacing w:val="-1"/>
          <w:w w:val="111"/>
          <w:sz w:val="28"/>
        </w:rPr>
        <w:t>n</w:t>
      </w:r>
      <w:r>
        <w:rPr>
          <w:smallCaps w:val="0"/>
          <w:w w:val="116"/>
          <w:sz w:val="28"/>
        </w:rPr>
        <w:t>t</w:t>
      </w:r>
      <w:r>
        <w:rPr>
          <w:smallCaps w:val="0"/>
          <w:sz w:val="28"/>
        </w:rPr>
        <w:t>  </w:t>
      </w:r>
      <w:r>
        <w:rPr>
          <w:smallCaps w:val="0"/>
          <w:spacing w:val="27"/>
          <w:sz w:val="28"/>
        </w:rPr>
        <w:t> </w:t>
      </w:r>
      <w:r>
        <w:rPr>
          <w:smallCaps w:val="0"/>
          <w:w w:val="109"/>
          <w:sz w:val="28"/>
        </w:rPr>
        <w:t>in</w:t>
      </w:r>
      <w:r>
        <w:rPr>
          <w:smallCaps w:val="0"/>
          <w:sz w:val="28"/>
        </w:rPr>
        <w:t>  </w:t>
      </w:r>
      <w:r>
        <w:rPr>
          <w:smallCaps w:val="0"/>
          <w:spacing w:val="33"/>
          <w:sz w:val="28"/>
        </w:rPr>
        <w:t> </w:t>
      </w:r>
      <w:r>
        <w:rPr>
          <w:rFonts w:ascii="Bookman Old Style" w:hAnsi="Bookman Old Style"/>
          <w:b/>
          <w:i/>
          <w:smallCaps w:val="0"/>
          <w:w w:val="100"/>
          <w:sz w:val="28"/>
        </w:rPr>
        <w:t>N</w:t>
      </w:r>
      <w:r>
        <w:rPr>
          <w:rFonts w:ascii="Bookman Old Style" w:hAnsi="Bookman Old Style"/>
          <w:b/>
          <w:i/>
          <w:smallCaps w:val="0"/>
          <w:spacing w:val="-1"/>
          <w:w w:val="100"/>
          <w:sz w:val="28"/>
        </w:rPr>
        <w:t>i</w:t>
      </w:r>
      <w:r>
        <w:rPr>
          <w:rFonts w:ascii="Bookman Old Style" w:hAnsi="Bookman Old Style"/>
          <w:b/>
          <w:i/>
          <w:smallCaps w:val="0"/>
          <w:w w:val="100"/>
          <w:sz w:val="28"/>
        </w:rPr>
        <w:t>t</w:t>
      </w:r>
      <w:r>
        <w:rPr>
          <w:rFonts w:ascii="Bookman Old Style" w:hAnsi="Bookman Old Style"/>
          <w:b/>
          <w:i/>
          <w:smallCaps/>
          <w:w w:val="113"/>
          <w:sz w:val="28"/>
        </w:rPr>
        <w:t>hya</w:t>
      </w:r>
      <w:r>
        <w:rPr>
          <w:rFonts w:ascii="Bookman Old Style" w:hAnsi="Bookman Old Style"/>
          <w:b/>
          <w:i/>
          <w:smallCaps w:val="0"/>
          <w:sz w:val="28"/>
        </w:rPr>
        <w:t> </w:t>
      </w:r>
      <w:r>
        <w:rPr>
          <w:rFonts w:ascii="Bookman Old Style" w:hAnsi="Bookman Old Style"/>
          <w:b/>
          <w:i/>
          <w:smallCaps w:val="0"/>
          <w:spacing w:val="45"/>
          <w:sz w:val="28"/>
        </w:rPr>
        <w:t> </w:t>
      </w:r>
      <w:r>
        <w:rPr>
          <w:rFonts w:ascii="Bookman Old Style" w:hAnsi="Bookman Old Style"/>
          <w:b/>
          <w:i/>
          <w:smallCaps w:val="0"/>
          <w:w w:val="99"/>
          <w:sz w:val="28"/>
        </w:rPr>
        <w:t>A</w:t>
      </w:r>
      <w:r>
        <w:rPr>
          <w:rFonts w:ascii="Bookman Old Style" w:hAnsi="Bookman Old Style"/>
          <w:b/>
          <w:i/>
          <w:smallCaps w:val="0"/>
          <w:spacing w:val="-1"/>
          <w:w w:val="99"/>
          <w:sz w:val="28"/>
        </w:rPr>
        <w:t>n</w:t>
      </w:r>
      <w:r>
        <w:rPr>
          <w:rFonts w:ascii="Bookman Old Style" w:hAnsi="Bookman Old Style"/>
          <w:b/>
          <w:i/>
          <w:smallCaps/>
          <w:spacing w:val="-1"/>
          <w:w w:val="118"/>
          <w:sz w:val="28"/>
        </w:rPr>
        <w:t>a</w:t>
      </w:r>
      <w:r>
        <w:rPr>
          <w:rFonts w:ascii="Bookman Old Style" w:hAnsi="Bookman Old Style"/>
          <w:b/>
          <w:i/>
          <w:smallCaps w:val="0"/>
          <w:spacing w:val="-1"/>
          <w:w w:val="99"/>
          <w:sz w:val="28"/>
        </w:rPr>
        <w:t>n</w:t>
      </w:r>
      <w:r>
        <w:rPr>
          <w:rFonts w:ascii="Bookman Old Style" w:hAnsi="Bookman Old Style"/>
          <w:b/>
          <w:i/>
          <w:smallCaps w:val="0"/>
          <w:w w:val="99"/>
          <w:sz w:val="28"/>
        </w:rPr>
        <w:t>d</w:t>
      </w:r>
      <w:r>
        <w:rPr>
          <w:rFonts w:ascii="Bookman Old Style" w:hAnsi="Bookman Old Style"/>
          <w:b/>
          <w:i/>
          <w:smallCaps w:val="0"/>
          <w:w w:val="99"/>
          <w:sz w:val="28"/>
        </w:rPr>
        <w:t> </w:t>
      </w:r>
      <w:r>
        <w:rPr>
          <w:rFonts w:ascii="Bookman Old Style" w:hAnsi="Bookman Old Style"/>
          <w:b/>
          <w:i/>
          <w:smallCaps w:val="0"/>
          <w:w w:val="100"/>
          <w:sz w:val="28"/>
        </w:rPr>
        <w:t>R</w:t>
      </w:r>
      <w:r>
        <w:rPr>
          <w:rFonts w:ascii="Bookman Old Style" w:hAnsi="Bookman Old Style"/>
          <w:b/>
          <w:i/>
          <w:smallCaps/>
          <w:spacing w:val="-1"/>
          <w:w w:val="118"/>
          <w:sz w:val="28"/>
        </w:rPr>
        <w:t>a</w:t>
      </w:r>
      <w:r>
        <w:rPr>
          <w:rFonts w:ascii="Bookman Old Style" w:hAnsi="Bookman Old Style"/>
          <w:b/>
          <w:i/>
          <w:smallCaps/>
          <w:w w:val="109"/>
          <w:sz w:val="28"/>
        </w:rPr>
        <w:t>gh</w:t>
      </w:r>
      <w:r>
        <w:rPr>
          <w:rFonts w:ascii="Bookman Old Style" w:hAnsi="Bookman Old Style"/>
          <w:b/>
          <w:i/>
          <w:smallCaps/>
          <w:spacing w:val="-1"/>
          <w:w w:val="109"/>
          <w:sz w:val="28"/>
        </w:rPr>
        <w:t>a</w:t>
      </w:r>
      <w:r>
        <w:rPr>
          <w:rFonts w:ascii="Bookman Old Style" w:hAnsi="Bookman Old Style"/>
          <w:b/>
          <w:i/>
          <w:smallCaps w:val="0"/>
          <w:w w:val="99"/>
          <w:sz w:val="28"/>
        </w:rPr>
        <w:t>v</w:t>
      </w:r>
      <w:r>
        <w:rPr>
          <w:rFonts w:ascii="Bookman Old Style" w:hAnsi="Bookman Old Style"/>
          <w:b/>
          <w:i/>
          <w:smallCaps/>
          <w:spacing w:val="-1"/>
          <w:w w:val="118"/>
          <w:sz w:val="28"/>
        </w:rPr>
        <w:t>a</w:t>
      </w:r>
      <w:r>
        <w:rPr>
          <w:rFonts w:ascii="Bookman Old Style" w:hAnsi="Bookman Old Style"/>
          <w:b/>
          <w:i/>
          <w:smallCaps w:val="0"/>
          <w:w w:val="99"/>
          <w:sz w:val="28"/>
        </w:rPr>
        <w:t>n</w:t>
      </w:r>
      <w:r>
        <w:rPr>
          <w:rFonts w:ascii="Bookman Old Style" w:hAnsi="Bookman Old Style"/>
          <w:b/>
          <w:i/>
          <w:smallCaps w:val="0"/>
          <w:sz w:val="28"/>
        </w:rPr>
        <w:t> </w:t>
      </w:r>
      <w:r>
        <w:rPr>
          <w:smallCaps w:val="0"/>
          <w:w w:val="110"/>
          <w:sz w:val="28"/>
        </w:rPr>
        <w:t>(s</w:t>
      </w:r>
      <w:r>
        <w:rPr>
          <w:smallCaps w:val="0"/>
          <w:spacing w:val="-1"/>
          <w:w w:val="110"/>
          <w:sz w:val="28"/>
        </w:rPr>
        <w:t>u</w:t>
      </w:r>
      <w:r>
        <w:rPr>
          <w:smallCaps w:val="0"/>
          <w:spacing w:val="-2"/>
          <w:w w:val="103"/>
          <w:sz w:val="28"/>
        </w:rPr>
        <w:t>p</w:t>
      </w:r>
      <w:r>
        <w:rPr>
          <w:smallCaps w:val="0"/>
          <w:w w:val="111"/>
          <w:sz w:val="28"/>
        </w:rPr>
        <w:t>r</w:t>
      </w:r>
      <w:r>
        <w:rPr>
          <w:smallCaps w:val="0"/>
          <w:spacing w:val="-1"/>
          <w:w w:val="116"/>
          <w:sz w:val="28"/>
        </w:rPr>
        <w:t>a</w:t>
      </w:r>
      <w:r>
        <w:rPr>
          <w:smallCaps w:val="0"/>
          <w:w w:val="90"/>
          <w:sz w:val="28"/>
        </w:rPr>
        <w:t>)</w:t>
      </w:r>
      <w:r>
        <w:rPr>
          <w:smallCaps w:val="0"/>
          <w:spacing w:val="20"/>
          <w:sz w:val="28"/>
        </w:rPr>
        <w:t> </w:t>
      </w:r>
      <w:r>
        <w:rPr>
          <w:smallCaps w:val="0"/>
          <w:spacing w:val="-1"/>
          <w:w w:val="113"/>
          <w:sz w:val="28"/>
        </w:rPr>
        <w:t>h</w:t>
      </w:r>
      <w:r>
        <w:rPr>
          <w:smallCaps w:val="0"/>
          <w:w w:val="104"/>
          <w:sz w:val="28"/>
        </w:rPr>
        <w:t>eld</w:t>
      </w:r>
      <w:r>
        <w:rPr>
          <w:smallCaps w:val="0"/>
          <w:spacing w:val="19"/>
          <w:sz w:val="28"/>
        </w:rPr>
        <w:t> </w:t>
      </w:r>
      <w:r>
        <w:rPr>
          <w:smallCaps w:val="0"/>
          <w:spacing w:val="-1"/>
          <w:w w:val="116"/>
          <w:sz w:val="28"/>
        </w:rPr>
        <w:t>a</w:t>
      </w:r>
      <w:r>
        <w:rPr>
          <w:smallCaps w:val="0"/>
          <w:w w:val="122"/>
          <w:sz w:val="28"/>
        </w:rPr>
        <w:t>s</w:t>
      </w:r>
      <w:r>
        <w:rPr>
          <w:smallCaps w:val="0"/>
          <w:spacing w:val="19"/>
          <w:sz w:val="28"/>
        </w:rPr>
        <w:t> </w:t>
      </w:r>
      <w:r>
        <w:rPr>
          <w:smallCaps w:val="0"/>
          <w:w w:val="100"/>
          <w:sz w:val="28"/>
        </w:rPr>
        <w:t>f</w:t>
      </w:r>
      <w:r>
        <w:rPr>
          <w:smallCaps w:val="0"/>
          <w:spacing w:val="-1"/>
          <w:w w:val="100"/>
          <w:sz w:val="28"/>
        </w:rPr>
        <w:t>o</w:t>
      </w:r>
      <w:r>
        <w:rPr>
          <w:smallCaps w:val="0"/>
          <w:w w:val="102"/>
          <w:sz w:val="28"/>
        </w:rPr>
        <w:t>ll</w:t>
      </w:r>
      <w:r>
        <w:rPr>
          <w:smallCaps w:val="0"/>
          <w:spacing w:val="-1"/>
          <w:w w:val="102"/>
          <w:sz w:val="28"/>
        </w:rPr>
        <w:t>o</w:t>
      </w:r>
      <w:r>
        <w:rPr>
          <w:smallCaps w:val="0"/>
          <w:spacing w:val="-1"/>
          <w:w w:val="93"/>
          <w:sz w:val="28"/>
        </w:rPr>
        <w:t>w</w:t>
      </w:r>
      <w:r>
        <w:rPr>
          <w:smallCaps w:val="0"/>
          <w:w w:val="122"/>
          <w:sz w:val="28"/>
        </w:rPr>
        <w:t>s</w:t>
      </w:r>
      <w:r>
        <w:rPr>
          <w:smallCaps w:val="0"/>
          <w:spacing w:val="20"/>
          <w:sz w:val="28"/>
        </w:rPr>
        <w:t> </w:t>
      </w:r>
      <w:r>
        <w:rPr>
          <w:smallCaps w:val="0"/>
          <w:w w:val="123"/>
          <w:sz w:val="28"/>
        </w:rPr>
        <w:t>:­</w:t>
      </w:r>
    </w:p>
    <w:p>
      <w:pPr>
        <w:spacing w:line="235" w:lineRule="auto" w:before="207"/>
        <w:ind w:left="1236" w:right="1205" w:firstLine="0"/>
        <w:jc w:val="both"/>
        <w:rPr>
          <w:sz w:val="24"/>
        </w:rPr>
      </w:pPr>
      <w:r>
        <w:rPr>
          <w:w w:val="110"/>
          <w:sz w:val="24"/>
        </w:rPr>
        <w:t>“</w:t>
      </w:r>
      <w:r>
        <w:rPr>
          <w:rFonts w:ascii="Bookman Old Style" w:hAnsi="Bookman Old Style"/>
          <w:b/>
          <w:w w:val="110"/>
          <w:sz w:val="24"/>
        </w:rPr>
        <w:t>41</w:t>
      </w:r>
      <w:r>
        <w:rPr>
          <w:w w:val="110"/>
          <w:sz w:val="24"/>
        </w:rPr>
        <w:t>…the doctrines of comity of courts, intimate connect, orders passed by foreign courts having jurisdiction in the matter regarding custody of the minor child, citizenship of the parents and the child etc., cannot override the consideration of the best interest and the welfare of the child</w:t>
      </w:r>
      <w:r>
        <w:rPr>
          <w:spacing w:val="32"/>
          <w:w w:val="110"/>
          <w:sz w:val="24"/>
        </w:rPr>
        <w:t> </w:t>
      </w:r>
      <w:r>
        <w:rPr>
          <w:w w:val="110"/>
          <w:sz w:val="24"/>
        </w:rPr>
        <w:t>and</w:t>
      </w:r>
      <w:r>
        <w:rPr>
          <w:spacing w:val="32"/>
          <w:w w:val="110"/>
          <w:sz w:val="24"/>
        </w:rPr>
        <w:t> </w:t>
      </w:r>
      <w:r>
        <w:rPr>
          <w:w w:val="110"/>
          <w:sz w:val="24"/>
        </w:rPr>
        <w:t>the</w:t>
      </w:r>
      <w:r>
        <w:rPr>
          <w:spacing w:val="32"/>
          <w:w w:val="110"/>
          <w:sz w:val="24"/>
        </w:rPr>
        <w:t> </w:t>
      </w:r>
      <w:r>
        <w:rPr>
          <w:w w:val="110"/>
          <w:sz w:val="24"/>
        </w:rPr>
        <w:t>direction</w:t>
      </w:r>
      <w:r>
        <w:rPr>
          <w:spacing w:val="33"/>
          <w:w w:val="110"/>
          <w:sz w:val="24"/>
        </w:rPr>
        <w:t> </w:t>
      </w:r>
      <w:r>
        <w:rPr>
          <w:w w:val="110"/>
          <w:sz w:val="24"/>
        </w:rPr>
        <w:t>to</w:t>
      </w:r>
      <w:r>
        <w:rPr>
          <w:spacing w:val="31"/>
          <w:w w:val="110"/>
          <w:sz w:val="24"/>
        </w:rPr>
        <w:t> </w:t>
      </w:r>
      <w:r>
        <w:rPr>
          <w:w w:val="110"/>
          <w:sz w:val="24"/>
        </w:rPr>
        <w:t>return</w:t>
      </w:r>
      <w:r>
        <w:rPr>
          <w:spacing w:val="31"/>
          <w:w w:val="110"/>
          <w:sz w:val="24"/>
        </w:rPr>
        <w:t> </w:t>
      </w:r>
      <w:r>
        <w:rPr>
          <w:w w:val="110"/>
          <w:sz w:val="24"/>
        </w:rPr>
        <w:t>the</w:t>
      </w:r>
      <w:r>
        <w:rPr>
          <w:spacing w:val="32"/>
          <w:w w:val="110"/>
          <w:sz w:val="24"/>
        </w:rPr>
        <w:t> </w:t>
      </w:r>
      <w:r>
        <w:rPr>
          <w:w w:val="110"/>
          <w:sz w:val="24"/>
        </w:rPr>
        <w:t>child</w:t>
      </w:r>
      <w:r>
        <w:rPr>
          <w:spacing w:val="32"/>
          <w:w w:val="110"/>
          <w:sz w:val="24"/>
        </w:rPr>
        <w:t> </w:t>
      </w:r>
      <w:r>
        <w:rPr>
          <w:w w:val="110"/>
          <w:sz w:val="24"/>
        </w:rPr>
        <w:t>to</w:t>
      </w:r>
      <w:r>
        <w:rPr>
          <w:spacing w:val="32"/>
          <w:w w:val="110"/>
          <w:sz w:val="24"/>
        </w:rPr>
        <w:t> </w:t>
      </w:r>
      <w:r>
        <w:rPr>
          <w:w w:val="110"/>
          <w:sz w:val="24"/>
        </w:rPr>
        <w:t>the</w:t>
      </w:r>
      <w:r>
        <w:rPr>
          <w:spacing w:val="32"/>
          <w:w w:val="110"/>
          <w:sz w:val="24"/>
        </w:rPr>
        <w:t> </w:t>
      </w:r>
      <w:r>
        <w:rPr>
          <w:w w:val="110"/>
          <w:sz w:val="24"/>
        </w:rPr>
        <w:t>foreign</w:t>
      </w:r>
    </w:p>
    <w:p>
      <w:pPr>
        <w:spacing w:after="0" w:line="235" w:lineRule="auto"/>
        <w:jc w:val="both"/>
        <w:rPr>
          <w:sz w:val="24"/>
        </w:rPr>
        <w:sectPr>
          <w:pgSz w:w="11900" w:h="16840"/>
          <w:pgMar w:header="0" w:footer="1022" w:top="1360" w:bottom="1220" w:left="1340" w:right="1320"/>
        </w:sectPr>
      </w:pPr>
    </w:p>
    <w:p>
      <w:pPr>
        <w:spacing w:line="232" w:lineRule="auto" w:before="82"/>
        <w:ind w:left="1236" w:right="347" w:firstLine="0"/>
        <w:jc w:val="left"/>
        <w:rPr>
          <w:sz w:val="24"/>
        </w:rPr>
      </w:pPr>
      <w:r>
        <w:rPr>
          <w:w w:val="110"/>
          <w:sz w:val="24"/>
        </w:rPr>
        <w:t>jurisdiction must not result in any physical, mental, psychological, or other harm to the child.”</w:t>
      </w:r>
    </w:p>
    <w:p>
      <w:pPr>
        <w:pStyle w:val="BodyText"/>
        <w:spacing w:before="5"/>
        <w:ind w:left="0"/>
        <w:jc w:val="left"/>
        <w:rPr>
          <w:sz w:val="26"/>
        </w:rPr>
      </w:pPr>
    </w:p>
    <w:p>
      <w:pPr>
        <w:pStyle w:val="ListParagraph"/>
        <w:numPr>
          <w:ilvl w:val="0"/>
          <w:numId w:val="1"/>
        </w:numPr>
        <w:tabs>
          <w:tab w:pos="1106" w:val="left" w:leader="none"/>
        </w:tabs>
        <w:spacing w:line="465" w:lineRule="auto" w:before="0" w:after="0"/>
        <w:ind w:left="101" w:right="120" w:firstLine="0"/>
        <w:jc w:val="both"/>
        <w:rPr>
          <w:sz w:val="28"/>
        </w:rPr>
      </w:pPr>
      <w:r>
        <w:rPr>
          <w:w w:val="110"/>
          <w:sz w:val="28"/>
        </w:rPr>
        <w:t>We are of the considered view that the doctrine of comity</w:t>
      </w:r>
      <w:r>
        <w:rPr>
          <w:spacing w:val="77"/>
          <w:w w:val="110"/>
          <w:sz w:val="28"/>
        </w:rPr>
        <w:t> </w:t>
      </w:r>
      <w:r>
        <w:rPr>
          <w:w w:val="110"/>
          <w:sz w:val="28"/>
        </w:rPr>
        <w:t>of courts is a very healthy doctrine. If courts in different jurisdictions do not respect the orders passed by each other  it</w:t>
      </w:r>
      <w:r>
        <w:rPr>
          <w:spacing w:val="77"/>
          <w:w w:val="110"/>
          <w:sz w:val="28"/>
        </w:rPr>
        <w:t> </w:t>
      </w:r>
      <w:r>
        <w:rPr>
          <w:w w:val="110"/>
          <w:sz w:val="28"/>
        </w:rPr>
        <w:t>will lead to contradictory orders being passed in different jurisdictions.</w:t>
      </w:r>
      <w:r>
        <w:rPr>
          <w:spacing w:val="77"/>
          <w:w w:val="110"/>
          <w:sz w:val="28"/>
        </w:rPr>
        <w:t> </w:t>
      </w:r>
      <w:r>
        <w:rPr>
          <w:w w:val="110"/>
          <w:sz w:val="28"/>
        </w:rPr>
        <w:t>No hard and fast guidelines can be laid down in</w:t>
      </w:r>
      <w:r>
        <w:rPr>
          <w:spacing w:val="77"/>
          <w:w w:val="110"/>
          <w:sz w:val="28"/>
        </w:rPr>
        <w:t> </w:t>
      </w:r>
      <w:r>
        <w:rPr>
          <w:w w:val="110"/>
          <w:sz w:val="28"/>
        </w:rPr>
        <w:t>this regard and each case has to be decided on its own facts.</w:t>
      </w:r>
      <w:r>
        <w:rPr>
          <w:spacing w:val="77"/>
          <w:w w:val="110"/>
          <w:sz w:val="28"/>
        </w:rPr>
        <w:t> </w:t>
      </w:r>
      <w:r>
        <w:rPr>
          <w:w w:val="110"/>
          <w:sz w:val="28"/>
        </w:rPr>
        <w:t>We</w:t>
      </w:r>
      <w:r>
        <w:rPr>
          <w:spacing w:val="77"/>
          <w:w w:val="110"/>
          <w:sz w:val="28"/>
        </w:rPr>
        <w:t> </w:t>
      </w:r>
      <w:r>
        <w:rPr>
          <w:w w:val="110"/>
          <w:sz w:val="28"/>
        </w:rPr>
        <w:t>may however again reiterate that the welfare of the child will always remain the paramount</w:t>
      </w:r>
      <w:r>
        <w:rPr>
          <w:spacing w:val="44"/>
          <w:w w:val="110"/>
          <w:sz w:val="28"/>
        </w:rPr>
        <w:t> </w:t>
      </w:r>
      <w:r>
        <w:rPr>
          <w:w w:val="110"/>
          <w:sz w:val="28"/>
        </w:rPr>
        <w:t>consideration.</w:t>
      </w:r>
    </w:p>
    <w:p>
      <w:pPr>
        <w:pStyle w:val="BodyText"/>
        <w:ind w:left="0"/>
        <w:jc w:val="left"/>
        <w:rPr>
          <w:sz w:val="34"/>
        </w:rPr>
      </w:pPr>
    </w:p>
    <w:p>
      <w:pPr>
        <w:pStyle w:val="BodyText"/>
        <w:ind w:left="0"/>
        <w:jc w:val="left"/>
        <w:rPr>
          <w:sz w:val="34"/>
        </w:rPr>
      </w:pPr>
    </w:p>
    <w:p>
      <w:pPr>
        <w:pStyle w:val="BodyText"/>
        <w:spacing w:before="244"/>
        <w:jc w:val="left"/>
        <w:rPr>
          <w:rFonts w:ascii="Bookman Old Style" w:hAnsi="Bookman Old Style"/>
          <w:b/>
        </w:rPr>
      </w:pPr>
      <w:r>
        <w:rPr>
          <w:rFonts w:ascii="Bookman Old Style" w:hAnsi="Bookman Old Style"/>
          <w:b/>
          <w:u w:val="thick"/>
        </w:rPr>
        <w:t>Welfare of the child – the paramount consideration</w:t>
      </w:r>
    </w:p>
    <w:p>
      <w:pPr>
        <w:pStyle w:val="ListParagraph"/>
        <w:numPr>
          <w:ilvl w:val="0"/>
          <w:numId w:val="1"/>
        </w:numPr>
        <w:tabs>
          <w:tab w:pos="1106" w:val="left" w:leader="none"/>
        </w:tabs>
        <w:spacing w:line="465" w:lineRule="auto" w:before="268" w:after="0"/>
        <w:ind w:left="101" w:right="120" w:firstLine="0"/>
        <w:jc w:val="both"/>
        <w:rPr>
          <w:sz w:val="28"/>
        </w:rPr>
      </w:pPr>
      <w:r>
        <w:rPr>
          <w:w w:val="110"/>
          <w:sz w:val="28"/>
        </w:rPr>
        <w:t>It is well settled law by a catena of judgments that while deciding matters of custody of a child, primary and paramount</w:t>
      </w:r>
      <w:r>
        <w:rPr>
          <w:spacing w:val="77"/>
          <w:w w:val="110"/>
          <w:sz w:val="28"/>
        </w:rPr>
        <w:t> </w:t>
      </w:r>
      <w:r>
        <w:rPr>
          <w:w w:val="110"/>
          <w:sz w:val="28"/>
        </w:rPr>
        <w:t>consideration is welfare of the child.</w:t>
      </w:r>
      <w:r>
        <w:rPr>
          <w:spacing w:val="77"/>
          <w:w w:val="110"/>
          <w:sz w:val="28"/>
        </w:rPr>
        <w:t> </w:t>
      </w:r>
      <w:r>
        <w:rPr>
          <w:w w:val="110"/>
          <w:sz w:val="28"/>
        </w:rPr>
        <w:t>If welfare of the child so demands then technical objections cannot come in the way. However, while deciding the welfare of the child it is not the view of one spouse alone which has to be  taken into consideration.  The courts should decide the issue of custody only on the basis </w:t>
      </w:r>
      <w:r>
        <w:rPr>
          <w:spacing w:val="77"/>
          <w:w w:val="110"/>
          <w:sz w:val="28"/>
        </w:rPr>
        <w:t> </w:t>
      </w:r>
      <w:r>
        <w:rPr>
          <w:w w:val="110"/>
          <w:sz w:val="28"/>
        </w:rPr>
        <w:t>of</w:t>
      </w:r>
      <w:r>
        <w:rPr>
          <w:spacing w:val="12"/>
          <w:w w:val="110"/>
          <w:sz w:val="28"/>
        </w:rPr>
        <w:t> </w:t>
      </w:r>
      <w:r>
        <w:rPr>
          <w:w w:val="110"/>
          <w:sz w:val="28"/>
        </w:rPr>
        <w:t>what</w:t>
      </w:r>
      <w:r>
        <w:rPr>
          <w:spacing w:val="12"/>
          <w:w w:val="110"/>
          <w:sz w:val="28"/>
        </w:rPr>
        <w:t> </w:t>
      </w:r>
      <w:r>
        <w:rPr>
          <w:w w:val="110"/>
          <w:sz w:val="28"/>
        </w:rPr>
        <w:t>is</w:t>
      </w:r>
      <w:r>
        <w:rPr>
          <w:spacing w:val="12"/>
          <w:w w:val="110"/>
          <w:sz w:val="28"/>
        </w:rPr>
        <w:t> </w:t>
      </w:r>
      <w:r>
        <w:rPr>
          <w:w w:val="110"/>
          <w:sz w:val="28"/>
        </w:rPr>
        <w:t>in</w:t>
      </w:r>
      <w:r>
        <w:rPr>
          <w:spacing w:val="11"/>
          <w:w w:val="110"/>
          <w:sz w:val="28"/>
        </w:rPr>
        <w:t> </w:t>
      </w:r>
      <w:r>
        <w:rPr>
          <w:w w:val="110"/>
          <w:sz w:val="28"/>
        </w:rPr>
        <w:t>the</w:t>
      </w:r>
      <w:r>
        <w:rPr>
          <w:spacing w:val="12"/>
          <w:w w:val="110"/>
          <w:sz w:val="28"/>
        </w:rPr>
        <w:t> </w:t>
      </w:r>
      <w:r>
        <w:rPr>
          <w:w w:val="110"/>
          <w:sz w:val="28"/>
        </w:rPr>
        <w:t>best</w:t>
      </w:r>
      <w:r>
        <w:rPr>
          <w:spacing w:val="12"/>
          <w:w w:val="110"/>
          <w:sz w:val="28"/>
        </w:rPr>
        <w:t> </w:t>
      </w:r>
      <w:r>
        <w:rPr>
          <w:w w:val="110"/>
          <w:sz w:val="28"/>
        </w:rPr>
        <w:t>interest</w:t>
      </w:r>
      <w:r>
        <w:rPr>
          <w:spacing w:val="12"/>
          <w:w w:val="110"/>
          <w:sz w:val="28"/>
        </w:rPr>
        <w:t> </w:t>
      </w:r>
      <w:r>
        <w:rPr>
          <w:w w:val="110"/>
          <w:sz w:val="28"/>
        </w:rPr>
        <w:t>of</w:t>
      </w:r>
      <w:r>
        <w:rPr>
          <w:spacing w:val="14"/>
          <w:w w:val="110"/>
          <w:sz w:val="28"/>
        </w:rPr>
        <w:t> </w:t>
      </w:r>
      <w:r>
        <w:rPr>
          <w:w w:val="110"/>
          <w:sz w:val="28"/>
        </w:rPr>
        <w:t>the</w:t>
      </w:r>
      <w:r>
        <w:rPr>
          <w:spacing w:val="12"/>
          <w:w w:val="110"/>
          <w:sz w:val="28"/>
        </w:rPr>
        <w:t> </w:t>
      </w:r>
      <w:r>
        <w:rPr>
          <w:w w:val="110"/>
          <w:sz w:val="28"/>
        </w:rPr>
        <w:t>child.</w:t>
      </w:r>
    </w:p>
    <w:p>
      <w:pPr>
        <w:spacing w:after="0" w:line="465" w:lineRule="auto"/>
        <w:jc w:val="both"/>
        <w:rPr>
          <w:sz w:val="28"/>
        </w:rPr>
        <w:sectPr>
          <w:pgSz w:w="11900" w:h="16840"/>
          <w:pgMar w:header="0" w:footer="1022" w:top="1360" w:bottom="1220" w:left="1340" w:right="1320"/>
        </w:sectPr>
      </w:pPr>
    </w:p>
    <w:p>
      <w:pPr>
        <w:pStyle w:val="ListParagraph"/>
        <w:numPr>
          <w:ilvl w:val="0"/>
          <w:numId w:val="1"/>
        </w:numPr>
        <w:tabs>
          <w:tab w:pos="1106" w:val="left" w:leader="none"/>
        </w:tabs>
        <w:spacing w:line="465" w:lineRule="auto" w:before="73" w:after="0"/>
        <w:ind w:left="101" w:right="120" w:firstLine="0"/>
        <w:jc w:val="both"/>
        <w:rPr>
          <w:sz w:val="28"/>
        </w:rPr>
      </w:pPr>
      <w:r>
        <w:rPr>
          <w:w w:val="110"/>
          <w:sz w:val="28"/>
        </w:rPr>
        <w:t>The child is the victim in custody battles.</w:t>
      </w:r>
      <w:r>
        <w:rPr>
          <w:spacing w:val="77"/>
          <w:w w:val="110"/>
          <w:sz w:val="28"/>
        </w:rPr>
        <w:t> </w:t>
      </w:r>
      <w:r>
        <w:rPr>
          <w:w w:val="110"/>
          <w:sz w:val="28"/>
        </w:rPr>
        <w:t>In this fight of egos and increasing acrimonious battles and litigations between two spouses, our experience shows that more often than not, the</w:t>
      </w:r>
      <w:r>
        <w:rPr>
          <w:spacing w:val="77"/>
          <w:w w:val="110"/>
          <w:sz w:val="28"/>
        </w:rPr>
        <w:t> </w:t>
      </w:r>
      <w:r>
        <w:rPr>
          <w:w w:val="110"/>
          <w:sz w:val="28"/>
        </w:rPr>
        <w:t>parents who otherwise love their child, present a picture as if the</w:t>
      </w:r>
      <w:r>
        <w:rPr>
          <w:spacing w:val="77"/>
          <w:w w:val="110"/>
          <w:sz w:val="28"/>
        </w:rPr>
        <w:t> </w:t>
      </w:r>
      <w:r>
        <w:rPr>
          <w:w w:val="110"/>
          <w:sz w:val="28"/>
        </w:rPr>
        <w:t>other spouse is a villain and he or she alone is entitled to the custody of the child. The court must therefore be very vary of what is said by each of the</w:t>
      </w:r>
      <w:r>
        <w:rPr>
          <w:spacing w:val="8"/>
          <w:w w:val="110"/>
          <w:sz w:val="28"/>
        </w:rPr>
        <w:t> </w:t>
      </w:r>
      <w:r>
        <w:rPr>
          <w:w w:val="110"/>
          <w:sz w:val="28"/>
        </w:rPr>
        <w:t>spouses.</w:t>
      </w:r>
    </w:p>
    <w:p>
      <w:pPr>
        <w:pStyle w:val="ListParagraph"/>
        <w:numPr>
          <w:ilvl w:val="0"/>
          <w:numId w:val="1"/>
        </w:numPr>
        <w:tabs>
          <w:tab w:pos="1106" w:val="left" w:leader="none"/>
        </w:tabs>
        <w:spacing w:line="465" w:lineRule="auto" w:before="193" w:after="0"/>
        <w:ind w:left="101" w:right="121" w:firstLine="0"/>
        <w:jc w:val="both"/>
        <w:rPr>
          <w:sz w:val="28"/>
        </w:rPr>
      </w:pPr>
      <w:r>
        <w:rPr>
          <w:w w:val="110"/>
          <w:sz w:val="28"/>
        </w:rPr>
        <w:t>A child, especially a child of tender years requires  the love, affection, company, protection of both parents.</w:t>
      </w:r>
      <w:r>
        <w:rPr>
          <w:spacing w:val="77"/>
          <w:w w:val="110"/>
          <w:sz w:val="28"/>
        </w:rPr>
        <w:t> </w:t>
      </w:r>
      <w:r>
        <w:rPr>
          <w:w w:val="110"/>
          <w:sz w:val="28"/>
        </w:rPr>
        <w:t>This is not only the requirement of the child but is his/her basic human right.</w:t>
      </w:r>
      <w:r>
        <w:rPr>
          <w:spacing w:val="77"/>
          <w:w w:val="110"/>
          <w:sz w:val="28"/>
        </w:rPr>
        <w:t> </w:t>
      </w:r>
      <w:r>
        <w:rPr>
          <w:w w:val="110"/>
          <w:sz w:val="28"/>
        </w:rPr>
        <w:t>Just because the parents are at war with each other, does</w:t>
      </w:r>
      <w:r>
        <w:rPr>
          <w:spacing w:val="77"/>
          <w:w w:val="110"/>
          <w:sz w:val="28"/>
        </w:rPr>
        <w:t> </w:t>
      </w:r>
      <w:r>
        <w:rPr>
          <w:w w:val="110"/>
          <w:sz w:val="28"/>
        </w:rPr>
        <w:t>not mean that the child should be denied the care, affection, love</w:t>
      </w:r>
      <w:r>
        <w:rPr>
          <w:spacing w:val="77"/>
          <w:w w:val="110"/>
          <w:sz w:val="28"/>
        </w:rPr>
        <w:t> </w:t>
      </w:r>
      <w:r>
        <w:rPr>
          <w:w w:val="110"/>
          <w:sz w:val="28"/>
        </w:rPr>
        <w:t>or protection of any one of the two parents.</w:t>
      </w:r>
      <w:r>
        <w:rPr>
          <w:spacing w:val="77"/>
          <w:w w:val="110"/>
          <w:sz w:val="28"/>
        </w:rPr>
        <w:t> </w:t>
      </w:r>
      <w:r>
        <w:rPr>
          <w:w w:val="110"/>
          <w:sz w:val="28"/>
        </w:rPr>
        <w:t>A child is not an inanimate object which can be tossed from one parent to the other.</w:t>
      </w:r>
      <w:r>
        <w:rPr>
          <w:spacing w:val="77"/>
          <w:w w:val="110"/>
          <w:sz w:val="28"/>
        </w:rPr>
        <w:t> </w:t>
      </w:r>
      <w:r>
        <w:rPr>
          <w:w w:val="110"/>
          <w:sz w:val="28"/>
        </w:rPr>
        <w:t>Every separation, every re­union may have a traumatic and psychosomatic impact on the child. Therefore, it is to be ensured that the court weighs each and every circumstance very carefully before deciding how and in what manner the custody of the child should be shared between both the parents.</w:t>
      </w:r>
      <w:r>
        <w:rPr>
          <w:spacing w:val="77"/>
          <w:w w:val="110"/>
          <w:sz w:val="28"/>
        </w:rPr>
        <w:t> </w:t>
      </w:r>
      <w:r>
        <w:rPr>
          <w:w w:val="110"/>
          <w:sz w:val="28"/>
        </w:rPr>
        <w:t>Even if the custody</w:t>
      </w:r>
      <w:r>
        <w:rPr>
          <w:spacing w:val="35"/>
          <w:w w:val="110"/>
          <w:sz w:val="28"/>
        </w:rPr>
        <w:t> </w:t>
      </w:r>
      <w:r>
        <w:rPr>
          <w:w w:val="110"/>
          <w:sz w:val="28"/>
        </w:rPr>
        <w:t>is</w:t>
      </w:r>
      <w:r>
        <w:rPr>
          <w:spacing w:val="37"/>
          <w:w w:val="110"/>
          <w:sz w:val="28"/>
        </w:rPr>
        <w:t> </w:t>
      </w:r>
      <w:r>
        <w:rPr>
          <w:w w:val="110"/>
          <w:sz w:val="28"/>
        </w:rPr>
        <w:t>given</w:t>
      </w:r>
      <w:r>
        <w:rPr>
          <w:spacing w:val="36"/>
          <w:w w:val="110"/>
          <w:sz w:val="28"/>
        </w:rPr>
        <w:t> </w:t>
      </w:r>
      <w:r>
        <w:rPr>
          <w:w w:val="110"/>
          <w:sz w:val="28"/>
        </w:rPr>
        <w:t>to</w:t>
      </w:r>
      <w:r>
        <w:rPr>
          <w:spacing w:val="35"/>
          <w:w w:val="110"/>
          <w:sz w:val="28"/>
        </w:rPr>
        <w:t> </w:t>
      </w:r>
      <w:r>
        <w:rPr>
          <w:w w:val="110"/>
          <w:sz w:val="28"/>
        </w:rPr>
        <w:t>one</w:t>
      </w:r>
      <w:r>
        <w:rPr>
          <w:spacing w:val="37"/>
          <w:w w:val="110"/>
          <w:sz w:val="28"/>
        </w:rPr>
        <w:t> </w:t>
      </w:r>
      <w:r>
        <w:rPr>
          <w:w w:val="110"/>
          <w:sz w:val="28"/>
        </w:rPr>
        <w:t>parent</w:t>
      </w:r>
      <w:r>
        <w:rPr>
          <w:spacing w:val="36"/>
          <w:w w:val="110"/>
          <w:sz w:val="28"/>
        </w:rPr>
        <w:t> </w:t>
      </w:r>
      <w:r>
        <w:rPr>
          <w:w w:val="110"/>
          <w:sz w:val="28"/>
        </w:rPr>
        <w:t>the</w:t>
      </w:r>
      <w:r>
        <w:rPr>
          <w:spacing w:val="36"/>
          <w:w w:val="110"/>
          <w:sz w:val="28"/>
        </w:rPr>
        <w:t> </w:t>
      </w:r>
      <w:r>
        <w:rPr>
          <w:w w:val="110"/>
          <w:sz w:val="28"/>
        </w:rPr>
        <w:t>other</w:t>
      </w:r>
      <w:r>
        <w:rPr>
          <w:spacing w:val="36"/>
          <w:w w:val="110"/>
          <w:sz w:val="28"/>
        </w:rPr>
        <w:t> </w:t>
      </w:r>
      <w:r>
        <w:rPr>
          <w:w w:val="110"/>
          <w:sz w:val="28"/>
        </w:rPr>
        <w:t>parent</w:t>
      </w:r>
      <w:r>
        <w:rPr>
          <w:spacing w:val="36"/>
          <w:w w:val="110"/>
          <w:sz w:val="28"/>
        </w:rPr>
        <w:t> </w:t>
      </w:r>
      <w:r>
        <w:rPr>
          <w:w w:val="110"/>
          <w:sz w:val="28"/>
        </w:rPr>
        <w:t>must</w:t>
      </w:r>
      <w:r>
        <w:rPr>
          <w:spacing w:val="36"/>
          <w:w w:val="110"/>
          <w:sz w:val="28"/>
        </w:rPr>
        <w:t> </w:t>
      </w:r>
      <w:r>
        <w:rPr>
          <w:w w:val="110"/>
          <w:sz w:val="28"/>
        </w:rPr>
        <w:t>have</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120"/>
      </w:pPr>
      <w:r>
        <w:rPr>
          <w:w w:val="110"/>
        </w:rPr>
        <w:t>sufficient visitation rights to ensure that the child keeps in touch with the other parent and does not lose social, physical and</w:t>
      </w:r>
      <w:r>
        <w:rPr>
          <w:spacing w:val="77"/>
          <w:w w:val="110"/>
        </w:rPr>
        <w:t> </w:t>
      </w:r>
      <w:r>
        <w:rPr>
          <w:w w:val="110"/>
        </w:rPr>
        <w:t>psychological contact with any one of the two parents.</w:t>
      </w:r>
      <w:r>
        <w:rPr>
          <w:spacing w:val="77"/>
          <w:w w:val="110"/>
        </w:rPr>
        <w:t> </w:t>
      </w:r>
      <w:r>
        <w:rPr>
          <w:w w:val="110"/>
        </w:rPr>
        <w:t>It is only</w:t>
      </w:r>
      <w:r>
        <w:rPr>
          <w:spacing w:val="77"/>
          <w:w w:val="110"/>
        </w:rPr>
        <w:t> </w:t>
      </w:r>
      <w:r>
        <w:rPr>
          <w:w w:val="110"/>
        </w:rPr>
        <w:t>in extreme</w:t>
      </w:r>
      <w:r>
        <w:rPr>
          <w:spacing w:val="77"/>
          <w:w w:val="110"/>
        </w:rPr>
        <w:t> </w:t>
      </w:r>
      <w:r>
        <w:rPr>
          <w:w w:val="110"/>
        </w:rPr>
        <w:t>circumstances that one parent should</w:t>
      </w:r>
      <w:r>
        <w:rPr>
          <w:spacing w:val="77"/>
          <w:w w:val="110"/>
        </w:rPr>
        <w:t> </w:t>
      </w:r>
      <w:r>
        <w:rPr>
          <w:w w:val="110"/>
        </w:rPr>
        <w:t>be</w:t>
      </w:r>
      <w:r>
        <w:rPr>
          <w:spacing w:val="77"/>
          <w:w w:val="110"/>
        </w:rPr>
        <w:t> </w:t>
      </w:r>
      <w:r>
        <w:rPr>
          <w:w w:val="110"/>
        </w:rPr>
        <w:t>denied contact with the child.</w:t>
      </w:r>
      <w:r>
        <w:rPr>
          <w:spacing w:val="77"/>
          <w:w w:val="110"/>
        </w:rPr>
        <w:t> </w:t>
      </w:r>
      <w:r>
        <w:rPr>
          <w:w w:val="110"/>
        </w:rPr>
        <w:t>Reasons must be assigned if one parent is to be denied any visitation rights or contact with the</w:t>
      </w:r>
      <w:r>
        <w:rPr>
          <w:spacing w:val="77"/>
          <w:w w:val="110"/>
        </w:rPr>
        <w:t> </w:t>
      </w:r>
      <w:r>
        <w:rPr>
          <w:w w:val="110"/>
        </w:rPr>
        <w:t>child.</w:t>
      </w:r>
      <w:r>
        <w:rPr>
          <w:spacing w:val="77"/>
          <w:w w:val="110"/>
        </w:rPr>
        <w:t> </w:t>
      </w:r>
      <w:r>
        <w:rPr>
          <w:w w:val="110"/>
        </w:rPr>
        <w:t>Courts dealing with the custody matters must while deciding issues of custody clearly define the nature, manner and specifics of the visitation</w:t>
      </w:r>
      <w:r>
        <w:rPr>
          <w:spacing w:val="36"/>
          <w:w w:val="110"/>
        </w:rPr>
        <w:t> </w:t>
      </w:r>
      <w:r>
        <w:rPr>
          <w:w w:val="110"/>
        </w:rPr>
        <w:t>rights.</w:t>
      </w:r>
    </w:p>
    <w:p>
      <w:pPr>
        <w:pStyle w:val="ListParagraph"/>
        <w:numPr>
          <w:ilvl w:val="0"/>
          <w:numId w:val="1"/>
        </w:numPr>
        <w:tabs>
          <w:tab w:pos="822" w:val="left" w:leader="none"/>
        </w:tabs>
        <w:spacing w:line="465" w:lineRule="auto" w:before="191" w:after="0"/>
        <w:ind w:left="101" w:right="120" w:firstLine="0"/>
        <w:jc w:val="both"/>
        <w:rPr>
          <w:sz w:val="28"/>
        </w:rPr>
      </w:pPr>
      <w:r>
        <w:rPr>
          <w:w w:val="110"/>
          <w:sz w:val="28"/>
        </w:rPr>
        <w:t>The concept of visitation rights is not fully developed</w:t>
      </w:r>
      <w:r>
        <w:rPr>
          <w:spacing w:val="48"/>
          <w:w w:val="110"/>
          <w:sz w:val="28"/>
        </w:rPr>
        <w:t> </w:t>
      </w:r>
      <w:r>
        <w:rPr>
          <w:w w:val="110"/>
          <w:sz w:val="28"/>
        </w:rPr>
        <w:t>in India.</w:t>
      </w:r>
      <w:r>
        <w:rPr>
          <w:spacing w:val="77"/>
          <w:w w:val="110"/>
          <w:sz w:val="28"/>
        </w:rPr>
        <w:t> </w:t>
      </w:r>
      <w:r>
        <w:rPr>
          <w:w w:val="110"/>
          <w:sz w:val="28"/>
        </w:rPr>
        <w:t>Most courts while granting custody to one spouse do not</w:t>
      </w:r>
      <w:r>
        <w:rPr>
          <w:spacing w:val="77"/>
          <w:w w:val="110"/>
          <w:sz w:val="28"/>
        </w:rPr>
        <w:t> </w:t>
      </w:r>
      <w:r>
        <w:rPr>
          <w:w w:val="110"/>
          <w:sz w:val="28"/>
        </w:rPr>
        <w:t>pass any orders granting visitation rights to the other spouse. As observed earlier, a child has a human right to have the love and</w:t>
      </w:r>
      <w:r>
        <w:rPr>
          <w:spacing w:val="77"/>
          <w:w w:val="110"/>
          <w:sz w:val="28"/>
        </w:rPr>
        <w:t> </w:t>
      </w:r>
      <w:r>
        <w:rPr>
          <w:w w:val="110"/>
          <w:sz w:val="28"/>
        </w:rPr>
        <w:t>affection</w:t>
      </w:r>
      <w:r>
        <w:rPr>
          <w:spacing w:val="77"/>
          <w:w w:val="110"/>
          <w:sz w:val="28"/>
        </w:rPr>
        <w:t> </w:t>
      </w:r>
      <w:r>
        <w:rPr>
          <w:w w:val="110"/>
          <w:sz w:val="28"/>
        </w:rPr>
        <w:t>of</w:t>
      </w:r>
      <w:r>
        <w:rPr>
          <w:spacing w:val="77"/>
          <w:w w:val="110"/>
          <w:sz w:val="28"/>
        </w:rPr>
        <w:t> </w:t>
      </w:r>
      <w:r>
        <w:rPr>
          <w:w w:val="110"/>
          <w:sz w:val="28"/>
        </w:rPr>
        <w:t>both</w:t>
      </w:r>
      <w:r>
        <w:rPr>
          <w:spacing w:val="77"/>
          <w:w w:val="110"/>
          <w:sz w:val="28"/>
        </w:rPr>
        <w:t> </w:t>
      </w:r>
      <w:r>
        <w:rPr>
          <w:w w:val="110"/>
          <w:sz w:val="28"/>
        </w:rPr>
        <w:t>the</w:t>
      </w:r>
      <w:r>
        <w:rPr>
          <w:spacing w:val="77"/>
          <w:w w:val="110"/>
          <w:sz w:val="28"/>
        </w:rPr>
        <w:t> </w:t>
      </w:r>
      <w:r>
        <w:rPr>
          <w:w w:val="110"/>
          <w:sz w:val="28"/>
        </w:rPr>
        <w:t>parents</w:t>
      </w:r>
      <w:r>
        <w:rPr>
          <w:spacing w:val="77"/>
          <w:w w:val="110"/>
          <w:sz w:val="28"/>
        </w:rPr>
        <w:t> </w:t>
      </w:r>
      <w:r>
        <w:rPr>
          <w:w w:val="110"/>
          <w:sz w:val="28"/>
        </w:rPr>
        <w:t>and</w:t>
      </w:r>
      <w:r>
        <w:rPr>
          <w:spacing w:val="77"/>
          <w:w w:val="110"/>
          <w:sz w:val="28"/>
        </w:rPr>
        <w:t> </w:t>
      </w:r>
      <w:r>
        <w:rPr>
          <w:w w:val="110"/>
          <w:sz w:val="28"/>
        </w:rPr>
        <w:t>courts must</w:t>
      </w:r>
      <w:r>
        <w:rPr>
          <w:spacing w:val="77"/>
          <w:w w:val="110"/>
          <w:sz w:val="28"/>
        </w:rPr>
        <w:t> </w:t>
      </w:r>
      <w:r>
        <w:rPr>
          <w:w w:val="110"/>
          <w:sz w:val="28"/>
        </w:rPr>
        <w:t>pass orders ensuring</w:t>
      </w:r>
      <w:r>
        <w:rPr>
          <w:spacing w:val="47"/>
          <w:w w:val="110"/>
          <w:sz w:val="28"/>
        </w:rPr>
        <w:t> </w:t>
      </w:r>
      <w:r>
        <w:rPr>
          <w:w w:val="110"/>
          <w:sz w:val="28"/>
        </w:rPr>
        <w:t>that</w:t>
      </w:r>
      <w:r>
        <w:rPr>
          <w:spacing w:val="48"/>
          <w:w w:val="110"/>
          <w:sz w:val="28"/>
        </w:rPr>
        <w:t> </w:t>
      </w:r>
      <w:r>
        <w:rPr>
          <w:w w:val="110"/>
          <w:sz w:val="28"/>
        </w:rPr>
        <w:t>the</w:t>
      </w:r>
      <w:r>
        <w:rPr>
          <w:spacing w:val="47"/>
          <w:w w:val="110"/>
          <w:sz w:val="28"/>
        </w:rPr>
        <w:t> </w:t>
      </w:r>
      <w:r>
        <w:rPr>
          <w:w w:val="110"/>
          <w:sz w:val="28"/>
        </w:rPr>
        <w:t>child</w:t>
      </w:r>
      <w:r>
        <w:rPr>
          <w:spacing w:val="48"/>
          <w:w w:val="110"/>
          <w:sz w:val="28"/>
        </w:rPr>
        <w:t> </w:t>
      </w:r>
      <w:r>
        <w:rPr>
          <w:w w:val="110"/>
          <w:sz w:val="28"/>
        </w:rPr>
        <w:t>is</w:t>
      </w:r>
      <w:r>
        <w:rPr>
          <w:spacing w:val="46"/>
          <w:w w:val="110"/>
          <w:sz w:val="28"/>
        </w:rPr>
        <w:t> </w:t>
      </w:r>
      <w:r>
        <w:rPr>
          <w:w w:val="110"/>
          <w:sz w:val="28"/>
        </w:rPr>
        <w:t>not</w:t>
      </w:r>
      <w:r>
        <w:rPr>
          <w:spacing w:val="47"/>
          <w:w w:val="110"/>
          <w:sz w:val="28"/>
        </w:rPr>
        <w:t> </w:t>
      </w:r>
      <w:r>
        <w:rPr>
          <w:w w:val="110"/>
          <w:sz w:val="28"/>
        </w:rPr>
        <w:t>totally</w:t>
      </w:r>
      <w:r>
        <w:rPr>
          <w:spacing w:val="47"/>
          <w:w w:val="110"/>
          <w:sz w:val="28"/>
        </w:rPr>
        <w:t> </w:t>
      </w:r>
      <w:r>
        <w:rPr>
          <w:w w:val="110"/>
          <w:sz w:val="28"/>
        </w:rPr>
        <w:t>deprived</w:t>
      </w:r>
      <w:r>
        <w:rPr>
          <w:spacing w:val="46"/>
          <w:w w:val="110"/>
          <w:sz w:val="28"/>
        </w:rPr>
        <w:t> </w:t>
      </w:r>
      <w:r>
        <w:rPr>
          <w:w w:val="110"/>
          <w:sz w:val="28"/>
        </w:rPr>
        <w:t>of</w:t>
      </w:r>
      <w:r>
        <w:rPr>
          <w:spacing w:val="49"/>
          <w:w w:val="110"/>
          <w:sz w:val="28"/>
        </w:rPr>
        <w:t> </w:t>
      </w:r>
      <w:r>
        <w:rPr>
          <w:w w:val="110"/>
          <w:sz w:val="28"/>
        </w:rPr>
        <w:t>the</w:t>
      </w:r>
      <w:r>
        <w:rPr>
          <w:spacing w:val="46"/>
          <w:w w:val="110"/>
          <w:sz w:val="28"/>
        </w:rPr>
        <w:t> </w:t>
      </w:r>
      <w:r>
        <w:rPr>
          <w:w w:val="110"/>
          <w:sz w:val="28"/>
        </w:rPr>
        <w:t>love,</w:t>
      </w:r>
    </w:p>
    <w:p>
      <w:pPr>
        <w:pStyle w:val="BodyText"/>
        <w:spacing w:line="337" w:lineRule="exact"/>
      </w:pPr>
      <w:r>
        <w:rPr>
          <w:w w:val="110"/>
        </w:rPr>
        <w:t>affection and company of one of her/his</w:t>
      </w:r>
      <w:r>
        <w:rPr>
          <w:spacing w:val="69"/>
          <w:w w:val="110"/>
        </w:rPr>
        <w:t> </w:t>
      </w:r>
      <w:r>
        <w:rPr>
          <w:w w:val="110"/>
        </w:rPr>
        <w:t>parents.</w:t>
      </w:r>
    </w:p>
    <w:p>
      <w:pPr>
        <w:pStyle w:val="ListParagraph"/>
        <w:numPr>
          <w:ilvl w:val="0"/>
          <w:numId w:val="1"/>
        </w:numPr>
        <w:tabs>
          <w:tab w:pos="822" w:val="left" w:leader="none"/>
        </w:tabs>
        <w:spacing w:line="465" w:lineRule="auto" w:before="0" w:after="0"/>
        <w:ind w:left="101" w:right="121" w:firstLine="0"/>
        <w:jc w:val="both"/>
        <w:rPr>
          <w:sz w:val="28"/>
        </w:rPr>
      </w:pPr>
      <w:r>
        <w:rPr>
          <w:w w:val="110"/>
          <w:sz w:val="28"/>
        </w:rPr>
        <w:t>Normally, if the parents are living in the same town or area, the spouse who has not been granted custody is given visitation rights over weekends only.</w:t>
      </w:r>
      <w:r>
        <w:rPr>
          <w:spacing w:val="77"/>
          <w:w w:val="110"/>
          <w:sz w:val="28"/>
        </w:rPr>
        <w:t> </w:t>
      </w:r>
      <w:r>
        <w:rPr>
          <w:w w:val="110"/>
          <w:sz w:val="28"/>
        </w:rPr>
        <w:t>In case the spouses are living at a distance from each other, it may not be feasible or in the interest of</w:t>
      </w:r>
      <w:r>
        <w:rPr>
          <w:spacing w:val="42"/>
          <w:w w:val="110"/>
          <w:sz w:val="28"/>
        </w:rPr>
        <w:t> </w:t>
      </w:r>
      <w:r>
        <w:rPr>
          <w:w w:val="110"/>
          <w:sz w:val="28"/>
        </w:rPr>
        <w:t>the</w:t>
      </w:r>
      <w:r>
        <w:rPr>
          <w:spacing w:val="43"/>
          <w:w w:val="110"/>
          <w:sz w:val="28"/>
        </w:rPr>
        <w:t> </w:t>
      </w:r>
      <w:r>
        <w:rPr>
          <w:w w:val="110"/>
          <w:sz w:val="28"/>
        </w:rPr>
        <w:t>child</w:t>
      </w:r>
      <w:r>
        <w:rPr>
          <w:spacing w:val="41"/>
          <w:w w:val="110"/>
          <w:sz w:val="28"/>
        </w:rPr>
        <w:t> </w:t>
      </w:r>
      <w:r>
        <w:rPr>
          <w:w w:val="110"/>
          <w:sz w:val="28"/>
        </w:rPr>
        <w:t>to</w:t>
      </w:r>
      <w:r>
        <w:rPr>
          <w:spacing w:val="42"/>
          <w:w w:val="110"/>
          <w:sz w:val="28"/>
        </w:rPr>
        <w:t> </w:t>
      </w:r>
      <w:r>
        <w:rPr>
          <w:w w:val="110"/>
          <w:sz w:val="28"/>
        </w:rPr>
        <w:t>create</w:t>
      </w:r>
      <w:r>
        <w:rPr>
          <w:spacing w:val="42"/>
          <w:w w:val="110"/>
          <w:sz w:val="28"/>
        </w:rPr>
        <w:t> </w:t>
      </w:r>
      <w:r>
        <w:rPr>
          <w:w w:val="110"/>
          <w:sz w:val="28"/>
        </w:rPr>
        <w:t>impediments</w:t>
      </w:r>
      <w:r>
        <w:rPr>
          <w:spacing w:val="43"/>
          <w:w w:val="110"/>
          <w:sz w:val="28"/>
        </w:rPr>
        <w:t> </w:t>
      </w:r>
      <w:r>
        <w:rPr>
          <w:w w:val="110"/>
          <w:sz w:val="28"/>
        </w:rPr>
        <w:t>in</w:t>
      </w:r>
      <w:r>
        <w:rPr>
          <w:spacing w:val="41"/>
          <w:w w:val="110"/>
          <w:sz w:val="28"/>
        </w:rPr>
        <w:t> </w:t>
      </w:r>
      <w:r>
        <w:rPr>
          <w:w w:val="110"/>
          <w:sz w:val="28"/>
        </w:rPr>
        <w:t>the</w:t>
      </w:r>
      <w:r>
        <w:rPr>
          <w:spacing w:val="42"/>
          <w:w w:val="110"/>
          <w:sz w:val="28"/>
        </w:rPr>
        <w:t> </w:t>
      </w:r>
      <w:r>
        <w:rPr>
          <w:w w:val="110"/>
          <w:sz w:val="28"/>
        </w:rPr>
        <w:t>education</w:t>
      </w:r>
      <w:r>
        <w:rPr>
          <w:spacing w:val="41"/>
          <w:w w:val="110"/>
          <w:sz w:val="28"/>
        </w:rPr>
        <w:t> </w:t>
      </w:r>
      <w:r>
        <w:rPr>
          <w:w w:val="110"/>
          <w:sz w:val="28"/>
        </w:rPr>
        <w:t>of</w:t>
      </w:r>
      <w:r>
        <w:rPr>
          <w:spacing w:val="42"/>
          <w:w w:val="110"/>
          <w:sz w:val="28"/>
        </w:rPr>
        <w:t> </w:t>
      </w:r>
      <w:r>
        <w:rPr>
          <w:w w:val="110"/>
          <w:sz w:val="28"/>
        </w:rPr>
        <w:t>the</w:t>
      </w:r>
      <w:r>
        <w:rPr>
          <w:spacing w:val="42"/>
          <w:w w:val="110"/>
          <w:sz w:val="28"/>
        </w:rPr>
        <w:t> </w:t>
      </w:r>
      <w:r>
        <w:rPr>
          <w:w w:val="110"/>
          <w:sz w:val="28"/>
        </w:rPr>
        <w:t>child</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120"/>
      </w:pPr>
      <w:r>
        <w:rPr>
          <w:w w:val="110"/>
        </w:rPr>
        <w:t>by frequent breaks and, in such cases the visitation rights must  be given over long weekends, breaks, and holidays.</w:t>
      </w:r>
      <w:r>
        <w:rPr>
          <w:spacing w:val="77"/>
          <w:w w:val="110"/>
        </w:rPr>
        <w:t> </w:t>
      </w:r>
      <w:r>
        <w:rPr>
          <w:w w:val="110"/>
        </w:rPr>
        <w:t>In cases like the present one where the parents are in two different continents</w:t>
      </w:r>
      <w:r>
        <w:rPr>
          <w:spacing w:val="77"/>
          <w:w w:val="110"/>
        </w:rPr>
        <w:t> </w:t>
      </w:r>
      <w:r>
        <w:rPr>
          <w:w w:val="110"/>
        </w:rPr>
        <w:t>effort</w:t>
      </w:r>
      <w:r>
        <w:rPr>
          <w:spacing w:val="42"/>
          <w:w w:val="110"/>
        </w:rPr>
        <w:t> </w:t>
      </w:r>
      <w:r>
        <w:rPr>
          <w:w w:val="110"/>
        </w:rPr>
        <w:t>should</w:t>
      </w:r>
      <w:r>
        <w:rPr>
          <w:spacing w:val="44"/>
          <w:w w:val="110"/>
        </w:rPr>
        <w:t> </w:t>
      </w:r>
      <w:r>
        <w:rPr>
          <w:w w:val="110"/>
        </w:rPr>
        <w:t>be</w:t>
      </w:r>
      <w:r>
        <w:rPr>
          <w:spacing w:val="44"/>
          <w:w w:val="110"/>
        </w:rPr>
        <w:t> </w:t>
      </w:r>
      <w:r>
        <w:rPr>
          <w:w w:val="110"/>
        </w:rPr>
        <w:t>made</w:t>
      </w:r>
      <w:r>
        <w:rPr>
          <w:spacing w:val="43"/>
          <w:w w:val="110"/>
        </w:rPr>
        <w:t> </w:t>
      </w:r>
      <w:r>
        <w:rPr>
          <w:w w:val="110"/>
        </w:rPr>
        <w:t>to</w:t>
      </w:r>
      <w:r>
        <w:rPr>
          <w:spacing w:val="45"/>
          <w:w w:val="110"/>
        </w:rPr>
        <w:t> </w:t>
      </w:r>
      <w:r>
        <w:rPr>
          <w:w w:val="110"/>
        </w:rPr>
        <w:t>give</w:t>
      </w:r>
      <w:r>
        <w:rPr>
          <w:spacing w:val="45"/>
          <w:w w:val="110"/>
        </w:rPr>
        <w:t> </w:t>
      </w:r>
      <w:r>
        <w:rPr>
          <w:w w:val="110"/>
        </w:rPr>
        <w:t>maximum</w:t>
      </w:r>
      <w:r>
        <w:rPr>
          <w:spacing w:val="45"/>
          <w:w w:val="110"/>
        </w:rPr>
        <w:t> </w:t>
      </w:r>
      <w:r>
        <w:rPr>
          <w:w w:val="110"/>
        </w:rPr>
        <w:t>visitation</w:t>
      </w:r>
      <w:r>
        <w:rPr>
          <w:spacing w:val="44"/>
          <w:w w:val="110"/>
        </w:rPr>
        <w:t> </w:t>
      </w:r>
      <w:r>
        <w:rPr>
          <w:w w:val="110"/>
        </w:rPr>
        <w:t>rights</w:t>
      </w:r>
      <w:r>
        <w:rPr>
          <w:spacing w:val="46"/>
          <w:w w:val="110"/>
        </w:rPr>
        <w:t> </w:t>
      </w:r>
      <w:r>
        <w:rPr>
          <w:w w:val="110"/>
        </w:rPr>
        <w:t>to</w:t>
      </w:r>
      <w:r>
        <w:rPr>
          <w:spacing w:val="44"/>
          <w:w w:val="110"/>
        </w:rPr>
        <w:t> </w:t>
      </w:r>
      <w:r>
        <w:rPr>
          <w:w w:val="110"/>
        </w:rPr>
        <w:t>the</w:t>
      </w:r>
    </w:p>
    <w:p>
      <w:pPr>
        <w:pStyle w:val="BodyText"/>
        <w:spacing w:line="339" w:lineRule="exact"/>
      </w:pPr>
      <w:r>
        <w:rPr>
          <w:w w:val="110"/>
        </w:rPr>
        <w:t>parent who is denied custody.</w:t>
      </w:r>
    </w:p>
    <w:p>
      <w:pPr>
        <w:pStyle w:val="ListParagraph"/>
        <w:numPr>
          <w:ilvl w:val="0"/>
          <w:numId w:val="1"/>
        </w:numPr>
        <w:tabs>
          <w:tab w:pos="822" w:val="left" w:leader="none"/>
        </w:tabs>
        <w:spacing w:line="465" w:lineRule="auto" w:before="0" w:after="0"/>
        <w:ind w:left="101" w:right="120" w:firstLine="0"/>
        <w:jc w:val="both"/>
        <w:rPr>
          <w:sz w:val="28"/>
        </w:rPr>
      </w:pPr>
      <w:r>
        <w:rPr>
          <w:w w:val="110"/>
          <w:sz w:val="28"/>
        </w:rPr>
        <w:t>In addition to ‘Visitation Rights’, ‘Contact rights’ are also important for development of the child specially in cases where both parents live in different states or countries.</w:t>
      </w:r>
      <w:r>
        <w:rPr>
          <w:spacing w:val="77"/>
          <w:w w:val="110"/>
          <w:sz w:val="28"/>
        </w:rPr>
        <w:t> </w:t>
      </w:r>
      <w:r>
        <w:rPr>
          <w:w w:val="110"/>
          <w:sz w:val="28"/>
        </w:rPr>
        <w:t>The concept of contact rights in the modern age would be contact by telephone, e­mail or in fact, we feel the best system of contact, if available between the parties should be video calling.</w:t>
      </w:r>
      <w:r>
        <w:rPr>
          <w:spacing w:val="77"/>
          <w:w w:val="110"/>
          <w:sz w:val="28"/>
        </w:rPr>
        <w:t> </w:t>
      </w:r>
      <w:r>
        <w:rPr>
          <w:w w:val="110"/>
          <w:sz w:val="28"/>
        </w:rPr>
        <w:t>With the increasing availability of internet, video calling is now very common and courts dealing with the issue of custody of children must ensure that the parent who is denied custody of the child should be able</w:t>
      </w:r>
      <w:r>
        <w:rPr>
          <w:spacing w:val="77"/>
          <w:w w:val="110"/>
          <w:sz w:val="28"/>
        </w:rPr>
        <w:t> </w:t>
      </w:r>
      <w:r>
        <w:rPr>
          <w:w w:val="110"/>
          <w:sz w:val="28"/>
        </w:rPr>
        <w:t>to talk to her/his child as often as possible. Unless there are special circumstances to take a different view, the parent who is denied custody of the child should have the right to talk to</w:t>
      </w:r>
      <w:r>
        <w:rPr>
          <w:spacing w:val="77"/>
          <w:w w:val="110"/>
          <w:sz w:val="28"/>
        </w:rPr>
        <w:t> </w:t>
      </w:r>
      <w:r>
        <w:rPr>
          <w:w w:val="110"/>
          <w:sz w:val="28"/>
        </w:rPr>
        <w:t>his/her</w:t>
      </w:r>
      <w:r>
        <w:rPr>
          <w:spacing w:val="77"/>
          <w:w w:val="110"/>
          <w:sz w:val="28"/>
        </w:rPr>
        <w:t> </w:t>
      </w:r>
      <w:r>
        <w:rPr>
          <w:w w:val="110"/>
          <w:sz w:val="28"/>
        </w:rPr>
        <w:t>child for 5­10 minutes everyday. This will</w:t>
      </w:r>
      <w:r>
        <w:rPr>
          <w:spacing w:val="77"/>
          <w:w w:val="110"/>
          <w:sz w:val="28"/>
        </w:rPr>
        <w:t> </w:t>
      </w:r>
      <w:r>
        <w:rPr>
          <w:w w:val="110"/>
          <w:sz w:val="28"/>
        </w:rPr>
        <w:t>help in maintaining and improving the bond between the child and the parent who is denied custody.</w:t>
      </w:r>
      <w:r>
        <w:rPr>
          <w:spacing w:val="77"/>
          <w:w w:val="110"/>
          <w:sz w:val="28"/>
        </w:rPr>
        <w:t> </w:t>
      </w:r>
      <w:r>
        <w:rPr>
          <w:w w:val="110"/>
          <w:sz w:val="28"/>
        </w:rPr>
        <w:t>If that bond is maintained the child</w:t>
      </w:r>
      <w:r>
        <w:rPr>
          <w:spacing w:val="10"/>
          <w:w w:val="110"/>
          <w:sz w:val="28"/>
        </w:rPr>
        <w:t> </w:t>
      </w:r>
      <w:r>
        <w:rPr>
          <w:w w:val="110"/>
          <w:sz w:val="28"/>
        </w:rPr>
        <w:t>will</w:t>
      </w:r>
      <w:r>
        <w:rPr>
          <w:spacing w:val="11"/>
          <w:w w:val="110"/>
          <w:sz w:val="28"/>
        </w:rPr>
        <w:t> </w:t>
      </w:r>
      <w:r>
        <w:rPr>
          <w:w w:val="110"/>
          <w:sz w:val="28"/>
        </w:rPr>
        <w:t>have</w:t>
      </w:r>
      <w:r>
        <w:rPr>
          <w:spacing w:val="11"/>
          <w:w w:val="110"/>
          <w:sz w:val="28"/>
        </w:rPr>
        <w:t> </w:t>
      </w:r>
      <w:r>
        <w:rPr>
          <w:w w:val="110"/>
          <w:sz w:val="28"/>
        </w:rPr>
        <w:t>no</w:t>
      </w:r>
      <w:r>
        <w:rPr>
          <w:spacing w:val="9"/>
          <w:w w:val="110"/>
          <w:sz w:val="28"/>
        </w:rPr>
        <w:t> </w:t>
      </w:r>
      <w:r>
        <w:rPr>
          <w:w w:val="110"/>
          <w:sz w:val="28"/>
        </w:rPr>
        <w:t>difficulty</w:t>
      </w:r>
      <w:r>
        <w:rPr>
          <w:spacing w:val="12"/>
          <w:w w:val="110"/>
          <w:sz w:val="28"/>
        </w:rPr>
        <w:t> </w:t>
      </w:r>
      <w:r>
        <w:rPr>
          <w:w w:val="110"/>
          <w:sz w:val="28"/>
        </w:rPr>
        <w:t>in</w:t>
      </w:r>
      <w:r>
        <w:rPr>
          <w:spacing w:val="10"/>
          <w:w w:val="110"/>
          <w:sz w:val="28"/>
        </w:rPr>
        <w:t> </w:t>
      </w:r>
      <w:r>
        <w:rPr>
          <w:w w:val="110"/>
          <w:sz w:val="28"/>
        </w:rPr>
        <w:t>moving</w:t>
      </w:r>
      <w:r>
        <w:rPr>
          <w:spacing w:val="11"/>
          <w:w w:val="110"/>
          <w:sz w:val="28"/>
        </w:rPr>
        <w:t> </w:t>
      </w:r>
      <w:r>
        <w:rPr>
          <w:w w:val="110"/>
          <w:sz w:val="28"/>
        </w:rPr>
        <w:t>from</w:t>
      </w:r>
      <w:r>
        <w:rPr>
          <w:spacing w:val="12"/>
          <w:w w:val="110"/>
          <w:sz w:val="28"/>
        </w:rPr>
        <w:t> </w:t>
      </w:r>
      <w:r>
        <w:rPr>
          <w:w w:val="110"/>
          <w:sz w:val="28"/>
        </w:rPr>
        <w:t>one</w:t>
      </w:r>
      <w:r>
        <w:rPr>
          <w:spacing w:val="10"/>
          <w:w w:val="110"/>
          <w:sz w:val="28"/>
        </w:rPr>
        <w:t> </w:t>
      </w:r>
      <w:r>
        <w:rPr>
          <w:w w:val="110"/>
          <w:sz w:val="28"/>
        </w:rPr>
        <w:t>home</w:t>
      </w:r>
      <w:r>
        <w:rPr>
          <w:spacing w:val="11"/>
          <w:w w:val="110"/>
          <w:sz w:val="28"/>
        </w:rPr>
        <w:t> </w:t>
      </w:r>
      <w:r>
        <w:rPr>
          <w:w w:val="110"/>
          <w:sz w:val="28"/>
        </w:rPr>
        <w:t>to</w:t>
      </w:r>
      <w:r>
        <w:rPr>
          <w:spacing w:val="10"/>
          <w:w w:val="110"/>
          <w:sz w:val="28"/>
        </w:rPr>
        <w:t> </w:t>
      </w:r>
      <w:r>
        <w:rPr>
          <w:w w:val="110"/>
          <w:sz w:val="28"/>
        </w:rPr>
        <w:t>another</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118"/>
      </w:pPr>
      <w:r>
        <w:rPr>
          <w:w w:val="110"/>
        </w:rPr>
        <w:t>during vacations or holidays. The purpose of this is, if we cannot provide one happy home with two parents to the child then let</w:t>
      </w:r>
      <w:r>
        <w:rPr>
          <w:spacing w:val="77"/>
          <w:w w:val="110"/>
        </w:rPr>
        <w:t> </w:t>
      </w:r>
      <w:r>
        <w:rPr>
          <w:w w:val="110"/>
        </w:rPr>
        <w:t>the child have the benefit of two happy homes with one parent each.</w:t>
      </w:r>
    </w:p>
    <w:p>
      <w:pPr>
        <w:pStyle w:val="ListParagraph"/>
        <w:numPr>
          <w:ilvl w:val="0"/>
          <w:numId w:val="1"/>
        </w:numPr>
        <w:tabs>
          <w:tab w:pos="1106" w:val="left" w:leader="none"/>
        </w:tabs>
        <w:spacing w:line="465" w:lineRule="auto" w:before="196" w:after="0"/>
        <w:ind w:left="101" w:right="115" w:firstLine="0"/>
        <w:jc w:val="both"/>
        <w:rPr>
          <w:sz w:val="28"/>
        </w:rPr>
      </w:pPr>
      <w:r>
        <w:rPr>
          <w:w w:val="110"/>
          <w:sz w:val="28"/>
        </w:rPr>
        <w:t>As far as the present case is concerned, keeping in view what we have held above, we are not</w:t>
      </w:r>
      <w:r>
        <w:rPr>
          <w:spacing w:val="77"/>
          <w:w w:val="110"/>
          <w:sz w:val="28"/>
        </w:rPr>
        <w:t> </w:t>
      </w:r>
      <w:r>
        <w:rPr>
          <w:w w:val="110"/>
          <w:sz w:val="28"/>
        </w:rPr>
        <w:t>going into various allegations and counter allegations made by both the</w:t>
      </w:r>
      <w:r>
        <w:rPr>
          <w:spacing w:val="36"/>
          <w:w w:val="110"/>
          <w:sz w:val="28"/>
        </w:rPr>
        <w:t> </w:t>
      </w:r>
      <w:r>
        <w:rPr>
          <w:w w:val="110"/>
          <w:sz w:val="28"/>
        </w:rPr>
        <w:t>spouses. However, we record the statement of the husband that he has no</w:t>
      </w:r>
      <w:r>
        <w:rPr>
          <w:spacing w:val="77"/>
          <w:w w:val="110"/>
          <w:sz w:val="28"/>
        </w:rPr>
        <w:t> </w:t>
      </w:r>
      <w:r>
        <w:rPr>
          <w:w w:val="110"/>
          <w:sz w:val="28"/>
        </w:rPr>
        <w:t>intention of divorcing his wife. We can only hope that the couple can either by themselves or through mediation settle their disputes which would not only be in their own interest but also</w:t>
      </w:r>
      <w:r>
        <w:rPr>
          <w:spacing w:val="77"/>
          <w:w w:val="110"/>
          <w:sz w:val="28"/>
        </w:rPr>
        <w:t> </w:t>
      </w:r>
      <w:r>
        <w:rPr>
          <w:w w:val="110"/>
          <w:sz w:val="28"/>
        </w:rPr>
        <w:t>in the interest of Kiyara.</w:t>
      </w:r>
      <w:r>
        <w:rPr>
          <w:spacing w:val="77"/>
          <w:w w:val="110"/>
          <w:sz w:val="28"/>
        </w:rPr>
        <w:t> </w:t>
      </w:r>
      <w:r>
        <w:rPr>
          <w:w w:val="110"/>
          <w:sz w:val="28"/>
        </w:rPr>
        <w:t>Having said so, since at this stage the dispute between them remains unresolved we shall list out the factors and weigh them in a proper manner to see what is best in</w:t>
      </w:r>
      <w:r>
        <w:rPr>
          <w:spacing w:val="77"/>
          <w:w w:val="110"/>
          <w:sz w:val="28"/>
        </w:rPr>
        <w:t> </w:t>
      </w:r>
      <w:r>
        <w:rPr>
          <w:w w:val="110"/>
          <w:sz w:val="28"/>
        </w:rPr>
        <w:t>the interest of the</w:t>
      </w:r>
      <w:r>
        <w:rPr>
          <w:spacing w:val="53"/>
          <w:w w:val="110"/>
          <w:sz w:val="28"/>
        </w:rPr>
        <w:t> </w:t>
      </w:r>
      <w:r>
        <w:rPr>
          <w:w w:val="110"/>
          <w:sz w:val="28"/>
        </w:rPr>
        <w:t>child:­</w:t>
      </w:r>
    </w:p>
    <w:p>
      <w:pPr>
        <w:pStyle w:val="ListParagraph"/>
        <w:numPr>
          <w:ilvl w:val="0"/>
          <w:numId w:val="1"/>
        </w:numPr>
        <w:tabs>
          <w:tab w:pos="1106" w:val="left" w:leader="none"/>
        </w:tabs>
        <w:spacing w:line="468" w:lineRule="auto" w:before="206" w:after="0"/>
        <w:ind w:left="101" w:right="123" w:firstLine="0"/>
        <w:jc w:val="both"/>
        <w:rPr>
          <w:sz w:val="28"/>
        </w:rPr>
      </w:pPr>
      <w:r>
        <w:rPr>
          <w:rFonts w:ascii="Bookman Old Style" w:hAnsi="Bookman Old Style"/>
          <w:b/>
          <w:w w:val="110"/>
          <w:sz w:val="28"/>
          <w:u w:val="thick"/>
        </w:rPr>
        <w:t>Age of the child</w:t>
      </w:r>
      <w:r>
        <w:rPr>
          <w:rFonts w:ascii="Bookman Old Style" w:hAnsi="Bookman Old Style"/>
          <w:b/>
          <w:w w:val="110"/>
          <w:sz w:val="28"/>
        </w:rPr>
        <w:t> </w:t>
      </w:r>
      <w:r>
        <w:rPr>
          <w:w w:val="110"/>
          <w:sz w:val="28"/>
        </w:rPr>
        <w:t>– the child is less than 3 years old.</w:t>
      </w:r>
      <w:r>
        <w:rPr>
          <w:spacing w:val="77"/>
          <w:w w:val="110"/>
          <w:sz w:val="28"/>
        </w:rPr>
        <w:t> </w:t>
      </w:r>
      <w:r>
        <w:rPr>
          <w:w w:val="110"/>
          <w:sz w:val="28"/>
        </w:rPr>
        <w:t>She is a girl and, therefore, there can be no manner of doubt that she probably requires her mother more than her father.</w:t>
      </w:r>
      <w:r>
        <w:rPr>
          <w:spacing w:val="77"/>
          <w:w w:val="110"/>
          <w:sz w:val="28"/>
        </w:rPr>
        <w:t> </w:t>
      </w:r>
      <w:r>
        <w:rPr>
          <w:w w:val="110"/>
          <w:sz w:val="28"/>
        </w:rPr>
        <w:t>This is a factor in favour of the</w:t>
      </w:r>
      <w:r>
        <w:rPr>
          <w:spacing w:val="54"/>
          <w:w w:val="110"/>
          <w:sz w:val="28"/>
        </w:rPr>
        <w:t> </w:t>
      </w:r>
      <w:r>
        <w:rPr>
          <w:w w:val="110"/>
          <w:sz w:val="28"/>
        </w:rPr>
        <w:t>wife.</w:t>
      </w:r>
    </w:p>
    <w:p>
      <w:pPr>
        <w:spacing w:after="0" w:line="468" w:lineRule="auto"/>
        <w:jc w:val="both"/>
        <w:rPr>
          <w:sz w:val="28"/>
        </w:rPr>
        <w:sectPr>
          <w:pgSz w:w="11900" w:h="16840"/>
          <w:pgMar w:header="0" w:footer="1022" w:top="1360" w:bottom="1220" w:left="1340" w:right="1320"/>
        </w:sectPr>
      </w:pPr>
    </w:p>
    <w:p>
      <w:pPr>
        <w:pStyle w:val="ListParagraph"/>
        <w:numPr>
          <w:ilvl w:val="0"/>
          <w:numId w:val="1"/>
        </w:numPr>
        <w:tabs>
          <w:tab w:pos="1106" w:val="left" w:leader="none"/>
        </w:tabs>
        <w:spacing w:line="465" w:lineRule="auto" w:before="91" w:after="0"/>
        <w:ind w:left="101" w:right="116" w:firstLine="0"/>
        <w:jc w:val="both"/>
        <w:rPr>
          <w:sz w:val="28"/>
        </w:rPr>
      </w:pPr>
      <w:r>
        <w:rPr>
          <w:rFonts w:ascii="Bookman Old Style" w:hAnsi="Bookman Old Style"/>
          <w:b/>
          <w:w w:val="110"/>
          <w:sz w:val="28"/>
          <w:u w:val="thick"/>
        </w:rPr>
        <w:t>Nationality</w:t>
      </w:r>
      <w:r>
        <w:rPr>
          <w:rFonts w:ascii="Bookman Old Style" w:hAnsi="Bookman Old Style"/>
          <w:b/>
          <w:spacing w:val="-41"/>
          <w:w w:val="110"/>
          <w:sz w:val="28"/>
          <w:u w:val="thick"/>
        </w:rPr>
        <w:t> </w:t>
      </w:r>
      <w:r>
        <w:rPr>
          <w:rFonts w:ascii="Bookman Old Style" w:hAnsi="Bookman Old Style"/>
          <w:b/>
          <w:w w:val="110"/>
          <w:sz w:val="28"/>
          <w:u w:val="thick"/>
        </w:rPr>
        <w:t>of</w:t>
      </w:r>
      <w:r>
        <w:rPr>
          <w:rFonts w:ascii="Bookman Old Style" w:hAnsi="Bookman Old Style"/>
          <w:b/>
          <w:spacing w:val="-42"/>
          <w:w w:val="110"/>
          <w:sz w:val="28"/>
          <w:u w:val="thick"/>
        </w:rPr>
        <w:t> </w:t>
      </w:r>
      <w:r>
        <w:rPr>
          <w:rFonts w:ascii="Bookman Old Style" w:hAnsi="Bookman Old Style"/>
          <w:b/>
          <w:w w:val="110"/>
          <w:sz w:val="28"/>
          <w:u w:val="thick"/>
        </w:rPr>
        <w:t>the</w:t>
      </w:r>
      <w:r>
        <w:rPr>
          <w:rFonts w:ascii="Bookman Old Style" w:hAnsi="Bookman Old Style"/>
          <w:b/>
          <w:spacing w:val="-41"/>
          <w:w w:val="110"/>
          <w:sz w:val="28"/>
          <w:u w:val="thick"/>
        </w:rPr>
        <w:t> </w:t>
      </w:r>
      <w:r>
        <w:rPr>
          <w:rFonts w:ascii="Bookman Old Style" w:hAnsi="Bookman Old Style"/>
          <w:b/>
          <w:w w:val="110"/>
          <w:sz w:val="28"/>
          <w:u w:val="thick"/>
        </w:rPr>
        <w:t>child</w:t>
      </w:r>
      <w:r>
        <w:rPr>
          <w:rFonts w:ascii="Bookman Old Style" w:hAnsi="Bookman Old Style"/>
          <w:b/>
          <w:spacing w:val="-37"/>
          <w:w w:val="110"/>
          <w:sz w:val="28"/>
        </w:rPr>
        <w:t> </w:t>
      </w:r>
      <w:r>
        <w:rPr>
          <w:rFonts w:ascii="Bookman Old Style" w:hAnsi="Bookman Old Style"/>
          <w:b/>
          <w:w w:val="110"/>
          <w:sz w:val="28"/>
        </w:rPr>
        <w:t>­</w:t>
      </w:r>
      <w:r>
        <w:rPr>
          <w:rFonts w:ascii="Bookman Old Style" w:hAnsi="Bookman Old Style"/>
          <w:b/>
          <w:spacing w:val="-44"/>
          <w:w w:val="110"/>
          <w:sz w:val="28"/>
        </w:rPr>
        <w:t> </w:t>
      </w:r>
      <w:r>
        <w:rPr>
          <w:w w:val="110"/>
          <w:sz w:val="28"/>
        </w:rPr>
        <w:t>The</w:t>
      </w:r>
      <w:r>
        <w:rPr>
          <w:spacing w:val="-15"/>
          <w:w w:val="110"/>
          <w:sz w:val="28"/>
        </w:rPr>
        <w:t> </w:t>
      </w:r>
      <w:r>
        <w:rPr>
          <w:w w:val="110"/>
          <w:sz w:val="28"/>
        </w:rPr>
        <w:t>child</w:t>
      </w:r>
      <w:r>
        <w:rPr>
          <w:spacing w:val="-16"/>
          <w:w w:val="110"/>
          <w:sz w:val="28"/>
        </w:rPr>
        <w:t> </w:t>
      </w:r>
      <w:r>
        <w:rPr>
          <w:w w:val="110"/>
          <w:sz w:val="28"/>
        </w:rPr>
        <w:t>is</w:t>
      </w:r>
      <w:r>
        <w:rPr>
          <w:spacing w:val="-17"/>
          <w:w w:val="110"/>
          <w:sz w:val="28"/>
        </w:rPr>
        <w:t> </w:t>
      </w:r>
      <w:r>
        <w:rPr>
          <w:w w:val="110"/>
          <w:sz w:val="28"/>
        </w:rPr>
        <w:t>a</w:t>
      </w:r>
      <w:r>
        <w:rPr>
          <w:spacing w:val="-15"/>
          <w:w w:val="110"/>
          <w:sz w:val="28"/>
        </w:rPr>
        <w:t> </w:t>
      </w:r>
      <w:r>
        <w:rPr>
          <w:w w:val="110"/>
          <w:sz w:val="28"/>
        </w:rPr>
        <w:t>citizen</w:t>
      </w:r>
      <w:r>
        <w:rPr>
          <w:spacing w:val="-18"/>
          <w:w w:val="110"/>
          <w:sz w:val="28"/>
        </w:rPr>
        <w:t> </w:t>
      </w:r>
      <w:r>
        <w:rPr>
          <w:w w:val="110"/>
          <w:sz w:val="28"/>
        </w:rPr>
        <w:t>of</w:t>
      </w:r>
      <w:r>
        <w:rPr>
          <w:spacing w:val="-15"/>
          <w:w w:val="110"/>
          <w:sz w:val="28"/>
        </w:rPr>
        <w:t> </w:t>
      </w:r>
      <w:r>
        <w:rPr>
          <w:w w:val="110"/>
          <w:sz w:val="28"/>
        </w:rPr>
        <w:t>USA</w:t>
      </w:r>
      <w:r>
        <w:rPr>
          <w:spacing w:val="-16"/>
          <w:w w:val="110"/>
          <w:sz w:val="28"/>
        </w:rPr>
        <w:t> </w:t>
      </w:r>
      <w:r>
        <w:rPr>
          <w:w w:val="110"/>
          <w:sz w:val="28"/>
        </w:rPr>
        <w:t>by birth.</w:t>
      </w:r>
      <w:r>
        <w:rPr>
          <w:spacing w:val="77"/>
          <w:w w:val="110"/>
          <w:sz w:val="28"/>
        </w:rPr>
        <w:t> </w:t>
      </w:r>
      <w:r>
        <w:rPr>
          <w:w w:val="110"/>
          <w:sz w:val="28"/>
        </w:rPr>
        <w:t>Her father was already working in the USA when he got married.</w:t>
      </w:r>
      <w:r>
        <w:rPr>
          <w:spacing w:val="77"/>
          <w:w w:val="110"/>
          <w:sz w:val="28"/>
        </w:rPr>
        <w:t> </w:t>
      </w:r>
      <w:r>
        <w:rPr>
          <w:w w:val="110"/>
          <w:sz w:val="28"/>
        </w:rPr>
        <w:t>We are told that the mother had visited the USA once before marriage and when she got married it was done with the knowledge that she may have to settle down there. The child was born in a hospital in the USA and the mother did not come back to India for delivery which indicates that at that time the parents</w:t>
      </w:r>
      <w:r>
        <w:rPr>
          <w:spacing w:val="77"/>
          <w:w w:val="110"/>
          <w:sz w:val="28"/>
        </w:rPr>
        <w:t> </w:t>
      </w:r>
      <w:r>
        <w:rPr>
          <w:w w:val="110"/>
          <w:sz w:val="28"/>
        </w:rPr>
        <w:t>wanted the child to be a citizen of USA.</w:t>
      </w:r>
      <w:r>
        <w:rPr>
          <w:spacing w:val="77"/>
          <w:w w:val="110"/>
          <w:sz w:val="28"/>
        </w:rPr>
        <w:t> </w:t>
      </w:r>
      <w:r>
        <w:rPr>
          <w:w w:val="110"/>
          <w:sz w:val="28"/>
        </w:rPr>
        <w:t>Since the child is a</w:t>
      </w:r>
      <w:r>
        <w:rPr>
          <w:spacing w:val="77"/>
          <w:w w:val="110"/>
          <w:sz w:val="28"/>
        </w:rPr>
        <w:t> </w:t>
      </w:r>
      <w:r>
        <w:rPr>
          <w:w w:val="110"/>
          <w:sz w:val="28"/>
        </w:rPr>
        <w:t>citizen of USA by birth and holds a passport of that country,  while deciding the issue of custody we have to take this factor into</w:t>
      </w:r>
      <w:r>
        <w:rPr>
          <w:spacing w:val="11"/>
          <w:w w:val="110"/>
          <w:sz w:val="28"/>
        </w:rPr>
        <w:t> </w:t>
      </w:r>
      <w:r>
        <w:rPr>
          <w:w w:val="110"/>
          <w:sz w:val="28"/>
        </w:rPr>
        <w:t>consideration.</w:t>
      </w:r>
    </w:p>
    <w:p>
      <w:pPr>
        <w:pStyle w:val="ListParagraph"/>
        <w:numPr>
          <w:ilvl w:val="0"/>
          <w:numId w:val="1"/>
        </w:numPr>
        <w:tabs>
          <w:tab w:pos="1106" w:val="left" w:leader="none"/>
        </w:tabs>
        <w:spacing w:line="465" w:lineRule="auto" w:before="219" w:after="0"/>
        <w:ind w:left="101" w:right="116" w:firstLine="0"/>
        <w:jc w:val="both"/>
        <w:rPr>
          <w:sz w:val="28"/>
        </w:rPr>
      </w:pPr>
      <w:r>
        <w:rPr>
          <w:rFonts w:ascii="Bookman Old Style" w:hAnsi="Bookman Old Style"/>
          <w:b/>
          <w:w w:val="110"/>
          <w:sz w:val="28"/>
          <w:u w:val="thick"/>
        </w:rPr>
        <w:t>Proceedings in the Norfolk Court</w:t>
      </w:r>
      <w:r>
        <w:rPr>
          <w:rFonts w:ascii="Bookman Old Style" w:hAnsi="Bookman Old Style"/>
          <w:b/>
          <w:w w:val="110"/>
          <w:sz w:val="28"/>
        </w:rPr>
        <w:t> </w:t>
      </w:r>
      <w:r>
        <w:rPr>
          <w:w w:val="110"/>
          <w:sz w:val="28"/>
        </w:rPr>
        <w:t>­ It is the wife who approached the court of competent jurisdiction, i.e. Norfolk Juvenile and Domestic Relations District Court, in the USA.</w:t>
      </w:r>
      <w:r>
        <w:rPr>
          <w:spacing w:val="77"/>
          <w:w w:val="110"/>
          <w:sz w:val="28"/>
        </w:rPr>
        <w:t> </w:t>
      </w:r>
      <w:r>
        <w:rPr>
          <w:w w:val="110"/>
          <w:sz w:val="28"/>
        </w:rPr>
        <w:t>She</w:t>
      </w:r>
      <w:r>
        <w:rPr>
          <w:spacing w:val="77"/>
          <w:w w:val="110"/>
          <w:sz w:val="28"/>
        </w:rPr>
        <w:t> </w:t>
      </w:r>
      <w:r>
        <w:rPr>
          <w:w w:val="110"/>
          <w:sz w:val="28"/>
        </w:rPr>
        <w:t>first applied for an emergency order and also instituted a petition seeking sole legal and physical custody of the child.</w:t>
      </w:r>
      <w:r>
        <w:rPr>
          <w:spacing w:val="77"/>
          <w:w w:val="110"/>
          <w:sz w:val="28"/>
        </w:rPr>
        <w:t> </w:t>
      </w:r>
      <w:r>
        <w:rPr>
          <w:w w:val="110"/>
          <w:sz w:val="28"/>
        </w:rPr>
        <w:t>After the husband put in appearance on the basis of the agreement, a consent order was passed which directed both the parties to live in the matrimonial home till 01.12.2018. </w:t>
      </w:r>
      <w:r>
        <w:rPr>
          <w:spacing w:val="77"/>
          <w:w w:val="110"/>
          <w:sz w:val="28"/>
        </w:rPr>
        <w:t> </w:t>
      </w:r>
      <w:r>
        <w:rPr>
          <w:w w:val="110"/>
          <w:sz w:val="28"/>
        </w:rPr>
        <w:t>It further directed that </w:t>
      </w:r>
      <w:r>
        <w:rPr>
          <w:spacing w:val="77"/>
          <w:w w:val="110"/>
          <w:sz w:val="28"/>
        </w:rPr>
        <w:t> </w:t>
      </w:r>
      <w:r>
        <w:rPr>
          <w:w w:val="110"/>
          <w:sz w:val="28"/>
        </w:rPr>
        <w:t>if the matter could not be settled by that date then the wife</w:t>
      </w:r>
      <w:r>
        <w:rPr>
          <w:spacing w:val="57"/>
          <w:w w:val="110"/>
          <w:sz w:val="28"/>
        </w:rPr>
        <w:t> </w:t>
      </w:r>
      <w:r>
        <w:rPr>
          <w:w w:val="110"/>
          <w:sz w:val="28"/>
        </w:rPr>
        <w:t>would</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121"/>
      </w:pPr>
      <w:r>
        <w:rPr>
          <w:w w:val="110"/>
        </w:rPr>
        <w:t>make her own arrangements for residence etc.</w:t>
      </w:r>
      <w:r>
        <w:rPr>
          <w:spacing w:val="77"/>
          <w:w w:val="110"/>
        </w:rPr>
        <w:t> </w:t>
      </w:r>
      <w:r>
        <w:rPr>
          <w:w w:val="110"/>
        </w:rPr>
        <w:t>Provision  was also made for shared parenting. The wife in total violation of the said order brought the child back to</w:t>
      </w:r>
      <w:r>
        <w:rPr>
          <w:spacing w:val="1"/>
          <w:w w:val="110"/>
        </w:rPr>
        <w:t> </w:t>
      </w:r>
      <w:r>
        <w:rPr>
          <w:w w:val="110"/>
        </w:rPr>
        <w:t>India.</w:t>
      </w:r>
    </w:p>
    <w:p>
      <w:pPr>
        <w:pStyle w:val="ListParagraph"/>
        <w:numPr>
          <w:ilvl w:val="0"/>
          <w:numId w:val="1"/>
        </w:numPr>
        <w:tabs>
          <w:tab w:pos="822" w:val="left" w:leader="none"/>
        </w:tabs>
        <w:spacing w:line="465" w:lineRule="auto" w:before="197" w:after="0"/>
        <w:ind w:left="101" w:right="347" w:firstLine="0"/>
        <w:jc w:val="both"/>
        <w:rPr>
          <w:sz w:val="28"/>
        </w:rPr>
      </w:pPr>
      <w:r>
        <w:rPr>
          <w:w w:val="110"/>
          <w:sz w:val="28"/>
        </w:rPr>
        <w:t>We are not in agreement with the contention raised on behalf of the wife that she could not understand the order of</w:t>
      </w:r>
      <w:r>
        <w:rPr>
          <w:spacing w:val="77"/>
          <w:w w:val="110"/>
          <w:sz w:val="28"/>
        </w:rPr>
        <w:t> </w:t>
      </w:r>
      <w:r>
        <w:rPr>
          <w:w w:val="110"/>
          <w:sz w:val="28"/>
        </w:rPr>
        <w:t>the Norfolk Court.</w:t>
      </w:r>
      <w:r>
        <w:rPr>
          <w:spacing w:val="77"/>
          <w:w w:val="110"/>
          <w:sz w:val="28"/>
        </w:rPr>
        <w:t> </w:t>
      </w:r>
      <w:r>
        <w:rPr>
          <w:w w:val="110"/>
          <w:sz w:val="28"/>
        </w:rPr>
        <w:t>This is not the first time that the wife had</w:t>
      </w:r>
      <w:r>
        <w:rPr>
          <w:spacing w:val="77"/>
          <w:w w:val="110"/>
          <w:sz w:val="28"/>
        </w:rPr>
        <w:t> </w:t>
      </w:r>
      <w:r>
        <w:rPr>
          <w:w w:val="110"/>
          <w:sz w:val="28"/>
        </w:rPr>
        <w:t>approached the court.</w:t>
      </w:r>
      <w:r>
        <w:rPr>
          <w:spacing w:val="77"/>
          <w:w w:val="110"/>
          <w:sz w:val="28"/>
        </w:rPr>
        <w:t> </w:t>
      </w:r>
      <w:r>
        <w:rPr>
          <w:w w:val="110"/>
          <w:sz w:val="28"/>
        </w:rPr>
        <w:t>The wife is educated.</w:t>
      </w:r>
      <w:r>
        <w:rPr>
          <w:spacing w:val="77"/>
          <w:w w:val="110"/>
          <w:sz w:val="28"/>
        </w:rPr>
        <w:t> </w:t>
      </w:r>
      <w:r>
        <w:rPr>
          <w:w w:val="110"/>
          <w:sz w:val="28"/>
        </w:rPr>
        <w:t>She was working in Walmart in the USA.</w:t>
      </w:r>
      <w:r>
        <w:rPr>
          <w:spacing w:val="77"/>
          <w:w w:val="110"/>
          <w:sz w:val="28"/>
        </w:rPr>
        <w:t> </w:t>
      </w:r>
      <w:r>
        <w:rPr>
          <w:w w:val="110"/>
          <w:sz w:val="28"/>
        </w:rPr>
        <w:t>She had contacted an NGO and on 09.09.2017 had sent an e­mail</w:t>
      </w:r>
      <w:r>
        <w:rPr>
          <w:spacing w:val="77"/>
          <w:w w:val="110"/>
          <w:sz w:val="28"/>
        </w:rPr>
        <w:t> </w:t>
      </w:r>
      <w:r>
        <w:rPr>
          <w:w w:val="110"/>
          <w:sz w:val="28"/>
        </w:rPr>
        <w:t>to</w:t>
      </w:r>
      <w:r>
        <w:rPr>
          <w:spacing w:val="77"/>
          <w:w w:val="110"/>
          <w:sz w:val="28"/>
        </w:rPr>
        <w:t> </w:t>
      </w:r>
      <w:r>
        <w:rPr>
          <w:w w:val="110"/>
          <w:sz w:val="28"/>
        </w:rPr>
        <w:t>Parsipanny</w:t>
      </w:r>
      <w:r>
        <w:rPr>
          <w:spacing w:val="77"/>
          <w:w w:val="110"/>
          <w:sz w:val="28"/>
        </w:rPr>
        <w:t> </w:t>
      </w:r>
      <w:r>
        <w:rPr>
          <w:w w:val="110"/>
          <w:sz w:val="28"/>
        </w:rPr>
        <w:t>Police</w:t>
      </w:r>
      <w:r>
        <w:rPr>
          <w:spacing w:val="77"/>
          <w:w w:val="110"/>
          <w:sz w:val="28"/>
        </w:rPr>
        <w:t> </w:t>
      </w:r>
      <w:r>
        <w:rPr>
          <w:w w:val="110"/>
          <w:sz w:val="28"/>
        </w:rPr>
        <w:t>Department</w:t>
      </w:r>
      <w:r>
        <w:rPr>
          <w:spacing w:val="77"/>
          <w:w w:val="110"/>
          <w:sz w:val="28"/>
        </w:rPr>
        <w:t> </w:t>
      </w:r>
      <w:r>
        <w:rPr>
          <w:w w:val="110"/>
          <w:sz w:val="28"/>
        </w:rPr>
        <w:t>against</w:t>
      </w:r>
      <w:r>
        <w:rPr>
          <w:spacing w:val="77"/>
          <w:w w:val="110"/>
          <w:sz w:val="28"/>
        </w:rPr>
        <w:t> </w:t>
      </w:r>
      <w:r>
        <w:rPr>
          <w:w w:val="110"/>
          <w:sz w:val="28"/>
        </w:rPr>
        <w:t>her</w:t>
      </w:r>
      <w:r>
        <w:rPr>
          <w:spacing w:val="77"/>
          <w:w w:val="110"/>
          <w:sz w:val="28"/>
        </w:rPr>
        <w:t> </w:t>
      </w:r>
      <w:r>
        <w:rPr>
          <w:w w:val="110"/>
          <w:sz w:val="28"/>
        </w:rPr>
        <w:t>husband.</w:t>
      </w:r>
      <w:r>
        <w:rPr>
          <w:spacing w:val="77"/>
          <w:w w:val="110"/>
          <w:sz w:val="28"/>
        </w:rPr>
        <w:t> </w:t>
      </w:r>
      <w:r>
        <w:rPr>
          <w:w w:val="110"/>
          <w:sz w:val="28"/>
        </w:rPr>
        <w:t>On</w:t>
      </w:r>
      <w:r>
        <w:rPr>
          <w:spacing w:val="77"/>
          <w:w w:val="110"/>
          <w:sz w:val="28"/>
        </w:rPr>
        <w:t> </w:t>
      </w:r>
      <w:r>
        <w:rPr>
          <w:w w:val="110"/>
          <w:sz w:val="28"/>
        </w:rPr>
        <w:t>03.05.2018,</w:t>
      </w:r>
      <w:r>
        <w:rPr>
          <w:spacing w:val="77"/>
          <w:w w:val="110"/>
          <w:sz w:val="28"/>
        </w:rPr>
        <w:t> </w:t>
      </w:r>
      <w:r>
        <w:rPr>
          <w:w w:val="110"/>
          <w:sz w:val="28"/>
        </w:rPr>
        <w:t>the husband obtained an emergency protection order against the wife. Thereafter, the wife along with the minor daughter</w:t>
      </w:r>
      <w:r>
        <w:rPr>
          <w:spacing w:val="77"/>
          <w:w w:val="110"/>
          <w:sz w:val="28"/>
        </w:rPr>
        <w:t> </w:t>
      </w:r>
      <w:r>
        <w:rPr>
          <w:w w:val="110"/>
          <w:sz w:val="28"/>
        </w:rPr>
        <w:t>returned to India on 16.05.2018 and went back to the USA on 16.07.2018.</w:t>
      </w:r>
      <w:r>
        <w:rPr>
          <w:spacing w:val="77"/>
          <w:w w:val="110"/>
          <w:sz w:val="28"/>
        </w:rPr>
        <w:t> </w:t>
      </w:r>
      <w:r>
        <w:rPr>
          <w:w w:val="110"/>
          <w:sz w:val="28"/>
        </w:rPr>
        <w:t>The complaint filed by the husband is said to have</w:t>
      </w:r>
      <w:r>
        <w:rPr>
          <w:spacing w:val="77"/>
          <w:w w:val="110"/>
          <w:sz w:val="28"/>
        </w:rPr>
        <w:t> </w:t>
      </w:r>
      <w:r>
        <w:rPr>
          <w:w w:val="110"/>
          <w:sz w:val="28"/>
        </w:rPr>
        <w:t>been dismissed on 26.07.2018.</w:t>
      </w:r>
      <w:r>
        <w:rPr>
          <w:spacing w:val="77"/>
          <w:w w:val="110"/>
          <w:sz w:val="28"/>
        </w:rPr>
        <w:t> </w:t>
      </w:r>
      <w:r>
        <w:rPr>
          <w:w w:val="110"/>
          <w:sz w:val="28"/>
        </w:rPr>
        <w:t>On 25.08.2018 the  wife  called the Police as according to her she was scared for her safety and</w:t>
      </w:r>
      <w:r>
        <w:rPr>
          <w:spacing w:val="77"/>
          <w:w w:val="110"/>
          <w:sz w:val="28"/>
        </w:rPr>
        <w:t> </w:t>
      </w:r>
      <w:r>
        <w:rPr>
          <w:w w:val="110"/>
          <w:sz w:val="28"/>
        </w:rPr>
        <w:t>that of her minor daughter. According to her she applied for an emergency protective order on 25.08.2018 which was passed in</w:t>
      </w:r>
      <w:r>
        <w:rPr>
          <w:spacing w:val="77"/>
          <w:w w:val="110"/>
          <w:sz w:val="28"/>
        </w:rPr>
        <w:t> </w:t>
      </w:r>
      <w:r>
        <w:rPr>
          <w:w w:val="110"/>
          <w:sz w:val="28"/>
        </w:rPr>
        <w:t>her favour. The wife also instituted a petition seeking sole legal and physical custody of the minor child before the</w:t>
      </w:r>
      <w:r>
        <w:rPr>
          <w:spacing w:val="70"/>
          <w:w w:val="110"/>
          <w:sz w:val="28"/>
        </w:rPr>
        <w:t> </w:t>
      </w:r>
      <w:r>
        <w:rPr>
          <w:w w:val="110"/>
          <w:sz w:val="28"/>
        </w:rPr>
        <w:t>Norfolk</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356"/>
      </w:pPr>
      <w:r>
        <w:rPr>
          <w:w w:val="110"/>
        </w:rPr>
        <w:t>Court on 29.08.2018. On 26.09.2018 the consent order</w:t>
      </w:r>
      <w:r>
        <w:rPr>
          <w:spacing w:val="77"/>
          <w:w w:val="110"/>
        </w:rPr>
        <w:t> </w:t>
      </w:r>
      <w:r>
        <w:rPr>
          <w:w w:val="110"/>
        </w:rPr>
        <w:t>was passed. It would also be pertinent to mention that even according to the wife she had been sending e­mails to the</w:t>
      </w:r>
      <w:r>
        <w:rPr>
          <w:spacing w:val="77"/>
          <w:w w:val="110"/>
        </w:rPr>
        <w:t> </w:t>
      </w:r>
      <w:r>
        <w:rPr>
          <w:w w:val="110"/>
        </w:rPr>
        <w:t>Indian Embassy in Washington for help.</w:t>
      </w:r>
      <w:r>
        <w:rPr>
          <w:spacing w:val="77"/>
          <w:w w:val="110"/>
        </w:rPr>
        <w:t> </w:t>
      </w:r>
      <w:r>
        <w:rPr>
          <w:w w:val="110"/>
        </w:rPr>
        <w:t>The wife also applied for Supplemental Nutrition Assistance Program which, according to her is a nutrition programme to help low income Americans to put food on the</w:t>
      </w:r>
      <w:r>
        <w:rPr>
          <w:spacing w:val="63"/>
          <w:w w:val="110"/>
        </w:rPr>
        <w:t> </w:t>
      </w:r>
      <w:r>
        <w:rPr>
          <w:w w:val="110"/>
        </w:rPr>
        <w:t>table.</w:t>
      </w:r>
    </w:p>
    <w:p>
      <w:pPr>
        <w:pStyle w:val="ListParagraph"/>
        <w:numPr>
          <w:ilvl w:val="0"/>
          <w:numId w:val="1"/>
        </w:numPr>
        <w:tabs>
          <w:tab w:pos="822" w:val="left" w:leader="none"/>
        </w:tabs>
        <w:spacing w:line="465" w:lineRule="auto" w:before="193" w:after="0"/>
        <w:ind w:left="101" w:right="355" w:firstLine="0"/>
        <w:jc w:val="both"/>
        <w:rPr>
          <w:sz w:val="28"/>
        </w:rPr>
      </w:pPr>
      <w:r>
        <w:rPr>
          <w:w w:val="110"/>
          <w:sz w:val="28"/>
        </w:rPr>
        <w:t>The wife is aware of her rights. She has been taking the</w:t>
      </w:r>
      <w:r>
        <w:rPr>
          <w:spacing w:val="77"/>
          <w:w w:val="110"/>
          <w:sz w:val="28"/>
        </w:rPr>
        <w:t> </w:t>
      </w:r>
      <w:r>
        <w:rPr>
          <w:w w:val="110"/>
          <w:sz w:val="28"/>
        </w:rPr>
        <w:t>help of the Police, Magistrate, the Domestic Court and Federal</w:t>
      </w:r>
      <w:r>
        <w:rPr>
          <w:spacing w:val="77"/>
          <w:w w:val="110"/>
          <w:sz w:val="28"/>
        </w:rPr>
        <w:t> </w:t>
      </w:r>
      <w:r>
        <w:rPr>
          <w:w w:val="110"/>
          <w:sz w:val="28"/>
        </w:rPr>
        <w:t>Programmes, when the need arose.</w:t>
      </w:r>
      <w:r>
        <w:rPr>
          <w:spacing w:val="77"/>
          <w:w w:val="110"/>
          <w:sz w:val="28"/>
        </w:rPr>
        <w:t> </w:t>
      </w:r>
      <w:r>
        <w:rPr>
          <w:w w:val="110"/>
          <w:sz w:val="28"/>
        </w:rPr>
        <w:t>She was also working with Walmart and we are unable to accept her contention that because of lack of translator she could not understand what</w:t>
      </w:r>
      <w:r>
        <w:rPr>
          <w:spacing w:val="77"/>
          <w:w w:val="110"/>
          <w:sz w:val="28"/>
        </w:rPr>
        <w:t> </w:t>
      </w:r>
      <w:r>
        <w:rPr>
          <w:w w:val="110"/>
          <w:sz w:val="28"/>
        </w:rPr>
        <w:t>was</w:t>
      </w:r>
      <w:r>
        <w:rPr>
          <w:spacing w:val="77"/>
          <w:w w:val="110"/>
          <w:sz w:val="28"/>
        </w:rPr>
        <w:t> </w:t>
      </w:r>
      <w:r>
        <w:rPr>
          <w:w w:val="110"/>
          <w:sz w:val="28"/>
        </w:rPr>
        <w:t>happening. We</w:t>
      </w:r>
      <w:r>
        <w:rPr>
          <w:spacing w:val="77"/>
          <w:w w:val="110"/>
          <w:sz w:val="28"/>
        </w:rPr>
        <w:t> </w:t>
      </w:r>
      <w:r>
        <w:rPr>
          <w:w w:val="110"/>
          <w:sz w:val="28"/>
        </w:rPr>
        <w:t>are</w:t>
      </w:r>
      <w:r>
        <w:rPr>
          <w:spacing w:val="77"/>
          <w:w w:val="110"/>
          <w:sz w:val="28"/>
        </w:rPr>
        <w:t> </w:t>
      </w:r>
      <w:r>
        <w:rPr>
          <w:w w:val="110"/>
          <w:sz w:val="28"/>
        </w:rPr>
        <w:t>also</w:t>
      </w:r>
      <w:r>
        <w:rPr>
          <w:spacing w:val="77"/>
          <w:w w:val="110"/>
          <w:sz w:val="28"/>
        </w:rPr>
        <w:t> </w:t>
      </w:r>
      <w:r>
        <w:rPr>
          <w:w w:val="110"/>
          <w:sz w:val="28"/>
        </w:rPr>
        <w:t>unable</w:t>
      </w:r>
      <w:r>
        <w:rPr>
          <w:spacing w:val="77"/>
          <w:w w:val="110"/>
          <w:sz w:val="28"/>
        </w:rPr>
        <w:t> </w:t>
      </w:r>
      <w:r>
        <w:rPr>
          <w:w w:val="110"/>
          <w:sz w:val="28"/>
        </w:rPr>
        <w:t>to</w:t>
      </w:r>
      <w:r>
        <w:rPr>
          <w:spacing w:val="77"/>
          <w:w w:val="110"/>
          <w:sz w:val="28"/>
        </w:rPr>
        <w:t> </w:t>
      </w:r>
      <w:r>
        <w:rPr>
          <w:w w:val="110"/>
          <w:sz w:val="28"/>
        </w:rPr>
        <w:t>agree</w:t>
      </w:r>
      <w:r>
        <w:rPr>
          <w:spacing w:val="77"/>
          <w:w w:val="110"/>
          <w:sz w:val="28"/>
        </w:rPr>
        <w:t> </w:t>
      </w:r>
      <w:r>
        <w:rPr>
          <w:w w:val="110"/>
          <w:sz w:val="28"/>
        </w:rPr>
        <w:t>with</w:t>
      </w:r>
      <w:r>
        <w:rPr>
          <w:spacing w:val="77"/>
          <w:w w:val="110"/>
          <w:sz w:val="28"/>
        </w:rPr>
        <w:t> </w:t>
      </w:r>
      <w:r>
        <w:rPr>
          <w:w w:val="110"/>
          <w:sz w:val="28"/>
        </w:rPr>
        <w:t>the contention now raised that her counsel coerced her  to  enter into the agreement. In any event if she has any grievance with regard to the manner in which the settlement was arrived at,</w:t>
      </w:r>
      <w:r>
        <w:rPr>
          <w:spacing w:val="77"/>
          <w:w w:val="110"/>
          <w:sz w:val="28"/>
        </w:rPr>
        <w:t> </w:t>
      </w:r>
      <w:r>
        <w:rPr>
          <w:w w:val="110"/>
          <w:sz w:val="28"/>
        </w:rPr>
        <w:t>the proper course was to raise the issue before the Norfolk Court.</w:t>
      </w:r>
      <w:r>
        <w:rPr>
          <w:spacing w:val="77"/>
          <w:w w:val="110"/>
          <w:sz w:val="28"/>
        </w:rPr>
        <w:t> </w:t>
      </w:r>
      <w:r>
        <w:rPr>
          <w:w w:val="110"/>
          <w:sz w:val="28"/>
        </w:rPr>
        <w:t>No Indian Court can sit in appeal over the orders of the Norfolk</w:t>
      </w:r>
      <w:r>
        <w:rPr>
          <w:spacing w:val="15"/>
          <w:w w:val="110"/>
          <w:sz w:val="28"/>
        </w:rPr>
        <w:t> </w:t>
      </w:r>
      <w:r>
        <w:rPr>
          <w:w w:val="110"/>
          <w:sz w:val="28"/>
        </w:rPr>
        <w:t>Court.</w:t>
      </w:r>
      <w:r>
        <w:rPr>
          <w:spacing w:val="29"/>
          <w:w w:val="110"/>
          <w:sz w:val="28"/>
        </w:rPr>
        <w:t> </w:t>
      </w:r>
      <w:r>
        <w:rPr>
          <w:w w:val="110"/>
          <w:sz w:val="28"/>
        </w:rPr>
        <w:t>We</w:t>
      </w:r>
      <w:r>
        <w:rPr>
          <w:spacing w:val="15"/>
          <w:w w:val="110"/>
          <w:sz w:val="28"/>
        </w:rPr>
        <w:t> </w:t>
      </w:r>
      <w:r>
        <w:rPr>
          <w:w w:val="110"/>
          <w:sz w:val="28"/>
        </w:rPr>
        <w:t>are</w:t>
      </w:r>
      <w:r>
        <w:rPr>
          <w:spacing w:val="15"/>
          <w:w w:val="110"/>
          <w:sz w:val="28"/>
        </w:rPr>
        <w:t> </w:t>
      </w:r>
      <w:r>
        <w:rPr>
          <w:w w:val="110"/>
          <w:sz w:val="28"/>
        </w:rPr>
        <w:t>clearly</w:t>
      </w:r>
      <w:r>
        <w:rPr>
          <w:spacing w:val="16"/>
          <w:w w:val="110"/>
          <w:sz w:val="28"/>
        </w:rPr>
        <w:t> </w:t>
      </w:r>
      <w:r>
        <w:rPr>
          <w:w w:val="110"/>
          <w:sz w:val="28"/>
        </w:rPr>
        <w:t>of</w:t>
      </w:r>
      <w:r>
        <w:rPr>
          <w:spacing w:val="15"/>
          <w:w w:val="110"/>
          <w:sz w:val="28"/>
        </w:rPr>
        <w:t> </w:t>
      </w:r>
      <w:r>
        <w:rPr>
          <w:w w:val="110"/>
          <w:sz w:val="28"/>
        </w:rPr>
        <w:t>the</w:t>
      </w:r>
      <w:r>
        <w:rPr>
          <w:spacing w:val="15"/>
          <w:w w:val="110"/>
          <w:sz w:val="28"/>
        </w:rPr>
        <w:t> </w:t>
      </w:r>
      <w:r>
        <w:rPr>
          <w:w w:val="110"/>
          <w:sz w:val="28"/>
        </w:rPr>
        <w:t>view</w:t>
      </w:r>
      <w:r>
        <w:rPr>
          <w:spacing w:val="15"/>
          <w:w w:val="110"/>
          <w:sz w:val="28"/>
        </w:rPr>
        <w:t> </w:t>
      </w:r>
      <w:r>
        <w:rPr>
          <w:w w:val="110"/>
          <w:sz w:val="28"/>
        </w:rPr>
        <w:t>that</w:t>
      </w:r>
      <w:r>
        <w:rPr>
          <w:spacing w:val="15"/>
          <w:w w:val="110"/>
          <w:sz w:val="28"/>
        </w:rPr>
        <w:t> </w:t>
      </w:r>
      <w:r>
        <w:rPr>
          <w:w w:val="110"/>
          <w:sz w:val="28"/>
        </w:rPr>
        <w:t>the</w:t>
      </w:r>
      <w:r>
        <w:rPr>
          <w:spacing w:val="17"/>
          <w:w w:val="110"/>
          <w:sz w:val="28"/>
        </w:rPr>
        <w:t> </w:t>
      </w:r>
      <w:r>
        <w:rPr>
          <w:w w:val="110"/>
          <w:sz w:val="28"/>
        </w:rPr>
        <w:t>plea</w:t>
      </w:r>
      <w:r>
        <w:rPr>
          <w:spacing w:val="15"/>
          <w:w w:val="110"/>
          <w:sz w:val="28"/>
        </w:rPr>
        <w:t> </w:t>
      </w:r>
      <w:r>
        <w:rPr>
          <w:w w:val="110"/>
          <w:sz w:val="28"/>
        </w:rPr>
        <w:t>she</w:t>
      </w:r>
      <w:r>
        <w:rPr>
          <w:spacing w:val="15"/>
          <w:w w:val="110"/>
          <w:sz w:val="28"/>
        </w:rPr>
        <w:t> </w:t>
      </w:r>
      <w:r>
        <w:rPr>
          <w:w w:val="110"/>
          <w:sz w:val="28"/>
        </w:rPr>
        <w:t>has</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359"/>
      </w:pPr>
      <w:r>
        <w:rPr>
          <w:w w:val="110"/>
        </w:rPr>
        <w:t>set up is only to justify her patent violation of the orders of the Norfolk Court.</w:t>
      </w:r>
    </w:p>
    <w:p>
      <w:pPr>
        <w:pStyle w:val="ListParagraph"/>
        <w:numPr>
          <w:ilvl w:val="0"/>
          <w:numId w:val="1"/>
        </w:numPr>
        <w:tabs>
          <w:tab w:pos="822" w:val="left" w:leader="none"/>
        </w:tabs>
        <w:spacing w:line="465" w:lineRule="auto" w:before="198" w:after="0"/>
        <w:ind w:left="101" w:right="120" w:firstLine="0"/>
        <w:jc w:val="both"/>
        <w:rPr>
          <w:sz w:val="28"/>
        </w:rPr>
      </w:pPr>
      <w:r>
        <w:rPr>
          <w:w w:val="110"/>
          <w:sz w:val="28"/>
        </w:rPr>
        <w:t>Obviously, the child who is less than three years old cannot</w:t>
      </w:r>
      <w:r>
        <w:rPr>
          <w:spacing w:val="77"/>
          <w:w w:val="110"/>
          <w:sz w:val="28"/>
        </w:rPr>
        <w:t> </w:t>
      </w:r>
      <w:r>
        <w:rPr>
          <w:w w:val="110"/>
          <w:sz w:val="28"/>
        </w:rPr>
        <w:t>be heard in the matter but keeping in view the facilities of education, social security etc., which would be available in USA, we are of the view that the child should not be deprived of the same only on the ground that the mother does not want to go back to</w:t>
      </w:r>
      <w:r>
        <w:rPr>
          <w:spacing w:val="22"/>
          <w:w w:val="110"/>
          <w:sz w:val="28"/>
        </w:rPr>
        <w:t> </w:t>
      </w:r>
      <w:r>
        <w:rPr>
          <w:w w:val="110"/>
          <w:sz w:val="28"/>
        </w:rPr>
        <w:t>USA.</w:t>
      </w:r>
    </w:p>
    <w:p>
      <w:pPr>
        <w:pStyle w:val="ListParagraph"/>
        <w:numPr>
          <w:ilvl w:val="0"/>
          <w:numId w:val="1"/>
        </w:numPr>
        <w:tabs>
          <w:tab w:pos="822" w:val="left" w:leader="none"/>
        </w:tabs>
        <w:spacing w:line="240" w:lineRule="auto" w:before="212" w:after="0"/>
        <w:ind w:left="822" w:right="0" w:hanging="721"/>
        <w:jc w:val="both"/>
        <w:rPr>
          <w:rFonts w:ascii="Bookman Old Style"/>
          <w:b/>
          <w:sz w:val="28"/>
        </w:rPr>
      </w:pPr>
      <w:r>
        <w:rPr>
          <w:rFonts w:ascii="Bookman Old Style"/>
          <w:b/>
          <w:sz w:val="28"/>
          <w:u w:val="thick"/>
        </w:rPr>
        <w:t>Visa</w:t>
      </w:r>
      <w:r>
        <w:rPr>
          <w:rFonts w:ascii="Bookman Old Style"/>
          <w:b/>
          <w:spacing w:val="-1"/>
          <w:sz w:val="28"/>
          <w:u w:val="thick"/>
        </w:rPr>
        <w:t> </w:t>
      </w:r>
      <w:r>
        <w:rPr>
          <w:rFonts w:ascii="Bookman Old Style"/>
          <w:b/>
          <w:sz w:val="28"/>
          <w:u w:val="thick"/>
        </w:rPr>
        <w:t>issue</w:t>
      </w:r>
    </w:p>
    <w:p>
      <w:pPr>
        <w:pStyle w:val="BodyText"/>
        <w:spacing w:line="465" w:lineRule="auto" w:before="254"/>
        <w:ind w:right="118"/>
      </w:pPr>
      <w:r>
        <w:rPr>
          <w:w w:val="105"/>
        </w:rPr>
        <w:t>Learned counsel for  the  appellant­wife  has  laid  great  emphasis</w:t>
      </w:r>
      <w:r>
        <w:rPr>
          <w:spacing w:val="73"/>
          <w:w w:val="105"/>
        </w:rPr>
        <w:t> </w:t>
      </w:r>
      <w:r>
        <w:rPr>
          <w:w w:val="105"/>
        </w:rPr>
        <w:t>on the fact that the  visa/work  permit of  the husband is  expiring </w:t>
      </w:r>
      <w:r>
        <w:rPr>
          <w:spacing w:val="73"/>
          <w:w w:val="105"/>
        </w:rPr>
        <w:t> </w:t>
      </w:r>
      <w:r>
        <w:rPr>
          <w:w w:val="105"/>
        </w:rPr>
        <w:t>in 2020.   That by  itself is no ground to deny custody of the child     to the husband.</w:t>
      </w:r>
      <w:r>
        <w:rPr>
          <w:spacing w:val="73"/>
          <w:w w:val="105"/>
        </w:rPr>
        <w:t> </w:t>
      </w:r>
      <w:r>
        <w:rPr>
          <w:w w:val="105"/>
        </w:rPr>
        <w:t>If his visa/work permit is extended no problem   will arise but if his visa/work permit is not extended, we shall be making directions in this regard</w:t>
      </w:r>
      <w:r>
        <w:rPr>
          <w:spacing w:val="73"/>
          <w:w w:val="105"/>
        </w:rPr>
        <w:t> </w:t>
      </w:r>
      <w:r>
        <w:rPr>
          <w:w w:val="105"/>
        </w:rPr>
        <w:t>in  the  latter  part  of  the  judgment.</w:t>
      </w:r>
      <w:r>
        <w:rPr>
          <w:spacing w:val="73"/>
          <w:w w:val="105"/>
        </w:rPr>
        <w:t> </w:t>
      </w:r>
      <w:r>
        <w:rPr>
          <w:w w:val="105"/>
        </w:rPr>
        <w:t>Whether the work visa/work permit of the husband is   to be extended or not is for the authorities in the USA to decide     and this Court cannot comment on the same. We cannot pass an order presuming that the visa will not be</w:t>
      </w:r>
      <w:r>
        <w:rPr>
          <w:spacing w:val="-45"/>
          <w:w w:val="105"/>
        </w:rPr>
        <w:t> </w:t>
      </w:r>
      <w:r>
        <w:rPr>
          <w:w w:val="105"/>
        </w:rPr>
        <w:t>extended.</w:t>
      </w:r>
    </w:p>
    <w:p>
      <w:pPr>
        <w:spacing w:after="0" w:line="465" w:lineRule="auto"/>
        <w:sectPr>
          <w:pgSz w:w="11900" w:h="16840"/>
          <w:pgMar w:header="0" w:footer="1022" w:top="1360" w:bottom="1220" w:left="1340" w:right="1320"/>
        </w:sectPr>
      </w:pPr>
    </w:p>
    <w:p>
      <w:pPr>
        <w:pStyle w:val="ListParagraph"/>
        <w:numPr>
          <w:ilvl w:val="0"/>
          <w:numId w:val="1"/>
        </w:numPr>
        <w:tabs>
          <w:tab w:pos="822" w:val="left" w:leader="none"/>
        </w:tabs>
        <w:spacing w:line="465" w:lineRule="auto" w:before="73" w:after="0"/>
        <w:ind w:left="101" w:right="116" w:firstLine="0"/>
        <w:jc w:val="both"/>
        <w:rPr>
          <w:sz w:val="28"/>
        </w:rPr>
      </w:pPr>
      <w:r>
        <w:rPr>
          <w:w w:val="110"/>
          <w:sz w:val="28"/>
        </w:rPr>
        <w:t>There are various factors to be taken into consideration</w:t>
      </w:r>
      <w:r>
        <w:rPr>
          <w:spacing w:val="77"/>
          <w:w w:val="110"/>
          <w:sz w:val="28"/>
        </w:rPr>
        <w:t> </w:t>
      </w:r>
      <w:r>
        <w:rPr>
          <w:w w:val="110"/>
          <w:sz w:val="28"/>
        </w:rPr>
        <w:t>while deciding what is best in the interest of the child.</w:t>
      </w:r>
      <w:r>
        <w:rPr>
          <w:spacing w:val="77"/>
          <w:w w:val="110"/>
          <w:sz w:val="28"/>
        </w:rPr>
        <w:t> </w:t>
      </w:r>
      <w:r>
        <w:rPr>
          <w:w w:val="110"/>
          <w:sz w:val="28"/>
        </w:rPr>
        <w:t>No hard and fast rules can be laid down and each case has to be decided on its own merits. We are also not oblivious of the fact that when two parents are at war with each other it is impossible to provide a completely peaceful environment to the child. The court has to decide what is in the best interest of the child after weighing all the pros and cons of both the respective parents who claim</w:t>
      </w:r>
      <w:r>
        <w:rPr>
          <w:spacing w:val="77"/>
          <w:w w:val="110"/>
          <w:sz w:val="28"/>
        </w:rPr>
        <w:t> </w:t>
      </w:r>
      <w:r>
        <w:rPr>
          <w:w w:val="110"/>
          <w:sz w:val="28"/>
        </w:rPr>
        <w:t>custody of the child. Obviously, any such order of custody</w:t>
      </w:r>
      <w:r>
        <w:rPr>
          <w:spacing w:val="77"/>
          <w:w w:val="110"/>
          <w:sz w:val="28"/>
        </w:rPr>
        <w:t> </w:t>
      </w:r>
      <w:r>
        <w:rPr>
          <w:w w:val="110"/>
          <w:sz w:val="28"/>
        </w:rPr>
        <w:t>cannot give a perfect environment to the child because that perfect environment would only be available if both the parents put the interest of the child above their own differences.</w:t>
      </w:r>
      <w:r>
        <w:rPr>
          <w:spacing w:val="77"/>
          <w:w w:val="110"/>
          <w:sz w:val="28"/>
        </w:rPr>
        <w:t> </w:t>
      </w:r>
      <w:r>
        <w:rPr>
          <w:w w:val="110"/>
          <w:sz w:val="28"/>
        </w:rPr>
        <w:t>Even if</w:t>
      </w:r>
      <w:r>
        <w:rPr>
          <w:spacing w:val="77"/>
          <w:w w:val="110"/>
          <w:sz w:val="28"/>
        </w:rPr>
        <w:t> </w:t>
      </w:r>
      <w:r>
        <w:rPr>
          <w:w w:val="110"/>
          <w:sz w:val="28"/>
        </w:rPr>
        <w:t>parents separate, they may reach an arrangement where  the</w:t>
      </w:r>
      <w:r>
        <w:rPr>
          <w:spacing w:val="77"/>
          <w:w w:val="110"/>
          <w:sz w:val="28"/>
        </w:rPr>
        <w:t> </w:t>
      </w:r>
      <w:r>
        <w:rPr>
          <w:w w:val="110"/>
          <w:sz w:val="28"/>
        </w:rPr>
        <w:t>child can live in an environment which is reasonably conducive</w:t>
      </w:r>
      <w:r>
        <w:rPr>
          <w:spacing w:val="77"/>
          <w:w w:val="110"/>
          <w:sz w:val="28"/>
        </w:rPr>
        <w:t> </w:t>
      </w:r>
      <w:r>
        <w:rPr>
          <w:w w:val="110"/>
          <w:sz w:val="28"/>
        </w:rPr>
        <w:t>to her/his development.</w:t>
      </w:r>
      <w:r>
        <w:rPr>
          <w:spacing w:val="77"/>
          <w:w w:val="110"/>
          <w:sz w:val="28"/>
        </w:rPr>
        <w:t> </w:t>
      </w:r>
      <w:r>
        <w:rPr>
          <w:w w:val="110"/>
          <w:sz w:val="28"/>
        </w:rPr>
        <w:t>As far as the present case is concerned other than the age of the child nothing is in favour of the mother.</w:t>
      </w:r>
      <w:r>
        <w:rPr>
          <w:spacing w:val="77"/>
          <w:w w:val="110"/>
          <w:sz w:val="28"/>
        </w:rPr>
        <w:t> </w:t>
      </w:r>
      <w:r>
        <w:rPr>
          <w:w w:val="110"/>
          <w:sz w:val="28"/>
        </w:rPr>
        <w:t>She herself approached the jurisdictional court in Norfolk.</w:t>
      </w:r>
      <w:r>
        <w:rPr>
          <w:spacing w:val="77"/>
          <w:w w:val="110"/>
          <w:sz w:val="28"/>
        </w:rPr>
        <w:t> </w:t>
      </w:r>
      <w:r>
        <w:rPr>
          <w:w w:val="110"/>
          <w:sz w:val="28"/>
        </w:rPr>
        <w:t>She entered into an agreement on the basis of which a consent order</w:t>
      </w:r>
      <w:r>
        <w:rPr>
          <w:spacing w:val="77"/>
          <w:w w:val="110"/>
          <w:sz w:val="28"/>
        </w:rPr>
        <w:t> </w:t>
      </w:r>
      <w:r>
        <w:rPr>
          <w:w w:val="110"/>
          <w:sz w:val="28"/>
        </w:rPr>
        <w:t>was passed. She has violated that order with impunity and come back to India and, this is a factor which  we  have  to  hold</w:t>
      </w:r>
      <w:r>
        <w:rPr>
          <w:spacing w:val="77"/>
          <w:w w:val="110"/>
          <w:sz w:val="28"/>
        </w:rPr>
        <w:t> </w:t>
      </w:r>
      <w:r>
        <w:rPr>
          <w:w w:val="110"/>
          <w:sz w:val="28"/>
        </w:rPr>
        <w:t>against</w:t>
      </w:r>
      <w:r>
        <w:rPr>
          <w:spacing w:val="12"/>
          <w:w w:val="110"/>
          <w:sz w:val="28"/>
        </w:rPr>
        <w:t> </w:t>
      </w:r>
      <w:r>
        <w:rPr>
          <w:w w:val="110"/>
          <w:sz w:val="28"/>
        </w:rPr>
        <w:t>her.</w:t>
      </w:r>
    </w:p>
    <w:p>
      <w:pPr>
        <w:spacing w:after="0" w:line="465" w:lineRule="auto"/>
        <w:jc w:val="both"/>
        <w:rPr>
          <w:sz w:val="28"/>
        </w:rPr>
        <w:sectPr>
          <w:pgSz w:w="11900" w:h="16840"/>
          <w:pgMar w:header="0" w:footer="1022" w:top="1360" w:bottom="1220" w:left="1340" w:right="1320"/>
        </w:sectPr>
      </w:pPr>
    </w:p>
    <w:p>
      <w:pPr>
        <w:pStyle w:val="ListParagraph"/>
        <w:numPr>
          <w:ilvl w:val="0"/>
          <w:numId w:val="1"/>
        </w:numPr>
        <w:tabs>
          <w:tab w:pos="822" w:val="left" w:leader="none"/>
        </w:tabs>
        <w:spacing w:line="465" w:lineRule="auto" w:before="73" w:after="0"/>
        <w:ind w:left="101" w:right="118" w:firstLine="0"/>
        <w:jc w:val="both"/>
        <w:rPr>
          <w:sz w:val="28"/>
        </w:rPr>
      </w:pPr>
      <w:r>
        <w:rPr>
          <w:w w:val="105"/>
          <w:sz w:val="28"/>
        </w:rPr>
        <w:t>In view of the above discussion, we are clearly of the view  </w:t>
      </w:r>
      <w:r>
        <w:rPr>
          <w:spacing w:val="73"/>
          <w:w w:val="105"/>
          <w:sz w:val="28"/>
        </w:rPr>
        <w:t> </w:t>
      </w:r>
      <w:r>
        <w:rPr>
          <w:w w:val="105"/>
          <w:sz w:val="28"/>
        </w:rPr>
        <w:t>that it is in the best interest of the child  to have parental  care of</w:t>
      </w:r>
      <w:r>
        <w:rPr>
          <w:spacing w:val="73"/>
          <w:w w:val="105"/>
          <w:sz w:val="28"/>
        </w:rPr>
        <w:t> </w:t>
      </w:r>
      <w:r>
        <w:rPr>
          <w:w w:val="105"/>
          <w:sz w:val="28"/>
        </w:rPr>
        <w:t>both the parents, if  not  joint  then  at  least  separate.</w:t>
      </w:r>
      <w:r>
        <w:rPr>
          <w:spacing w:val="73"/>
          <w:w w:val="105"/>
          <w:sz w:val="28"/>
        </w:rPr>
        <w:t> </w:t>
      </w:r>
      <w:r>
        <w:rPr>
          <w:w w:val="105"/>
          <w:sz w:val="28"/>
        </w:rPr>
        <w:t>We  are  clearly  of the view that if the wife is willing to go back to USA     then all orders with regard to custody, maintenance etc., must be looked into by the jurisdictional court in USA.</w:t>
      </w:r>
      <w:r>
        <w:rPr>
          <w:spacing w:val="73"/>
          <w:w w:val="105"/>
          <w:sz w:val="28"/>
        </w:rPr>
        <w:t> </w:t>
      </w:r>
      <w:r>
        <w:rPr>
          <w:w w:val="105"/>
          <w:sz w:val="28"/>
        </w:rPr>
        <w:t>A  writ  court  in India cannot, in proceedings like this direct that an adult spouse should go to  America.</w:t>
      </w:r>
      <w:r>
        <w:rPr>
          <w:spacing w:val="73"/>
          <w:w w:val="105"/>
          <w:sz w:val="28"/>
        </w:rPr>
        <w:t> </w:t>
      </w:r>
      <w:r>
        <w:rPr>
          <w:w w:val="105"/>
          <w:sz w:val="28"/>
        </w:rPr>
        <w:t>We  are,  therefore,  issuing  directions  in two parts.   The first part will apply if the appellant­wife is willing </w:t>
      </w:r>
      <w:r>
        <w:rPr>
          <w:spacing w:val="73"/>
          <w:w w:val="105"/>
          <w:sz w:val="28"/>
        </w:rPr>
        <w:t> </w:t>
      </w:r>
      <w:r>
        <w:rPr>
          <w:w w:val="105"/>
          <w:sz w:val="28"/>
        </w:rPr>
        <w:t>to go to USA on terms and conditions offered by the husband in     his affidavit.   The second part would apply if she is not willing to </w:t>
      </w:r>
      <w:r>
        <w:rPr>
          <w:spacing w:val="73"/>
          <w:w w:val="105"/>
          <w:sz w:val="28"/>
        </w:rPr>
        <w:t> </w:t>
      </w:r>
      <w:r>
        <w:rPr>
          <w:w w:val="105"/>
          <w:sz w:val="28"/>
        </w:rPr>
        <w:t>go to USA, how should the husband be granted custody of  the  child.</w:t>
      </w:r>
    </w:p>
    <w:p>
      <w:pPr>
        <w:spacing w:before="203"/>
        <w:ind w:left="821" w:right="0" w:firstLine="0"/>
        <w:jc w:val="left"/>
        <w:rPr>
          <w:rFonts w:ascii="Bookman Old Style"/>
          <w:b/>
          <w:sz w:val="28"/>
        </w:rPr>
      </w:pPr>
      <w:r>
        <w:rPr/>
        <w:pict>
          <v:group style="position:absolute;margin-left:108pt;margin-top:24.842962pt;width:52pt;height:1.1pt;mso-position-horizontal-relative:page;mso-position-vertical-relative:paragraph;z-index:-251963392" coordorigin="2160,497" coordsize="1040,22">
            <v:line style="position:absolute" from="2160,508" to="2344,508" stroked="true" strokeweight="1.1pt" strokecolor="#000000">
              <v:stroke dashstyle="solid"/>
            </v:line>
            <v:line style="position:absolute" from="2346,508" to="2504,508" stroked="true" strokeweight="1.1pt" strokecolor="#000000">
              <v:stroke dashstyle="solid"/>
            </v:line>
            <v:line style="position:absolute" from="2506,508" to="3200,508" stroked="true" strokeweight="1.1pt" strokecolor="#000000">
              <v:stroke dashstyle="solid"/>
            </v:line>
            <w10:wrap type="none"/>
          </v:group>
        </w:pict>
      </w:r>
      <w:r>
        <w:rPr>
          <w:rFonts w:ascii="Bookman Old Style"/>
          <w:b/>
          <w:sz w:val="28"/>
        </w:rPr>
        <w:t>1</w:t>
      </w:r>
      <w:r>
        <w:rPr>
          <w:rFonts w:ascii="Bookman Old Style"/>
          <w:b/>
          <w:position w:val="12"/>
          <w:sz w:val="16"/>
        </w:rPr>
        <w:t>st </w:t>
      </w:r>
      <w:r>
        <w:rPr>
          <w:rFonts w:ascii="Bookman Old Style"/>
          <w:b/>
          <w:sz w:val="28"/>
        </w:rPr>
        <w:t>part</w:t>
      </w:r>
    </w:p>
    <w:p>
      <w:pPr>
        <w:pStyle w:val="BodyText"/>
        <w:ind w:left="0"/>
        <w:jc w:val="left"/>
        <w:rPr>
          <w:rFonts w:ascii="Bookman Old Style"/>
          <w:b/>
          <w:sz w:val="20"/>
        </w:rPr>
      </w:pPr>
    </w:p>
    <w:p>
      <w:pPr>
        <w:pStyle w:val="BodyText"/>
        <w:spacing w:before="6"/>
        <w:ind w:left="0"/>
        <w:jc w:val="left"/>
        <w:rPr>
          <w:rFonts w:ascii="Bookman Old Style"/>
          <w:b/>
          <w:sz w:val="21"/>
        </w:rPr>
      </w:pPr>
    </w:p>
    <w:p>
      <w:pPr>
        <w:pStyle w:val="ListParagraph"/>
        <w:numPr>
          <w:ilvl w:val="0"/>
          <w:numId w:val="1"/>
        </w:numPr>
        <w:tabs>
          <w:tab w:pos="821" w:val="left" w:leader="none"/>
          <w:tab w:pos="822" w:val="left" w:leader="none"/>
          <w:tab w:pos="1541" w:val="left" w:leader="none"/>
        </w:tabs>
        <w:spacing w:line="465" w:lineRule="auto" w:before="93" w:after="0"/>
        <w:ind w:left="101" w:right="125" w:firstLine="0"/>
        <w:jc w:val="left"/>
        <w:rPr>
          <w:sz w:val="28"/>
        </w:rPr>
      </w:pPr>
      <w:r>
        <w:rPr>
          <w:w w:val="110"/>
          <w:sz w:val="28"/>
        </w:rPr>
        <w:t>(a)</w:t>
        <w:tab/>
        <w:t>At the outset we note that the husband has filed an affidavit, the relevant portion of which reads as</w:t>
      </w:r>
      <w:r>
        <w:rPr>
          <w:spacing w:val="40"/>
          <w:w w:val="110"/>
          <w:sz w:val="28"/>
        </w:rPr>
        <w:t> </w:t>
      </w:r>
      <w:r>
        <w:rPr>
          <w:w w:val="110"/>
          <w:sz w:val="28"/>
        </w:rPr>
        <w:t>follows:­</w:t>
      </w:r>
    </w:p>
    <w:p>
      <w:pPr>
        <w:spacing w:line="232" w:lineRule="auto" w:before="207"/>
        <w:ind w:left="1236" w:right="1209" w:firstLine="0"/>
        <w:jc w:val="both"/>
        <w:rPr>
          <w:sz w:val="24"/>
        </w:rPr>
      </w:pPr>
      <w:r>
        <w:rPr>
          <w:w w:val="110"/>
          <w:sz w:val="24"/>
        </w:rPr>
        <w:t>“(2) That I have always been calling up my wife to come back to us along with the minor child so that all of us could stay together in the US as a happy family. In this regard I have sent her various emails to come back and I would be willing to bear all the expenses of the travel of my wife and minor child back to</w:t>
      </w:r>
      <w:r>
        <w:rPr>
          <w:spacing w:val="58"/>
          <w:w w:val="110"/>
          <w:sz w:val="24"/>
        </w:rPr>
        <w:t> </w:t>
      </w:r>
      <w:r>
        <w:rPr>
          <w:w w:val="110"/>
          <w:sz w:val="24"/>
        </w:rPr>
        <w:t>US.</w:t>
      </w:r>
    </w:p>
    <w:p>
      <w:pPr>
        <w:spacing w:after="0" w:line="232" w:lineRule="auto"/>
        <w:jc w:val="both"/>
        <w:rPr>
          <w:sz w:val="24"/>
        </w:rPr>
        <w:sectPr>
          <w:pgSz w:w="11900" w:h="16840"/>
          <w:pgMar w:header="0" w:footer="1022" w:top="1360" w:bottom="1220" w:left="1340" w:right="1320"/>
        </w:sectPr>
      </w:pPr>
    </w:p>
    <w:p>
      <w:pPr>
        <w:pStyle w:val="ListParagraph"/>
        <w:numPr>
          <w:ilvl w:val="1"/>
          <w:numId w:val="1"/>
        </w:numPr>
        <w:tabs>
          <w:tab w:pos="1674" w:val="left" w:leader="none"/>
        </w:tabs>
        <w:spacing w:line="232" w:lineRule="auto" w:before="82" w:after="0"/>
        <w:ind w:left="1236" w:right="1206" w:firstLine="0"/>
        <w:jc w:val="both"/>
        <w:rPr>
          <w:sz w:val="24"/>
        </w:rPr>
      </w:pPr>
      <w:r>
        <w:rPr>
          <w:w w:val="110"/>
          <w:sz w:val="24"/>
        </w:rPr>
        <w:t>That I further undertake that I shall make all the arrangements of stay and travel expenses (including air tickets) of my wife and minor child in our own house which is a two bedroom apartment for which I am paying a rental of US $1500 per</w:t>
      </w:r>
      <w:r>
        <w:rPr>
          <w:spacing w:val="6"/>
          <w:w w:val="110"/>
          <w:sz w:val="24"/>
        </w:rPr>
        <w:t> </w:t>
      </w:r>
      <w:r>
        <w:rPr>
          <w:w w:val="110"/>
          <w:sz w:val="24"/>
        </w:rPr>
        <w:t>month.</w:t>
      </w:r>
    </w:p>
    <w:p>
      <w:pPr>
        <w:pStyle w:val="BodyText"/>
        <w:spacing w:before="2"/>
        <w:ind w:left="0"/>
        <w:jc w:val="left"/>
        <w:rPr>
          <w:sz w:val="23"/>
        </w:rPr>
      </w:pPr>
    </w:p>
    <w:p>
      <w:pPr>
        <w:pStyle w:val="ListParagraph"/>
        <w:numPr>
          <w:ilvl w:val="1"/>
          <w:numId w:val="1"/>
        </w:numPr>
        <w:tabs>
          <w:tab w:pos="1620" w:val="left" w:leader="none"/>
        </w:tabs>
        <w:spacing w:line="232" w:lineRule="auto" w:before="0" w:after="0"/>
        <w:ind w:left="1236" w:right="1209" w:firstLine="0"/>
        <w:jc w:val="both"/>
        <w:rPr>
          <w:sz w:val="24"/>
        </w:rPr>
      </w:pPr>
      <w:r>
        <w:rPr>
          <w:w w:val="110"/>
          <w:sz w:val="24"/>
        </w:rPr>
        <w:t>That in case my wife is not willing to stay with me for personal reasons, then I shall sift out and make arrangements to stay somewhere</w:t>
      </w:r>
      <w:r>
        <w:rPr>
          <w:spacing w:val="41"/>
          <w:w w:val="110"/>
          <w:sz w:val="24"/>
        </w:rPr>
        <w:t> </w:t>
      </w:r>
      <w:r>
        <w:rPr>
          <w:w w:val="110"/>
          <w:sz w:val="24"/>
        </w:rPr>
        <w:t>else.</w:t>
      </w:r>
    </w:p>
    <w:p>
      <w:pPr>
        <w:pStyle w:val="BodyText"/>
        <w:spacing w:before="2"/>
        <w:ind w:left="0"/>
        <w:jc w:val="left"/>
        <w:rPr>
          <w:sz w:val="23"/>
        </w:rPr>
      </w:pPr>
    </w:p>
    <w:p>
      <w:pPr>
        <w:pStyle w:val="ListParagraph"/>
        <w:numPr>
          <w:ilvl w:val="1"/>
          <w:numId w:val="1"/>
        </w:numPr>
        <w:tabs>
          <w:tab w:pos="1608" w:val="left" w:leader="none"/>
        </w:tabs>
        <w:spacing w:line="232" w:lineRule="auto" w:before="0" w:after="0"/>
        <w:ind w:left="1236" w:right="1204" w:firstLine="0"/>
        <w:jc w:val="both"/>
        <w:rPr>
          <w:sz w:val="24"/>
        </w:rPr>
      </w:pPr>
      <w:r>
        <w:rPr>
          <w:w w:val="110"/>
          <w:sz w:val="24"/>
        </w:rPr>
        <w:t>That I further undertake to take care of all expenses of day to day running of the house, medical insurance for both my wife and child, electricity, gas all other incidental expenses till the time the US Court makes a provision in this</w:t>
      </w:r>
      <w:r>
        <w:rPr>
          <w:spacing w:val="11"/>
          <w:w w:val="110"/>
          <w:sz w:val="24"/>
        </w:rPr>
        <w:t> </w:t>
      </w:r>
      <w:r>
        <w:rPr>
          <w:w w:val="110"/>
          <w:sz w:val="24"/>
        </w:rPr>
        <w:t>regard.</w:t>
      </w:r>
    </w:p>
    <w:p>
      <w:pPr>
        <w:pStyle w:val="BodyText"/>
        <w:spacing w:before="2"/>
        <w:ind w:left="0"/>
        <w:jc w:val="left"/>
        <w:rPr>
          <w:sz w:val="23"/>
        </w:rPr>
      </w:pPr>
    </w:p>
    <w:p>
      <w:pPr>
        <w:pStyle w:val="ListParagraph"/>
        <w:numPr>
          <w:ilvl w:val="1"/>
          <w:numId w:val="1"/>
        </w:numPr>
        <w:tabs>
          <w:tab w:pos="1672" w:val="left" w:leader="none"/>
        </w:tabs>
        <w:spacing w:line="232" w:lineRule="auto" w:before="0" w:after="0"/>
        <w:ind w:left="1236" w:right="1203" w:firstLine="0"/>
        <w:jc w:val="both"/>
        <w:rPr>
          <w:sz w:val="24"/>
        </w:rPr>
      </w:pPr>
      <w:r>
        <w:rPr>
          <w:w w:val="110"/>
          <w:sz w:val="24"/>
        </w:rPr>
        <w:t>That I also undertake to bear all expenses for the education of the minor child including the admission in a nursery school in the US which expense would be of about US $1000­$1500 per month not</w:t>
      </w:r>
      <w:r>
        <w:rPr>
          <w:spacing w:val="66"/>
          <w:w w:val="110"/>
          <w:sz w:val="24"/>
        </w:rPr>
        <w:t> </w:t>
      </w:r>
      <w:r>
        <w:rPr>
          <w:w w:val="110"/>
          <w:sz w:val="24"/>
        </w:rPr>
        <w:t>including</w:t>
      </w:r>
      <w:r>
        <w:rPr>
          <w:spacing w:val="66"/>
          <w:w w:val="110"/>
          <w:sz w:val="24"/>
        </w:rPr>
        <w:t> </w:t>
      </w:r>
      <w:r>
        <w:rPr>
          <w:w w:val="110"/>
          <w:sz w:val="24"/>
        </w:rPr>
        <w:t>the</w:t>
      </w:r>
      <w:r>
        <w:rPr>
          <w:spacing w:val="66"/>
          <w:w w:val="110"/>
          <w:sz w:val="24"/>
        </w:rPr>
        <w:t> </w:t>
      </w:r>
      <w:r>
        <w:rPr>
          <w:w w:val="110"/>
          <w:sz w:val="24"/>
        </w:rPr>
        <w:t>meals and school supplies. I also undertake that the expenses of the school supplies and other requirements</w:t>
      </w:r>
      <w:r>
        <w:rPr>
          <w:spacing w:val="66"/>
          <w:w w:val="110"/>
          <w:sz w:val="24"/>
        </w:rPr>
        <w:t> </w:t>
      </w:r>
      <w:r>
        <w:rPr>
          <w:w w:val="110"/>
          <w:sz w:val="24"/>
        </w:rPr>
        <w:t>as part of the minor child’s life in school would also be borne by</w:t>
      </w:r>
      <w:r>
        <w:rPr>
          <w:spacing w:val="20"/>
          <w:w w:val="110"/>
          <w:sz w:val="24"/>
        </w:rPr>
        <w:t> </w:t>
      </w:r>
      <w:r>
        <w:rPr>
          <w:w w:val="110"/>
          <w:sz w:val="24"/>
        </w:rPr>
        <w:t>me.</w:t>
      </w:r>
    </w:p>
    <w:p>
      <w:pPr>
        <w:pStyle w:val="BodyText"/>
        <w:spacing w:before="12"/>
        <w:ind w:left="0"/>
        <w:jc w:val="left"/>
        <w:rPr>
          <w:sz w:val="22"/>
        </w:rPr>
      </w:pPr>
    </w:p>
    <w:p>
      <w:pPr>
        <w:pStyle w:val="ListParagraph"/>
        <w:numPr>
          <w:ilvl w:val="1"/>
          <w:numId w:val="1"/>
        </w:numPr>
        <w:tabs>
          <w:tab w:pos="1696" w:val="left" w:leader="none"/>
        </w:tabs>
        <w:spacing w:line="232" w:lineRule="auto" w:before="0" w:after="0"/>
        <w:ind w:left="1236" w:right="1205" w:firstLine="0"/>
        <w:jc w:val="both"/>
        <w:rPr>
          <w:sz w:val="24"/>
        </w:rPr>
      </w:pPr>
      <w:r>
        <w:rPr>
          <w:w w:val="110"/>
          <w:sz w:val="24"/>
        </w:rPr>
        <w:t>That I undertake that I will be available for any Medical Emergency and Vaccination during weekdays for my wife­ Yashita and the minor child­ Kiyara.</w:t>
      </w:r>
      <w:r>
        <w:rPr>
          <w:spacing w:val="66"/>
          <w:w w:val="110"/>
          <w:sz w:val="24"/>
        </w:rPr>
        <w:t> </w:t>
      </w:r>
      <w:r>
        <w:rPr>
          <w:w w:val="110"/>
          <w:sz w:val="24"/>
        </w:rPr>
        <w:t>I undertake that for any other errands, I will be available after the office or on</w:t>
      </w:r>
      <w:r>
        <w:rPr>
          <w:spacing w:val="49"/>
          <w:w w:val="110"/>
          <w:sz w:val="24"/>
        </w:rPr>
        <w:t> </w:t>
      </w:r>
      <w:r>
        <w:rPr>
          <w:w w:val="110"/>
          <w:sz w:val="24"/>
        </w:rPr>
        <w:t>weekends.</w:t>
      </w:r>
    </w:p>
    <w:p>
      <w:pPr>
        <w:pStyle w:val="BodyText"/>
        <w:spacing w:before="2"/>
        <w:ind w:left="0"/>
        <w:jc w:val="left"/>
        <w:rPr>
          <w:sz w:val="23"/>
        </w:rPr>
      </w:pPr>
    </w:p>
    <w:p>
      <w:pPr>
        <w:pStyle w:val="ListParagraph"/>
        <w:numPr>
          <w:ilvl w:val="1"/>
          <w:numId w:val="1"/>
        </w:numPr>
        <w:tabs>
          <w:tab w:pos="1660" w:val="left" w:leader="none"/>
        </w:tabs>
        <w:spacing w:line="232" w:lineRule="auto" w:before="0" w:after="0"/>
        <w:ind w:left="1236" w:right="1203" w:firstLine="0"/>
        <w:jc w:val="both"/>
        <w:rPr>
          <w:sz w:val="24"/>
        </w:rPr>
      </w:pPr>
      <w:r>
        <w:rPr>
          <w:w w:val="110"/>
          <w:sz w:val="24"/>
        </w:rPr>
        <w:t>That I also state that for each time that  the  minor child has visited in terms of an order of shared parenting, I have taken work from home to ensure that all my time</w:t>
      </w:r>
      <w:r>
        <w:rPr>
          <w:spacing w:val="66"/>
          <w:w w:val="110"/>
          <w:sz w:val="24"/>
        </w:rPr>
        <w:t> </w:t>
      </w:r>
      <w:r>
        <w:rPr>
          <w:w w:val="110"/>
          <w:sz w:val="24"/>
        </w:rPr>
        <w:t>is spent around the child and I undertake that even after the minor child’s admission to nursery school (Kindergarten), during her school hours I would go to my office and after school hours I will take work from home and avail parenting time with her. I undertake that</w:t>
      </w:r>
      <w:r>
        <w:rPr>
          <w:spacing w:val="66"/>
          <w:w w:val="110"/>
          <w:sz w:val="24"/>
        </w:rPr>
        <w:t> </w:t>
      </w:r>
      <w:r>
        <w:rPr>
          <w:w w:val="110"/>
          <w:sz w:val="24"/>
        </w:rPr>
        <w:t>should need arises, I will call my mother to help us in the US.</w:t>
      </w:r>
    </w:p>
    <w:p>
      <w:pPr>
        <w:pStyle w:val="BodyText"/>
        <w:spacing w:before="1"/>
        <w:ind w:left="0"/>
        <w:jc w:val="left"/>
        <w:rPr>
          <w:sz w:val="23"/>
        </w:rPr>
      </w:pPr>
    </w:p>
    <w:p>
      <w:pPr>
        <w:spacing w:line="232" w:lineRule="auto" w:before="0"/>
        <w:ind w:left="1236" w:right="1205" w:firstLine="0"/>
        <w:jc w:val="both"/>
        <w:rPr>
          <w:sz w:val="24"/>
        </w:rPr>
      </w:pPr>
      <w:r>
        <w:rPr>
          <w:w w:val="110"/>
          <w:sz w:val="24"/>
        </w:rPr>
        <w:t>(8) That I also undertake to pay US $200 towards the upkeep and maintenance of the minor child apart from</w:t>
      </w:r>
      <w:r>
        <w:rPr>
          <w:spacing w:val="66"/>
          <w:w w:val="110"/>
          <w:sz w:val="24"/>
        </w:rPr>
        <w:t> </w:t>
      </w:r>
      <w:r>
        <w:rPr>
          <w:w w:val="110"/>
          <w:sz w:val="24"/>
        </w:rPr>
        <w:t>all other</w:t>
      </w:r>
      <w:r>
        <w:rPr>
          <w:spacing w:val="21"/>
          <w:w w:val="110"/>
          <w:sz w:val="24"/>
        </w:rPr>
        <w:t> </w:t>
      </w:r>
      <w:r>
        <w:rPr>
          <w:w w:val="110"/>
          <w:sz w:val="24"/>
        </w:rPr>
        <w:t>expenses.”</w:t>
      </w:r>
    </w:p>
    <w:p>
      <w:pPr>
        <w:spacing w:after="0" w:line="232" w:lineRule="auto"/>
        <w:jc w:val="both"/>
        <w:rPr>
          <w:sz w:val="24"/>
        </w:rPr>
        <w:sectPr>
          <w:pgSz w:w="11900" w:h="16840"/>
          <w:pgMar w:header="0" w:footer="1022" w:top="1360" w:bottom="1220" w:left="1340" w:right="1320"/>
        </w:sectPr>
      </w:pPr>
    </w:p>
    <w:p>
      <w:pPr>
        <w:pStyle w:val="BodyText"/>
        <w:spacing w:line="465" w:lineRule="auto" w:before="73"/>
        <w:ind w:right="122"/>
      </w:pPr>
      <w:r>
        <w:rPr>
          <w:w w:val="110"/>
        </w:rPr>
        <w:t>We record this as an undertaking  to the Court and the  husband is duty bound to abide by this undertaking.</w:t>
      </w:r>
    </w:p>
    <w:p>
      <w:pPr>
        <w:pStyle w:val="ListParagraph"/>
        <w:numPr>
          <w:ilvl w:val="0"/>
          <w:numId w:val="2"/>
        </w:numPr>
        <w:tabs>
          <w:tab w:pos="1542" w:val="left" w:leader="none"/>
        </w:tabs>
        <w:spacing w:line="465" w:lineRule="auto" w:before="198" w:after="0"/>
        <w:ind w:left="101" w:right="118" w:firstLine="720"/>
        <w:jc w:val="both"/>
        <w:rPr>
          <w:sz w:val="28"/>
        </w:rPr>
      </w:pPr>
      <w:r>
        <w:rPr>
          <w:w w:val="110"/>
          <w:sz w:val="28"/>
        </w:rPr>
        <w:t>We feel that it will be in the interest of the child if the mother herself accompanies the child to USA. The appellant­wife may like to live in USA or not, and this is a personal choice of the appellant­wife. However, if she goes back to USA along with the child, then she must comply with the orders of the Norfolk Court. Obviously,</w:t>
      </w:r>
      <w:r>
        <w:rPr>
          <w:spacing w:val="-11"/>
          <w:w w:val="110"/>
          <w:sz w:val="28"/>
        </w:rPr>
        <w:t> </w:t>
      </w:r>
      <w:r>
        <w:rPr>
          <w:w w:val="110"/>
          <w:sz w:val="28"/>
        </w:rPr>
        <w:t>she</w:t>
      </w:r>
      <w:r>
        <w:rPr>
          <w:spacing w:val="-10"/>
          <w:w w:val="110"/>
          <w:sz w:val="28"/>
        </w:rPr>
        <w:t> </w:t>
      </w:r>
      <w:r>
        <w:rPr>
          <w:w w:val="110"/>
          <w:sz w:val="28"/>
        </w:rPr>
        <w:t>can</w:t>
      </w:r>
      <w:r>
        <w:rPr>
          <w:spacing w:val="-11"/>
          <w:w w:val="110"/>
          <w:sz w:val="28"/>
        </w:rPr>
        <w:t> </w:t>
      </w:r>
      <w:r>
        <w:rPr>
          <w:w w:val="110"/>
          <w:sz w:val="28"/>
        </w:rPr>
        <w:t>apply</w:t>
      </w:r>
      <w:r>
        <w:rPr>
          <w:spacing w:val="-10"/>
          <w:w w:val="110"/>
          <w:sz w:val="28"/>
        </w:rPr>
        <w:t> </w:t>
      </w:r>
      <w:r>
        <w:rPr>
          <w:w w:val="110"/>
          <w:sz w:val="28"/>
        </w:rPr>
        <w:t>for</w:t>
      </w:r>
      <w:r>
        <w:rPr>
          <w:spacing w:val="-10"/>
          <w:w w:val="110"/>
          <w:sz w:val="28"/>
        </w:rPr>
        <w:t> </w:t>
      </w:r>
      <w:r>
        <w:rPr>
          <w:w w:val="110"/>
          <w:sz w:val="28"/>
        </w:rPr>
        <w:t>modification/vacation</w:t>
      </w:r>
      <w:r>
        <w:rPr>
          <w:spacing w:val="-10"/>
          <w:w w:val="110"/>
          <w:sz w:val="28"/>
        </w:rPr>
        <w:t> </w:t>
      </w:r>
      <w:r>
        <w:rPr>
          <w:w w:val="110"/>
          <w:sz w:val="28"/>
        </w:rPr>
        <w:t>of</w:t>
      </w:r>
      <w:r>
        <w:rPr>
          <w:spacing w:val="-9"/>
          <w:w w:val="110"/>
          <w:sz w:val="28"/>
        </w:rPr>
        <w:t> </w:t>
      </w:r>
      <w:r>
        <w:rPr>
          <w:w w:val="110"/>
          <w:sz w:val="28"/>
        </w:rPr>
        <w:t>the</w:t>
      </w:r>
      <w:r>
        <w:rPr>
          <w:spacing w:val="-10"/>
          <w:w w:val="110"/>
          <w:sz w:val="28"/>
        </w:rPr>
        <w:t> </w:t>
      </w:r>
      <w:r>
        <w:rPr>
          <w:w w:val="110"/>
          <w:sz w:val="28"/>
        </w:rPr>
        <w:t>order,</w:t>
      </w:r>
      <w:r>
        <w:rPr>
          <w:spacing w:val="-10"/>
          <w:w w:val="110"/>
          <w:sz w:val="28"/>
        </w:rPr>
        <w:t> </w:t>
      </w:r>
      <w:r>
        <w:rPr>
          <w:w w:val="110"/>
          <w:sz w:val="28"/>
        </w:rPr>
        <w:t>if so</w:t>
      </w:r>
      <w:r>
        <w:rPr>
          <w:spacing w:val="10"/>
          <w:w w:val="110"/>
          <w:sz w:val="28"/>
        </w:rPr>
        <w:t> </w:t>
      </w:r>
      <w:r>
        <w:rPr>
          <w:w w:val="110"/>
          <w:sz w:val="28"/>
        </w:rPr>
        <w:t>advised;</w:t>
      </w:r>
    </w:p>
    <w:p>
      <w:pPr>
        <w:pStyle w:val="ListParagraph"/>
        <w:numPr>
          <w:ilvl w:val="0"/>
          <w:numId w:val="2"/>
        </w:numPr>
        <w:tabs>
          <w:tab w:pos="1542" w:val="left" w:leader="none"/>
        </w:tabs>
        <w:spacing w:line="465" w:lineRule="auto" w:before="193" w:after="0"/>
        <w:ind w:left="101" w:right="117" w:firstLine="720"/>
        <w:jc w:val="both"/>
        <w:rPr>
          <w:sz w:val="28"/>
        </w:rPr>
      </w:pPr>
      <w:r>
        <w:rPr>
          <w:w w:val="110"/>
          <w:sz w:val="28"/>
        </w:rPr>
        <w:t>In case the wife goes back to USA it shall be the responsibility of the husband to pay reasonable expenses for her entire travel and stay.</w:t>
      </w:r>
      <w:r>
        <w:rPr>
          <w:spacing w:val="77"/>
          <w:w w:val="110"/>
          <w:sz w:val="28"/>
        </w:rPr>
        <w:t> </w:t>
      </w:r>
      <w:r>
        <w:rPr>
          <w:w w:val="110"/>
          <w:sz w:val="28"/>
        </w:rPr>
        <w:t>The wife must within one week of the</w:t>
      </w:r>
      <w:r>
        <w:rPr>
          <w:spacing w:val="77"/>
          <w:w w:val="110"/>
          <w:sz w:val="28"/>
        </w:rPr>
        <w:t> </w:t>
      </w:r>
      <w:r>
        <w:rPr>
          <w:w w:val="110"/>
          <w:sz w:val="28"/>
        </w:rPr>
        <w:t>passing of this order intimate counsel for the husband whether she is willing to go back to USA or not.</w:t>
      </w:r>
      <w:r>
        <w:rPr>
          <w:spacing w:val="77"/>
          <w:w w:val="110"/>
          <w:sz w:val="28"/>
        </w:rPr>
        <w:t> </w:t>
      </w:r>
      <w:r>
        <w:rPr>
          <w:w w:val="110"/>
          <w:sz w:val="28"/>
        </w:rPr>
        <w:t>In case she expresses her willingness to do so, the husband shall purchase tickets for travel of the wife, and the minor child to USA, which journey must be performed on or before 20.02.2020.</w:t>
      </w:r>
      <w:r>
        <w:rPr>
          <w:spacing w:val="77"/>
          <w:w w:val="110"/>
          <w:sz w:val="28"/>
        </w:rPr>
        <w:t> </w:t>
      </w:r>
      <w:r>
        <w:rPr>
          <w:w w:val="110"/>
          <w:sz w:val="28"/>
        </w:rPr>
        <w:t>We make it clear that it will</w:t>
      </w:r>
      <w:r>
        <w:rPr>
          <w:spacing w:val="77"/>
          <w:w w:val="110"/>
          <w:sz w:val="28"/>
        </w:rPr>
        <w:t> </w:t>
      </w:r>
      <w:r>
        <w:rPr>
          <w:w w:val="110"/>
          <w:sz w:val="28"/>
        </w:rPr>
        <w:t>be</w:t>
      </w:r>
      <w:r>
        <w:rPr>
          <w:spacing w:val="77"/>
          <w:w w:val="110"/>
          <w:sz w:val="28"/>
        </w:rPr>
        <w:t> </w:t>
      </w:r>
      <w:r>
        <w:rPr>
          <w:w w:val="110"/>
          <w:sz w:val="28"/>
        </w:rPr>
        <w:t>the</w:t>
      </w:r>
      <w:r>
        <w:rPr>
          <w:spacing w:val="77"/>
          <w:w w:val="110"/>
          <w:sz w:val="28"/>
        </w:rPr>
        <w:t> </w:t>
      </w:r>
      <w:r>
        <w:rPr>
          <w:w w:val="110"/>
          <w:sz w:val="28"/>
        </w:rPr>
        <w:t>wife’s</w:t>
      </w:r>
      <w:r>
        <w:rPr>
          <w:spacing w:val="77"/>
          <w:w w:val="110"/>
          <w:sz w:val="28"/>
        </w:rPr>
        <w:t> </w:t>
      </w:r>
      <w:r>
        <w:rPr>
          <w:w w:val="110"/>
          <w:sz w:val="28"/>
        </w:rPr>
        <w:t>responsibility</w:t>
      </w:r>
      <w:r>
        <w:rPr>
          <w:spacing w:val="77"/>
          <w:w w:val="110"/>
          <w:sz w:val="28"/>
        </w:rPr>
        <w:t> </w:t>
      </w:r>
      <w:r>
        <w:rPr>
          <w:w w:val="110"/>
          <w:sz w:val="28"/>
        </w:rPr>
        <w:t>to</w:t>
      </w:r>
      <w:r>
        <w:rPr>
          <w:spacing w:val="77"/>
          <w:w w:val="110"/>
          <w:sz w:val="28"/>
        </w:rPr>
        <w:t> </w:t>
      </w:r>
      <w:r>
        <w:rPr>
          <w:w w:val="110"/>
          <w:sz w:val="28"/>
        </w:rPr>
        <w:t>obtain</w:t>
      </w:r>
      <w:r>
        <w:rPr>
          <w:spacing w:val="77"/>
          <w:w w:val="110"/>
          <w:sz w:val="28"/>
        </w:rPr>
        <w:t> </w:t>
      </w:r>
      <w:r>
        <w:rPr>
          <w:w w:val="110"/>
          <w:sz w:val="28"/>
        </w:rPr>
        <w:t>the</w:t>
      </w:r>
      <w:r>
        <w:rPr>
          <w:spacing w:val="77"/>
          <w:w w:val="110"/>
          <w:sz w:val="28"/>
        </w:rPr>
        <w:t> </w:t>
      </w:r>
      <w:r>
        <w:rPr>
          <w:w w:val="110"/>
          <w:sz w:val="28"/>
        </w:rPr>
        <w:t>requisite</w:t>
      </w:r>
      <w:r>
        <w:rPr>
          <w:spacing w:val="77"/>
          <w:w w:val="110"/>
          <w:sz w:val="28"/>
        </w:rPr>
        <w:t> </w:t>
      </w:r>
      <w:r>
        <w:rPr>
          <w:w w:val="110"/>
          <w:sz w:val="28"/>
        </w:rPr>
        <w:t>travel</w:t>
      </w:r>
      <w:r>
        <w:rPr>
          <w:spacing w:val="77"/>
          <w:w w:val="110"/>
          <w:sz w:val="28"/>
        </w:rPr>
        <w:t> </w:t>
      </w:r>
      <w:r>
        <w:rPr>
          <w:w w:val="110"/>
          <w:sz w:val="28"/>
        </w:rPr>
        <w:t>documents required by her to travel to the USA by the said</w:t>
      </w:r>
      <w:r>
        <w:rPr>
          <w:spacing w:val="44"/>
          <w:w w:val="110"/>
          <w:sz w:val="28"/>
        </w:rPr>
        <w:t> </w:t>
      </w:r>
      <w:r>
        <w:rPr>
          <w:w w:val="110"/>
          <w:sz w:val="28"/>
        </w:rPr>
        <w:t>date;</w:t>
      </w:r>
    </w:p>
    <w:p>
      <w:pPr>
        <w:spacing w:after="0" w:line="465" w:lineRule="auto"/>
        <w:jc w:val="both"/>
        <w:rPr>
          <w:sz w:val="28"/>
        </w:rPr>
        <w:sectPr>
          <w:pgSz w:w="11900" w:h="16840"/>
          <w:pgMar w:header="0" w:footer="1022" w:top="1360" w:bottom="1220" w:left="1340" w:right="1320"/>
        </w:sectPr>
      </w:pPr>
    </w:p>
    <w:p>
      <w:pPr>
        <w:pStyle w:val="ListParagraph"/>
        <w:numPr>
          <w:ilvl w:val="0"/>
          <w:numId w:val="2"/>
        </w:numPr>
        <w:tabs>
          <w:tab w:pos="646" w:val="left" w:leader="none"/>
          <w:tab w:pos="1302" w:val="left" w:leader="none"/>
          <w:tab w:pos="1541" w:val="left" w:leader="none"/>
          <w:tab w:pos="1542" w:val="left" w:leader="none"/>
          <w:tab w:pos="2824" w:val="left" w:leader="none"/>
          <w:tab w:pos="3408" w:val="left" w:leader="none"/>
          <w:tab w:pos="4404" w:val="left" w:leader="none"/>
          <w:tab w:pos="5183" w:val="left" w:leader="none"/>
          <w:tab w:pos="5839" w:val="left" w:leader="none"/>
          <w:tab w:pos="7273" w:val="left" w:leader="none"/>
          <w:tab w:pos="8153" w:val="left" w:leader="none"/>
        </w:tabs>
        <w:spacing w:line="465" w:lineRule="auto" w:before="73" w:after="0"/>
        <w:ind w:left="101" w:right="216" w:firstLine="720"/>
        <w:jc w:val="left"/>
        <w:rPr>
          <w:sz w:val="28"/>
        </w:rPr>
      </w:pPr>
      <w:r>
        <w:rPr>
          <w:w w:val="110"/>
          <w:sz w:val="28"/>
        </w:rPr>
        <w:t>In case the wife is willing to go back to USA but is not willing</w:t>
      </w:r>
      <w:r>
        <w:rPr>
          <w:spacing w:val="-7"/>
          <w:w w:val="110"/>
          <w:sz w:val="28"/>
        </w:rPr>
        <w:t> </w:t>
      </w:r>
      <w:r>
        <w:rPr>
          <w:w w:val="110"/>
          <w:sz w:val="28"/>
        </w:rPr>
        <w:t>to</w:t>
      </w:r>
      <w:r>
        <w:rPr>
          <w:spacing w:val="-7"/>
          <w:w w:val="110"/>
          <w:sz w:val="28"/>
        </w:rPr>
        <w:t> </w:t>
      </w:r>
      <w:r>
        <w:rPr>
          <w:w w:val="110"/>
          <w:sz w:val="28"/>
        </w:rPr>
        <w:t>live</w:t>
      </w:r>
      <w:r>
        <w:rPr>
          <w:spacing w:val="-6"/>
          <w:w w:val="110"/>
          <w:sz w:val="28"/>
        </w:rPr>
        <w:t> </w:t>
      </w:r>
      <w:r>
        <w:rPr>
          <w:w w:val="110"/>
          <w:sz w:val="28"/>
        </w:rPr>
        <w:t>with</w:t>
      </w:r>
      <w:r>
        <w:rPr>
          <w:spacing w:val="-8"/>
          <w:w w:val="110"/>
          <w:sz w:val="28"/>
        </w:rPr>
        <w:t> </w:t>
      </w:r>
      <w:r>
        <w:rPr>
          <w:w w:val="110"/>
          <w:sz w:val="28"/>
        </w:rPr>
        <w:t>the</w:t>
      </w:r>
      <w:r>
        <w:rPr>
          <w:spacing w:val="-6"/>
          <w:w w:val="110"/>
          <w:sz w:val="28"/>
        </w:rPr>
        <w:t> </w:t>
      </w:r>
      <w:r>
        <w:rPr>
          <w:w w:val="110"/>
          <w:sz w:val="28"/>
        </w:rPr>
        <w:t>husband,</w:t>
      </w:r>
      <w:r>
        <w:rPr>
          <w:spacing w:val="-7"/>
          <w:w w:val="110"/>
          <w:sz w:val="28"/>
        </w:rPr>
        <w:t> </w:t>
      </w:r>
      <w:r>
        <w:rPr>
          <w:w w:val="110"/>
          <w:sz w:val="28"/>
        </w:rPr>
        <w:t>in</w:t>
      </w:r>
      <w:r>
        <w:rPr>
          <w:spacing w:val="-8"/>
          <w:w w:val="110"/>
          <w:sz w:val="28"/>
        </w:rPr>
        <w:t> </w:t>
      </w:r>
      <w:r>
        <w:rPr>
          <w:w w:val="110"/>
          <w:sz w:val="28"/>
        </w:rPr>
        <w:t>view</w:t>
      </w:r>
      <w:r>
        <w:rPr>
          <w:spacing w:val="-8"/>
          <w:w w:val="110"/>
          <w:sz w:val="28"/>
        </w:rPr>
        <w:t> </w:t>
      </w:r>
      <w:r>
        <w:rPr>
          <w:w w:val="110"/>
          <w:sz w:val="28"/>
        </w:rPr>
        <w:t>of</w:t>
      </w:r>
      <w:r>
        <w:rPr>
          <w:spacing w:val="-6"/>
          <w:w w:val="110"/>
          <w:sz w:val="28"/>
        </w:rPr>
        <w:t> </w:t>
      </w:r>
      <w:r>
        <w:rPr>
          <w:w w:val="110"/>
          <w:sz w:val="28"/>
        </w:rPr>
        <w:t>the</w:t>
      </w:r>
      <w:r>
        <w:rPr>
          <w:spacing w:val="-6"/>
          <w:w w:val="110"/>
          <w:sz w:val="28"/>
        </w:rPr>
        <w:t> </w:t>
      </w:r>
      <w:r>
        <w:rPr>
          <w:w w:val="110"/>
          <w:sz w:val="28"/>
        </w:rPr>
        <w:t>undertaking</w:t>
      </w:r>
      <w:r>
        <w:rPr>
          <w:spacing w:val="-8"/>
          <w:w w:val="110"/>
          <w:sz w:val="28"/>
        </w:rPr>
        <w:t> </w:t>
      </w:r>
      <w:r>
        <w:rPr>
          <w:w w:val="110"/>
          <w:sz w:val="28"/>
        </w:rPr>
        <w:t>given by</w:t>
        <w:tab/>
        <w:t>the</w:t>
        <w:tab/>
        <w:t>husband,</w:t>
        <w:tab/>
        <w:t>we</w:t>
        <w:tab/>
        <w:t>direct</w:t>
        <w:tab/>
        <w:t>that</w:t>
        <w:tab/>
        <w:t>the</w:t>
        <w:tab/>
        <w:t>husband</w:t>
        <w:tab/>
        <w:t>shall</w:t>
        <w:tab/>
        <w:t>make alternative arrangements for his own stay and hand over the possession of the</w:t>
      </w:r>
      <w:r>
        <w:rPr>
          <w:spacing w:val="24"/>
          <w:w w:val="110"/>
          <w:sz w:val="28"/>
        </w:rPr>
        <w:t> </w:t>
      </w:r>
      <w:r>
        <w:rPr>
          <w:w w:val="110"/>
          <w:sz w:val="28"/>
        </w:rPr>
        <w:t>apartment now in his possession to the wife;</w:t>
      </w:r>
    </w:p>
    <w:p>
      <w:pPr>
        <w:pStyle w:val="ListParagraph"/>
        <w:numPr>
          <w:ilvl w:val="0"/>
          <w:numId w:val="2"/>
        </w:numPr>
        <w:tabs>
          <w:tab w:pos="1542" w:val="left" w:leader="none"/>
        </w:tabs>
        <w:spacing w:line="465" w:lineRule="auto" w:before="195" w:after="0"/>
        <w:ind w:left="101" w:right="116" w:firstLine="720"/>
        <w:jc w:val="both"/>
        <w:rPr>
          <w:sz w:val="28"/>
        </w:rPr>
      </w:pPr>
      <w:r>
        <w:rPr>
          <w:w w:val="110"/>
          <w:sz w:val="28"/>
        </w:rPr>
        <w:t>The husband in terms of the undertaking is directed to take care of all expenses of day to day running of the house, medical insurance for both wife and child, electricity, gas and all other incidental expenses till the time the jurisdictional court in USA makes a provision in this</w:t>
      </w:r>
      <w:r>
        <w:rPr>
          <w:spacing w:val="62"/>
          <w:w w:val="110"/>
          <w:sz w:val="28"/>
        </w:rPr>
        <w:t> </w:t>
      </w:r>
      <w:r>
        <w:rPr>
          <w:w w:val="110"/>
          <w:sz w:val="28"/>
        </w:rPr>
        <w:t>regard;</w:t>
      </w:r>
    </w:p>
    <w:p>
      <w:pPr>
        <w:pStyle w:val="ListParagraph"/>
        <w:numPr>
          <w:ilvl w:val="0"/>
          <w:numId w:val="2"/>
        </w:numPr>
        <w:tabs>
          <w:tab w:pos="1542" w:val="left" w:leader="none"/>
        </w:tabs>
        <w:spacing w:line="465" w:lineRule="auto" w:before="195" w:after="0"/>
        <w:ind w:left="101" w:right="116" w:firstLine="720"/>
        <w:jc w:val="both"/>
        <w:rPr>
          <w:sz w:val="28"/>
        </w:rPr>
      </w:pPr>
      <w:r>
        <w:rPr>
          <w:w w:val="110"/>
          <w:sz w:val="28"/>
        </w:rPr>
        <w:t>The husband shall not initiate any coercive or penal</w:t>
      </w:r>
      <w:r>
        <w:rPr>
          <w:spacing w:val="77"/>
          <w:w w:val="110"/>
          <w:sz w:val="28"/>
        </w:rPr>
        <w:t> </w:t>
      </w:r>
      <w:r>
        <w:rPr>
          <w:w w:val="110"/>
          <w:sz w:val="28"/>
        </w:rPr>
        <w:t>action against the wife in the USA and if such action has already been initiated by him or any proceedings in that regard are</w:t>
      </w:r>
      <w:r>
        <w:rPr>
          <w:spacing w:val="77"/>
          <w:w w:val="110"/>
          <w:sz w:val="28"/>
        </w:rPr>
        <w:t> </w:t>
      </w:r>
      <w:r>
        <w:rPr>
          <w:w w:val="110"/>
          <w:sz w:val="28"/>
        </w:rPr>
        <w:t>pending, then the same shall be withdrawn and not pursued any</w:t>
      </w:r>
      <w:r>
        <w:rPr>
          <w:spacing w:val="77"/>
          <w:w w:val="110"/>
          <w:sz w:val="28"/>
        </w:rPr>
        <w:t> </w:t>
      </w:r>
      <w:r>
        <w:rPr>
          <w:w w:val="110"/>
          <w:sz w:val="28"/>
        </w:rPr>
        <w:t>further by the husband. This will be a precondition to facilitate</w:t>
      </w:r>
      <w:r>
        <w:rPr>
          <w:spacing w:val="77"/>
          <w:w w:val="110"/>
          <w:sz w:val="28"/>
        </w:rPr>
        <w:t> </w:t>
      </w:r>
      <w:r>
        <w:rPr>
          <w:w w:val="110"/>
          <w:sz w:val="28"/>
        </w:rPr>
        <w:t>the wife’s appearance before the concerned Courts in the USA to</w:t>
      </w:r>
      <w:r>
        <w:rPr>
          <w:spacing w:val="77"/>
          <w:w w:val="110"/>
          <w:sz w:val="28"/>
        </w:rPr>
        <w:t> </w:t>
      </w:r>
      <w:r>
        <w:rPr>
          <w:w w:val="110"/>
          <w:sz w:val="28"/>
        </w:rPr>
        <w:t>effectively represent and defend herself in all matters relating to the matrimonial dispute (including custody and guardianship issues of the minor child) between the husband and the</w:t>
      </w:r>
      <w:r>
        <w:rPr>
          <w:spacing w:val="6"/>
          <w:w w:val="110"/>
          <w:sz w:val="28"/>
        </w:rPr>
        <w:t> </w:t>
      </w:r>
      <w:r>
        <w:rPr>
          <w:w w:val="110"/>
          <w:sz w:val="28"/>
        </w:rPr>
        <w:t>wife.</w:t>
      </w:r>
    </w:p>
    <w:p>
      <w:pPr>
        <w:spacing w:after="0" w:line="465" w:lineRule="auto"/>
        <w:jc w:val="both"/>
        <w:rPr>
          <w:sz w:val="28"/>
        </w:rPr>
        <w:sectPr>
          <w:pgSz w:w="11900" w:h="16840"/>
          <w:pgMar w:header="0" w:footer="1022" w:top="1360" w:bottom="1220" w:left="1340" w:right="1320"/>
        </w:sectPr>
      </w:pPr>
    </w:p>
    <w:p>
      <w:pPr>
        <w:pStyle w:val="ListParagraph"/>
        <w:numPr>
          <w:ilvl w:val="0"/>
          <w:numId w:val="1"/>
        </w:numPr>
        <w:tabs>
          <w:tab w:pos="822" w:val="left" w:leader="none"/>
        </w:tabs>
        <w:spacing w:line="465" w:lineRule="auto" w:before="73" w:after="0"/>
        <w:ind w:left="101" w:right="121" w:firstLine="0"/>
        <w:jc w:val="both"/>
        <w:rPr>
          <w:sz w:val="28"/>
        </w:rPr>
      </w:pPr>
      <w:r>
        <w:rPr>
          <w:w w:val="110"/>
          <w:sz w:val="28"/>
        </w:rPr>
        <w:t>We,</w:t>
      </w:r>
      <w:r>
        <w:rPr>
          <w:spacing w:val="77"/>
          <w:w w:val="110"/>
          <w:sz w:val="28"/>
        </w:rPr>
        <w:t> </w:t>
      </w:r>
      <w:r>
        <w:rPr>
          <w:w w:val="110"/>
          <w:sz w:val="28"/>
        </w:rPr>
        <w:t>however,</w:t>
      </w:r>
      <w:r>
        <w:rPr>
          <w:spacing w:val="77"/>
          <w:w w:val="110"/>
          <w:sz w:val="28"/>
        </w:rPr>
        <w:t> </w:t>
      </w:r>
      <w:r>
        <w:rPr>
          <w:w w:val="110"/>
          <w:sz w:val="28"/>
        </w:rPr>
        <w:t>clarify</w:t>
      </w:r>
      <w:r>
        <w:rPr>
          <w:spacing w:val="77"/>
          <w:w w:val="110"/>
          <w:sz w:val="28"/>
        </w:rPr>
        <w:t> </w:t>
      </w:r>
      <w:r>
        <w:rPr>
          <w:w w:val="110"/>
          <w:sz w:val="28"/>
        </w:rPr>
        <w:t>that</w:t>
      </w:r>
      <w:r>
        <w:rPr>
          <w:spacing w:val="77"/>
          <w:w w:val="110"/>
          <w:sz w:val="28"/>
        </w:rPr>
        <w:t> </w:t>
      </w:r>
      <w:r>
        <w:rPr>
          <w:w w:val="110"/>
          <w:sz w:val="28"/>
        </w:rPr>
        <w:t>this</w:t>
      </w:r>
      <w:r>
        <w:rPr>
          <w:spacing w:val="77"/>
          <w:w w:val="110"/>
          <w:sz w:val="28"/>
        </w:rPr>
        <w:t> </w:t>
      </w:r>
      <w:r>
        <w:rPr>
          <w:w w:val="110"/>
          <w:sz w:val="28"/>
        </w:rPr>
        <w:t>arrangement</w:t>
      </w:r>
      <w:r>
        <w:rPr>
          <w:spacing w:val="77"/>
          <w:w w:val="110"/>
          <w:sz w:val="28"/>
        </w:rPr>
        <w:t> </w:t>
      </w:r>
      <w:r>
        <w:rPr>
          <w:w w:val="110"/>
          <w:sz w:val="28"/>
        </w:rPr>
        <w:t>will</w:t>
      </w:r>
      <w:r>
        <w:rPr>
          <w:spacing w:val="77"/>
          <w:w w:val="110"/>
          <w:sz w:val="28"/>
        </w:rPr>
        <w:t> </w:t>
      </w:r>
      <w:r>
        <w:rPr>
          <w:w w:val="110"/>
          <w:sz w:val="28"/>
        </w:rPr>
        <w:t>only continue up to 30.04.2020 before which date the parties must get proper directions from the jurisdictional court in USA.</w:t>
      </w:r>
      <w:r>
        <w:rPr>
          <w:spacing w:val="77"/>
          <w:w w:val="110"/>
          <w:sz w:val="28"/>
        </w:rPr>
        <w:t> </w:t>
      </w:r>
      <w:r>
        <w:rPr>
          <w:w w:val="110"/>
          <w:sz w:val="28"/>
        </w:rPr>
        <w:t>Once the jurisdictional Court in USA passes the order then this portion of the order shall cease to operate.</w:t>
      </w:r>
      <w:r>
        <w:rPr>
          <w:spacing w:val="77"/>
          <w:w w:val="110"/>
          <w:sz w:val="28"/>
        </w:rPr>
        <w:t> </w:t>
      </w:r>
      <w:r>
        <w:rPr>
          <w:w w:val="110"/>
          <w:sz w:val="28"/>
        </w:rPr>
        <w:t>In addition, we also direct that the husband shall pay US $250 per week to the wife for her personal expenses in USA till 30.04.2020 or till the jurisdictional</w:t>
      </w:r>
      <w:r>
        <w:rPr>
          <w:spacing w:val="77"/>
          <w:w w:val="110"/>
          <w:sz w:val="28"/>
        </w:rPr>
        <w:t> </w:t>
      </w:r>
      <w:r>
        <w:rPr>
          <w:w w:val="110"/>
          <w:sz w:val="28"/>
        </w:rPr>
        <w:t>court in USA passes orders in this regard.</w:t>
      </w:r>
      <w:r>
        <w:rPr>
          <w:spacing w:val="77"/>
          <w:w w:val="110"/>
          <w:sz w:val="28"/>
        </w:rPr>
        <w:t> </w:t>
      </w:r>
      <w:r>
        <w:rPr>
          <w:w w:val="110"/>
          <w:sz w:val="28"/>
        </w:rPr>
        <w:t>This amount is an</w:t>
      </w:r>
      <w:r>
        <w:rPr>
          <w:spacing w:val="77"/>
          <w:w w:val="110"/>
          <w:sz w:val="28"/>
        </w:rPr>
        <w:t> </w:t>
      </w:r>
      <w:r>
        <w:rPr>
          <w:w w:val="110"/>
          <w:sz w:val="28"/>
        </w:rPr>
        <w:t>addition</w:t>
      </w:r>
      <w:r>
        <w:rPr>
          <w:spacing w:val="77"/>
          <w:w w:val="110"/>
          <w:sz w:val="28"/>
        </w:rPr>
        <w:t> </w:t>
      </w:r>
      <w:r>
        <w:rPr>
          <w:w w:val="110"/>
          <w:sz w:val="28"/>
        </w:rPr>
        <w:t>to</w:t>
      </w:r>
      <w:r>
        <w:rPr>
          <w:spacing w:val="77"/>
          <w:w w:val="110"/>
          <w:sz w:val="28"/>
        </w:rPr>
        <w:t> </w:t>
      </w:r>
      <w:r>
        <w:rPr>
          <w:w w:val="110"/>
          <w:sz w:val="28"/>
        </w:rPr>
        <w:t>the</w:t>
      </w:r>
      <w:r>
        <w:rPr>
          <w:spacing w:val="77"/>
          <w:w w:val="110"/>
          <w:sz w:val="28"/>
        </w:rPr>
        <w:t> </w:t>
      </w:r>
      <w:r>
        <w:rPr>
          <w:w w:val="110"/>
          <w:sz w:val="28"/>
        </w:rPr>
        <w:t>US</w:t>
      </w:r>
      <w:r>
        <w:rPr>
          <w:spacing w:val="77"/>
          <w:w w:val="110"/>
          <w:sz w:val="28"/>
        </w:rPr>
        <w:t> </w:t>
      </w:r>
      <w:r>
        <w:rPr>
          <w:w w:val="110"/>
          <w:sz w:val="28"/>
        </w:rPr>
        <w:t>$200</w:t>
      </w:r>
      <w:r>
        <w:rPr>
          <w:spacing w:val="77"/>
          <w:w w:val="110"/>
          <w:sz w:val="28"/>
        </w:rPr>
        <w:t> </w:t>
      </w:r>
      <w:r>
        <w:rPr>
          <w:w w:val="110"/>
          <w:sz w:val="28"/>
        </w:rPr>
        <w:t>per</w:t>
      </w:r>
      <w:r>
        <w:rPr>
          <w:spacing w:val="77"/>
          <w:w w:val="110"/>
          <w:sz w:val="28"/>
        </w:rPr>
        <w:t> </w:t>
      </w:r>
      <w:r>
        <w:rPr>
          <w:w w:val="110"/>
          <w:sz w:val="28"/>
        </w:rPr>
        <w:t>week</w:t>
      </w:r>
      <w:r>
        <w:rPr>
          <w:spacing w:val="77"/>
          <w:w w:val="110"/>
          <w:sz w:val="28"/>
        </w:rPr>
        <w:t> </w:t>
      </w:r>
      <w:r>
        <w:rPr>
          <w:w w:val="110"/>
          <w:sz w:val="28"/>
        </w:rPr>
        <w:t>that</w:t>
      </w:r>
      <w:r>
        <w:rPr>
          <w:spacing w:val="77"/>
          <w:w w:val="110"/>
          <w:sz w:val="28"/>
        </w:rPr>
        <w:t> </w:t>
      </w:r>
      <w:r>
        <w:rPr>
          <w:w w:val="110"/>
          <w:sz w:val="28"/>
        </w:rPr>
        <w:t>the</w:t>
      </w:r>
      <w:r>
        <w:rPr>
          <w:spacing w:val="77"/>
          <w:w w:val="110"/>
          <w:sz w:val="28"/>
        </w:rPr>
        <w:t> </w:t>
      </w:r>
      <w:r>
        <w:rPr>
          <w:w w:val="110"/>
          <w:sz w:val="28"/>
        </w:rPr>
        <w:t>husband</w:t>
      </w:r>
      <w:r>
        <w:rPr>
          <w:spacing w:val="77"/>
          <w:w w:val="110"/>
          <w:sz w:val="28"/>
        </w:rPr>
        <w:t> </w:t>
      </w:r>
      <w:r>
        <w:rPr>
          <w:w w:val="110"/>
          <w:sz w:val="28"/>
        </w:rPr>
        <w:t>has undertaken to pay for the upkeep and maintenance of the minor child.</w:t>
      </w:r>
    </w:p>
    <w:p>
      <w:pPr>
        <w:spacing w:before="205"/>
        <w:ind w:left="821" w:right="0" w:firstLine="0"/>
        <w:jc w:val="left"/>
        <w:rPr>
          <w:rFonts w:ascii="Bookman Old Style"/>
          <w:b/>
          <w:sz w:val="28"/>
        </w:rPr>
      </w:pPr>
      <w:r>
        <w:rPr/>
        <w:pict>
          <v:group style="position:absolute;margin-left:108pt;margin-top:24.942957pt;width:54.8pt;height:1.1pt;mso-position-horizontal-relative:page;mso-position-vertical-relative:paragraph;z-index:-251962368" coordorigin="2160,499" coordsize="1096,22">
            <v:line style="position:absolute" from="2160,510" to="2344,510" stroked="true" strokeweight="1.1pt" strokecolor="#000000">
              <v:stroke dashstyle="solid"/>
            </v:line>
            <v:line style="position:absolute" from="2346,510" to="2560,510" stroked="true" strokeweight="1.1pt" strokecolor="#000000">
              <v:stroke dashstyle="solid"/>
            </v:line>
            <v:line style="position:absolute" from="2562,510" to="3256,510" stroked="true" strokeweight="1.1pt" strokecolor="#000000">
              <v:stroke dashstyle="solid"/>
            </v:line>
            <w10:wrap type="none"/>
          </v:group>
        </w:pict>
      </w:r>
      <w:r>
        <w:rPr>
          <w:rFonts w:ascii="Bookman Old Style"/>
          <w:b/>
          <w:sz w:val="28"/>
        </w:rPr>
        <w:t>2</w:t>
      </w:r>
      <w:r>
        <w:rPr>
          <w:rFonts w:ascii="Bookman Old Style"/>
          <w:b/>
          <w:position w:val="12"/>
          <w:sz w:val="16"/>
        </w:rPr>
        <w:t>nd </w:t>
      </w:r>
      <w:r>
        <w:rPr>
          <w:rFonts w:ascii="Bookman Old Style"/>
          <w:b/>
          <w:sz w:val="28"/>
        </w:rPr>
        <w:t>part</w:t>
      </w:r>
    </w:p>
    <w:p>
      <w:pPr>
        <w:pStyle w:val="BodyText"/>
        <w:ind w:left="0"/>
        <w:jc w:val="left"/>
        <w:rPr>
          <w:rFonts w:ascii="Bookman Old Style"/>
          <w:b/>
          <w:sz w:val="20"/>
        </w:rPr>
      </w:pPr>
    </w:p>
    <w:p>
      <w:pPr>
        <w:pStyle w:val="BodyText"/>
        <w:spacing w:before="6"/>
        <w:ind w:left="0"/>
        <w:jc w:val="left"/>
        <w:rPr>
          <w:rFonts w:ascii="Bookman Old Style"/>
          <w:b/>
          <w:sz w:val="21"/>
        </w:rPr>
      </w:pPr>
    </w:p>
    <w:p>
      <w:pPr>
        <w:pStyle w:val="ListParagraph"/>
        <w:numPr>
          <w:ilvl w:val="0"/>
          <w:numId w:val="1"/>
        </w:numPr>
        <w:tabs>
          <w:tab w:pos="822" w:val="left" w:leader="none"/>
        </w:tabs>
        <w:spacing w:line="465" w:lineRule="auto" w:before="93" w:after="0"/>
        <w:ind w:left="101" w:right="114" w:firstLine="0"/>
        <w:jc w:val="both"/>
        <w:rPr>
          <w:sz w:val="28"/>
        </w:rPr>
      </w:pPr>
      <w:r>
        <w:rPr>
          <w:w w:val="110"/>
          <w:sz w:val="28"/>
        </w:rPr>
        <w:t>In case the wife does not inform the counsel for  the</w:t>
      </w:r>
      <w:r>
        <w:rPr>
          <w:spacing w:val="77"/>
          <w:w w:val="110"/>
          <w:sz w:val="28"/>
        </w:rPr>
        <w:t> </w:t>
      </w:r>
      <w:r>
        <w:rPr>
          <w:w w:val="110"/>
          <w:sz w:val="28"/>
        </w:rPr>
        <w:t>husband within one week from today that she is willing to go back to USA then it shall be presumed that she has no intention</w:t>
      </w:r>
      <w:r>
        <w:rPr>
          <w:spacing w:val="77"/>
          <w:w w:val="110"/>
          <w:sz w:val="28"/>
        </w:rPr>
        <w:t> </w:t>
      </w:r>
      <w:r>
        <w:rPr>
          <w:w w:val="110"/>
          <w:sz w:val="28"/>
        </w:rPr>
        <w:t>to go to USA along with the child.</w:t>
      </w:r>
      <w:r>
        <w:rPr>
          <w:spacing w:val="77"/>
          <w:w w:val="110"/>
          <w:sz w:val="28"/>
        </w:rPr>
        <w:t> </w:t>
      </w:r>
      <w:r>
        <w:rPr>
          <w:w w:val="110"/>
          <w:sz w:val="28"/>
        </w:rPr>
        <w:t>In that event we issue the following directions</w:t>
      </w:r>
      <w:r>
        <w:rPr>
          <w:spacing w:val="22"/>
          <w:w w:val="110"/>
          <w:sz w:val="28"/>
        </w:rPr>
        <w:t> </w:t>
      </w:r>
      <w:r>
        <w:rPr>
          <w:w w:val="110"/>
          <w:sz w:val="28"/>
        </w:rPr>
        <w:t>:­</w:t>
      </w:r>
    </w:p>
    <w:p>
      <w:pPr>
        <w:pStyle w:val="ListParagraph"/>
        <w:numPr>
          <w:ilvl w:val="0"/>
          <w:numId w:val="3"/>
        </w:numPr>
        <w:tabs>
          <w:tab w:pos="1542" w:val="left" w:leader="none"/>
        </w:tabs>
        <w:spacing w:line="465" w:lineRule="auto" w:before="0" w:after="0"/>
        <w:ind w:left="101" w:right="119" w:firstLine="710"/>
        <w:jc w:val="both"/>
        <w:rPr>
          <w:sz w:val="28"/>
        </w:rPr>
      </w:pPr>
      <w:r>
        <w:rPr>
          <w:w w:val="110"/>
          <w:sz w:val="28"/>
        </w:rPr>
        <w:t>The wife shall handover custody of minor Kiyara to the husband or if the husband is unable to travel to India, then to  </w:t>
      </w:r>
      <w:r>
        <w:rPr>
          <w:spacing w:val="77"/>
          <w:w w:val="110"/>
          <w:sz w:val="28"/>
        </w:rPr>
        <w:t> </w:t>
      </w:r>
      <w:r>
        <w:rPr>
          <w:w w:val="110"/>
          <w:sz w:val="28"/>
        </w:rPr>
        <w:t>the</w:t>
      </w:r>
      <w:r>
        <w:rPr>
          <w:spacing w:val="77"/>
          <w:w w:val="110"/>
          <w:sz w:val="28"/>
        </w:rPr>
        <w:t> </w:t>
      </w:r>
      <w:r>
        <w:rPr>
          <w:w w:val="110"/>
          <w:sz w:val="28"/>
        </w:rPr>
        <w:t>mother</w:t>
      </w:r>
      <w:r>
        <w:rPr>
          <w:spacing w:val="77"/>
          <w:w w:val="110"/>
          <w:sz w:val="28"/>
        </w:rPr>
        <w:t> </w:t>
      </w:r>
      <w:r>
        <w:rPr>
          <w:w w:val="110"/>
          <w:sz w:val="28"/>
        </w:rPr>
        <w:t>of</w:t>
      </w:r>
      <w:r>
        <w:rPr>
          <w:spacing w:val="77"/>
          <w:w w:val="110"/>
          <w:sz w:val="28"/>
        </w:rPr>
        <w:t> </w:t>
      </w:r>
      <w:r>
        <w:rPr>
          <w:w w:val="110"/>
          <w:sz w:val="28"/>
        </w:rPr>
        <w:t>the</w:t>
      </w:r>
      <w:r>
        <w:rPr>
          <w:spacing w:val="77"/>
          <w:w w:val="110"/>
          <w:sz w:val="28"/>
        </w:rPr>
        <w:t> </w:t>
      </w:r>
      <w:r>
        <w:rPr>
          <w:w w:val="110"/>
          <w:sz w:val="28"/>
        </w:rPr>
        <w:t>husband,</w:t>
      </w:r>
      <w:r>
        <w:rPr>
          <w:spacing w:val="77"/>
          <w:w w:val="110"/>
          <w:sz w:val="28"/>
        </w:rPr>
        <w:t> </w:t>
      </w:r>
      <w:r>
        <w:rPr>
          <w:w w:val="110"/>
          <w:sz w:val="28"/>
        </w:rPr>
        <w:t>before</w:t>
      </w:r>
      <w:r>
        <w:rPr>
          <w:spacing w:val="77"/>
          <w:w w:val="110"/>
          <w:sz w:val="28"/>
        </w:rPr>
        <w:t> </w:t>
      </w:r>
      <w:r>
        <w:rPr>
          <w:w w:val="110"/>
          <w:sz w:val="28"/>
        </w:rPr>
        <w:t>the</w:t>
      </w:r>
      <w:r>
        <w:rPr>
          <w:spacing w:val="16"/>
          <w:w w:val="110"/>
          <w:sz w:val="28"/>
        </w:rPr>
        <w:t> </w:t>
      </w:r>
      <w:r>
        <w:rPr>
          <w:w w:val="110"/>
          <w:sz w:val="28"/>
        </w:rPr>
        <w:t>Registrar</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121"/>
      </w:pPr>
      <w:r>
        <w:rPr>
          <w:w w:val="110"/>
        </w:rPr>
        <w:t>General/Registrar(Judicial), of the High Court of Rajasthan on</w:t>
      </w:r>
      <w:r>
        <w:rPr>
          <w:spacing w:val="77"/>
          <w:w w:val="110"/>
        </w:rPr>
        <w:t> </w:t>
      </w:r>
      <w:r>
        <w:rPr>
          <w:w w:val="110"/>
        </w:rPr>
        <w:t>03.02.2020 at 11.00 A.M. Thereafter, the husband shall make necessary arrangements for taking the child to USA accompanied by at least one of the husband’s parents;</w:t>
      </w:r>
    </w:p>
    <w:p>
      <w:pPr>
        <w:pStyle w:val="ListParagraph"/>
        <w:numPr>
          <w:ilvl w:val="0"/>
          <w:numId w:val="3"/>
        </w:numPr>
        <w:tabs>
          <w:tab w:pos="1690" w:val="left" w:leader="none"/>
        </w:tabs>
        <w:spacing w:line="465" w:lineRule="auto" w:before="0" w:after="0"/>
        <w:ind w:left="101" w:right="118" w:firstLine="710"/>
        <w:jc w:val="both"/>
        <w:rPr>
          <w:sz w:val="28"/>
        </w:rPr>
      </w:pPr>
      <w:r>
        <w:rPr>
          <w:w w:val="110"/>
          <w:sz w:val="28"/>
        </w:rPr>
        <w:t>In case the child goes to USA with the husband or either of his parents, the husband shall ensure that  the  child  talks to her mother through video calling facilities such as</w:t>
      </w:r>
      <w:r>
        <w:rPr>
          <w:spacing w:val="77"/>
          <w:w w:val="110"/>
          <w:sz w:val="28"/>
        </w:rPr>
        <w:t> </w:t>
      </w:r>
      <w:r>
        <w:rPr>
          <w:w w:val="110"/>
          <w:sz w:val="28"/>
        </w:rPr>
        <w:t>WhatsApp, Skype etc., everyday at 8.30 P.M. Eastern Standard</w:t>
      </w:r>
      <w:r>
        <w:rPr>
          <w:spacing w:val="77"/>
          <w:w w:val="110"/>
          <w:sz w:val="28"/>
        </w:rPr>
        <w:t> </w:t>
      </w:r>
      <w:r>
        <w:rPr>
          <w:w w:val="110"/>
          <w:sz w:val="28"/>
        </w:rPr>
        <w:t>Time on weekdays (Monday­Thursday) for at least 10 minutes each day and on weekends (Friday­Sunday) he shall ensure that the child talks to the mother at the same time or any other time mutually settled between the parties through video calling for at</w:t>
      </w:r>
      <w:r>
        <w:rPr>
          <w:spacing w:val="77"/>
          <w:w w:val="110"/>
          <w:sz w:val="28"/>
        </w:rPr>
        <w:t> </w:t>
      </w:r>
      <w:r>
        <w:rPr>
          <w:w w:val="110"/>
          <w:sz w:val="28"/>
        </w:rPr>
        <w:t>least 15</w:t>
      </w:r>
      <w:r>
        <w:rPr>
          <w:spacing w:val="26"/>
          <w:w w:val="110"/>
          <w:sz w:val="28"/>
        </w:rPr>
        <w:t> </w:t>
      </w:r>
      <w:r>
        <w:rPr>
          <w:w w:val="110"/>
          <w:sz w:val="28"/>
        </w:rPr>
        <w:t>minutes.</w:t>
      </w:r>
    </w:p>
    <w:p>
      <w:pPr>
        <w:pStyle w:val="ListParagraph"/>
        <w:numPr>
          <w:ilvl w:val="0"/>
          <w:numId w:val="3"/>
        </w:numPr>
        <w:tabs>
          <w:tab w:pos="1542" w:val="left" w:leader="none"/>
        </w:tabs>
        <w:spacing w:line="465" w:lineRule="auto" w:before="0" w:after="0"/>
        <w:ind w:left="101" w:right="123" w:firstLine="710"/>
        <w:jc w:val="both"/>
        <w:rPr>
          <w:sz w:val="28"/>
        </w:rPr>
      </w:pPr>
      <w:r>
        <w:rPr>
          <w:w w:val="110"/>
          <w:sz w:val="28"/>
        </w:rPr>
        <w:t>We further direct that if the wife visits USA hereafter and is staying in the same town where the husband resides, she will</w:t>
      </w:r>
      <w:r>
        <w:rPr>
          <w:spacing w:val="22"/>
          <w:w w:val="110"/>
          <w:sz w:val="28"/>
        </w:rPr>
        <w:t> </w:t>
      </w:r>
      <w:r>
        <w:rPr>
          <w:w w:val="110"/>
          <w:sz w:val="28"/>
        </w:rPr>
        <w:t>be</w:t>
      </w:r>
      <w:r>
        <w:rPr>
          <w:spacing w:val="23"/>
          <w:w w:val="110"/>
          <w:sz w:val="28"/>
        </w:rPr>
        <w:t> </w:t>
      </w:r>
      <w:r>
        <w:rPr>
          <w:w w:val="110"/>
          <w:sz w:val="28"/>
        </w:rPr>
        <w:t>permitted</w:t>
      </w:r>
      <w:r>
        <w:rPr>
          <w:spacing w:val="21"/>
          <w:w w:val="110"/>
          <w:sz w:val="28"/>
        </w:rPr>
        <w:t> </w:t>
      </w:r>
      <w:r>
        <w:rPr>
          <w:w w:val="110"/>
          <w:sz w:val="28"/>
        </w:rPr>
        <w:t>custody</w:t>
      </w:r>
      <w:r>
        <w:rPr>
          <w:spacing w:val="21"/>
          <w:w w:val="110"/>
          <w:sz w:val="28"/>
        </w:rPr>
        <w:t> </w:t>
      </w:r>
      <w:r>
        <w:rPr>
          <w:w w:val="110"/>
          <w:sz w:val="28"/>
        </w:rPr>
        <w:t>of</w:t>
      </w:r>
      <w:r>
        <w:rPr>
          <w:spacing w:val="23"/>
          <w:w w:val="110"/>
          <w:sz w:val="28"/>
        </w:rPr>
        <w:t> </w:t>
      </w:r>
      <w:r>
        <w:rPr>
          <w:w w:val="110"/>
          <w:sz w:val="28"/>
        </w:rPr>
        <w:t>the</w:t>
      </w:r>
      <w:r>
        <w:rPr>
          <w:spacing w:val="21"/>
          <w:w w:val="110"/>
          <w:sz w:val="28"/>
        </w:rPr>
        <w:t> </w:t>
      </w:r>
      <w:r>
        <w:rPr>
          <w:w w:val="110"/>
          <w:sz w:val="28"/>
        </w:rPr>
        <w:t>child</w:t>
      </w:r>
      <w:r>
        <w:rPr>
          <w:spacing w:val="23"/>
          <w:w w:val="110"/>
          <w:sz w:val="28"/>
        </w:rPr>
        <w:t> </w:t>
      </w:r>
      <w:r>
        <w:rPr>
          <w:w w:val="110"/>
          <w:sz w:val="28"/>
        </w:rPr>
        <w:t>on</w:t>
      </w:r>
      <w:r>
        <w:rPr>
          <w:spacing w:val="21"/>
          <w:w w:val="110"/>
          <w:sz w:val="28"/>
        </w:rPr>
        <w:t> </w:t>
      </w:r>
      <w:r>
        <w:rPr>
          <w:w w:val="110"/>
          <w:sz w:val="28"/>
        </w:rPr>
        <w:t>all</w:t>
      </w:r>
      <w:r>
        <w:rPr>
          <w:spacing w:val="23"/>
          <w:w w:val="110"/>
          <w:sz w:val="28"/>
        </w:rPr>
        <w:t> </w:t>
      </w:r>
      <w:r>
        <w:rPr>
          <w:w w:val="110"/>
          <w:sz w:val="28"/>
        </w:rPr>
        <w:t>weekends</w:t>
      </w:r>
      <w:r>
        <w:rPr>
          <w:spacing w:val="21"/>
          <w:w w:val="110"/>
          <w:sz w:val="28"/>
        </w:rPr>
        <w:t> </w:t>
      </w:r>
      <w:r>
        <w:rPr>
          <w:w w:val="110"/>
          <w:sz w:val="28"/>
        </w:rPr>
        <w:t>from</w:t>
      </w:r>
      <w:r>
        <w:rPr>
          <w:spacing w:val="22"/>
          <w:w w:val="110"/>
          <w:sz w:val="28"/>
        </w:rPr>
        <w:t> </w:t>
      </w:r>
      <w:r>
        <w:rPr>
          <w:w w:val="110"/>
          <w:sz w:val="28"/>
        </w:rPr>
        <w:t>6.00</w:t>
      </w:r>
    </w:p>
    <w:p>
      <w:pPr>
        <w:pStyle w:val="BodyText"/>
        <w:spacing w:line="345" w:lineRule="exact"/>
      </w:pPr>
      <w:r>
        <w:rPr>
          <w:w w:val="115"/>
        </w:rPr>
        <w:t>P.M. on Friday till 6.00 P.M. on Sunday.</w:t>
      </w:r>
    </w:p>
    <w:p>
      <w:pPr>
        <w:pStyle w:val="BodyText"/>
        <w:spacing w:before="2"/>
        <w:ind w:left="0"/>
        <w:jc w:val="left"/>
        <w:rPr>
          <w:sz w:val="25"/>
        </w:rPr>
      </w:pPr>
    </w:p>
    <w:p>
      <w:pPr>
        <w:pStyle w:val="ListParagraph"/>
        <w:numPr>
          <w:ilvl w:val="0"/>
          <w:numId w:val="3"/>
        </w:numPr>
        <w:tabs>
          <w:tab w:pos="1542" w:val="left" w:leader="none"/>
        </w:tabs>
        <w:spacing w:line="465" w:lineRule="auto" w:before="0" w:after="0"/>
        <w:ind w:left="101" w:right="122" w:firstLine="710"/>
        <w:jc w:val="both"/>
        <w:rPr>
          <w:sz w:val="28"/>
        </w:rPr>
      </w:pPr>
      <w:r>
        <w:rPr>
          <w:w w:val="110"/>
          <w:sz w:val="28"/>
        </w:rPr>
        <w:t>Even if the mother does not visit USA, the father shall ensure that the child visits India at least twice a year,  once</w:t>
      </w:r>
      <w:r>
        <w:rPr>
          <w:spacing w:val="77"/>
          <w:w w:val="110"/>
          <w:sz w:val="28"/>
        </w:rPr>
        <w:t> </w:t>
      </w:r>
      <w:r>
        <w:rPr>
          <w:w w:val="110"/>
          <w:sz w:val="28"/>
        </w:rPr>
        <w:t>during the summer vacations and once during the winter break, as per the child’s school schedule.</w:t>
      </w:r>
      <w:r>
        <w:rPr>
          <w:spacing w:val="77"/>
          <w:w w:val="110"/>
          <w:sz w:val="28"/>
        </w:rPr>
        <w:t> </w:t>
      </w:r>
      <w:r>
        <w:rPr>
          <w:w w:val="110"/>
          <w:sz w:val="28"/>
        </w:rPr>
        <w:t>It will be his responsibility</w:t>
      </w:r>
      <w:r>
        <w:rPr>
          <w:spacing w:val="43"/>
          <w:w w:val="110"/>
          <w:sz w:val="28"/>
        </w:rPr>
        <w:t> </w:t>
      </w:r>
      <w:r>
        <w:rPr>
          <w:w w:val="110"/>
          <w:sz w:val="28"/>
        </w:rPr>
        <w:t>to</w:t>
      </w:r>
    </w:p>
    <w:p>
      <w:pPr>
        <w:spacing w:after="0" w:line="465" w:lineRule="auto"/>
        <w:jc w:val="both"/>
        <w:rPr>
          <w:sz w:val="28"/>
        </w:rPr>
        <w:sectPr>
          <w:pgSz w:w="11900" w:h="16840"/>
          <w:pgMar w:header="0" w:footer="1022" w:top="1360" w:bottom="1220" w:left="1340" w:right="1320"/>
        </w:sectPr>
      </w:pPr>
    </w:p>
    <w:p>
      <w:pPr>
        <w:pStyle w:val="BodyText"/>
        <w:spacing w:line="465" w:lineRule="auto" w:before="73"/>
        <w:ind w:right="118"/>
      </w:pPr>
      <w:r>
        <w:rPr>
          <w:w w:val="110"/>
        </w:rPr>
        <w:t>ensure that the child comes to India accompanied either by him</w:t>
      </w:r>
      <w:r>
        <w:rPr>
          <w:spacing w:val="77"/>
          <w:w w:val="110"/>
        </w:rPr>
        <w:t> </w:t>
      </w:r>
      <w:r>
        <w:rPr>
          <w:w w:val="110"/>
        </w:rPr>
        <w:t>or one of the grandparents of the child.</w:t>
      </w:r>
      <w:r>
        <w:rPr>
          <w:spacing w:val="77"/>
          <w:w w:val="110"/>
        </w:rPr>
        <w:t> </w:t>
      </w:r>
      <w:r>
        <w:rPr>
          <w:w w:val="110"/>
        </w:rPr>
        <w:t>During this period the</w:t>
      </w:r>
      <w:r>
        <w:rPr>
          <w:spacing w:val="77"/>
          <w:w w:val="110"/>
        </w:rPr>
        <w:t> </w:t>
      </w:r>
      <w:r>
        <w:rPr>
          <w:w w:val="110"/>
        </w:rPr>
        <w:t>child shall remain exclusively with the mother. However, in case the husband is also visiting with the child then during the period when the child is in India, the husband will have the custody of the child for 2 days per week, preferably on weekends or on</w:t>
      </w:r>
      <w:r>
        <w:rPr>
          <w:spacing w:val="38"/>
          <w:w w:val="110"/>
        </w:rPr>
        <w:t> </w:t>
      </w:r>
      <w:r>
        <w:rPr>
          <w:w w:val="110"/>
        </w:rPr>
        <w:t>other</w:t>
      </w:r>
    </w:p>
    <w:p>
      <w:pPr>
        <w:pStyle w:val="BodyText"/>
        <w:spacing w:line="337" w:lineRule="exact"/>
      </w:pPr>
      <w:r>
        <w:rPr>
          <w:w w:val="110"/>
        </w:rPr>
        <w:t>suitable days as settled by the</w:t>
      </w:r>
      <w:r>
        <w:rPr>
          <w:spacing w:val="75"/>
          <w:w w:val="110"/>
        </w:rPr>
        <w:t> </w:t>
      </w:r>
      <w:r>
        <w:rPr>
          <w:w w:val="110"/>
        </w:rPr>
        <w:t>parties.</w:t>
      </w:r>
    </w:p>
    <w:p>
      <w:pPr>
        <w:pStyle w:val="ListParagraph"/>
        <w:numPr>
          <w:ilvl w:val="0"/>
          <w:numId w:val="1"/>
        </w:numPr>
        <w:tabs>
          <w:tab w:pos="822" w:val="left" w:leader="none"/>
        </w:tabs>
        <w:spacing w:line="465" w:lineRule="auto" w:before="0" w:after="0"/>
        <w:ind w:left="101" w:right="116" w:firstLine="0"/>
        <w:jc w:val="both"/>
        <w:rPr>
          <w:sz w:val="28"/>
        </w:rPr>
      </w:pPr>
      <w:r>
        <w:rPr>
          <w:w w:val="110"/>
          <w:sz w:val="28"/>
        </w:rPr>
        <w:t>Mr. Rajkotia, learned counsel for the appellant­wife had urged that the position would totally change in case the work permit/visa of the husband is not extended.</w:t>
      </w:r>
      <w:r>
        <w:rPr>
          <w:spacing w:val="77"/>
          <w:w w:val="110"/>
          <w:sz w:val="28"/>
        </w:rPr>
        <w:t> </w:t>
      </w:r>
      <w:r>
        <w:rPr>
          <w:w w:val="110"/>
          <w:sz w:val="28"/>
        </w:rPr>
        <w:t>This is in the realm</w:t>
      </w:r>
      <w:r>
        <w:rPr>
          <w:spacing w:val="77"/>
          <w:w w:val="110"/>
          <w:sz w:val="28"/>
        </w:rPr>
        <w:t> </w:t>
      </w:r>
      <w:r>
        <w:rPr>
          <w:w w:val="110"/>
          <w:sz w:val="28"/>
        </w:rPr>
        <w:t>of speculation, we cannot presume whether the visa will be extended or not. We have, therefore, issued the aforesaid</w:t>
      </w:r>
      <w:r>
        <w:rPr>
          <w:spacing w:val="77"/>
          <w:w w:val="110"/>
          <w:sz w:val="28"/>
        </w:rPr>
        <w:t> </w:t>
      </w:r>
      <w:r>
        <w:rPr>
          <w:w w:val="110"/>
          <w:sz w:val="28"/>
        </w:rPr>
        <w:t>directions but make it clear that if the visa/work permit of the husband</w:t>
      </w:r>
      <w:r>
        <w:rPr>
          <w:spacing w:val="46"/>
          <w:w w:val="110"/>
          <w:sz w:val="28"/>
        </w:rPr>
        <w:t> </w:t>
      </w:r>
      <w:r>
        <w:rPr>
          <w:w w:val="110"/>
          <w:sz w:val="28"/>
        </w:rPr>
        <w:t>is</w:t>
      </w:r>
      <w:r>
        <w:rPr>
          <w:spacing w:val="47"/>
          <w:w w:val="110"/>
          <w:sz w:val="28"/>
        </w:rPr>
        <w:t> </w:t>
      </w:r>
      <w:r>
        <w:rPr>
          <w:w w:val="110"/>
          <w:sz w:val="28"/>
        </w:rPr>
        <w:t>not</w:t>
      </w:r>
      <w:r>
        <w:rPr>
          <w:spacing w:val="48"/>
          <w:w w:val="110"/>
          <w:sz w:val="28"/>
        </w:rPr>
        <w:t> </w:t>
      </w:r>
      <w:r>
        <w:rPr>
          <w:w w:val="110"/>
          <w:sz w:val="28"/>
        </w:rPr>
        <w:t>extended</w:t>
      </w:r>
      <w:r>
        <w:rPr>
          <w:spacing w:val="47"/>
          <w:w w:val="110"/>
          <w:sz w:val="28"/>
        </w:rPr>
        <w:t> </w:t>
      </w:r>
      <w:r>
        <w:rPr>
          <w:w w:val="110"/>
          <w:sz w:val="28"/>
        </w:rPr>
        <w:t>and</w:t>
      </w:r>
      <w:r>
        <w:rPr>
          <w:spacing w:val="48"/>
          <w:w w:val="110"/>
          <w:sz w:val="28"/>
        </w:rPr>
        <w:t> </w:t>
      </w:r>
      <w:r>
        <w:rPr>
          <w:w w:val="110"/>
          <w:sz w:val="28"/>
        </w:rPr>
        <w:t>he</w:t>
      </w:r>
      <w:r>
        <w:rPr>
          <w:spacing w:val="48"/>
          <w:w w:val="110"/>
          <w:sz w:val="28"/>
        </w:rPr>
        <w:t> </w:t>
      </w:r>
      <w:r>
        <w:rPr>
          <w:w w:val="110"/>
          <w:sz w:val="28"/>
        </w:rPr>
        <w:t>has</w:t>
      </w:r>
      <w:r>
        <w:rPr>
          <w:spacing w:val="47"/>
          <w:w w:val="110"/>
          <w:sz w:val="28"/>
        </w:rPr>
        <w:t> </w:t>
      </w:r>
      <w:r>
        <w:rPr>
          <w:w w:val="110"/>
          <w:sz w:val="28"/>
        </w:rPr>
        <w:t>to</w:t>
      </w:r>
      <w:r>
        <w:rPr>
          <w:spacing w:val="47"/>
          <w:w w:val="110"/>
          <w:sz w:val="28"/>
        </w:rPr>
        <w:t> </w:t>
      </w:r>
      <w:r>
        <w:rPr>
          <w:w w:val="110"/>
          <w:sz w:val="28"/>
        </w:rPr>
        <w:t>leave</w:t>
      </w:r>
      <w:r>
        <w:rPr>
          <w:spacing w:val="47"/>
          <w:w w:val="110"/>
          <w:sz w:val="28"/>
        </w:rPr>
        <w:t> </w:t>
      </w:r>
      <w:r>
        <w:rPr>
          <w:w w:val="110"/>
          <w:sz w:val="28"/>
        </w:rPr>
        <w:t>the</w:t>
      </w:r>
      <w:r>
        <w:rPr>
          <w:spacing w:val="48"/>
          <w:w w:val="110"/>
          <w:sz w:val="28"/>
        </w:rPr>
        <w:t> </w:t>
      </w:r>
      <w:r>
        <w:rPr>
          <w:w w:val="110"/>
          <w:sz w:val="28"/>
        </w:rPr>
        <w:t>USA</w:t>
      </w:r>
      <w:r>
        <w:rPr>
          <w:spacing w:val="48"/>
          <w:w w:val="110"/>
          <w:sz w:val="28"/>
        </w:rPr>
        <w:t> </w:t>
      </w:r>
      <w:r>
        <w:rPr>
          <w:w w:val="110"/>
          <w:sz w:val="28"/>
        </w:rPr>
        <w:t>then</w:t>
      </w:r>
      <w:r>
        <w:rPr>
          <w:spacing w:val="47"/>
          <w:w w:val="110"/>
          <w:sz w:val="28"/>
        </w:rPr>
        <w:t> </w:t>
      </w:r>
      <w:r>
        <w:rPr>
          <w:w w:val="110"/>
          <w:sz w:val="28"/>
        </w:rPr>
        <w:t>the</w:t>
      </w:r>
    </w:p>
    <w:p>
      <w:pPr>
        <w:pStyle w:val="BodyText"/>
        <w:spacing w:line="335" w:lineRule="exact"/>
      </w:pPr>
      <w:r>
        <w:rPr>
          <w:w w:val="110"/>
        </w:rPr>
        <w:t>wife</w:t>
      </w:r>
      <w:r>
        <w:rPr>
          <w:spacing w:val="-6"/>
          <w:w w:val="110"/>
        </w:rPr>
        <w:t> </w:t>
      </w:r>
      <w:r>
        <w:rPr>
          <w:w w:val="110"/>
        </w:rPr>
        <w:t>will</w:t>
      </w:r>
      <w:r>
        <w:rPr>
          <w:spacing w:val="-5"/>
          <w:w w:val="110"/>
        </w:rPr>
        <w:t> </w:t>
      </w:r>
      <w:r>
        <w:rPr>
          <w:w w:val="110"/>
        </w:rPr>
        <w:t>be</w:t>
      </w:r>
      <w:r>
        <w:rPr>
          <w:spacing w:val="-7"/>
          <w:w w:val="110"/>
        </w:rPr>
        <w:t> </w:t>
      </w:r>
      <w:r>
        <w:rPr>
          <w:w w:val="110"/>
        </w:rPr>
        <w:t>at</w:t>
      </w:r>
      <w:r>
        <w:rPr>
          <w:spacing w:val="-4"/>
          <w:w w:val="110"/>
        </w:rPr>
        <w:t> </w:t>
      </w:r>
      <w:r>
        <w:rPr>
          <w:w w:val="110"/>
        </w:rPr>
        <w:t>liberty</w:t>
      </w:r>
      <w:r>
        <w:rPr>
          <w:spacing w:val="-6"/>
          <w:w w:val="110"/>
        </w:rPr>
        <w:t> </w:t>
      </w:r>
      <w:r>
        <w:rPr>
          <w:w w:val="110"/>
        </w:rPr>
        <w:t>to</w:t>
      </w:r>
      <w:r>
        <w:rPr>
          <w:spacing w:val="-6"/>
          <w:w w:val="110"/>
        </w:rPr>
        <w:t> </w:t>
      </w:r>
      <w:r>
        <w:rPr>
          <w:w w:val="110"/>
        </w:rPr>
        <w:t>move</w:t>
      </w:r>
      <w:r>
        <w:rPr>
          <w:spacing w:val="-7"/>
          <w:w w:val="110"/>
        </w:rPr>
        <w:t> </w:t>
      </w:r>
      <w:r>
        <w:rPr>
          <w:w w:val="110"/>
        </w:rPr>
        <w:t>this</w:t>
      </w:r>
      <w:r>
        <w:rPr>
          <w:spacing w:val="-4"/>
          <w:w w:val="110"/>
        </w:rPr>
        <w:t> </w:t>
      </w:r>
      <w:r>
        <w:rPr>
          <w:w w:val="110"/>
        </w:rPr>
        <w:t>Court</w:t>
      </w:r>
      <w:r>
        <w:rPr>
          <w:spacing w:val="-5"/>
          <w:w w:val="110"/>
        </w:rPr>
        <w:t> </w:t>
      </w:r>
      <w:r>
        <w:rPr>
          <w:w w:val="110"/>
        </w:rPr>
        <w:t>for</w:t>
      </w:r>
      <w:r>
        <w:rPr>
          <w:spacing w:val="-5"/>
          <w:w w:val="110"/>
        </w:rPr>
        <w:t> </w:t>
      </w:r>
      <w:r>
        <w:rPr>
          <w:w w:val="110"/>
        </w:rPr>
        <w:t>fresh</w:t>
      </w:r>
      <w:r>
        <w:rPr>
          <w:spacing w:val="-6"/>
          <w:w w:val="110"/>
        </w:rPr>
        <w:t> </w:t>
      </w:r>
      <w:r>
        <w:rPr>
          <w:w w:val="110"/>
        </w:rPr>
        <w:t>directions.</w:t>
      </w:r>
    </w:p>
    <w:p>
      <w:pPr>
        <w:pStyle w:val="ListParagraph"/>
        <w:numPr>
          <w:ilvl w:val="0"/>
          <w:numId w:val="1"/>
        </w:numPr>
        <w:tabs>
          <w:tab w:pos="942" w:val="left" w:leader="none"/>
        </w:tabs>
        <w:spacing w:line="465" w:lineRule="auto" w:before="0" w:after="0"/>
        <w:ind w:left="101" w:right="121" w:firstLine="0"/>
        <w:jc w:val="both"/>
        <w:rPr>
          <w:sz w:val="28"/>
        </w:rPr>
      </w:pPr>
      <w:r>
        <w:rPr>
          <w:w w:val="110"/>
          <w:sz w:val="28"/>
        </w:rPr>
        <w:t>The appeal is disposed of in the aforesaid terms.</w:t>
      </w:r>
      <w:r>
        <w:rPr>
          <w:spacing w:val="77"/>
          <w:w w:val="110"/>
          <w:sz w:val="28"/>
        </w:rPr>
        <w:t> </w:t>
      </w:r>
      <w:r>
        <w:rPr>
          <w:w w:val="110"/>
          <w:sz w:val="28"/>
        </w:rPr>
        <w:t>Pending</w:t>
      </w:r>
      <w:r>
        <w:rPr>
          <w:spacing w:val="77"/>
          <w:w w:val="110"/>
          <w:sz w:val="28"/>
        </w:rPr>
        <w:t> </w:t>
      </w:r>
      <w:r>
        <w:rPr>
          <w:w w:val="110"/>
          <w:sz w:val="28"/>
        </w:rPr>
        <w:t>application(s),</w:t>
      </w:r>
      <w:r>
        <w:rPr>
          <w:spacing w:val="77"/>
          <w:w w:val="110"/>
          <w:sz w:val="28"/>
        </w:rPr>
        <w:t> </w:t>
      </w:r>
      <w:r>
        <w:rPr>
          <w:w w:val="110"/>
          <w:sz w:val="28"/>
        </w:rPr>
        <w:t>if</w:t>
      </w:r>
      <w:r>
        <w:rPr>
          <w:spacing w:val="77"/>
          <w:w w:val="110"/>
          <w:sz w:val="28"/>
        </w:rPr>
        <w:t> </w:t>
      </w:r>
      <w:r>
        <w:rPr>
          <w:w w:val="110"/>
          <w:sz w:val="28"/>
        </w:rPr>
        <w:t>any,</w:t>
      </w:r>
      <w:r>
        <w:rPr>
          <w:spacing w:val="77"/>
          <w:w w:val="110"/>
          <w:sz w:val="28"/>
        </w:rPr>
        <w:t> </w:t>
      </w:r>
      <w:r>
        <w:rPr>
          <w:w w:val="110"/>
          <w:sz w:val="28"/>
        </w:rPr>
        <w:t>stand(s)</w:t>
      </w:r>
      <w:r>
        <w:rPr>
          <w:spacing w:val="77"/>
          <w:w w:val="110"/>
          <w:sz w:val="28"/>
        </w:rPr>
        <w:t> </w:t>
      </w:r>
      <w:r>
        <w:rPr>
          <w:w w:val="110"/>
          <w:sz w:val="28"/>
        </w:rPr>
        <w:t>disposed</w:t>
      </w:r>
      <w:r>
        <w:rPr>
          <w:spacing w:val="77"/>
          <w:w w:val="110"/>
          <w:sz w:val="28"/>
        </w:rPr>
        <w:t> </w:t>
      </w:r>
      <w:r>
        <w:rPr>
          <w:w w:val="110"/>
          <w:sz w:val="28"/>
        </w:rPr>
        <w:t>of.</w:t>
      </w:r>
      <w:r>
        <w:rPr>
          <w:spacing w:val="77"/>
          <w:w w:val="110"/>
          <w:sz w:val="28"/>
        </w:rPr>
        <w:t> </w:t>
      </w:r>
      <w:r>
        <w:rPr>
          <w:w w:val="110"/>
          <w:sz w:val="28"/>
        </w:rPr>
        <w:t>The</w:t>
      </w:r>
      <w:r>
        <w:rPr>
          <w:spacing w:val="77"/>
          <w:w w:val="110"/>
          <w:sz w:val="28"/>
        </w:rPr>
        <w:t> </w:t>
      </w:r>
      <w:r>
        <w:rPr>
          <w:w w:val="110"/>
          <w:sz w:val="28"/>
        </w:rPr>
        <w:t>Registrar (Judicial) of the Registry of the Supreme Court of India, is directed to send a copy of this judgment to the Registrar General/Registrar (Judicial) of the High Court of</w:t>
      </w:r>
      <w:r>
        <w:rPr>
          <w:spacing w:val="65"/>
          <w:w w:val="110"/>
          <w:sz w:val="28"/>
        </w:rPr>
        <w:t> </w:t>
      </w:r>
      <w:r>
        <w:rPr>
          <w:w w:val="110"/>
          <w:sz w:val="28"/>
        </w:rPr>
        <w:t>Rajasthan.</w:t>
      </w:r>
    </w:p>
    <w:p>
      <w:pPr>
        <w:spacing w:after="0" w:line="465" w:lineRule="auto"/>
        <w:jc w:val="both"/>
        <w:rPr>
          <w:sz w:val="28"/>
        </w:rPr>
        <w:sectPr>
          <w:pgSz w:w="11900" w:h="16840"/>
          <w:pgMar w:header="0" w:footer="1022" w:top="1360" w:bottom="1220" w:left="1340" w:right="1320"/>
        </w:sectPr>
      </w:pPr>
    </w:p>
    <w:p>
      <w:pPr>
        <w:pStyle w:val="BodyText"/>
        <w:spacing w:before="96"/>
        <w:ind w:left="0" w:right="112"/>
        <w:jc w:val="right"/>
        <w:rPr>
          <w:rFonts w:ascii="Bookman Old Style"/>
          <w:b/>
        </w:rPr>
      </w:pPr>
      <w:r>
        <w:rPr>
          <w:rFonts w:ascii="Bookman Old Style"/>
          <w:b/>
          <w:spacing w:val="-1"/>
        </w:rPr>
        <w:t>.......................................J.</w:t>
      </w:r>
    </w:p>
    <w:p>
      <w:pPr>
        <w:pStyle w:val="BodyText"/>
        <w:spacing w:before="37"/>
        <w:ind w:left="0" w:right="109"/>
        <w:jc w:val="right"/>
        <w:rPr>
          <w:rFonts w:ascii="Bookman Old Style"/>
          <w:b/>
        </w:rPr>
      </w:pPr>
      <w:r>
        <w:rPr>
          <w:rFonts w:ascii="Bookman Old Style"/>
          <w:b/>
        </w:rPr>
        <w:t>(Deepak</w:t>
      </w:r>
      <w:r>
        <w:rPr>
          <w:rFonts w:ascii="Bookman Old Style"/>
          <w:b/>
          <w:spacing w:val="-8"/>
        </w:rPr>
        <w:t> </w:t>
      </w:r>
      <w:r>
        <w:rPr>
          <w:rFonts w:ascii="Bookman Old Style"/>
          <w:b/>
        </w:rPr>
        <w:t>Gupta)</w:t>
      </w:r>
    </w:p>
    <w:p>
      <w:pPr>
        <w:pStyle w:val="BodyText"/>
        <w:ind w:left="0"/>
        <w:jc w:val="left"/>
        <w:rPr>
          <w:rFonts w:ascii="Bookman Old Style"/>
          <w:b/>
          <w:sz w:val="20"/>
        </w:rPr>
      </w:pPr>
    </w:p>
    <w:p>
      <w:pPr>
        <w:pStyle w:val="BodyText"/>
        <w:ind w:left="0"/>
        <w:jc w:val="left"/>
        <w:rPr>
          <w:rFonts w:ascii="Bookman Old Style"/>
          <w:b/>
          <w:sz w:val="20"/>
        </w:rPr>
      </w:pPr>
    </w:p>
    <w:p>
      <w:pPr>
        <w:pStyle w:val="BodyText"/>
        <w:ind w:left="0"/>
        <w:jc w:val="left"/>
        <w:rPr>
          <w:rFonts w:ascii="Bookman Old Style"/>
          <w:b/>
          <w:sz w:val="20"/>
        </w:rPr>
      </w:pPr>
    </w:p>
    <w:p>
      <w:pPr>
        <w:pStyle w:val="BodyText"/>
        <w:spacing w:before="10"/>
        <w:ind w:left="0"/>
        <w:jc w:val="left"/>
        <w:rPr>
          <w:rFonts w:ascii="Bookman Old Style"/>
          <w:b/>
          <w:sz w:val="26"/>
        </w:rPr>
      </w:pPr>
    </w:p>
    <w:p>
      <w:pPr>
        <w:spacing w:after="0"/>
        <w:jc w:val="left"/>
        <w:rPr>
          <w:rFonts w:ascii="Bookman Old Style"/>
          <w:sz w:val="26"/>
        </w:rPr>
        <w:sectPr>
          <w:pgSz w:w="11900" w:h="16840"/>
          <w:pgMar w:header="0" w:footer="1022" w:top="1360" w:bottom="1220" w:left="1340" w:right="1320"/>
        </w:sectPr>
      </w:pPr>
    </w:p>
    <w:p>
      <w:pPr>
        <w:pStyle w:val="BodyText"/>
        <w:ind w:left="0"/>
        <w:jc w:val="left"/>
        <w:rPr>
          <w:rFonts w:ascii="Bookman Old Style"/>
          <w:b/>
          <w:sz w:val="36"/>
        </w:rPr>
      </w:pPr>
    </w:p>
    <w:p>
      <w:pPr>
        <w:pStyle w:val="BodyText"/>
        <w:spacing w:before="3"/>
        <w:ind w:left="0"/>
        <w:jc w:val="left"/>
        <w:rPr>
          <w:rFonts w:ascii="Bookman Old Style"/>
          <w:b/>
          <w:sz w:val="36"/>
        </w:rPr>
      </w:pPr>
    </w:p>
    <w:p>
      <w:pPr>
        <w:pStyle w:val="BodyText"/>
        <w:spacing w:line="266" w:lineRule="auto"/>
        <w:ind w:right="19"/>
        <w:jc w:val="left"/>
        <w:rPr>
          <w:rFonts w:ascii="Bookman Old Style"/>
          <w:b/>
        </w:rPr>
      </w:pPr>
      <w:r>
        <w:rPr>
          <w:rFonts w:ascii="Bookman Old Style"/>
          <w:b/>
        </w:rPr>
        <w:t>New Delhi, January 20, 2020</w:t>
      </w:r>
    </w:p>
    <w:p>
      <w:pPr>
        <w:pStyle w:val="BodyText"/>
        <w:spacing w:before="116"/>
        <w:ind w:left="0" w:right="112"/>
        <w:jc w:val="right"/>
        <w:rPr>
          <w:rFonts w:ascii="Bookman Old Style"/>
          <w:b/>
        </w:rPr>
      </w:pPr>
      <w:r>
        <w:rPr/>
        <w:br w:type="column"/>
      </w:r>
      <w:r>
        <w:rPr>
          <w:rFonts w:ascii="Bookman Old Style"/>
          <w:b/>
          <w:spacing w:val="-1"/>
        </w:rPr>
        <w:t>.......................................J.</w:t>
      </w:r>
    </w:p>
    <w:p>
      <w:pPr>
        <w:pStyle w:val="BodyText"/>
        <w:spacing w:before="37"/>
        <w:ind w:left="0" w:right="110"/>
        <w:jc w:val="right"/>
        <w:rPr>
          <w:rFonts w:ascii="Bookman Old Style"/>
          <w:b/>
        </w:rPr>
      </w:pPr>
      <w:r>
        <w:rPr>
          <w:rFonts w:ascii="Bookman Old Style"/>
          <w:b/>
        </w:rPr>
        <w:t>(Aniruddha</w:t>
      </w:r>
      <w:r>
        <w:rPr>
          <w:rFonts w:ascii="Bookman Old Style"/>
          <w:b/>
          <w:spacing w:val="-8"/>
        </w:rPr>
        <w:t> </w:t>
      </w:r>
      <w:r>
        <w:rPr>
          <w:rFonts w:ascii="Bookman Old Style"/>
          <w:b/>
        </w:rPr>
        <w:t>Bose)</w:t>
      </w:r>
    </w:p>
    <w:sectPr>
      <w:type w:val="continuous"/>
      <w:pgSz w:w="11900" w:h="16840"/>
      <w:pgMar w:top="1360" w:bottom="1220" w:left="1340" w:right="1320"/>
      <w:cols w:num="2" w:equalWidth="0">
        <w:col w:w="2717" w:space="2325"/>
        <w:col w:w="41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Book Antiqua">
    <w:altName w:val="Book Antiqua"/>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88.799988pt;margin-top:779.889526pt;width:18pt;height:14.85pt;mso-position-horizontal-relative:page;mso-position-vertical-relative:page;z-index:-251966464" type="#_x0000_t202" filled="false" stroked="false">
          <v:textbox inset="0,0,0,0">
            <w:txbxContent>
              <w:p>
                <w:pPr>
                  <w:spacing w:before="18"/>
                  <w:ind w:left="40" w:right="0" w:firstLine="0"/>
                  <w:jc w:val="left"/>
                  <w:rPr>
                    <w:rFonts w:ascii="Arial"/>
                    <w:sz w:val="22"/>
                  </w:rPr>
                </w:pPr>
                <w:r>
                  <w:rPr/>
                  <w:fldChar w:fldCharType="begin"/>
                </w:r>
                <w:r>
                  <w:rPr>
                    <w:rFonts w:ascii="Arial"/>
                    <w:w w:val="115"/>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02" w:hanging="730"/>
        <w:jc w:val="left"/>
      </w:pPr>
      <w:rPr>
        <w:rFonts w:hint="default" w:ascii="Book Antiqua" w:hAnsi="Book Antiqua" w:eastAsia="Book Antiqua" w:cs="Book Antiqua"/>
        <w:spacing w:val="-1"/>
        <w:w w:val="90"/>
        <w:sz w:val="28"/>
        <w:szCs w:val="28"/>
        <w:lang w:val="en-US" w:eastAsia="en-US" w:bidi="en-US"/>
      </w:rPr>
    </w:lvl>
    <w:lvl w:ilvl="1">
      <w:start w:val="0"/>
      <w:numFmt w:val="bullet"/>
      <w:lvlText w:val="•"/>
      <w:lvlJc w:val="left"/>
      <w:pPr>
        <w:ind w:left="1014" w:hanging="730"/>
      </w:pPr>
      <w:rPr>
        <w:rFonts w:hint="default"/>
        <w:lang w:val="en-US" w:eastAsia="en-US" w:bidi="en-US"/>
      </w:rPr>
    </w:lvl>
    <w:lvl w:ilvl="2">
      <w:start w:val="0"/>
      <w:numFmt w:val="bullet"/>
      <w:lvlText w:val="•"/>
      <w:lvlJc w:val="left"/>
      <w:pPr>
        <w:ind w:left="1928" w:hanging="730"/>
      </w:pPr>
      <w:rPr>
        <w:rFonts w:hint="default"/>
        <w:lang w:val="en-US" w:eastAsia="en-US" w:bidi="en-US"/>
      </w:rPr>
    </w:lvl>
    <w:lvl w:ilvl="3">
      <w:start w:val="0"/>
      <w:numFmt w:val="bullet"/>
      <w:lvlText w:val="•"/>
      <w:lvlJc w:val="left"/>
      <w:pPr>
        <w:ind w:left="2842" w:hanging="730"/>
      </w:pPr>
      <w:rPr>
        <w:rFonts w:hint="default"/>
        <w:lang w:val="en-US" w:eastAsia="en-US" w:bidi="en-US"/>
      </w:rPr>
    </w:lvl>
    <w:lvl w:ilvl="4">
      <w:start w:val="0"/>
      <w:numFmt w:val="bullet"/>
      <w:lvlText w:val="•"/>
      <w:lvlJc w:val="left"/>
      <w:pPr>
        <w:ind w:left="3756" w:hanging="730"/>
      </w:pPr>
      <w:rPr>
        <w:rFonts w:hint="default"/>
        <w:lang w:val="en-US" w:eastAsia="en-US" w:bidi="en-US"/>
      </w:rPr>
    </w:lvl>
    <w:lvl w:ilvl="5">
      <w:start w:val="0"/>
      <w:numFmt w:val="bullet"/>
      <w:lvlText w:val="•"/>
      <w:lvlJc w:val="left"/>
      <w:pPr>
        <w:ind w:left="4670" w:hanging="730"/>
      </w:pPr>
      <w:rPr>
        <w:rFonts w:hint="default"/>
        <w:lang w:val="en-US" w:eastAsia="en-US" w:bidi="en-US"/>
      </w:rPr>
    </w:lvl>
    <w:lvl w:ilvl="6">
      <w:start w:val="0"/>
      <w:numFmt w:val="bullet"/>
      <w:lvlText w:val="•"/>
      <w:lvlJc w:val="left"/>
      <w:pPr>
        <w:ind w:left="5584" w:hanging="730"/>
      </w:pPr>
      <w:rPr>
        <w:rFonts w:hint="default"/>
        <w:lang w:val="en-US" w:eastAsia="en-US" w:bidi="en-US"/>
      </w:rPr>
    </w:lvl>
    <w:lvl w:ilvl="7">
      <w:start w:val="0"/>
      <w:numFmt w:val="bullet"/>
      <w:lvlText w:val="•"/>
      <w:lvlJc w:val="left"/>
      <w:pPr>
        <w:ind w:left="6498" w:hanging="730"/>
      </w:pPr>
      <w:rPr>
        <w:rFonts w:hint="default"/>
        <w:lang w:val="en-US" w:eastAsia="en-US" w:bidi="en-US"/>
      </w:rPr>
    </w:lvl>
    <w:lvl w:ilvl="8">
      <w:start w:val="0"/>
      <w:numFmt w:val="bullet"/>
      <w:lvlText w:val="•"/>
      <w:lvlJc w:val="left"/>
      <w:pPr>
        <w:ind w:left="7412" w:hanging="730"/>
      </w:pPr>
      <w:rPr>
        <w:rFonts w:hint="default"/>
        <w:lang w:val="en-US" w:eastAsia="en-US" w:bidi="en-US"/>
      </w:rPr>
    </w:lvl>
  </w:abstractNum>
  <w:abstractNum w:abstractNumId="1">
    <w:multiLevelType w:val="hybridMultilevel"/>
    <w:lvl w:ilvl="0">
      <w:start w:val="2"/>
      <w:numFmt w:val="lowerLetter"/>
      <w:lvlText w:val="(%1)"/>
      <w:lvlJc w:val="left"/>
      <w:pPr>
        <w:ind w:left="102" w:hanging="720"/>
        <w:jc w:val="left"/>
      </w:pPr>
      <w:rPr>
        <w:rFonts w:hint="default" w:ascii="Book Antiqua" w:hAnsi="Book Antiqua" w:eastAsia="Book Antiqua" w:cs="Book Antiqua"/>
        <w:w w:val="100"/>
        <w:sz w:val="28"/>
        <w:szCs w:val="28"/>
        <w:lang w:val="en-US" w:eastAsia="en-US" w:bidi="en-US"/>
      </w:rPr>
    </w:lvl>
    <w:lvl w:ilvl="1">
      <w:start w:val="0"/>
      <w:numFmt w:val="bullet"/>
      <w:lvlText w:val="•"/>
      <w:lvlJc w:val="left"/>
      <w:pPr>
        <w:ind w:left="1014" w:hanging="720"/>
      </w:pPr>
      <w:rPr>
        <w:rFonts w:hint="default"/>
        <w:lang w:val="en-US" w:eastAsia="en-US" w:bidi="en-US"/>
      </w:rPr>
    </w:lvl>
    <w:lvl w:ilvl="2">
      <w:start w:val="0"/>
      <w:numFmt w:val="bullet"/>
      <w:lvlText w:val="•"/>
      <w:lvlJc w:val="left"/>
      <w:pPr>
        <w:ind w:left="1928" w:hanging="720"/>
      </w:pPr>
      <w:rPr>
        <w:rFonts w:hint="default"/>
        <w:lang w:val="en-US" w:eastAsia="en-US" w:bidi="en-US"/>
      </w:rPr>
    </w:lvl>
    <w:lvl w:ilvl="3">
      <w:start w:val="0"/>
      <w:numFmt w:val="bullet"/>
      <w:lvlText w:val="•"/>
      <w:lvlJc w:val="left"/>
      <w:pPr>
        <w:ind w:left="2842" w:hanging="720"/>
      </w:pPr>
      <w:rPr>
        <w:rFonts w:hint="default"/>
        <w:lang w:val="en-US" w:eastAsia="en-US" w:bidi="en-US"/>
      </w:rPr>
    </w:lvl>
    <w:lvl w:ilvl="4">
      <w:start w:val="0"/>
      <w:numFmt w:val="bullet"/>
      <w:lvlText w:val="•"/>
      <w:lvlJc w:val="left"/>
      <w:pPr>
        <w:ind w:left="3756" w:hanging="720"/>
      </w:pPr>
      <w:rPr>
        <w:rFonts w:hint="default"/>
        <w:lang w:val="en-US" w:eastAsia="en-US" w:bidi="en-US"/>
      </w:rPr>
    </w:lvl>
    <w:lvl w:ilvl="5">
      <w:start w:val="0"/>
      <w:numFmt w:val="bullet"/>
      <w:lvlText w:val="•"/>
      <w:lvlJc w:val="left"/>
      <w:pPr>
        <w:ind w:left="4670" w:hanging="720"/>
      </w:pPr>
      <w:rPr>
        <w:rFonts w:hint="default"/>
        <w:lang w:val="en-US" w:eastAsia="en-US" w:bidi="en-US"/>
      </w:rPr>
    </w:lvl>
    <w:lvl w:ilvl="6">
      <w:start w:val="0"/>
      <w:numFmt w:val="bullet"/>
      <w:lvlText w:val="•"/>
      <w:lvlJc w:val="left"/>
      <w:pPr>
        <w:ind w:left="5584" w:hanging="720"/>
      </w:pPr>
      <w:rPr>
        <w:rFonts w:hint="default"/>
        <w:lang w:val="en-US" w:eastAsia="en-US" w:bidi="en-US"/>
      </w:rPr>
    </w:lvl>
    <w:lvl w:ilvl="7">
      <w:start w:val="0"/>
      <w:numFmt w:val="bullet"/>
      <w:lvlText w:val="•"/>
      <w:lvlJc w:val="left"/>
      <w:pPr>
        <w:ind w:left="6498" w:hanging="720"/>
      </w:pPr>
      <w:rPr>
        <w:rFonts w:hint="default"/>
        <w:lang w:val="en-US" w:eastAsia="en-US" w:bidi="en-US"/>
      </w:rPr>
    </w:lvl>
    <w:lvl w:ilvl="8">
      <w:start w:val="0"/>
      <w:numFmt w:val="bullet"/>
      <w:lvlText w:val="•"/>
      <w:lvlJc w:val="left"/>
      <w:pPr>
        <w:ind w:left="7412" w:hanging="720"/>
      </w:pPr>
      <w:rPr>
        <w:rFonts w:hint="default"/>
        <w:lang w:val="en-US" w:eastAsia="en-US" w:bidi="en-US"/>
      </w:rPr>
    </w:lvl>
  </w:abstractNum>
  <w:abstractNum w:abstractNumId="0">
    <w:multiLevelType w:val="hybridMultilevel"/>
    <w:lvl w:ilvl="0">
      <w:start w:val="2"/>
      <w:numFmt w:val="decimal"/>
      <w:lvlText w:val="%1."/>
      <w:lvlJc w:val="left"/>
      <w:pPr>
        <w:ind w:left="102" w:hanging="1004"/>
        <w:jc w:val="left"/>
      </w:pPr>
      <w:rPr>
        <w:rFonts w:hint="default" w:ascii="Book Antiqua" w:hAnsi="Book Antiqua" w:eastAsia="Book Antiqua" w:cs="Book Antiqua"/>
        <w:w w:val="125"/>
        <w:sz w:val="28"/>
        <w:szCs w:val="28"/>
        <w:lang w:val="en-US" w:eastAsia="en-US" w:bidi="en-US"/>
      </w:rPr>
    </w:lvl>
    <w:lvl w:ilvl="1">
      <w:start w:val="3"/>
      <w:numFmt w:val="decimal"/>
      <w:lvlText w:val="(%2)"/>
      <w:lvlJc w:val="left"/>
      <w:pPr>
        <w:ind w:left="1236" w:hanging="438"/>
        <w:jc w:val="left"/>
      </w:pPr>
      <w:rPr>
        <w:rFonts w:hint="default" w:ascii="Book Antiqua" w:hAnsi="Book Antiqua" w:eastAsia="Book Antiqua" w:cs="Book Antiqua"/>
        <w:spacing w:val="-1"/>
        <w:w w:val="90"/>
        <w:sz w:val="24"/>
        <w:szCs w:val="24"/>
        <w:lang w:val="en-US" w:eastAsia="en-US" w:bidi="en-US"/>
      </w:rPr>
    </w:lvl>
    <w:lvl w:ilvl="2">
      <w:start w:val="0"/>
      <w:numFmt w:val="bullet"/>
      <w:lvlText w:val="•"/>
      <w:lvlJc w:val="left"/>
      <w:pPr>
        <w:ind w:left="2128" w:hanging="438"/>
      </w:pPr>
      <w:rPr>
        <w:rFonts w:hint="default"/>
        <w:lang w:val="en-US" w:eastAsia="en-US" w:bidi="en-US"/>
      </w:rPr>
    </w:lvl>
    <w:lvl w:ilvl="3">
      <w:start w:val="0"/>
      <w:numFmt w:val="bullet"/>
      <w:lvlText w:val="•"/>
      <w:lvlJc w:val="left"/>
      <w:pPr>
        <w:ind w:left="3017" w:hanging="438"/>
      </w:pPr>
      <w:rPr>
        <w:rFonts w:hint="default"/>
        <w:lang w:val="en-US" w:eastAsia="en-US" w:bidi="en-US"/>
      </w:rPr>
    </w:lvl>
    <w:lvl w:ilvl="4">
      <w:start w:val="0"/>
      <w:numFmt w:val="bullet"/>
      <w:lvlText w:val="•"/>
      <w:lvlJc w:val="left"/>
      <w:pPr>
        <w:ind w:left="3906" w:hanging="438"/>
      </w:pPr>
      <w:rPr>
        <w:rFonts w:hint="default"/>
        <w:lang w:val="en-US" w:eastAsia="en-US" w:bidi="en-US"/>
      </w:rPr>
    </w:lvl>
    <w:lvl w:ilvl="5">
      <w:start w:val="0"/>
      <w:numFmt w:val="bullet"/>
      <w:lvlText w:val="•"/>
      <w:lvlJc w:val="left"/>
      <w:pPr>
        <w:ind w:left="4795" w:hanging="438"/>
      </w:pPr>
      <w:rPr>
        <w:rFonts w:hint="default"/>
        <w:lang w:val="en-US" w:eastAsia="en-US" w:bidi="en-US"/>
      </w:rPr>
    </w:lvl>
    <w:lvl w:ilvl="6">
      <w:start w:val="0"/>
      <w:numFmt w:val="bullet"/>
      <w:lvlText w:val="•"/>
      <w:lvlJc w:val="left"/>
      <w:pPr>
        <w:ind w:left="5684" w:hanging="438"/>
      </w:pPr>
      <w:rPr>
        <w:rFonts w:hint="default"/>
        <w:lang w:val="en-US" w:eastAsia="en-US" w:bidi="en-US"/>
      </w:rPr>
    </w:lvl>
    <w:lvl w:ilvl="7">
      <w:start w:val="0"/>
      <w:numFmt w:val="bullet"/>
      <w:lvlText w:val="•"/>
      <w:lvlJc w:val="left"/>
      <w:pPr>
        <w:ind w:left="6573" w:hanging="438"/>
      </w:pPr>
      <w:rPr>
        <w:rFonts w:hint="default"/>
        <w:lang w:val="en-US" w:eastAsia="en-US" w:bidi="en-US"/>
      </w:rPr>
    </w:lvl>
    <w:lvl w:ilvl="8">
      <w:start w:val="0"/>
      <w:numFmt w:val="bullet"/>
      <w:lvlText w:val="•"/>
      <w:lvlJc w:val="left"/>
      <w:pPr>
        <w:ind w:left="7462" w:hanging="438"/>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en-US"/>
    </w:rPr>
  </w:style>
  <w:style w:styleId="BodyText" w:type="paragraph">
    <w:name w:val="Body Text"/>
    <w:basedOn w:val="Normal"/>
    <w:uiPriority w:val="1"/>
    <w:qFormat/>
    <w:pPr>
      <w:ind w:left="101"/>
      <w:jc w:val="both"/>
    </w:pPr>
    <w:rPr>
      <w:rFonts w:ascii="Book Antiqua" w:hAnsi="Book Antiqua" w:eastAsia="Book Antiqua" w:cs="Book Antiqua"/>
      <w:sz w:val="28"/>
      <w:szCs w:val="28"/>
      <w:lang w:val="en-US" w:eastAsia="en-US" w:bidi="en-US"/>
    </w:rPr>
  </w:style>
  <w:style w:styleId="ListParagraph" w:type="paragraph">
    <w:name w:val="List Paragraph"/>
    <w:basedOn w:val="Normal"/>
    <w:uiPriority w:val="1"/>
    <w:qFormat/>
    <w:pPr>
      <w:ind w:left="101" w:right="116"/>
      <w:jc w:val="both"/>
    </w:pPr>
    <w:rPr>
      <w:rFonts w:ascii="Book Antiqua" w:hAnsi="Book Antiqua" w:eastAsia="Book Antiqua" w:cs="Book Antiqua"/>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2020-05-30T04:40:40Z</dcterms:created>
  <dcterms:modified xsi:type="dcterms:W3CDTF">2020-05-30T04:40:40Z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Writer</vt:lpwstr>
  </property>
  <property fmtid="{D5CDD505-2E9C-101B-9397-08002B2CF9AE}" pid="4" name="LastSaved">
    <vt:filetime>2020-01-20T00:00:00Z</vt:filetime>
  </property>
</Properties>
</file>