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6"/>
        <w:ind w:left="0" w:right="1033"/>
        <w:jc w:val="right"/>
        <w:rPr>
          <w:b/>
        </w:rPr>
      </w:pPr>
      <w:r>
        <w:rPr>
          <w:b/>
          <w:color w:val="000009"/>
          <w:u w:val="thick" w:color="000009"/>
        </w:rPr>
        <w:t>REPORTABLE</w:t>
      </w:r>
    </w:p>
    <w:p>
      <w:pPr>
        <w:pStyle w:val="BodyText"/>
        <w:ind w:left="0"/>
        <w:jc w:val="left"/>
        <w:rPr>
          <w:b/>
          <w:sz w:val="20"/>
        </w:rPr>
      </w:pPr>
    </w:p>
    <w:p>
      <w:pPr>
        <w:pStyle w:val="BodyText"/>
        <w:ind w:left="0"/>
        <w:jc w:val="left"/>
        <w:rPr>
          <w:b/>
          <w:sz w:val="20"/>
        </w:rPr>
      </w:pPr>
    </w:p>
    <w:p>
      <w:pPr>
        <w:pStyle w:val="BodyText"/>
        <w:spacing w:before="7"/>
        <w:ind w:left="0"/>
        <w:jc w:val="left"/>
        <w:rPr>
          <w:b/>
          <w:sz w:val="15"/>
        </w:rPr>
      </w:pPr>
    </w:p>
    <w:p>
      <w:pPr>
        <w:pStyle w:val="BodyText"/>
        <w:spacing w:line="535" w:lineRule="auto" w:before="116"/>
        <w:ind w:left="2393" w:right="1288" w:hanging="2"/>
        <w:jc w:val="center"/>
        <w:rPr>
          <w:b/>
        </w:rPr>
      </w:pPr>
      <w:r>
        <w:rPr>
          <w:b/>
          <w:color w:val="000009"/>
        </w:rPr>
        <w:t>IN THE SUPREME COURT OF INDIA CRIMINAL APPELLATE</w:t>
      </w:r>
      <w:r>
        <w:rPr>
          <w:b/>
          <w:color w:val="000009"/>
          <w:spacing w:val="-13"/>
        </w:rPr>
        <w:t> </w:t>
      </w:r>
      <w:r>
        <w:rPr>
          <w:b/>
          <w:color w:val="000009"/>
        </w:rPr>
        <w:t>JURISDICTION</w:t>
      </w:r>
    </w:p>
    <w:p>
      <w:pPr>
        <w:pStyle w:val="BodyText"/>
        <w:tabs>
          <w:tab w:pos="4945" w:val="left" w:leader="none"/>
          <w:tab w:pos="6070" w:val="left" w:leader="none"/>
        </w:tabs>
        <w:spacing w:line="327" w:lineRule="exact"/>
        <w:ind w:left="1103"/>
        <w:jc w:val="center"/>
        <w:rPr>
          <w:b/>
        </w:rPr>
      </w:pPr>
      <w:r>
        <w:rPr/>
        <w:pict>
          <v:line style="position:absolute;mso-position-horizontal-relative:page;mso-position-vertical-relative:paragraph;z-index:15728640" from="151.199997pt,14.806343pt" to="462.199997pt,14.806343pt" stroked="true" strokeweight="1.1pt" strokecolor="#000009">
            <v:stroke dashstyle="solid"/>
            <w10:wrap type="none"/>
          </v:line>
        </w:pict>
      </w:r>
      <w:r>
        <w:rPr>
          <w:b/>
          <w:color w:val="000009"/>
        </w:rPr>
        <w:t>CRIMINAL</w:t>
      </w:r>
      <w:r>
        <w:rPr>
          <w:b/>
          <w:color w:val="000009"/>
          <w:spacing w:val="-2"/>
        </w:rPr>
        <w:t> </w:t>
      </w:r>
      <w:r>
        <w:rPr>
          <w:b/>
          <w:color w:val="000009"/>
        </w:rPr>
        <w:t>APPEAL</w:t>
      </w:r>
      <w:r>
        <w:rPr>
          <w:b/>
          <w:color w:val="000009"/>
          <w:spacing w:val="-3"/>
        </w:rPr>
        <w:t> </w:t>
      </w:r>
      <w:r>
        <w:rPr>
          <w:b/>
          <w:color w:val="000009"/>
        </w:rPr>
        <w:t>NO.</w:t>
        <w:tab/>
        <w:t>377</w:t>
        <w:tab/>
        <w:t>OF 2020</w:t>
      </w:r>
    </w:p>
    <w:p>
      <w:pPr>
        <w:pStyle w:val="BodyText"/>
        <w:spacing w:before="38"/>
        <w:ind w:left="1099"/>
        <w:jc w:val="center"/>
        <w:rPr>
          <w:b/>
        </w:rPr>
      </w:pPr>
      <w:r>
        <w:rPr>
          <w:b/>
          <w:color w:val="000009"/>
        </w:rPr>
        <w:t>(Arising out of SLP (Criminal) No.5701 of 2019)</w:t>
      </w:r>
    </w:p>
    <w:p>
      <w:pPr>
        <w:pStyle w:val="BodyText"/>
        <w:ind w:left="0"/>
        <w:jc w:val="left"/>
        <w:rPr>
          <w:b/>
          <w:sz w:val="36"/>
        </w:rPr>
      </w:pPr>
    </w:p>
    <w:p>
      <w:pPr>
        <w:pStyle w:val="BodyText"/>
        <w:tabs>
          <w:tab w:pos="6882" w:val="left" w:leader="none"/>
        </w:tabs>
        <w:spacing w:line="633" w:lineRule="auto" w:before="270"/>
        <w:ind w:left="4654" w:right="409" w:hanging="3584"/>
        <w:jc w:val="left"/>
        <w:rPr>
          <w:b w:val="0"/>
        </w:rPr>
      </w:pPr>
      <w:r>
        <w:rPr>
          <w:b w:val="0"/>
          <w:color w:val="000009"/>
        </w:rPr>
        <w:t>K. Virupaksha</w:t>
      </w:r>
      <w:r>
        <w:rPr>
          <w:b w:val="0"/>
          <w:color w:val="000009"/>
          <w:spacing w:val="-4"/>
        </w:rPr>
        <w:t> </w:t>
      </w:r>
      <w:r>
        <w:rPr>
          <w:b w:val="0"/>
          <w:color w:val="000009"/>
        </w:rPr>
        <w:t>&amp;</w:t>
      </w:r>
      <w:r>
        <w:rPr>
          <w:b w:val="0"/>
          <w:color w:val="000009"/>
          <w:spacing w:val="-2"/>
        </w:rPr>
        <w:t> </w:t>
      </w:r>
      <w:r>
        <w:rPr>
          <w:b w:val="0"/>
          <w:color w:val="000009"/>
        </w:rPr>
        <w:t>Anr.</w:t>
        <w:tab/>
        <w:tab/>
      </w:r>
      <w:r>
        <w:rPr>
          <w:b w:val="0"/>
          <w:color w:val="000009"/>
          <w:spacing w:val="-1"/>
        </w:rPr>
        <w:t>.…Appellant(s) </w:t>
      </w:r>
      <w:r>
        <w:rPr>
          <w:b w:val="0"/>
          <w:color w:val="000009"/>
        </w:rPr>
        <w:t>Versus</w:t>
      </w:r>
    </w:p>
    <w:p>
      <w:pPr>
        <w:pStyle w:val="BodyText"/>
        <w:tabs>
          <w:tab w:pos="6381" w:val="left" w:leader="none"/>
        </w:tabs>
        <w:spacing w:before="143"/>
        <w:jc w:val="left"/>
        <w:rPr>
          <w:b w:val="0"/>
        </w:rPr>
      </w:pPr>
      <w:r>
        <w:rPr>
          <w:b w:val="0"/>
          <w:color w:val="000009"/>
        </w:rPr>
        <w:t>The State of Karnataka</w:t>
      </w:r>
      <w:r>
        <w:rPr>
          <w:b w:val="0"/>
          <w:color w:val="000009"/>
          <w:spacing w:val="-7"/>
        </w:rPr>
        <w:t> </w:t>
      </w:r>
      <w:r>
        <w:rPr>
          <w:b w:val="0"/>
          <w:color w:val="000009"/>
        </w:rPr>
        <w:t>&amp;</w:t>
      </w:r>
      <w:r>
        <w:rPr>
          <w:b w:val="0"/>
          <w:color w:val="000009"/>
          <w:spacing w:val="-2"/>
        </w:rPr>
        <w:t> </w:t>
      </w:r>
      <w:r>
        <w:rPr>
          <w:b w:val="0"/>
          <w:color w:val="000009"/>
        </w:rPr>
        <w:t>Anr.</w:t>
        <w:tab/>
        <w:t>….</w:t>
      </w:r>
      <w:r>
        <w:rPr>
          <w:b w:val="0"/>
          <w:color w:val="000009"/>
          <w:spacing w:val="88"/>
        </w:rPr>
        <w:t> </w:t>
      </w:r>
      <w:r>
        <w:rPr>
          <w:b w:val="0"/>
          <w:color w:val="000009"/>
        </w:rPr>
        <w:t>Respondent(s)</w:t>
      </w:r>
    </w:p>
    <w:p>
      <w:pPr>
        <w:pStyle w:val="BodyText"/>
        <w:ind w:left="0"/>
        <w:jc w:val="left"/>
        <w:rPr>
          <w:b w:val="0"/>
          <w:sz w:val="34"/>
        </w:rPr>
      </w:pPr>
    </w:p>
    <w:p>
      <w:pPr>
        <w:pStyle w:val="BodyText"/>
        <w:spacing w:before="9"/>
        <w:ind w:left="0"/>
        <w:jc w:val="left"/>
        <w:rPr>
          <w:b w:val="0"/>
          <w:sz w:val="32"/>
        </w:rPr>
      </w:pPr>
    </w:p>
    <w:p>
      <w:pPr>
        <w:pStyle w:val="Title"/>
        <w:jc w:val="center"/>
        <w:rPr>
          <w:b/>
          <w:u w:val="none"/>
        </w:rPr>
      </w:pPr>
      <w:r>
        <w:rPr>
          <w:b/>
          <w:color w:val="000009"/>
          <w:u w:val="thick" w:color="000009"/>
        </w:rPr>
        <w:t>J U D G M E N T</w:t>
      </w:r>
    </w:p>
    <w:p>
      <w:pPr>
        <w:pStyle w:val="BodyText"/>
        <w:ind w:left="0"/>
        <w:jc w:val="left"/>
        <w:rPr>
          <w:b/>
          <w:sz w:val="20"/>
        </w:rPr>
      </w:pPr>
    </w:p>
    <w:p>
      <w:pPr>
        <w:pStyle w:val="BodyText"/>
        <w:ind w:left="0"/>
        <w:jc w:val="left"/>
        <w:rPr>
          <w:b/>
          <w:sz w:val="20"/>
        </w:rPr>
      </w:pPr>
    </w:p>
    <w:p>
      <w:pPr>
        <w:pStyle w:val="BodyText"/>
        <w:spacing w:before="9"/>
        <w:ind w:left="0"/>
        <w:jc w:val="left"/>
        <w:rPr>
          <w:b/>
          <w:sz w:val="24"/>
        </w:rPr>
      </w:pPr>
    </w:p>
    <w:p>
      <w:pPr>
        <w:pStyle w:val="Title"/>
        <w:spacing w:before="118"/>
        <w:ind w:left="1070"/>
        <w:rPr>
          <w:b/>
          <w:u w:val="none"/>
        </w:rPr>
      </w:pPr>
      <w:r>
        <w:rPr>
          <w:b/>
          <w:color w:val="000009"/>
          <w:u w:val="thick" w:color="000009"/>
        </w:rPr>
        <w:t>A.S.</w:t>
      </w:r>
      <w:r>
        <w:rPr>
          <w:b/>
          <w:color w:val="000009"/>
          <w:spacing w:val="-7"/>
          <w:u w:val="thick" w:color="000009"/>
        </w:rPr>
        <w:t> </w:t>
      </w:r>
      <w:r>
        <w:rPr>
          <w:b/>
          <w:color w:val="000009"/>
          <w:u w:val="thick" w:color="000009"/>
        </w:rPr>
        <w:t>Bopanna,J.</w:t>
      </w:r>
    </w:p>
    <w:p>
      <w:pPr>
        <w:pStyle w:val="BodyText"/>
        <w:ind w:left="0"/>
        <w:jc w:val="left"/>
        <w:rPr>
          <w:b/>
          <w:sz w:val="20"/>
        </w:rPr>
      </w:pPr>
    </w:p>
    <w:p>
      <w:pPr>
        <w:pStyle w:val="BodyText"/>
        <w:ind w:left="0"/>
        <w:jc w:val="left"/>
        <w:rPr>
          <w:b/>
          <w:sz w:val="20"/>
        </w:rPr>
      </w:pPr>
    </w:p>
    <w:p>
      <w:pPr>
        <w:pStyle w:val="BodyText"/>
        <w:spacing w:before="225"/>
        <w:ind w:left="1695"/>
        <w:jc w:val="left"/>
        <w:rPr>
          <w:b w:val="0"/>
        </w:rPr>
      </w:pPr>
      <w:r>
        <w:rPr>
          <w:b w:val="0"/>
          <w:color w:val="000009"/>
        </w:rPr>
        <w:t>Leave</w:t>
      </w:r>
      <w:r>
        <w:rPr>
          <w:b w:val="0"/>
          <w:color w:val="000009"/>
          <w:spacing w:val="-8"/>
        </w:rPr>
        <w:t> </w:t>
      </w:r>
      <w:r>
        <w:rPr>
          <w:b w:val="0"/>
          <w:color w:val="000009"/>
        </w:rPr>
        <w:t>granted.</w:t>
      </w:r>
    </w:p>
    <w:p>
      <w:pPr>
        <w:pStyle w:val="BodyText"/>
        <w:ind w:left="0"/>
        <w:jc w:val="left"/>
        <w:rPr>
          <w:b w:val="0"/>
          <w:sz w:val="43"/>
        </w:rPr>
      </w:pPr>
    </w:p>
    <w:p>
      <w:pPr>
        <w:pStyle w:val="ListParagraph"/>
        <w:numPr>
          <w:ilvl w:val="0"/>
          <w:numId w:val="1"/>
        </w:numPr>
        <w:tabs>
          <w:tab w:pos="1530" w:val="left" w:leader="none"/>
        </w:tabs>
        <w:spacing w:line="491" w:lineRule="auto" w:before="0" w:after="0"/>
        <w:ind w:left="1070" w:right="278" w:firstLine="0"/>
        <w:jc w:val="both"/>
        <w:rPr>
          <w:b w:val="0"/>
          <w:sz w:val="28"/>
        </w:rPr>
      </w:pPr>
      <w:r>
        <w:rPr>
          <w:b w:val="0"/>
          <w:color w:val="000009"/>
          <w:sz w:val="28"/>
        </w:rPr>
        <w:t>The appellants herein were the petitioners in Criminal Petition No.100323/2018 which was dismissed by the High</w:t>
      </w:r>
      <w:r>
        <w:rPr>
          <w:b w:val="0"/>
          <w:color w:val="000009"/>
          <w:spacing w:val="61"/>
          <w:sz w:val="28"/>
        </w:rPr>
        <w:t> </w:t>
      </w:r>
      <w:r>
        <w:rPr>
          <w:b w:val="0"/>
          <w:color w:val="000009"/>
          <w:sz w:val="28"/>
        </w:rPr>
        <w:t>Court</w:t>
      </w:r>
      <w:r>
        <w:rPr>
          <w:b w:val="0"/>
          <w:color w:val="000009"/>
          <w:spacing w:val="60"/>
          <w:sz w:val="28"/>
        </w:rPr>
        <w:t> </w:t>
      </w:r>
      <w:r>
        <w:rPr>
          <w:b w:val="0"/>
          <w:color w:val="000009"/>
          <w:sz w:val="28"/>
        </w:rPr>
        <w:t>of</w:t>
      </w:r>
      <w:r>
        <w:rPr>
          <w:b w:val="0"/>
          <w:color w:val="000009"/>
          <w:spacing w:val="63"/>
          <w:sz w:val="28"/>
        </w:rPr>
        <w:t> </w:t>
      </w:r>
      <w:r>
        <w:rPr>
          <w:b w:val="0"/>
          <w:color w:val="000009"/>
          <w:sz w:val="28"/>
        </w:rPr>
        <w:t>Karnataka,</w:t>
      </w:r>
      <w:r>
        <w:rPr>
          <w:b w:val="0"/>
          <w:color w:val="000009"/>
          <w:spacing w:val="62"/>
          <w:sz w:val="28"/>
        </w:rPr>
        <w:t> </w:t>
      </w:r>
      <w:r>
        <w:rPr>
          <w:b w:val="0"/>
          <w:color w:val="000009"/>
          <w:sz w:val="28"/>
        </w:rPr>
        <w:t>Dharwad</w:t>
      </w:r>
      <w:r>
        <w:rPr>
          <w:b w:val="0"/>
          <w:color w:val="000009"/>
          <w:spacing w:val="61"/>
          <w:sz w:val="28"/>
        </w:rPr>
        <w:t> </w:t>
      </w:r>
      <w:r>
        <w:rPr>
          <w:b w:val="0"/>
          <w:color w:val="000009"/>
          <w:sz w:val="28"/>
        </w:rPr>
        <w:t>Bench</w:t>
      </w:r>
      <w:r>
        <w:rPr>
          <w:b w:val="0"/>
          <w:color w:val="000009"/>
          <w:spacing w:val="61"/>
          <w:sz w:val="28"/>
        </w:rPr>
        <w:t> </w:t>
      </w:r>
      <w:r>
        <w:rPr>
          <w:b w:val="0"/>
          <w:color w:val="000009"/>
          <w:sz w:val="28"/>
        </w:rPr>
        <w:t>through</w:t>
      </w:r>
      <w:r>
        <w:rPr>
          <w:b w:val="0"/>
          <w:color w:val="000009"/>
          <w:spacing w:val="62"/>
          <w:sz w:val="28"/>
        </w:rPr>
        <w:t> </w:t>
      </w:r>
      <w:r>
        <w:rPr>
          <w:b w:val="0"/>
          <w:color w:val="000009"/>
          <w:sz w:val="28"/>
        </w:rPr>
        <w:t>the</w:t>
      </w:r>
    </w:p>
    <w:p>
      <w:pPr>
        <w:spacing w:after="0" w:line="491" w:lineRule="auto"/>
        <w:jc w:val="both"/>
        <w:rPr>
          <w:sz w:val="28"/>
        </w:rPr>
        <w:sectPr>
          <w:footerReference w:type="default" r:id="rId5"/>
          <w:type w:val="continuous"/>
          <w:pgSz w:w="11900" w:h="16840"/>
          <w:pgMar w:footer="1022" w:top="1360" w:bottom="1220" w:left="940" w:right="1680"/>
          <w:pgNumType w:start="1"/>
        </w:sectPr>
      </w:pPr>
    </w:p>
    <w:p>
      <w:pPr>
        <w:pStyle w:val="BodyText"/>
        <w:ind w:left="0"/>
        <w:jc w:val="left"/>
        <w:rPr>
          <w:b w:val="0"/>
          <w:sz w:val="10"/>
        </w:rPr>
      </w:pPr>
    </w:p>
    <w:p>
      <w:pPr>
        <w:pStyle w:val="BodyText"/>
        <w:ind w:left="0"/>
        <w:jc w:val="left"/>
        <w:rPr>
          <w:b w:val="0"/>
          <w:sz w:val="10"/>
        </w:rPr>
      </w:pPr>
    </w:p>
    <w:p>
      <w:pPr>
        <w:spacing w:before="80"/>
        <w:ind w:left="100" w:right="0" w:firstLine="0"/>
        <w:jc w:val="left"/>
        <w:rPr>
          <w:rFonts w:ascii="Arial"/>
          <w:sz w:val="9"/>
        </w:rPr>
      </w:pPr>
      <w:r>
        <w:rPr/>
        <w:pict>
          <v:group style="position:absolute;margin-left:62.882401pt;margin-top:6.235352pt;width:21.85pt;height:31.5pt;mso-position-horizontal-relative:page;mso-position-vertical-relative:paragraph;z-index:-15838208" coordorigin="1258,125" coordsize="437,630">
            <v:shape style="position:absolute;left:1276;top:143;width:417;height:611" coordorigin="1277,144" coordsize="417,611" path="m1677,243l1486,243,1514,247,1540,260,1560,285,1568,326,1564,350,1554,372,1538,392,1516,410,1470,448,1444,485,1433,527,1430,580,1541,580,1544,542,1553,516,1569,496,1592,477,1635,443,1667,408,1687,369,1694,322,1677,243xm1479,144l1409,154,1343,187,1295,248,1277,340,1396,340,1396,340,1401,308,1414,277,1441,253,1486,243,1677,243,1676,241,1633,189,1576,159,1521,147,1479,144xm1549,636l1427,636,1427,754,1549,754,1549,636xe" filled="true" fillcolor="#000000" stroked="false">
              <v:path arrowok="t"/>
              <v:fill type="solid"/>
            </v:shape>
            <v:shape style="position:absolute;left:1258;top:125;width:417;height:611" coordorigin="1258,125" coordsize="417,611" path="m1658,224l1468,224,1495,228,1522,241,1541,267,1549,307,1545,332,1535,353,1519,373,1497,391,1451,429,1425,466,1414,508,1411,561,1522,561,1525,524,1534,497,1550,477,1573,458,1617,424,1648,389,1668,350,1675,304,1658,224xm1460,125l1390,135,1325,169,1277,229,1258,322,1377,322,1377,321,1382,289,1396,258,1422,234,1468,224,1658,224,1657,222,1614,170,1558,141,1502,128,1460,125xm1530,618l1408,618,1408,736,1530,736,1530,618xe" filled="true" fillcolor="#ffff66" stroked="false">
              <v:path arrowok="t"/>
              <v:fill type="solid"/>
            </v:shape>
            <v:shape style="position:absolute;left:1258;top:125;width:417;height:611" coordorigin="1258,125" coordsize="417,611" path="m1411,561l1414,508,1425,466,1451,429,1497,391,1519,373,1535,353,1545,332,1549,307,1541,267,1522,241,1495,228,1468,224,1422,234,1396,258,1382,289,1377,321,1377,322,1258,322,1277,229,1325,169,1390,135,1460,125,1502,128,1558,141,1614,170,1657,222,1675,304,1668,350,1648,389,1617,424,1573,458,1550,477,1534,497,1525,524,1522,561,1411,561xm1408,618l1530,618,1530,736,1408,736,1408,618xe" filled="false" stroked="true" strokeweight=".0432pt" strokecolor="#707070">
              <v:path arrowok="t"/>
              <v:stroke dashstyle="solid"/>
            </v:shape>
            <w10:wrap type="none"/>
          </v:group>
        </w:pict>
      </w:r>
      <w:r>
        <w:rPr>
          <w:rFonts w:ascii="Arial"/>
          <w:w w:val="105"/>
          <w:sz w:val="9"/>
        </w:rPr>
        <w:t>Signature Not </w:t>
      </w:r>
      <w:r>
        <w:rPr>
          <w:rFonts w:ascii="Arial"/>
          <w:spacing w:val="-3"/>
          <w:w w:val="105"/>
          <w:sz w:val="9"/>
        </w:rPr>
        <w:t>Verified</w:t>
      </w:r>
    </w:p>
    <w:p>
      <w:pPr>
        <w:pStyle w:val="BodyText"/>
        <w:spacing w:before="5"/>
        <w:ind w:left="0"/>
        <w:jc w:val="left"/>
        <w:rPr>
          <w:rFonts w:ascii="Arial"/>
          <w:sz w:val="12"/>
        </w:rPr>
      </w:pPr>
    </w:p>
    <w:p>
      <w:pPr>
        <w:spacing w:line="218" w:lineRule="auto" w:before="1"/>
        <w:ind w:left="100" w:right="161" w:firstLine="0"/>
        <w:jc w:val="both"/>
        <w:rPr>
          <w:rFonts w:ascii="Arial"/>
          <w:sz w:val="9"/>
        </w:rPr>
      </w:pPr>
      <w:r>
        <w:rPr>
          <w:rFonts w:ascii="Arial"/>
          <w:w w:val="105"/>
          <w:sz w:val="9"/>
        </w:rPr>
        <w:t>Digitally signed </w:t>
      </w:r>
      <w:r>
        <w:rPr>
          <w:rFonts w:ascii="Arial"/>
          <w:spacing w:val="-9"/>
          <w:w w:val="105"/>
          <w:sz w:val="9"/>
        </w:rPr>
        <w:t>by </w:t>
      </w:r>
      <w:r>
        <w:rPr>
          <w:rFonts w:ascii="Arial"/>
          <w:w w:val="105"/>
          <w:sz w:val="9"/>
        </w:rPr>
        <w:t>MAHABIR </w:t>
      </w:r>
      <w:r>
        <w:rPr>
          <w:rFonts w:ascii="Arial"/>
          <w:spacing w:val="-3"/>
          <w:w w:val="105"/>
          <w:sz w:val="9"/>
        </w:rPr>
        <w:t>SINGH </w:t>
      </w:r>
      <w:r>
        <w:rPr>
          <w:rFonts w:ascii="Arial"/>
          <w:w w:val="105"/>
          <w:sz w:val="9"/>
        </w:rPr>
        <w:t>Date: 2020.03.03</w:t>
      </w:r>
    </w:p>
    <w:p>
      <w:pPr>
        <w:spacing w:line="90" w:lineRule="exact" w:before="0"/>
        <w:ind w:left="100" w:right="0" w:firstLine="0"/>
        <w:jc w:val="left"/>
        <w:rPr>
          <w:rFonts w:ascii="Arial"/>
          <w:sz w:val="9"/>
        </w:rPr>
      </w:pPr>
      <w:r>
        <w:rPr>
          <w:rFonts w:ascii="Arial"/>
          <w:w w:val="105"/>
          <w:sz w:val="9"/>
        </w:rPr>
        <w:t>16:21:25 IST</w:t>
      </w:r>
    </w:p>
    <w:p>
      <w:pPr>
        <w:spacing w:line="99" w:lineRule="exact" w:before="0"/>
        <w:ind w:left="100" w:right="0" w:firstLine="0"/>
        <w:jc w:val="left"/>
        <w:rPr>
          <w:rFonts w:ascii="Arial"/>
          <w:sz w:val="9"/>
        </w:rPr>
      </w:pPr>
      <w:r>
        <w:rPr>
          <w:rFonts w:ascii="Arial"/>
          <w:w w:val="105"/>
          <w:sz w:val="9"/>
        </w:rPr>
        <w:t>Reason:</w:t>
      </w:r>
    </w:p>
    <w:p>
      <w:pPr>
        <w:pStyle w:val="BodyText"/>
        <w:spacing w:line="491" w:lineRule="auto" w:before="1"/>
        <w:ind w:left="10" w:right="279"/>
        <w:jc w:val="left"/>
        <w:rPr>
          <w:b w:val="0"/>
        </w:rPr>
      </w:pPr>
      <w:r>
        <w:rPr/>
        <w:br w:type="column"/>
      </w:r>
      <w:r>
        <w:rPr>
          <w:b w:val="0"/>
          <w:color w:val="000009"/>
        </w:rPr>
        <w:t>order dated 21.01.2019. The said order was passed by the</w:t>
      </w:r>
      <w:r>
        <w:rPr>
          <w:b w:val="0"/>
          <w:color w:val="000009"/>
          <w:spacing w:val="15"/>
        </w:rPr>
        <w:t> </w:t>
      </w:r>
      <w:r>
        <w:rPr>
          <w:b w:val="0"/>
          <w:color w:val="000009"/>
        </w:rPr>
        <w:t>High</w:t>
      </w:r>
      <w:r>
        <w:rPr>
          <w:b w:val="0"/>
          <w:color w:val="000009"/>
          <w:spacing w:val="15"/>
        </w:rPr>
        <w:t> </w:t>
      </w:r>
      <w:r>
        <w:rPr>
          <w:b w:val="0"/>
          <w:color w:val="000009"/>
        </w:rPr>
        <w:t>Court</w:t>
      </w:r>
      <w:r>
        <w:rPr>
          <w:b w:val="0"/>
          <w:color w:val="000009"/>
          <w:spacing w:val="13"/>
        </w:rPr>
        <w:t> </w:t>
      </w:r>
      <w:r>
        <w:rPr>
          <w:b w:val="0"/>
          <w:color w:val="000009"/>
        </w:rPr>
        <w:t>while</w:t>
      </w:r>
      <w:r>
        <w:rPr>
          <w:b w:val="0"/>
          <w:color w:val="000009"/>
          <w:spacing w:val="15"/>
        </w:rPr>
        <w:t> </w:t>
      </w:r>
      <w:r>
        <w:rPr>
          <w:b w:val="0"/>
          <w:color w:val="000009"/>
        </w:rPr>
        <w:t>considering</w:t>
      </w:r>
      <w:r>
        <w:rPr>
          <w:b w:val="0"/>
          <w:color w:val="000009"/>
          <w:spacing w:val="14"/>
        </w:rPr>
        <w:t> </w:t>
      </w:r>
      <w:r>
        <w:rPr>
          <w:b w:val="0"/>
          <w:color w:val="000009"/>
        </w:rPr>
        <w:t>the</w:t>
      </w:r>
      <w:r>
        <w:rPr>
          <w:b w:val="0"/>
          <w:color w:val="000009"/>
          <w:spacing w:val="16"/>
        </w:rPr>
        <w:t> </w:t>
      </w:r>
      <w:r>
        <w:rPr>
          <w:b w:val="0"/>
          <w:color w:val="000009"/>
        </w:rPr>
        <w:t>petition</w:t>
      </w:r>
      <w:r>
        <w:rPr>
          <w:b w:val="0"/>
          <w:color w:val="000009"/>
          <w:spacing w:val="15"/>
        </w:rPr>
        <w:t> </w:t>
      </w:r>
      <w:r>
        <w:rPr>
          <w:b w:val="0"/>
          <w:color w:val="000009"/>
        </w:rPr>
        <w:t>filed</w:t>
      </w:r>
      <w:r>
        <w:rPr>
          <w:b w:val="0"/>
          <w:color w:val="000009"/>
          <w:spacing w:val="15"/>
        </w:rPr>
        <w:t> </w:t>
      </w:r>
      <w:r>
        <w:rPr>
          <w:b w:val="0"/>
          <w:color w:val="000009"/>
        </w:rPr>
        <w:t>by</w:t>
      </w:r>
      <w:r>
        <w:rPr>
          <w:b w:val="0"/>
          <w:color w:val="000009"/>
          <w:spacing w:val="14"/>
        </w:rPr>
        <w:t> </w:t>
      </w:r>
      <w:r>
        <w:rPr>
          <w:b w:val="0"/>
          <w:color w:val="000009"/>
        </w:rPr>
        <w:t>the</w:t>
      </w:r>
    </w:p>
    <w:p>
      <w:pPr>
        <w:spacing w:after="0" w:line="491" w:lineRule="auto"/>
        <w:jc w:val="left"/>
        <w:sectPr>
          <w:type w:val="continuous"/>
          <w:pgSz w:w="11900" w:h="16840"/>
          <w:pgMar w:top="1360" w:bottom="1220" w:left="940" w:right="1680"/>
          <w:cols w:num="2" w:equalWidth="0">
            <w:col w:w="1020" w:space="40"/>
            <w:col w:w="8220"/>
          </w:cols>
        </w:sectPr>
      </w:pPr>
    </w:p>
    <w:p>
      <w:pPr>
        <w:pStyle w:val="BodyText"/>
        <w:spacing w:line="491" w:lineRule="auto" w:before="78"/>
        <w:ind w:right="279"/>
        <w:rPr>
          <w:b w:val="0"/>
        </w:rPr>
      </w:pPr>
      <w:r>
        <w:rPr>
          <w:b w:val="0"/>
          <w:color w:val="000009"/>
        </w:rPr>
        <w:t>appellants herein under Section 482 of the Cr.P.C. seeking that the order dated 20.05.2016 passed by the Principal Civil Judge &amp; JMFC in PC No. 389/2016 referring the matter for investigation and consequential registration of FIR in Crime No. 152/2016 by the Hubballi Sub­Urban Police Station for the alleged offences punishable under Sections 511, 109, 34,</w:t>
      </w:r>
      <w:r>
        <w:rPr>
          <w:b w:val="0"/>
          <w:color w:val="000009"/>
          <w:spacing w:val="9"/>
        </w:rPr>
        <w:t> </w:t>
      </w:r>
      <w:r>
        <w:rPr>
          <w:b w:val="0"/>
          <w:color w:val="000009"/>
        </w:rPr>
        <w:t>120­B,</w:t>
      </w:r>
    </w:p>
    <w:p>
      <w:pPr>
        <w:pStyle w:val="BodyText"/>
        <w:spacing w:line="491" w:lineRule="auto" w:before="1"/>
        <w:ind w:right="278"/>
        <w:rPr>
          <w:b w:val="0"/>
        </w:rPr>
      </w:pPr>
      <w:r>
        <w:rPr>
          <w:b w:val="0"/>
          <w:color w:val="000009"/>
        </w:rPr>
        <w:t>406, 409, 420, 405, 417 and 426 of IPC be quashed. In the said proceedings the appellants herein are arrayed as Accused Nos. 9 and 11 respectively. The appellants herein were at the relevant point in time working as the Deputy General Managers in the Canara Bank (Accused No.1), Circle Office at Hubbali,</w:t>
      </w:r>
      <w:r>
        <w:rPr>
          <w:b w:val="0"/>
          <w:color w:val="000009"/>
          <w:spacing w:val="-4"/>
        </w:rPr>
        <w:t> </w:t>
      </w:r>
      <w:r>
        <w:rPr>
          <w:b w:val="0"/>
          <w:color w:val="000009"/>
        </w:rPr>
        <w:t>Karnataka.</w:t>
      </w:r>
    </w:p>
    <w:p>
      <w:pPr>
        <w:pStyle w:val="ListParagraph"/>
        <w:numPr>
          <w:ilvl w:val="0"/>
          <w:numId w:val="1"/>
        </w:numPr>
        <w:tabs>
          <w:tab w:pos="1942" w:val="left" w:leader="none"/>
        </w:tabs>
        <w:spacing w:line="491" w:lineRule="auto" w:before="162" w:after="0"/>
        <w:ind w:left="1070" w:right="278" w:firstLine="0"/>
        <w:jc w:val="both"/>
        <w:rPr>
          <w:b w:val="0"/>
          <w:sz w:val="28"/>
        </w:rPr>
      </w:pPr>
      <w:r>
        <w:rPr>
          <w:b w:val="0"/>
          <w:color w:val="000009"/>
          <w:sz w:val="28"/>
        </w:rPr>
        <w:t>The brief facts leading to the present situation is that the respondent No.2 herein (hereinafter referred to as the ‘Complainant’) had approached the Canara Bank at Hubballi pursuant to which credit facilities were sanctioned on 16.03.2009. The total credit facility sanctioned amounted to Rs.2.68 crores. The property bearing Survey No. 213/2002 situated at</w:t>
      </w:r>
      <w:r>
        <w:rPr>
          <w:b w:val="0"/>
          <w:color w:val="000009"/>
          <w:spacing w:val="9"/>
          <w:sz w:val="28"/>
        </w:rPr>
        <w:t> </w:t>
      </w:r>
      <w:r>
        <w:rPr>
          <w:b w:val="0"/>
          <w:color w:val="000009"/>
          <w:sz w:val="28"/>
        </w:rPr>
        <w:t>Anchatageri</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2"/>
        <w:rPr>
          <w:b w:val="0"/>
        </w:rPr>
      </w:pPr>
      <w:r>
        <w:rPr>
          <w:b w:val="0"/>
          <w:color w:val="000009"/>
        </w:rPr>
        <w:t>Village, Hubballi measuring 3 acres 2 Guntas was offered as security for the said loan and a charge was created. The said property is hereinafter referred to as the ‘Secured Asset’. As per the case of Canara Bank, the Complainant had not repaid the loan amount and in that view having committed default, the account of the Complainant was classified as ‘Non­Performing Asset’ (‘NPA’ for short) on 15.01.2013. The Canara Bank thus having invoked the power under Section 13(2) of The Securitisation and Reconstruction of Financial Assets and Enforcement of Securities Interest Act, 2002 (‘SARFAESI Act’ for short) had issued appropriate notices and ultimately the possession of the secured asset as contemplated under Section 14 of the SARFAESI Act was taken on 22.03.2013. The secured asset was thereafter evaluated and was brought to auction through the public notice dated 13.10.2013 indicating the date of auction as 15.11.2013. The reserve price of the secured asset was fixed at Rs.2,28,51,000/­. Though publication was made, no bids were received in the auction proposed</w:t>
      </w:r>
      <w:r>
        <w:rPr>
          <w:b w:val="0"/>
          <w:color w:val="000009"/>
          <w:spacing w:val="50"/>
        </w:rPr>
        <w:t> </w:t>
      </w:r>
      <w:r>
        <w:rPr>
          <w:b w:val="0"/>
          <w:color w:val="000009"/>
        </w:rPr>
        <w:t>on</w:t>
      </w:r>
    </w:p>
    <w:p>
      <w:pPr>
        <w:spacing w:after="0" w:line="491" w:lineRule="auto"/>
        <w:sectPr>
          <w:pgSz w:w="11900" w:h="16840"/>
          <w:pgMar w:header="0" w:footer="1022" w:top="1360" w:bottom="1220" w:left="940" w:right="1680"/>
        </w:sectPr>
      </w:pPr>
    </w:p>
    <w:p>
      <w:pPr>
        <w:pStyle w:val="BodyText"/>
        <w:spacing w:line="491" w:lineRule="auto" w:before="78"/>
        <w:ind w:right="278"/>
        <w:rPr>
          <w:b w:val="0"/>
        </w:rPr>
      </w:pPr>
      <w:r>
        <w:rPr>
          <w:b w:val="0"/>
          <w:color w:val="000009"/>
        </w:rPr>
        <w:t>15.11.2013 and since the same was a public holiday declared in the State of Karnataka the auction was postponed to 04.12.2013. Even on the said date no bids were received.</w:t>
      </w:r>
    </w:p>
    <w:p>
      <w:pPr>
        <w:pStyle w:val="ListParagraph"/>
        <w:numPr>
          <w:ilvl w:val="0"/>
          <w:numId w:val="1"/>
        </w:numPr>
        <w:tabs>
          <w:tab w:pos="1942" w:val="left" w:leader="none"/>
        </w:tabs>
        <w:spacing w:line="491" w:lineRule="auto" w:before="161" w:after="0"/>
        <w:ind w:left="1070" w:right="278" w:firstLine="0"/>
        <w:jc w:val="both"/>
        <w:rPr>
          <w:b w:val="0"/>
          <w:sz w:val="28"/>
        </w:rPr>
      </w:pPr>
      <w:r>
        <w:rPr>
          <w:b w:val="0"/>
          <w:color w:val="000009"/>
          <w:sz w:val="28"/>
        </w:rPr>
        <w:t>Accordingly, the Canara Bank had revised the valuation, indicating the reserve price as Rs.1.10 Crore since the earlier reserve price at a higher rate had not attracted purchasers and issued the fresh auction notice dated 30.12.2013. The Complainant claiming to be aggrieved by such action, assailed the auction notice in a Writ Petition filed before the High Court of Karnataka, Dharwad Bench in Writ Petition No. 100382/2014. The learned Single Judge having considered the matter, apart from taking note of the contentions put forth by the Complainant had also taken into consideration the alternate remedy available to the Complainant under the SARFAESI Act and accordingly dismissed the writ petition with cost of Rs.10,000/­, on 22.01.2014. The Complainant assailed the said order by filing a Writ Appeal</w:t>
      </w:r>
      <w:r>
        <w:rPr>
          <w:b w:val="0"/>
          <w:color w:val="000009"/>
          <w:spacing w:val="7"/>
          <w:sz w:val="28"/>
        </w:rPr>
        <w:t> </w:t>
      </w:r>
      <w:r>
        <w:rPr>
          <w:b w:val="0"/>
          <w:color w:val="000009"/>
          <w:sz w:val="28"/>
        </w:rPr>
        <w:t>before</w:t>
      </w:r>
      <w:r>
        <w:rPr>
          <w:b w:val="0"/>
          <w:color w:val="000009"/>
          <w:spacing w:val="7"/>
          <w:sz w:val="28"/>
        </w:rPr>
        <w:t> </w:t>
      </w:r>
      <w:r>
        <w:rPr>
          <w:b w:val="0"/>
          <w:color w:val="000009"/>
          <w:sz w:val="28"/>
        </w:rPr>
        <w:t>the</w:t>
      </w:r>
      <w:r>
        <w:rPr>
          <w:b w:val="0"/>
          <w:color w:val="000009"/>
          <w:spacing w:val="8"/>
          <w:sz w:val="28"/>
        </w:rPr>
        <w:t> </w:t>
      </w:r>
      <w:r>
        <w:rPr>
          <w:b w:val="0"/>
          <w:color w:val="000009"/>
          <w:sz w:val="28"/>
        </w:rPr>
        <w:t>Division</w:t>
      </w:r>
      <w:r>
        <w:rPr>
          <w:b w:val="0"/>
          <w:color w:val="000009"/>
          <w:spacing w:val="6"/>
          <w:sz w:val="28"/>
        </w:rPr>
        <w:t> </w:t>
      </w:r>
      <w:r>
        <w:rPr>
          <w:b w:val="0"/>
          <w:color w:val="000009"/>
          <w:sz w:val="28"/>
        </w:rPr>
        <w:t>Bench</w:t>
      </w:r>
      <w:r>
        <w:rPr>
          <w:b w:val="0"/>
          <w:color w:val="000009"/>
          <w:spacing w:val="7"/>
          <w:sz w:val="28"/>
        </w:rPr>
        <w:t> </w:t>
      </w:r>
      <w:r>
        <w:rPr>
          <w:b w:val="0"/>
          <w:color w:val="000009"/>
          <w:sz w:val="28"/>
        </w:rPr>
        <w:t>in</w:t>
      </w:r>
      <w:r>
        <w:rPr>
          <w:b w:val="0"/>
          <w:color w:val="000009"/>
          <w:spacing w:val="6"/>
          <w:sz w:val="28"/>
        </w:rPr>
        <w:t> </w:t>
      </w:r>
      <w:r>
        <w:rPr>
          <w:b w:val="0"/>
          <w:color w:val="000009"/>
          <w:sz w:val="28"/>
        </w:rPr>
        <w:t>WA</w:t>
      </w:r>
      <w:r>
        <w:rPr>
          <w:b w:val="0"/>
          <w:color w:val="000009"/>
          <w:spacing w:val="9"/>
          <w:sz w:val="28"/>
        </w:rPr>
        <w:t> </w:t>
      </w:r>
      <w:r>
        <w:rPr>
          <w:b w:val="0"/>
          <w:color w:val="000009"/>
          <w:sz w:val="28"/>
        </w:rPr>
        <w:t>No.</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8"/>
        <w:rPr>
          <w:b w:val="0"/>
        </w:rPr>
      </w:pPr>
      <w:r>
        <w:rPr>
          <w:b w:val="0"/>
          <w:color w:val="000009"/>
        </w:rPr>
        <w:t>100349/2014. The Division Bench through the order dated 19.08.2014 dismissed the Writ Appeal. The Complainant thereafter availed the remedy under Section 17(1) of the SARFAESI Act by filing an application in IR No.3044/2014 (SA) and also accompanying the same with an application  under Section 5 of the Limitation  Act bearing IA No. 4482/2014. The application seeking condonation of delay and consequently the main application were dismissed by the Debts Recovery Tribunal (‘DRT’ for short) through its order dated 12.06.2015. Pursuant thereto the Complainant is stated to have filed an Appeal before the Debts Recovery Appellate Tribunal, Chennai (‘DRAT’ for short) which is also stated to be</w:t>
      </w:r>
      <w:r>
        <w:rPr>
          <w:b w:val="0"/>
          <w:color w:val="000009"/>
          <w:spacing w:val="-3"/>
        </w:rPr>
        <w:t> </w:t>
      </w:r>
      <w:r>
        <w:rPr>
          <w:b w:val="0"/>
          <w:color w:val="000009"/>
        </w:rPr>
        <w:t>dismissed.</w:t>
      </w:r>
    </w:p>
    <w:p>
      <w:pPr>
        <w:pStyle w:val="ListParagraph"/>
        <w:numPr>
          <w:ilvl w:val="0"/>
          <w:numId w:val="1"/>
        </w:numPr>
        <w:tabs>
          <w:tab w:pos="1942" w:val="left" w:leader="none"/>
        </w:tabs>
        <w:spacing w:line="491" w:lineRule="auto" w:before="163" w:after="0"/>
        <w:ind w:left="1070" w:right="274" w:firstLine="0"/>
        <w:jc w:val="both"/>
        <w:rPr>
          <w:b w:val="0"/>
          <w:sz w:val="28"/>
        </w:rPr>
      </w:pPr>
      <w:r>
        <w:rPr>
          <w:b w:val="0"/>
          <w:color w:val="000009"/>
          <w:sz w:val="28"/>
        </w:rPr>
        <w:t>It is in the said backdrop the Complainant filed the complaint under Section 200 of the Cr.P.C in the Court of the Principal Civil Judge (Junior Division) &amp; JMFC, Hubballi in P.C. No.389/2016 alleging that the Officers of the Canara Bank in connivance with the auction purchaser had caused wrongful loss to the</w:t>
      </w:r>
      <w:r>
        <w:rPr>
          <w:b w:val="0"/>
          <w:color w:val="000009"/>
          <w:spacing w:val="25"/>
          <w:sz w:val="28"/>
        </w:rPr>
        <w:t> </w:t>
      </w:r>
      <w:r>
        <w:rPr>
          <w:b w:val="0"/>
          <w:color w:val="000009"/>
          <w:sz w:val="28"/>
        </w:rPr>
        <w:t>Complainant.</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80"/>
        <w:rPr>
          <w:b w:val="0"/>
        </w:rPr>
      </w:pPr>
      <w:r>
        <w:rPr>
          <w:b w:val="0"/>
          <w:color w:val="000009"/>
        </w:rPr>
        <w:t>To the said complaint, apart from the Canara Bank, the highly placed officials, the appellants herein, the valuers and the auction purchaser were shown as the accused. The said complaint being taken on record, the learned Magistrate has referred the same for investigation under Section 156(3) of Cr.P.C. and to submit a report. Based on such direction the FIR No.0152/2016 is registered. The appellants, therefore, claiming to be aggrieved had preferred the Criminal Petition under Section 482 of Cr.P.C in Criminal Petition No.100323/2018, which was dismissed by the High Court through the order dated 21.01.2019 which is assailed</w:t>
      </w:r>
      <w:r>
        <w:rPr>
          <w:b w:val="0"/>
          <w:color w:val="000009"/>
          <w:spacing w:val="-2"/>
        </w:rPr>
        <w:t> </w:t>
      </w:r>
      <w:r>
        <w:rPr>
          <w:b w:val="0"/>
          <w:color w:val="000009"/>
        </w:rPr>
        <w:t>herein.</w:t>
      </w:r>
    </w:p>
    <w:p>
      <w:pPr>
        <w:pStyle w:val="ListParagraph"/>
        <w:numPr>
          <w:ilvl w:val="0"/>
          <w:numId w:val="1"/>
        </w:numPr>
        <w:tabs>
          <w:tab w:pos="1942" w:val="left" w:leader="none"/>
        </w:tabs>
        <w:spacing w:line="491" w:lineRule="auto" w:before="162" w:after="0"/>
        <w:ind w:left="1070" w:right="281" w:firstLine="0"/>
        <w:jc w:val="both"/>
        <w:rPr>
          <w:b w:val="0"/>
          <w:sz w:val="28"/>
        </w:rPr>
      </w:pPr>
      <w:r>
        <w:rPr>
          <w:b w:val="0"/>
          <w:color w:val="000009"/>
          <w:sz w:val="28"/>
        </w:rPr>
        <w:t>Heard Mr. Brijesh Kumar Tamber, learned counsel appearing for the appellants, Ms. Kiran Suri, learned senior counsel for the Complainant, Mr. Shubhanshu Padhi, learned counsel for the State of Karnataka and perused the appeal</w:t>
      </w:r>
      <w:r>
        <w:rPr>
          <w:b w:val="0"/>
          <w:color w:val="000009"/>
          <w:spacing w:val="-1"/>
          <w:sz w:val="28"/>
        </w:rPr>
        <w:t> </w:t>
      </w:r>
      <w:r>
        <w:rPr>
          <w:b w:val="0"/>
          <w:color w:val="000009"/>
          <w:sz w:val="28"/>
        </w:rPr>
        <w:t>papers.</w:t>
      </w:r>
    </w:p>
    <w:p>
      <w:pPr>
        <w:pStyle w:val="ListParagraph"/>
        <w:numPr>
          <w:ilvl w:val="0"/>
          <w:numId w:val="1"/>
        </w:numPr>
        <w:tabs>
          <w:tab w:pos="1942" w:val="left" w:leader="none"/>
        </w:tabs>
        <w:spacing w:line="491" w:lineRule="auto" w:before="161" w:after="0"/>
        <w:ind w:left="1070" w:right="280" w:firstLine="0"/>
        <w:jc w:val="both"/>
        <w:rPr>
          <w:b w:val="0"/>
          <w:sz w:val="28"/>
        </w:rPr>
      </w:pPr>
      <w:r>
        <w:rPr>
          <w:b w:val="0"/>
          <w:color w:val="000009"/>
          <w:sz w:val="28"/>
        </w:rPr>
        <w:t>The learned counsel for the appellants would contend that apart from the appellants having no role in the transaction between the Complainant and the</w:t>
      </w:r>
      <w:r>
        <w:rPr>
          <w:b w:val="0"/>
          <w:color w:val="000009"/>
          <w:spacing w:val="-3"/>
          <w:sz w:val="28"/>
        </w:rPr>
        <w:t> </w:t>
      </w:r>
      <w:r>
        <w:rPr>
          <w:b w:val="0"/>
          <w:color w:val="000009"/>
          <w:sz w:val="28"/>
        </w:rPr>
        <w:t>Canara</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5"/>
        <w:rPr>
          <w:b w:val="0"/>
        </w:rPr>
      </w:pPr>
      <w:r>
        <w:rPr>
          <w:b w:val="0"/>
          <w:color w:val="000009"/>
        </w:rPr>
        <w:t>Bank, being the Deputy General Managers and working at the Circle Office, even otherwise cannot be held liable to face a criminal action of the present nature. It is contended that the loan transaction and the account being treated as NPA due to the non­repayment of loan cannot be disputed. In that circumstance the entire action taken, upto the stage of the sale of the property is as regulated under the provisions of the SARFAESI Act which provides not only for the procedure but also for redressal of the grievance of the parties concerned. In that circumstance even if the grievance as sought to be made out by the Complainant are taken note, the same cannot form the basis for maintaining the criminal complaint and in such event the learned Magistrate without application of mind has directed investigation under Section 156(3) of Cr.P.C. which has led to the registration of the FIR. It is contended that in respect of the action taken by the Canara Bank, the complainant in fact has availed the remedy of filing the Writ Petition, Writ Appeal and thereafter the proceedings before</w:t>
      </w:r>
      <w:r>
        <w:rPr>
          <w:b w:val="0"/>
          <w:color w:val="000009"/>
          <w:spacing w:val="40"/>
        </w:rPr>
        <w:t> </w:t>
      </w:r>
      <w:r>
        <w:rPr>
          <w:b w:val="0"/>
          <w:color w:val="000009"/>
        </w:rPr>
        <w:t>the</w:t>
      </w:r>
    </w:p>
    <w:p>
      <w:pPr>
        <w:spacing w:after="0" w:line="491" w:lineRule="auto"/>
        <w:sectPr>
          <w:pgSz w:w="11900" w:h="16840"/>
          <w:pgMar w:header="0" w:footer="1022" w:top="1360" w:bottom="1220" w:left="940" w:right="1680"/>
        </w:sectPr>
      </w:pPr>
    </w:p>
    <w:p>
      <w:pPr>
        <w:pStyle w:val="BodyText"/>
        <w:spacing w:line="491" w:lineRule="auto" w:before="78"/>
        <w:ind w:right="278"/>
        <w:rPr>
          <w:b w:val="0"/>
        </w:rPr>
      </w:pPr>
      <w:r>
        <w:rPr>
          <w:b w:val="0"/>
          <w:color w:val="000009"/>
        </w:rPr>
        <w:t>DRT as also DRAT and having failed therein has set criminal law into motion which is not bonafide and not sustainable in law. It is contended that the learned Judge of the High Court of Karnataka has not appreciated the matter in its correct perspective. Instead, the learned Judge has arrived at the conclusion that the investigation would not prejudice the appellants, which is not justified. It is contended that when action is taken against a defaulter, if the instant action is permitted, it would not be possible to discharge the official functions and as such the instant case is a fit case where interference was required but the High Court has failed to appreciate this aspect of the matter. Further, it is also pointed out that the learned Judge was not justified in rejecting the petition filed by the appellants merely because the other petitions filed in Criminal Petition No.101258/2016 and Criminal Petition No.101162/2016 filed by certain other accused had been dismissed and a direction was issued to the police to file the final</w:t>
      </w:r>
      <w:r>
        <w:rPr>
          <w:b w:val="0"/>
          <w:color w:val="000009"/>
          <w:spacing w:val="-3"/>
        </w:rPr>
        <w:t> </w:t>
      </w:r>
      <w:r>
        <w:rPr>
          <w:b w:val="0"/>
          <w:color w:val="000009"/>
        </w:rPr>
        <w:t>report.</w:t>
      </w:r>
    </w:p>
    <w:p>
      <w:pPr>
        <w:spacing w:after="0" w:line="491" w:lineRule="auto"/>
        <w:sectPr>
          <w:pgSz w:w="11900" w:h="16840"/>
          <w:pgMar w:header="0" w:footer="1022" w:top="1360" w:bottom="1220" w:left="940" w:right="1680"/>
        </w:sectPr>
      </w:pPr>
    </w:p>
    <w:p>
      <w:pPr>
        <w:pStyle w:val="ListParagraph"/>
        <w:numPr>
          <w:ilvl w:val="0"/>
          <w:numId w:val="1"/>
        </w:numPr>
        <w:tabs>
          <w:tab w:pos="1942" w:val="left" w:leader="none"/>
        </w:tabs>
        <w:spacing w:line="491" w:lineRule="auto" w:before="78" w:after="0"/>
        <w:ind w:left="1070" w:right="277" w:firstLine="0"/>
        <w:jc w:val="both"/>
        <w:rPr>
          <w:b w:val="0"/>
          <w:sz w:val="28"/>
        </w:rPr>
      </w:pPr>
      <w:r>
        <w:rPr>
          <w:b w:val="0"/>
          <w:color w:val="000009"/>
          <w:sz w:val="28"/>
        </w:rPr>
        <w:t>The learned senior counsel for the Complainant would on the other hand rely on the identical criminal petitions which had been dismissed by the High Court insofar as Accused Nos.1 and 12 are concerned. It is contended that though the loan of Rs.2.68 Crores was sanctioned, only a sum of Rs.90 lakhs was disbursed and the remaining amount was adjusted as repayment. It is further contended that the secured asset which was worth more than Rs.4 Crores was undervalued and ultimately sold for Rs.1.10 Crores in connivance with the auction purchaser who is arrayed as Accused No.15. It is further contended that the under valuation of the mortgage property is not the only issue but the issue with regard to the non­disbursement of the entire loan and the non­consideration of the three offers made by the Complainant for One Time Settlement (‘OTS’ for short) are all aspects which are to be investigated upon. It is contended that in such circumstance the investigation as ordered by the learned Magistrate was justified and the High Court has appropriately refrained from interfering</w:t>
      </w:r>
      <w:r>
        <w:rPr>
          <w:b w:val="0"/>
          <w:color w:val="000009"/>
          <w:spacing w:val="-10"/>
          <w:sz w:val="28"/>
        </w:rPr>
        <w:t> </w:t>
      </w:r>
      <w:r>
        <w:rPr>
          <w:b w:val="0"/>
          <w:color w:val="000009"/>
          <w:sz w:val="28"/>
        </w:rPr>
        <w:t>in</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8"/>
        <w:rPr>
          <w:b w:val="0"/>
        </w:rPr>
      </w:pPr>
      <w:r>
        <w:rPr>
          <w:b w:val="0"/>
          <w:color w:val="000009"/>
        </w:rPr>
        <w:t>the matter at this stage. It is, therefore, contended that the contention as urged in the instant appeal by the appellants does not merit consideration and the appeal is liable to be rejected. The learned counsel for the State of Karnataka would contend that pursuant to direction issued by the learned Magistrate the FIR had been registered and the investigation is in progress and therefore, the same be permitted to be taken to its logical conclusion.</w:t>
      </w:r>
    </w:p>
    <w:p>
      <w:pPr>
        <w:pStyle w:val="ListParagraph"/>
        <w:numPr>
          <w:ilvl w:val="0"/>
          <w:numId w:val="1"/>
        </w:numPr>
        <w:tabs>
          <w:tab w:pos="1942" w:val="left" w:leader="none"/>
        </w:tabs>
        <w:spacing w:line="511" w:lineRule="auto" w:before="162" w:after="0"/>
        <w:ind w:left="1070" w:right="278" w:firstLine="0"/>
        <w:jc w:val="both"/>
        <w:rPr>
          <w:b/>
          <w:i/>
          <w:sz w:val="28"/>
        </w:rPr>
      </w:pPr>
      <w:r>
        <w:rPr>
          <w:b w:val="0"/>
          <w:color w:val="000009"/>
          <w:sz w:val="28"/>
        </w:rPr>
        <w:t>Before adverting to the rival contentions urged on behalf of the parties we have kept in perspective the decision  of  this  Court  in  the case of  </w:t>
      </w:r>
      <w:r>
        <w:rPr>
          <w:b/>
          <w:i/>
          <w:color w:val="000009"/>
          <w:sz w:val="28"/>
        </w:rPr>
        <w:t>St</w:t>
      </w:r>
      <w:r>
        <w:rPr>
          <w:b/>
          <w:i/>
          <w:smallCaps/>
          <w:color w:val="000009"/>
          <w:sz w:val="28"/>
        </w:rPr>
        <w:t>a</w:t>
      </w:r>
      <w:r>
        <w:rPr>
          <w:b/>
          <w:i/>
          <w:smallCaps w:val="0"/>
          <w:color w:val="000009"/>
          <w:sz w:val="28"/>
        </w:rPr>
        <w:t>te of</w:t>
      </w:r>
      <w:r>
        <w:rPr>
          <w:b/>
          <w:i/>
          <w:smallCaps w:val="0"/>
          <w:color w:val="000009"/>
          <w:spacing w:val="-30"/>
          <w:sz w:val="28"/>
        </w:rPr>
        <w:t> </w:t>
      </w:r>
      <w:r>
        <w:rPr>
          <w:b/>
          <w:i/>
          <w:smallCaps/>
          <w:color w:val="000009"/>
          <w:sz w:val="28"/>
        </w:rPr>
        <w:t>Harya</w:t>
      </w:r>
      <w:r>
        <w:rPr>
          <w:b/>
          <w:i/>
          <w:smallCaps w:val="0"/>
          <w:color w:val="000009"/>
          <w:sz w:val="28"/>
        </w:rPr>
        <w:t>n</w:t>
      </w:r>
      <w:r>
        <w:rPr>
          <w:b/>
          <w:i/>
          <w:smallCaps/>
          <w:color w:val="000009"/>
          <w:sz w:val="28"/>
        </w:rPr>
        <w:t>a</w:t>
      </w:r>
    </w:p>
    <w:p>
      <w:pPr>
        <w:pStyle w:val="BodyText"/>
        <w:spacing w:line="494" w:lineRule="auto" w:before="39"/>
        <w:ind w:right="280"/>
        <w:rPr>
          <w:b w:val="0"/>
        </w:rPr>
      </w:pPr>
      <w:r>
        <w:rPr>
          <w:b/>
          <w:i/>
          <w:color w:val="000009"/>
          <w:spacing w:val="-2"/>
          <w:w w:val="99"/>
        </w:rPr>
        <w:t>v</w:t>
      </w:r>
      <w:r>
        <w:rPr>
          <w:b/>
          <w:i/>
          <w:color w:val="000009"/>
          <w:w w:val="99"/>
        </w:rPr>
        <w:t>s</w:t>
      </w:r>
      <w:r>
        <w:rPr>
          <w:b/>
          <w:i/>
          <w:color w:val="000009"/>
          <w:w w:val="100"/>
        </w:rPr>
        <w:t>.</w:t>
      </w:r>
      <w:r>
        <w:rPr>
          <w:b/>
          <w:i/>
          <w:color w:val="000009"/>
        </w:rPr>
        <w:t> </w:t>
      </w:r>
      <w:r>
        <w:rPr>
          <w:b/>
          <w:i/>
          <w:color w:val="000009"/>
          <w:spacing w:val="1"/>
        </w:rPr>
        <w:t> </w:t>
      </w:r>
      <w:r>
        <w:rPr>
          <w:b/>
          <w:i/>
          <w:smallCaps/>
          <w:color w:val="000009"/>
          <w:w w:val="108"/>
        </w:rPr>
        <w:t>Bh</w:t>
      </w:r>
      <w:r>
        <w:rPr>
          <w:b/>
          <w:i/>
          <w:smallCaps/>
          <w:color w:val="000009"/>
          <w:spacing w:val="-1"/>
          <w:w w:val="108"/>
        </w:rPr>
        <w:t>a</w:t>
      </w:r>
      <w:r>
        <w:rPr>
          <w:b/>
          <w:i/>
          <w:smallCaps/>
          <w:color w:val="000009"/>
          <w:w w:val="93"/>
        </w:rPr>
        <w:t>j</w:t>
      </w:r>
      <w:r>
        <w:rPr>
          <w:b/>
          <w:i/>
          <w:smallCaps/>
          <w:color w:val="000009"/>
          <w:spacing w:val="-1"/>
          <w:w w:val="93"/>
        </w:rPr>
        <w:t>a</w:t>
      </w:r>
      <w:r>
        <w:rPr>
          <w:b/>
          <w:i/>
          <w:smallCaps w:val="0"/>
          <w:color w:val="000009"/>
          <w:w w:val="99"/>
        </w:rPr>
        <w:t>n</w:t>
      </w:r>
      <w:r>
        <w:rPr>
          <w:b/>
          <w:i/>
          <w:smallCaps w:val="0"/>
          <w:color w:val="000009"/>
        </w:rPr>
        <w:t> </w:t>
      </w:r>
      <w:r>
        <w:rPr>
          <w:b/>
          <w:i/>
          <w:smallCaps w:val="0"/>
          <w:color w:val="000009"/>
          <w:spacing w:val="2"/>
        </w:rPr>
        <w:t> </w:t>
      </w:r>
      <w:r>
        <w:rPr>
          <w:b/>
          <w:i/>
          <w:smallCaps w:val="0"/>
          <w:color w:val="000009"/>
          <w:w w:val="99"/>
        </w:rPr>
        <w:t>L</w:t>
      </w:r>
      <w:r>
        <w:rPr>
          <w:b/>
          <w:i/>
          <w:smallCaps/>
          <w:color w:val="000009"/>
          <w:spacing w:val="-1"/>
          <w:w w:val="118"/>
        </w:rPr>
        <w:t>a</w:t>
      </w:r>
      <w:r>
        <w:rPr>
          <w:b/>
          <w:i/>
          <w:smallCaps w:val="0"/>
          <w:color w:val="000009"/>
          <w:w w:val="100"/>
        </w:rPr>
        <w:t>l</w:t>
      </w:r>
      <w:r>
        <w:rPr>
          <w:b/>
          <w:i/>
          <w:smallCaps w:val="0"/>
          <w:color w:val="000009"/>
        </w:rPr>
        <w:t> </w:t>
      </w:r>
      <w:r>
        <w:rPr>
          <w:b/>
          <w:i/>
          <w:smallCaps w:val="0"/>
          <w:color w:val="000009"/>
          <w:spacing w:val="-1"/>
        </w:rPr>
        <w:t> </w:t>
      </w:r>
      <w:r>
        <w:rPr>
          <w:b w:val="0"/>
          <w:smallCaps w:val="0"/>
          <w:color w:val="000009"/>
        </w:rPr>
        <w:t>(19</w:t>
      </w:r>
      <w:r>
        <w:rPr>
          <w:b w:val="0"/>
          <w:smallCaps w:val="0"/>
          <w:color w:val="000009"/>
          <w:spacing w:val="-2"/>
        </w:rPr>
        <w:t>9</w:t>
      </w:r>
      <w:r>
        <w:rPr>
          <w:b w:val="0"/>
          <w:smallCaps w:val="0"/>
          <w:color w:val="000009"/>
        </w:rPr>
        <w:t>2) </w:t>
      </w:r>
      <w:r>
        <w:rPr>
          <w:b w:val="0"/>
          <w:smallCaps w:val="0"/>
          <w:color w:val="000009"/>
          <w:spacing w:val="8"/>
        </w:rPr>
        <w:t> </w:t>
      </w:r>
      <w:r>
        <w:rPr>
          <w:b w:val="0"/>
          <w:smallCaps w:val="0"/>
          <w:color w:val="000009"/>
          <w:spacing w:val="-1"/>
          <w:w w:val="99"/>
        </w:rPr>
        <w:t>Su</w:t>
      </w:r>
      <w:r>
        <w:rPr>
          <w:b w:val="0"/>
          <w:smallCaps w:val="0"/>
          <w:color w:val="000009"/>
          <w:w w:val="99"/>
        </w:rPr>
        <w:t>pp</w:t>
      </w:r>
      <w:r>
        <w:rPr>
          <w:b w:val="0"/>
          <w:smallCaps w:val="0"/>
          <w:color w:val="000009"/>
        </w:rPr>
        <w:t> </w:t>
      </w:r>
      <w:r>
        <w:rPr>
          <w:b w:val="0"/>
          <w:smallCaps w:val="0"/>
          <w:color w:val="000009"/>
          <w:spacing w:val="8"/>
        </w:rPr>
        <w:t> </w:t>
      </w:r>
      <w:r>
        <w:rPr>
          <w:b w:val="0"/>
          <w:smallCaps w:val="0"/>
          <w:color w:val="000009"/>
          <w:w w:val="100"/>
        </w:rPr>
        <w:t>(1)</w:t>
      </w:r>
      <w:r>
        <w:rPr>
          <w:b w:val="0"/>
          <w:smallCaps w:val="0"/>
          <w:color w:val="000009"/>
        </w:rPr>
        <w:t> </w:t>
      </w:r>
      <w:r>
        <w:rPr>
          <w:b w:val="0"/>
          <w:smallCaps w:val="0"/>
          <w:color w:val="000009"/>
          <w:spacing w:val="8"/>
        </w:rPr>
        <w:t> </w:t>
      </w:r>
      <w:r>
        <w:rPr>
          <w:b w:val="0"/>
          <w:smallCaps w:val="0"/>
          <w:color w:val="000009"/>
          <w:spacing w:val="-1"/>
          <w:w w:val="99"/>
        </w:rPr>
        <w:t>S</w:t>
      </w:r>
      <w:r>
        <w:rPr>
          <w:b w:val="0"/>
          <w:smallCaps w:val="0"/>
          <w:color w:val="000009"/>
          <w:w w:val="100"/>
        </w:rPr>
        <w:t>CC</w:t>
      </w:r>
      <w:r>
        <w:rPr>
          <w:b w:val="0"/>
          <w:smallCaps w:val="0"/>
          <w:color w:val="000009"/>
        </w:rPr>
        <w:t> </w:t>
      </w:r>
      <w:r>
        <w:rPr>
          <w:b w:val="0"/>
          <w:smallCaps w:val="0"/>
          <w:color w:val="000009"/>
          <w:spacing w:val="7"/>
        </w:rPr>
        <w:t> </w:t>
      </w:r>
      <w:r>
        <w:rPr>
          <w:b w:val="0"/>
          <w:smallCaps w:val="0"/>
          <w:color w:val="000009"/>
          <w:w w:val="99"/>
        </w:rPr>
        <w:t>335</w:t>
      </w:r>
      <w:r>
        <w:rPr>
          <w:b w:val="0"/>
          <w:smallCaps w:val="0"/>
          <w:color w:val="000009"/>
        </w:rPr>
        <w:t> </w:t>
      </w:r>
      <w:r>
        <w:rPr>
          <w:b w:val="0"/>
          <w:smallCaps w:val="0"/>
          <w:color w:val="000009"/>
          <w:spacing w:val="8"/>
        </w:rPr>
        <w:t> </w:t>
      </w:r>
      <w:r>
        <w:rPr>
          <w:b w:val="0"/>
          <w:smallCaps w:val="0"/>
          <w:color w:val="000009"/>
        </w:rPr>
        <w:t>pl</w:t>
      </w:r>
      <w:r>
        <w:rPr>
          <w:b w:val="0"/>
          <w:smallCaps w:val="0"/>
          <w:color w:val="000009"/>
          <w:spacing w:val="-1"/>
        </w:rPr>
        <w:t>a</w:t>
      </w:r>
      <w:r>
        <w:rPr>
          <w:b w:val="0"/>
          <w:smallCaps w:val="0"/>
          <w:color w:val="000009"/>
          <w:spacing w:val="-2"/>
        </w:rPr>
        <w:t>c</w:t>
      </w:r>
      <w:r>
        <w:rPr>
          <w:b w:val="0"/>
          <w:smallCaps w:val="0"/>
          <w:color w:val="000009"/>
          <w:w w:val="99"/>
        </w:rPr>
        <w:t>ed</w:t>
      </w:r>
      <w:r>
        <w:rPr>
          <w:b w:val="0"/>
          <w:smallCaps w:val="0"/>
          <w:color w:val="000009"/>
        </w:rPr>
        <w:t> </w:t>
      </w:r>
      <w:r>
        <w:rPr>
          <w:b w:val="0"/>
          <w:smallCaps w:val="0"/>
          <w:color w:val="000009"/>
          <w:spacing w:val="8"/>
        </w:rPr>
        <w:t> </w:t>
      </w:r>
      <w:r>
        <w:rPr>
          <w:b w:val="0"/>
          <w:smallCaps w:val="0"/>
          <w:color w:val="000009"/>
          <w:w w:val="100"/>
        </w:rPr>
        <w:t>f</w:t>
      </w:r>
      <w:r>
        <w:rPr>
          <w:b w:val="0"/>
          <w:smallCaps w:val="0"/>
          <w:color w:val="000009"/>
          <w:spacing w:val="-1"/>
          <w:w w:val="100"/>
        </w:rPr>
        <w:t>o</w:t>
      </w:r>
      <w:r>
        <w:rPr>
          <w:b w:val="0"/>
          <w:smallCaps w:val="0"/>
          <w:color w:val="000009"/>
          <w:w w:val="100"/>
        </w:rPr>
        <w:t>r </w:t>
      </w:r>
      <w:r>
        <w:rPr>
          <w:b w:val="0"/>
          <w:smallCaps w:val="0"/>
          <w:color w:val="000009"/>
          <w:w w:val="99"/>
        </w:rPr>
        <w:t>c</w:t>
      </w:r>
      <w:r>
        <w:rPr>
          <w:b w:val="0"/>
          <w:smallCaps w:val="0"/>
          <w:color w:val="000009"/>
          <w:spacing w:val="-1"/>
          <w:w w:val="99"/>
        </w:rPr>
        <w:t>o</w:t>
      </w:r>
      <w:r>
        <w:rPr>
          <w:b w:val="0"/>
          <w:smallCaps w:val="0"/>
          <w:color w:val="000009"/>
          <w:spacing w:val="-1"/>
          <w:w w:val="99"/>
        </w:rPr>
        <w:t>n</w:t>
      </w:r>
      <w:r>
        <w:rPr>
          <w:b w:val="0"/>
          <w:smallCaps w:val="0"/>
          <w:color w:val="000009"/>
          <w:w w:val="100"/>
        </w:rPr>
        <w:t>sider</w:t>
      </w:r>
      <w:r>
        <w:rPr>
          <w:b w:val="0"/>
          <w:smallCaps w:val="0"/>
          <w:color w:val="000009"/>
          <w:spacing w:val="-1"/>
          <w:w w:val="99"/>
        </w:rPr>
        <w:t>a</w:t>
      </w:r>
      <w:r>
        <w:rPr>
          <w:b w:val="0"/>
          <w:smallCaps w:val="0"/>
          <w:color w:val="000009"/>
          <w:spacing w:val="-1"/>
          <w:w w:val="100"/>
        </w:rPr>
        <w:t>t</w:t>
      </w:r>
      <w:r>
        <w:rPr>
          <w:b w:val="0"/>
          <w:smallCaps w:val="0"/>
          <w:color w:val="000009"/>
          <w:w w:val="100"/>
        </w:rPr>
        <w:t>i</w:t>
      </w:r>
      <w:r>
        <w:rPr>
          <w:b w:val="0"/>
          <w:smallCaps w:val="0"/>
          <w:color w:val="000009"/>
          <w:spacing w:val="-1"/>
          <w:w w:val="100"/>
        </w:rPr>
        <w:t>o</w:t>
      </w:r>
      <w:r>
        <w:rPr>
          <w:b w:val="0"/>
          <w:smallCaps w:val="0"/>
          <w:color w:val="000009"/>
          <w:w w:val="99"/>
        </w:rPr>
        <w:t>n</w:t>
      </w:r>
      <w:r>
        <w:rPr>
          <w:b w:val="0"/>
          <w:smallCaps w:val="0"/>
          <w:color w:val="000009"/>
        </w:rPr>
        <w:t>  </w:t>
      </w:r>
      <w:r>
        <w:rPr>
          <w:b w:val="0"/>
          <w:smallCaps w:val="0"/>
          <w:color w:val="000009"/>
          <w:spacing w:val="-41"/>
        </w:rPr>
        <w:t> </w:t>
      </w:r>
      <w:r>
        <w:rPr>
          <w:b w:val="0"/>
          <w:smallCaps w:val="0"/>
          <w:color w:val="000009"/>
          <w:w w:val="99"/>
        </w:rPr>
        <w:t>by</w:t>
      </w:r>
      <w:r>
        <w:rPr>
          <w:b w:val="0"/>
          <w:smallCaps w:val="0"/>
          <w:color w:val="000009"/>
        </w:rPr>
        <w:t>  </w:t>
      </w:r>
      <w:r>
        <w:rPr>
          <w:b w:val="0"/>
          <w:smallCaps w:val="0"/>
          <w:color w:val="000009"/>
          <w:spacing w:val="-41"/>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40"/>
          <w:w w:val="99"/>
        </w:rPr>
        <w:t> </w:t>
      </w:r>
      <w:r>
        <w:rPr>
          <w:b w:val="0"/>
          <w:smallCaps w:val="0"/>
          <w:color w:val="000009"/>
          <w:spacing w:val="-2"/>
          <w:w w:val="100"/>
        </w:rPr>
        <w:t>l</w:t>
      </w:r>
      <w:r>
        <w:rPr>
          <w:b w:val="0"/>
          <w:smallCaps w:val="0"/>
          <w:color w:val="000009"/>
          <w:w w:val="99"/>
        </w:rPr>
        <w:t>e</w:t>
      </w:r>
      <w:r>
        <w:rPr>
          <w:b w:val="0"/>
          <w:smallCaps w:val="0"/>
          <w:color w:val="000009"/>
          <w:spacing w:val="-1"/>
          <w:w w:val="99"/>
        </w:rPr>
        <w:t>a</w:t>
      </w:r>
      <w:r>
        <w:rPr>
          <w:b w:val="0"/>
          <w:smallCaps w:val="0"/>
          <w:color w:val="000009"/>
          <w:w w:val="100"/>
        </w:rPr>
        <w:t>r</w:t>
      </w:r>
      <w:r>
        <w:rPr>
          <w:b w:val="0"/>
          <w:smallCaps w:val="0"/>
          <w:color w:val="000009"/>
          <w:spacing w:val="-1"/>
          <w:w w:val="99"/>
        </w:rPr>
        <w:t>n</w:t>
      </w:r>
      <w:r>
        <w:rPr>
          <w:b w:val="0"/>
          <w:smallCaps w:val="0"/>
          <w:color w:val="000009"/>
          <w:w w:val="99"/>
        </w:rPr>
        <w:t>ed</w:t>
      </w:r>
      <w:r>
        <w:rPr>
          <w:b w:val="0"/>
          <w:smallCaps w:val="0"/>
          <w:color w:val="000009"/>
        </w:rPr>
        <w:t>  </w:t>
      </w:r>
      <w:r>
        <w:rPr>
          <w:b w:val="0"/>
          <w:smallCaps w:val="0"/>
          <w:color w:val="000009"/>
          <w:spacing w:val="-40"/>
        </w:rPr>
        <w:t> </w:t>
      </w:r>
      <w:r>
        <w:rPr>
          <w:b w:val="0"/>
          <w:smallCaps w:val="0"/>
          <w:color w:val="000009"/>
          <w:spacing w:val="-2"/>
        </w:rPr>
        <w:t>s</w:t>
      </w:r>
      <w:r>
        <w:rPr>
          <w:b w:val="0"/>
          <w:smallCaps w:val="0"/>
          <w:color w:val="000009"/>
          <w:w w:val="99"/>
        </w:rPr>
        <w:t>e</w:t>
      </w:r>
      <w:r>
        <w:rPr>
          <w:b w:val="0"/>
          <w:smallCaps w:val="0"/>
          <w:color w:val="000009"/>
          <w:spacing w:val="-1"/>
          <w:w w:val="99"/>
        </w:rPr>
        <w:t>n</w:t>
      </w:r>
      <w:r>
        <w:rPr>
          <w:b w:val="0"/>
          <w:smallCaps w:val="0"/>
          <w:color w:val="000009"/>
          <w:spacing w:val="1"/>
          <w:w w:val="100"/>
        </w:rPr>
        <w:t>i</w:t>
      </w:r>
      <w:r>
        <w:rPr>
          <w:b w:val="0"/>
          <w:smallCaps w:val="0"/>
          <w:color w:val="000009"/>
          <w:spacing w:val="-1"/>
          <w:w w:val="99"/>
        </w:rPr>
        <w:t>o</w:t>
      </w:r>
      <w:r>
        <w:rPr>
          <w:b w:val="0"/>
          <w:smallCaps w:val="0"/>
          <w:color w:val="000009"/>
          <w:w w:val="100"/>
        </w:rPr>
        <w:t>r</w:t>
      </w:r>
      <w:r>
        <w:rPr>
          <w:b w:val="0"/>
          <w:smallCaps w:val="0"/>
          <w:color w:val="000009"/>
        </w:rPr>
        <w:t>  </w:t>
      </w:r>
      <w:r>
        <w:rPr>
          <w:b w:val="0"/>
          <w:smallCaps w:val="0"/>
          <w:color w:val="000009"/>
          <w:spacing w:val="-41"/>
        </w:rPr>
        <w:t> </w:t>
      </w:r>
      <w:r>
        <w:rPr>
          <w:b w:val="0"/>
          <w:smallCaps w:val="0"/>
          <w:color w:val="000009"/>
        </w:rPr>
        <w:t>c</w:t>
      </w:r>
      <w:r>
        <w:rPr>
          <w:b w:val="0"/>
          <w:smallCaps w:val="0"/>
          <w:color w:val="000009"/>
          <w:spacing w:val="-1"/>
        </w:rPr>
        <w:t>o</w:t>
      </w:r>
      <w:r>
        <w:rPr>
          <w:b w:val="0"/>
          <w:smallCaps w:val="0"/>
          <w:color w:val="000009"/>
          <w:spacing w:val="-1"/>
          <w:w w:val="99"/>
        </w:rPr>
        <w:t>un</w:t>
      </w:r>
      <w:r>
        <w:rPr>
          <w:b w:val="0"/>
          <w:smallCaps w:val="0"/>
          <w:color w:val="000009"/>
          <w:w w:val="100"/>
        </w:rPr>
        <w:t>sel</w:t>
      </w:r>
      <w:r>
        <w:rPr>
          <w:b w:val="0"/>
          <w:smallCaps w:val="0"/>
          <w:color w:val="000009"/>
        </w:rPr>
        <w:t>  </w:t>
      </w:r>
      <w:r>
        <w:rPr>
          <w:b w:val="0"/>
          <w:smallCaps w:val="0"/>
          <w:color w:val="000009"/>
          <w:spacing w:val="-40"/>
        </w:rPr>
        <w:t> </w:t>
      </w:r>
      <w:r>
        <w:rPr>
          <w:b w:val="0"/>
          <w:smallCaps w:val="0"/>
          <w:color w:val="000009"/>
          <w:w w:val="100"/>
        </w:rPr>
        <w:t>f</w:t>
      </w:r>
      <w:r>
        <w:rPr>
          <w:b w:val="0"/>
          <w:smallCaps w:val="0"/>
          <w:color w:val="000009"/>
          <w:spacing w:val="-1"/>
          <w:w w:val="100"/>
        </w:rPr>
        <w:t>o</w:t>
      </w:r>
      <w:r>
        <w:rPr>
          <w:b w:val="0"/>
          <w:smallCaps w:val="0"/>
          <w:color w:val="000009"/>
          <w:w w:val="100"/>
        </w:rPr>
        <w:t>r</w:t>
      </w:r>
      <w:r>
        <w:rPr>
          <w:b w:val="0"/>
          <w:smallCaps w:val="0"/>
          <w:color w:val="000009"/>
        </w:rPr>
        <w:t>  </w:t>
      </w:r>
      <w:r>
        <w:rPr>
          <w:b w:val="0"/>
          <w:smallCaps w:val="0"/>
          <w:color w:val="000009"/>
          <w:spacing w:val="-41"/>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w w:val="100"/>
        </w:rPr>
        <w:t>C</w:t>
      </w:r>
      <w:r>
        <w:rPr>
          <w:b w:val="0"/>
          <w:smallCaps w:val="0"/>
          <w:color w:val="000009"/>
          <w:spacing w:val="-3"/>
          <w:w w:val="99"/>
        </w:rPr>
        <w:t>o</w:t>
      </w:r>
      <w:r>
        <w:rPr>
          <w:b w:val="0"/>
          <w:smallCaps w:val="0"/>
          <w:color w:val="000009"/>
          <w:w w:val="100"/>
        </w:rPr>
        <w:t>mpl</w:t>
      </w:r>
      <w:r>
        <w:rPr>
          <w:b w:val="0"/>
          <w:smallCaps w:val="0"/>
          <w:color w:val="000009"/>
          <w:spacing w:val="-1"/>
          <w:w w:val="100"/>
        </w:rPr>
        <w:t>a</w:t>
      </w:r>
      <w:r>
        <w:rPr>
          <w:b w:val="0"/>
          <w:smallCaps w:val="0"/>
          <w:color w:val="000009"/>
          <w:w w:val="100"/>
        </w:rPr>
        <w:t>i</w:t>
      </w:r>
      <w:r>
        <w:rPr>
          <w:b w:val="0"/>
          <w:smallCaps w:val="0"/>
          <w:color w:val="000009"/>
          <w:spacing w:val="-1"/>
          <w:w w:val="100"/>
        </w:rPr>
        <w:t>n</w:t>
      </w:r>
      <w:r>
        <w:rPr>
          <w:b w:val="0"/>
          <w:smallCaps w:val="0"/>
          <w:color w:val="000009"/>
          <w:spacing w:val="1"/>
          <w:w w:val="99"/>
        </w:rPr>
        <w:t>a</w:t>
      </w:r>
      <w:r>
        <w:rPr>
          <w:b w:val="0"/>
          <w:smallCaps w:val="0"/>
          <w:color w:val="000009"/>
          <w:spacing w:val="-1"/>
          <w:w w:val="99"/>
        </w:rPr>
        <w:t>n</w:t>
      </w:r>
      <w:r>
        <w:rPr>
          <w:b w:val="0"/>
          <w:smallCaps w:val="0"/>
          <w:color w:val="000009"/>
          <w:w w:val="100"/>
        </w:rPr>
        <w:t>t</w:t>
      </w:r>
      <w:r>
        <w:rPr>
          <w:b w:val="0"/>
          <w:smallCaps w:val="0"/>
          <w:color w:val="000009"/>
          <w:spacing w:val="13"/>
        </w:rPr>
        <w:t> </w:t>
      </w:r>
      <w:r>
        <w:rPr>
          <w:b w:val="0"/>
          <w:smallCaps w:val="0"/>
          <w:color w:val="000009"/>
          <w:spacing w:val="-1"/>
          <w:w w:val="100"/>
        </w:rPr>
        <w:t>w</w:t>
      </w:r>
      <w:r>
        <w:rPr>
          <w:b w:val="0"/>
          <w:smallCaps w:val="0"/>
          <w:color w:val="000009"/>
          <w:spacing w:val="-1"/>
          <w:w w:val="99"/>
        </w:rPr>
        <w:t>h</w:t>
      </w:r>
      <w:r>
        <w:rPr>
          <w:b w:val="0"/>
          <w:smallCaps w:val="0"/>
          <w:color w:val="000009"/>
          <w:w w:val="100"/>
        </w:rPr>
        <w:t>i</w:t>
      </w:r>
      <w:r>
        <w:rPr>
          <w:b w:val="0"/>
          <w:smallCaps w:val="0"/>
          <w:color w:val="000009"/>
          <w:spacing w:val="2"/>
          <w:w w:val="100"/>
        </w:rPr>
        <w:t>c</w:t>
      </w:r>
      <w:r>
        <w:rPr>
          <w:b w:val="0"/>
          <w:smallCaps w:val="0"/>
          <w:color w:val="000009"/>
          <w:w w:val="99"/>
        </w:rPr>
        <w:t>h</w:t>
      </w:r>
      <w:r>
        <w:rPr>
          <w:b w:val="0"/>
          <w:smallCaps w:val="0"/>
          <w:color w:val="000009"/>
          <w:spacing w:val="13"/>
        </w:rPr>
        <w:t> </w:t>
      </w:r>
      <w:r>
        <w:rPr>
          <w:b w:val="0"/>
          <w:smallCaps w:val="0"/>
          <w:color w:val="000009"/>
          <w:w w:val="100"/>
        </w:rPr>
        <w:t>l</w:t>
      </w:r>
      <w:r>
        <w:rPr>
          <w:b w:val="0"/>
          <w:smallCaps w:val="0"/>
          <w:color w:val="000009"/>
          <w:spacing w:val="-1"/>
          <w:w w:val="100"/>
        </w:rPr>
        <w:t>a</w:t>
      </w:r>
      <w:r>
        <w:rPr>
          <w:b w:val="0"/>
          <w:smallCaps w:val="0"/>
          <w:color w:val="000009"/>
          <w:w w:val="99"/>
        </w:rPr>
        <w:t>ys</w:t>
      </w:r>
      <w:r>
        <w:rPr>
          <w:b w:val="0"/>
          <w:smallCaps w:val="0"/>
          <w:color w:val="000009"/>
          <w:spacing w:val="12"/>
          <w:w w:val="99"/>
        </w:rPr>
        <w:t> </w:t>
      </w:r>
      <w:r>
        <w:rPr>
          <w:b w:val="0"/>
          <w:smallCaps w:val="0"/>
          <w:color w:val="000009"/>
          <w:w w:val="99"/>
        </w:rPr>
        <w:t>d</w:t>
      </w:r>
      <w:r>
        <w:rPr>
          <w:b w:val="0"/>
          <w:smallCaps w:val="0"/>
          <w:color w:val="000009"/>
          <w:spacing w:val="-1"/>
          <w:w w:val="99"/>
        </w:rPr>
        <w:t>o</w:t>
      </w:r>
      <w:r>
        <w:rPr>
          <w:b w:val="0"/>
          <w:smallCaps w:val="0"/>
          <w:color w:val="000009"/>
          <w:spacing w:val="1"/>
          <w:w w:val="100"/>
        </w:rPr>
        <w:t>w</w:t>
      </w:r>
      <w:r>
        <w:rPr>
          <w:b w:val="0"/>
          <w:smallCaps w:val="0"/>
          <w:color w:val="000009"/>
          <w:w w:val="99"/>
        </w:rPr>
        <w:t>n</w:t>
      </w:r>
      <w:r>
        <w:rPr>
          <w:b w:val="0"/>
          <w:smallCaps w:val="0"/>
          <w:color w:val="000009"/>
          <w:spacing w:val="13"/>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14"/>
          <w:w w:val="99"/>
        </w:rPr>
        <w:t> </w:t>
      </w:r>
      <w:r>
        <w:rPr>
          <w:b w:val="0"/>
          <w:smallCaps w:val="0"/>
          <w:color w:val="000009"/>
          <w:w w:val="99"/>
        </w:rPr>
        <w:t>p</w:t>
      </w:r>
      <w:r>
        <w:rPr>
          <w:b w:val="0"/>
          <w:smallCaps w:val="0"/>
          <w:color w:val="000009"/>
          <w:spacing w:val="-1"/>
          <w:w w:val="99"/>
        </w:rPr>
        <w:t>a</w:t>
      </w:r>
      <w:r>
        <w:rPr>
          <w:b w:val="0"/>
          <w:smallCaps w:val="0"/>
          <w:color w:val="000009"/>
          <w:w w:val="100"/>
        </w:rPr>
        <w:t>r</w:t>
      </w:r>
      <w:r>
        <w:rPr>
          <w:b w:val="0"/>
          <w:smallCaps w:val="0"/>
          <w:color w:val="000009"/>
          <w:spacing w:val="-1"/>
          <w:w w:val="99"/>
        </w:rPr>
        <w:t>a</w:t>
      </w:r>
      <w:r>
        <w:rPr>
          <w:b w:val="0"/>
          <w:smallCaps w:val="0"/>
          <w:color w:val="000009"/>
          <w:w w:val="100"/>
        </w:rPr>
        <w:t>me</w:t>
      </w:r>
      <w:r>
        <w:rPr>
          <w:b w:val="0"/>
          <w:smallCaps w:val="0"/>
          <w:color w:val="000009"/>
          <w:spacing w:val="-1"/>
          <w:w w:val="100"/>
        </w:rPr>
        <w:t>t</w:t>
      </w:r>
      <w:r>
        <w:rPr>
          <w:b w:val="0"/>
          <w:smallCaps w:val="0"/>
          <w:color w:val="000009"/>
          <w:spacing w:val="-2"/>
          <w:w w:val="100"/>
        </w:rPr>
        <w:t>e</w:t>
      </w:r>
      <w:r>
        <w:rPr>
          <w:b w:val="0"/>
          <w:smallCaps w:val="0"/>
          <w:color w:val="000009"/>
          <w:w w:val="100"/>
        </w:rPr>
        <w:t>rs</w:t>
      </w:r>
      <w:r>
        <w:rPr>
          <w:b w:val="0"/>
          <w:smallCaps w:val="0"/>
          <w:color w:val="000009"/>
          <w:spacing w:val="14"/>
          <w:w w:val="100"/>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w:t>
      </w:r>
      <w:r>
        <w:rPr>
          <w:b w:val="0"/>
          <w:smallCaps w:val="0"/>
          <w:color w:val="000009"/>
          <w:spacing w:val="15"/>
        </w:rPr>
        <w:t> </w:t>
      </w:r>
      <w:r>
        <w:rPr>
          <w:b w:val="0"/>
          <w:smallCaps w:val="0"/>
          <w:color w:val="000009"/>
          <w:spacing w:val="-3"/>
          <w:w w:val="99"/>
        </w:rPr>
        <w:t>a</w:t>
      </w:r>
      <w:r>
        <w:rPr>
          <w:b w:val="0"/>
          <w:smallCaps w:val="0"/>
          <w:color w:val="000009"/>
          <w:w w:val="100"/>
        </w:rPr>
        <w:t>r</w:t>
      </w:r>
      <w:r>
        <w:rPr>
          <w:b w:val="0"/>
          <w:smallCaps w:val="0"/>
          <w:color w:val="000009"/>
          <w:w w:val="99"/>
        </w:rPr>
        <w:t>e</w:t>
      </w:r>
      <w:r>
        <w:rPr>
          <w:b w:val="0"/>
          <w:smallCaps w:val="0"/>
          <w:color w:val="000009"/>
          <w:spacing w:val="14"/>
          <w:w w:val="99"/>
        </w:rPr>
        <w:t> </w:t>
      </w:r>
      <w:r>
        <w:rPr>
          <w:b w:val="0"/>
          <w:smallCaps w:val="0"/>
          <w:color w:val="000009"/>
          <w:spacing w:val="-1"/>
          <w:w w:val="100"/>
        </w:rPr>
        <w:t>t</w:t>
      </w:r>
      <w:r>
        <w:rPr>
          <w:b w:val="0"/>
          <w:smallCaps w:val="0"/>
          <w:color w:val="000009"/>
          <w:w w:val="99"/>
        </w:rPr>
        <w:t>o </w:t>
      </w:r>
      <w:r>
        <w:rPr>
          <w:b w:val="0"/>
          <w:smallCaps w:val="0"/>
          <w:color w:val="000009"/>
          <w:spacing w:val="-2"/>
          <w:w w:val="99"/>
        </w:rPr>
        <w:t>b</w:t>
      </w:r>
      <w:r>
        <w:rPr>
          <w:b w:val="0"/>
          <w:smallCaps w:val="0"/>
          <w:color w:val="000009"/>
          <w:w w:val="99"/>
        </w:rPr>
        <w:t>e</w:t>
      </w:r>
      <w:r>
        <w:rPr>
          <w:b w:val="0"/>
          <w:smallCaps w:val="0"/>
          <w:color w:val="000009"/>
        </w:rPr>
        <w:t>  </w:t>
      </w:r>
      <w:r>
        <w:rPr>
          <w:b w:val="0"/>
          <w:smallCaps w:val="0"/>
          <w:color w:val="000009"/>
          <w:spacing w:val="-14"/>
        </w:rPr>
        <w:t> </w:t>
      </w:r>
      <w:r>
        <w:rPr>
          <w:b w:val="0"/>
          <w:smallCaps w:val="0"/>
          <w:color w:val="000009"/>
          <w:spacing w:val="-2"/>
          <w:w w:val="99"/>
        </w:rPr>
        <w:t>k</w:t>
      </w:r>
      <w:r>
        <w:rPr>
          <w:b w:val="0"/>
          <w:smallCaps w:val="0"/>
          <w:color w:val="000009"/>
          <w:w w:val="99"/>
        </w:rPr>
        <w:t>ept  </w:t>
      </w:r>
      <w:r>
        <w:rPr>
          <w:b w:val="0"/>
          <w:smallCaps w:val="0"/>
          <w:color w:val="000009"/>
          <w:spacing w:val="-14"/>
          <w:w w:val="99"/>
        </w:rPr>
        <w:t> </w:t>
      </w:r>
      <w:r>
        <w:rPr>
          <w:b w:val="0"/>
          <w:smallCaps w:val="0"/>
          <w:color w:val="000009"/>
          <w:w w:val="99"/>
        </w:rPr>
        <w:t>in  </w:t>
      </w:r>
      <w:r>
        <w:rPr>
          <w:b w:val="0"/>
          <w:smallCaps w:val="0"/>
          <w:color w:val="000009"/>
          <w:spacing w:val="-15"/>
          <w:w w:val="99"/>
        </w:rPr>
        <w:t> </w:t>
      </w:r>
      <w:r>
        <w:rPr>
          <w:b w:val="0"/>
          <w:smallCaps w:val="0"/>
          <w:color w:val="000009"/>
          <w:spacing w:val="-2"/>
          <w:w w:val="99"/>
        </w:rPr>
        <w:t>v</w:t>
      </w:r>
      <w:r>
        <w:rPr>
          <w:b w:val="0"/>
          <w:smallCaps w:val="0"/>
          <w:color w:val="000009"/>
          <w:w w:val="100"/>
        </w:rPr>
        <w:t>iew</w:t>
      </w:r>
      <w:r>
        <w:rPr>
          <w:b w:val="0"/>
          <w:smallCaps w:val="0"/>
          <w:color w:val="000009"/>
        </w:rPr>
        <w:t>  </w:t>
      </w:r>
      <w:r>
        <w:rPr>
          <w:b w:val="0"/>
          <w:smallCaps w:val="0"/>
          <w:color w:val="000009"/>
          <w:spacing w:val="-14"/>
        </w:rPr>
        <w:t> </w:t>
      </w:r>
      <w:r>
        <w:rPr>
          <w:b w:val="0"/>
          <w:smallCaps w:val="0"/>
          <w:color w:val="000009"/>
          <w:spacing w:val="-1"/>
          <w:w w:val="100"/>
        </w:rPr>
        <w:t>w</w:t>
      </w:r>
      <w:r>
        <w:rPr>
          <w:b w:val="0"/>
          <w:smallCaps w:val="0"/>
          <w:color w:val="000009"/>
          <w:spacing w:val="-1"/>
          <w:w w:val="99"/>
        </w:rPr>
        <w:t>h</w:t>
      </w:r>
      <w:r>
        <w:rPr>
          <w:b w:val="0"/>
          <w:smallCaps w:val="0"/>
          <w:color w:val="000009"/>
          <w:w w:val="100"/>
        </w:rPr>
        <w:t>ile</w:t>
      </w:r>
      <w:r>
        <w:rPr>
          <w:b w:val="0"/>
          <w:smallCaps w:val="0"/>
          <w:color w:val="000009"/>
        </w:rPr>
        <w:t>  </w:t>
      </w:r>
      <w:r>
        <w:rPr>
          <w:b w:val="0"/>
          <w:smallCaps w:val="0"/>
          <w:color w:val="000009"/>
          <w:spacing w:val="-15"/>
        </w:rPr>
        <w:t> </w:t>
      </w:r>
      <w:r>
        <w:rPr>
          <w:b w:val="0"/>
          <w:smallCaps w:val="0"/>
          <w:color w:val="000009"/>
        </w:rPr>
        <w:t>e</w:t>
      </w:r>
      <w:r>
        <w:rPr>
          <w:b w:val="0"/>
          <w:smallCaps w:val="0"/>
          <w:color w:val="000009"/>
          <w:spacing w:val="-1"/>
        </w:rPr>
        <w:t>x</w:t>
      </w:r>
      <w:r>
        <w:rPr>
          <w:b w:val="0"/>
          <w:smallCaps w:val="0"/>
          <w:color w:val="000009"/>
        </w:rPr>
        <w:t>ercisi</w:t>
      </w:r>
      <w:r>
        <w:rPr>
          <w:b w:val="0"/>
          <w:smallCaps w:val="0"/>
          <w:color w:val="000009"/>
          <w:spacing w:val="-1"/>
        </w:rPr>
        <w:t>n</w:t>
      </w:r>
      <w:r>
        <w:rPr>
          <w:b w:val="0"/>
          <w:smallCaps w:val="0"/>
          <w:color w:val="000009"/>
        </w:rPr>
        <w:t>g  </w:t>
      </w:r>
      <w:r>
        <w:rPr>
          <w:b w:val="0"/>
          <w:smallCaps w:val="0"/>
          <w:color w:val="000009"/>
          <w:spacing w:val="-15"/>
        </w:rPr>
        <w: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14"/>
          <w:w w:val="99"/>
        </w:rPr>
        <w:t> </w:t>
      </w:r>
      <w:r>
        <w:rPr>
          <w:b w:val="0"/>
          <w:smallCaps w:val="0"/>
          <w:color w:val="000009"/>
          <w:w w:val="99"/>
        </w:rPr>
        <w:t>e</w:t>
      </w:r>
      <w:r>
        <w:rPr>
          <w:b w:val="0"/>
          <w:smallCaps w:val="0"/>
          <w:color w:val="000009"/>
          <w:spacing w:val="-1"/>
          <w:w w:val="99"/>
        </w:rPr>
        <w:t>x</w:t>
      </w:r>
      <w:r>
        <w:rPr>
          <w:b w:val="0"/>
          <w:smallCaps w:val="0"/>
          <w:color w:val="000009"/>
          <w:spacing w:val="-1"/>
          <w:w w:val="100"/>
        </w:rPr>
        <w:t>t</w:t>
      </w:r>
      <w:r>
        <w:rPr>
          <w:b w:val="0"/>
          <w:smallCaps w:val="0"/>
          <w:color w:val="000009"/>
          <w:w w:val="100"/>
        </w:rPr>
        <w:t>r</w:t>
      </w:r>
      <w:r>
        <w:rPr>
          <w:b w:val="0"/>
          <w:smallCaps w:val="0"/>
          <w:color w:val="000009"/>
          <w:spacing w:val="-1"/>
          <w:w w:val="99"/>
        </w:rPr>
        <w:t>ao</w:t>
      </w:r>
      <w:r>
        <w:rPr>
          <w:b w:val="0"/>
          <w:smallCaps w:val="0"/>
          <w:color w:val="000009"/>
          <w:w w:val="100"/>
        </w:rPr>
        <w:t>r</w:t>
      </w:r>
      <w:r>
        <w:rPr>
          <w:b w:val="0"/>
          <w:smallCaps w:val="0"/>
          <w:color w:val="000009"/>
          <w:w w:val="99"/>
        </w:rPr>
        <w:t>di</w:t>
      </w:r>
      <w:r>
        <w:rPr>
          <w:b w:val="0"/>
          <w:smallCaps w:val="0"/>
          <w:color w:val="000009"/>
          <w:spacing w:val="-1"/>
          <w:w w:val="99"/>
        </w:rPr>
        <w:t>na</w:t>
      </w:r>
      <w:r>
        <w:rPr>
          <w:b w:val="0"/>
          <w:smallCaps w:val="0"/>
          <w:color w:val="000009"/>
          <w:w w:val="100"/>
        </w:rPr>
        <w:t>r</w:t>
      </w:r>
      <w:r>
        <w:rPr>
          <w:b w:val="0"/>
          <w:smallCaps w:val="0"/>
          <w:color w:val="000009"/>
          <w:w w:val="99"/>
        </w:rPr>
        <w:t>y p</w:t>
      </w:r>
      <w:r>
        <w:rPr>
          <w:b w:val="0"/>
          <w:smallCaps w:val="0"/>
          <w:color w:val="000009"/>
          <w:spacing w:val="-1"/>
          <w:w w:val="99"/>
        </w:rPr>
        <w:t>o</w:t>
      </w:r>
      <w:r>
        <w:rPr>
          <w:b w:val="0"/>
          <w:smallCaps w:val="0"/>
          <w:color w:val="000009"/>
          <w:spacing w:val="-1"/>
          <w:w w:val="100"/>
        </w:rPr>
        <w:t>w</w:t>
      </w:r>
      <w:r>
        <w:rPr>
          <w:b w:val="0"/>
          <w:smallCaps w:val="0"/>
          <w:color w:val="000009"/>
          <w:w w:val="100"/>
        </w:rPr>
        <w:t>er/i</w:t>
      </w:r>
      <w:r>
        <w:rPr>
          <w:b w:val="0"/>
          <w:smallCaps w:val="0"/>
          <w:color w:val="000009"/>
          <w:spacing w:val="-1"/>
          <w:w w:val="100"/>
        </w:rPr>
        <w:t>n</w:t>
      </w:r>
      <w:r>
        <w:rPr>
          <w:b w:val="0"/>
          <w:smallCaps w:val="0"/>
          <w:color w:val="000009"/>
          <w:spacing w:val="-1"/>
          <w:w w:val="99"/>
        </w:rPr>
        <w:t>h</w:t>
      </w:r>
      <w:r>
        <w:rPr>
          <w:b w:val="0"/>
          <w:smallCaps w:val="0"/>
          <w:color w:val="000009"/>
          <w:w w:val="100"/>
        </w:rPr>
        <w:t>er</w:t>
      </w:r>
      <w:r>
        <w:rPr>
          <w:b w:val="0"/>
          <w:smallCaps w:val="0"/>
          <w:color w:val="000009"/>
          <w:w w:val="99"/>
        </w:rPr>
        <w:t>e</w:t>
      </w:r>
      <w:r>
        <w:rPr>
          <w:b w:val="0"/>
          <w:smallCaps w:val="0"/>
          <w:color w:val="000009"/>
          <w:spacing w:val="-1"/>
          <w:w w:val="99"/>
        </w:rPr>
        <w:t>n</w:t>
      </w:r>
      <w:r>
        <w:rPr>
          <w:b w:val="0"/>
          <w:smallCaps w:val="0"/>
          <w:color w:val="000009"/>
          <w:w w:val="100"/>
        </w:rPr>
        <w:t>t</w:t>
      </w:r>
      <w:r>
        <w:rPr>
          <w:b w:val="0"/>
          <w:smallCaps w:val="0"/>
          <w:color w:val="000009"/>
          <w:spacing w:val="31"/>
        </w:rPr>
        <w:t> </w:t>
      </w:r>
      <w:r>
        <w:rPr>
          <w:b w:val="0"/>
          <w:smallCaps w:val="0"/>
          <w:color w:val="000009"/>
          <w:w w:val="99"/>
        </w:rPr>
        <w:t>p</w:t>
      </w:r>
      <w:r>
        <w:rPr>
          <w:b w:val="0"/>
          <w:smallCaps w:val="0"/>
          <w:color w:val="000009"/>
          <w:spacing w:val="-1"/>
          <w:w w:val="99"/>
        </w:rPr>
        <w:t>o</w:t>
      </w:r>
      <w:r>
        <w:rPr>
          <w:b w:val="0"/>
          <w:smallCaps w:val="0"/>
          <w:color w:val="000009"/>
          <w:spacing w:val="-1"/>
          <w:w w:val="100"/>
        </w:rPr>
        <w:t>w</w:t>
      </w:r>
      <w:r>
        <w:rPr>
          <w:b w:val="0"/>
          <w:smallCaps w:val="0"/>
          <w:color w:val="000009"/>
          <w:spacing w:val="-2"/>
          <w:w w:val="99"/>
        </w:rPr>
        <w:t>e</w:t>
      </w:r>
      <w:r>
        <w:rPr>
          <w:b w:val="0"/>
          <w:smallCaps w:val="0"/>
          <w:color w:val="000009"/>
          <w:w w:val="100"/>
        </w:rPr>
        <w:t>r</w:t>
      </w:r>
      <w:r>
        <w:rPr>
          <w:b w:val="0"/>
          <w:smallCaps w:val="0"/>
          <w:color w:val="000009"/>
          <w:spacing w:val="32"/>
        </w:rPr>
        <w:t> </w:t>
      </w:r>
      <w:r>
        <w:rPr>
          <w:b w:val="0"/>
          <w:smallCaps w:val="0"/>
          <w:color w:val="000009"/>
          <w:spacing w:val="-1"/>
          <w:w w:val="100"/>
        </w:rPr>
        <w:t>t</w:t>
      </w:r>
      <w:r>
        <w:rPr>
          <w:b w:val="0"/>
          <w:smallCaps w:val="0"/>
          <w:color w:val="000009"/>
          <w:w w:val="99"/>
        </w:rPr>
        <w:t>o</w:t>
      </w:r>
      <w:r>
        <w:rPr>
          <w:b w:val="0"/>
          <w:smallCaps w:val="0"/>
          <w:color w:val="000009"/>
          <w:spacing w:val="31"/>
        </w:rPr>
        <w:t> </w:t>
      </w:r>
      <w:r>
        <w:rPr>
          <w:b w:val="0"/>
          <w:smallCaps w:val="0"/>
          <w:color w:val="000009"/>
          <w:spacing w:val="-1"/>
          <w:w w:val="99"/>
        </w:rPr>
        <w:t>q</w:t>
      </w:r>
      <w:r>
        <w:rPr>
          <w:b w:val="0"/>
          <w:smallCaps w:val="0"/>
          <w:color w:val="000009"/>
          <w:spacing w:val="-1"/>
          <w:w w:val="99"/>
        </w:rPr>
        <w:t>u</w:t>
      </w:r>
      <w:r>
        <w:rPr>
          <w:b w:val="0"/>
          <w:smallCaps w:val="0"/>
          <w:color w:val="000009"/>
          <w:spacing w:val="-1"/>
          <w:w w:val="99"/>
        </w:rPr>
        <w:t>a</w:t>
      </w:r>
      <w:r>
        <w:rPr>
          <w:b w:val="0"/>
          <w:smallCaps w:val="0"/>
          <w:color w:val="000009"/>
          <w:w w:val="99"/>
        </w:rPr>
        <w:t>sh</w:t>
      </w:r>
      <w:r>
        <w:rPr>
          <w:b w:val="0"/>
          <w:smallCaps w:val="0"/>
          <w:color w:val="000009"/>
          <w:spacing w:val="31"/>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32"/>
          <w:w w:val="99"/>
        </w:rPr>
        <w:t> </w:t>
      </w:r>
      <w:r>
        <w:rPr>
          <w:b w:val="0"/>
          <w:smallCaps w:val="0"/>
          <w:color w:val="000009"/>
          <w:spacing w:val="-2"/>
          <w:w w:val="99"/>
        </w:rPr>
        <w:t>c</w:t>
      </w:r>
      <w:r>
        <w:rPr>
          <w:b w:val="0"/>
          <w:smallCaps w:val="0"/>
          <w:color w:val="000009"/>
          <w:w w:val="100"/>
        </w:rPr>
        <w:t>rimi</w:t>
      </w:r>
      <w:r>
        <w:rPr>
          <w:b w:val="0"/>
          <w:smallCaps w:val="0"/>
          <w:color w:val="000009"/>
          <w:spacing w:val="-1"/>
          <w:w w:val="100"/>
        </w:rPr>
        <w:t>n</w:t>
      </w:r>
      <w:r>
        <w:rPr>
          <w:b w:val="0"/>
          <w:smallCaps w:val="0"/>
          <w:color w:val="000009"/>
          <w:spacing w:val="-1"/>
          <w:w w:val="99"/>
        </w:rPr>
        <w:t>a</w:t>
      </w:r>
      <w:r>
        <w:rPr>
          <w:b w:val="0"/>
          <w:smallCaps w:val="0"/>
          <w:color w:val="000009"/>
          <w:w w:val="100"/>
        </w:rPr>
        <w:t>l</w:t>
      </w:r>
      <w:r>
        <w:rPr>
          <w:b w:val="0"/>
          <w:smallCaps w:val="0"/>
          <w:color w:val="000009"/>
          <w:spacing w:val="29"/>
        </w:rPr>
        <w:t> </w:t>
      </w:r>
      <w:r>
        <w:rPr>
          <w:b w:val="0"/>
          <w:smallCaps w:val="0"/>
          <w:color w:val="000009"/>
        </w:rPr>
        <w:t>pr</w:t>
      </w:r>
      <w:r>
        <w:rPr>
          <w:b w:val="0"/>
          <w:smallCaps w:val="0"/>
          <w:color w:val="000009"/>
          <w:spacing w:val="-1"/>
          <w:w w:val="99"/>
        </w:rPr>
        <w:t>o</w:t>
      </w:r>
      <w:r>
        <w:rPr>
          <w:b w:val="0"/>
          <w:smallCaps w:val="0"/>
          <w:color w:val="000009"/>
          <w:w w:val="99"/>
        </w:rPr>
        <w:t>ceedi</w:t>
      </w:r>
      <w:r>
        <w:rPr>
          <w:b w:val="0"/>
          <w:smallCaps w:val="0"/>
          <w:color w:val="000009"/>
          <w:spacing w:val="-1"/>
          <w:w w:val="99"/>
        </w:rPr>
        <w:t>n</w:t>
      </w:r>
      <w:r>
        <w:rPr>
          <w:b w:val="0"/>
          <w:smallCaps w:val="0"/>
          <w:color w:val="000009"/>
          <w:spacing w:val="-2"/>
          <w:w w:val="99"/>
        </w:rPr>
        <w:t>g</w:t>
      </w:r>
      <w:r>
        <w:rPr>
          <w:b w:val="0"/>
          <w:smallCaps w:val="0"/>
          <w:color w:val="000009"/>
          <w:w w:val="100"/>
        </w:rPr>
        <w:t>. </w:t>
      </w:r>
      <w:r>
        <w:rPr>
          <w:b w:val="0"/>
          <w:smallCaps w:val="0"/>
          <w:color w:val="000009"/>
          <w:w w:val="100"/>
        </w:rPr>
        <w:t>On</w:t>
      </w:r>
      <w:r>
        <w:rPr>
          <w:b w:val="0"/>
          <w:smallCaps w:val="0"/>
          <w:color w:val="000009"/>
          <w:spacing w:val="9"/>
          <w:w w:val="100"/>
        </w:rPr>
        <w:t> </w:t>
      </w:r>
      <w:r>
        <w:rPr>
          <w:b w:val="0"/>
          <w:smallCaps w:val="0"/>
          <w:color w:val="000009"/>
          <w:w w:val="100"/>
        </w:rPr>
        <w:t>s</w:t>
      </w:r>
      <w:r>
        <w:rPr>
          <w:b w:val="0"/>
          <w:smallCaps w:val="0"/>
          <w:color w:val="000009"/>
          <w:spacing w:val="-1"/>
          <w:w w:val="100"/>
        </w:rPr>
        <w:t>t</w:t>
      </w:r>
      <w:r>
        <w:rPr>
          <w:b w:val="0"/>
          <w:smallCaps w:val="0"/>
          <w:color w:val="000009"/>
          <w:spacing w:val="-1"/>
          <w:w w:val="99"/>
        </w:rPr>
        <w:t>a</w:t>
      </w:r>
      <w:r>
        <w:rPr>
          <w:b w:val="0"/>
          <w:smallCaps w:val="0"/>
          <w:color w:val="000009"/>
          <w:spacing w:val="-1"/>
          <w:w w:val="100"/>
        </w:rPr>
        <w:t>t</w:t>
      </w:r>
      <w:r>
        <w:rPr>
          <w:b w:val="0"/>
          <w:smallCaps w:val="0"/>
          <w:color w:val="000009"/>
          <w:w w:val="100"/>
        </w:rPr>
        <w:t>i</w:t>
      </w:r>
      <w:r>
        <w:rPr>
          <w:b w:val="0"/>
          <w:smallCaps w:val="0"/>
          <w:color w:val="000009"/>
          <w:spacing w:val="-1"/>
          <w:w w:val="100"/>
        </w:rPr>
        <w:t>n</w:t>
      </w:r>
      <w:r>
        <w:rPr>
          <w:b w:val="0"/>
          <w:smallCaps w:val="0"/>
          <w:color w:val="000009"/>
          <w:w w:val="99"/>
        </w:rPr>
        <w:t>g</w:t>
      </w:r>
      <w:r>
        <w:rPr>
          <w:b w:val="0"/>
          <w:smallCaps w:val="0"/>
          <w:color w:val="000009"/>
          <w:spacing w:val="10"/>
          <w:w w:val="99"/>
        </w:rPr>
        <w:t> </w:t>
      </w:r>
      <w:r>
        <w:rPr>
          <w:b w:val="0"/>
          <w:smallCaps w:val="0"/>
          <w:color w:val="000009"/>
          <w:spacing w:val="-1"/>
          <w:w w:val="100"/>
        </w:rPr>
        <w:t>t</w:t>
      </w:r>
      <w:r>
        <w:rPr>
          <w:b w:val="0"/>
          <w:smallCaps w:val="0"/>
          <w:color w:val="000009"/>
          <w:spacing w:val="-1"/>
          <w:w w:val="99"/>
        </w:rPr>
        <w:t>h</w:t>
      </w:r>
      <w:r>
        <w:rPr>
          <w:b w:val="0"/>
          <w:smallCaps w:val="0"/>
          <w:color w:val="000009"/>
          <w:w w:val="99"/>
        </w:rPr>
        <w:t>e</w:t>
      </w:r>
      <w:r>
        <w:rPr>
          <w:b w:val="0"/>
          <w:smallCaps w:val="0"/>
          <w:color w:val="000009"/>
          <w:spacing w:val="10"/>
          <w:w w:val="99"/>
        </w:rPr>
        <w:t> </w:t>
      </w:r>
      <w:r>
        <w:rPr>
          <w:b w:val="0"/>
          <w:smallCaps w:val="0"/>
          <w:color w:val="000009"/>
          <w:w w:val="99"/>
        </w:rPr>
        <w:t>p</w:t>
      </w:r>
      <w:r>
        <w:rPr>
          <w:b w:val="0"/>
          <w:smallCaps w:val="0"/>
          <w:color w:val="000009"/>
          <w:spacing w:val="-1"/>
          <w:w w:val="99"/>
        </w:rPr>
        <w:t>a</w:t>
      </w:r>
      <w:r>
        <w:rPr>
          <w:b w:val="0"/>
          <w:smallCaps w:val="0"/>
          <w:color w:val="000009"/>
          <w:w w:val="100"/>
        </w:rPr>
        <w:t>r</w:t>
      </w:r>
      <w:r>
        <w:rPr>
          <w:b w:val="0"/>
          <w:smallCaps w:val="0"/>
          <w:color w:val="000009"/>
          <w:spacing w:val="-1"/>
          <w:w w:val="99"/>
        </w:rPr>
        <w:t>a</w:t>
      </w:r>
      <w:r>
        <w:rPr>
          <w:b w:val="0"/>
          <w:smallCaps w:val="0"/>
          <w:color w:val="000009"/>
          <w:w w:val="100"/>
        </w:rPr>
        <w:t>me</w:t>
      </w:r>
      <w:r>
        <w:rPr>
          <w:b w:val="0"/>
          <w:smallCaps w:val="0"/>
          <w:color w:val="000009"/>
          <w:spacing w:val="-1"/>
          <w:w w:val="100"/>
        </w:rPr>
        <w:t>t</w:t>
      </w:r>
      <w:r>
        <w:rPr>
          <w:b w:val="0"/>
          <w:smallCaps w:val="0"/>
          <w:color w:val="000009"/>
          <w:spacing w:val="-2"/>
          <w:w w:val="100"/>
        </w:rPr>
        <w:t>e</w:t>
      </w:r>
      <w:r>
        <w:rPr>
          <w:b w:val="0"/>
          <w:smallCaps w:val="0"/>
          <w:color w:val="000009"/>
          <w:w w:val="100"/>
        </w:rPr>
        <w:t>r</w:t>
      </w:r>
      <w:r>
        <w:rPr>
          <w:b w:val="0"/>
          <w:smallCaps w:val="0"/>
          <w:color w:val="000009"/>
          <w:w w:val="100"/>
        </w:rPr>
        <w:t>s,</w:t>
      </w:r>
      <w:r>
        <w:rPr>
          <w:b w:val="0"/>
          <w:smallCaps w:val="0"/>
          <w:color w:val="000009"/>
          <w:spacing w:val="10"/>
        </w:rPr>
        <w:t> </w:t>
      </w:r>
      <w:r>
        <w:rPr>
          <w:b w:val="0"/>
          <w:smallCaps w:val="0"/>
          <w:color w:val="000009"/>
          <w:spacing w:val="-1"/>
          <w:w w:val="100"/>
        </w:rPr>
        <w:t>t</w:t>
      </w:r>
      <w:r>
        <w:rPr>
          <w:b w:val="0"/>
          <w:smallCaps w:val="0"/>
          <w:color w:val="000009"/>
          <w:spacing w:val="-1"/>
          <w:w w:val="99"/>
        </w:rPr>
        <w:t>h</w:t>
      </w:r>
      <w:r>
        <w:rPr>
          <w:b w:val="0"/>
          <w:smallCaps w:val="0"/>
          <w:color w:val="000009"/>
          <w:w w:val="100"/>
        </w:rPr>
        <w:t>is</w:t>
      </w:r>
      <w:r>
        <w:rPr>
          <w:b w:val="0"/>
          <w:smallCaps w:val="0"/>
          <w:color w:val="000009"/>
          <w:spacing w:val="10"/>
        </w:rPr>
        <w:t> </w:t>
      </w:r>
      <w:r>
        <w:rPr>
          <w:b w:val="0"/>
          <w:smallCaps w:val="0"/>
          <w:color w:val="000009"/>
          <w:w w:val="100"/>
        </w:rPr>
        <w:t>C</w:t>
      </w:r>
      <w:r>
        <w:rPr>
          <w:b w:val="0"/>
          <w:smallCaps w:val="0"/>
          <w:color w:val="000009"/>
          <w:spacing w:val="-1"/>
          <w:w w:val="99"/>
        </w:rPr>
        <w:t>o</w:t>
      </w:r>
      <w:r>
        <w:rPr>
          <w:b w:val="0"/>
          <w:smallCaps w:val="0"/>
          <w:color w:val="000009"/>
          <w:spacing w:val="-1"/>
          <w:w w:val="99"/>
        </w:rPr>
        <w:t>u</w:t>
      </w:r>
      <w:r>
        <w:rPr>
          <w:b w:val="0"/>
          <w:smallCaps w:val="0"/>
          <w:color w:val="000009"/>
          <w:w w:val="100"/>
        </w:rPr>
        <w:t>r</w:t>
      </w:r>
      <w:r>
        <w:rPr>
          <w:b w:val="0"/>
          <w:smallCaps w:val="0"/>
          <w:color w:val="000009"/>
          <w:w w:val="100"/>
        </w:rPr>
        <w:t>t</w:t>
      </w:r>
      <w:r>
        <w:rPr>
          <w:b w:val="0"/>
          <w:smallCaps w:val="0"/>
          <w:color w:val="000009"/>
          <w:spacing w:val="9"/>
        </w:rPr>
        <w:t> </w:t>
      </w:r>
      <w:r>
        <w:rPr>
          <w:b w:val="0"/>
          <w:smallCaps w:val="0"/>
          <w:color w:val="000009"/>
          <w:spacing w:val="-1"/>
          <w:w w:val="99"/>
        </w:rPr>
        <w:t>h</w:t>
      </w:r>
      <w:r>
        <w:rPr>
          <w:b w:val="0"/>
          <w:smallCaps w:val="0"/>
          <w:color w:val="000009"/>
          <w:spacing w:val="-1"/>
          <w:w w:val="99"/>
        </w:rPr>
        <w:t>a</w:t>
      </w:r>
      <w:r>
        <w:rPr>
          <w:b w:val="0"/>
          <w:smallCaps w:val="0"/>
          <w:color w:val="000009"/>
          <w:w w:val="99"/>
        </w:rPr>
        <w:t>s</w:t>
      </w:r>
      <w:r>
        <w:rPr>
          <w:b w:val="0"/>
          <w:smallCaps w:val="0"/>
          <w:color w:val="000009"/>
          <w:spacing w:val="10"/>
        </w:rPr>
        <w:t> </w:t>
      </w:r>
      <w:r>
        <w:rPr>
          <w:b w:val="0"/>
          <w:smallCaps w:val="0"/>
          <w:color w:val="000009"/>
        </w:rPr>
        <w:t>c</w:t>
      </w:r>
      <w:r>
        <w:rPr>
          <w:b w:val="0"/>
          <w:smallCaps w:val="0"/>
          <w:color w:val="000009"/>
          <w:spacing w:val="-1"/>
        </w:rPr>
        <w:t>a</w:t>
      </w:r>
      <w:r>
        <w:rPr>
          <w:b w:val="0"/>
          <w:smallCaps w:val="0"/>
          <w:color w:val="000009"/>
          <w:spacing w:val="-1"/>
          <w:w w:val="99"/>
        </w:rPr>
        <w:t>u</w:t>
      </w:r>
      <w:r>
        <w:rPr>
          <w:b w:val="0"/>
          <w:smallCaps w:val="0"/>
          <w:color w:val="000009"/>
          <w:spacing w:val="-1"/>
          <w:w w:val="100"/>
        </w:rPr>
        <w:t>t</w:t>
      </w:r>
      <w:r>
        <w:rPr>
          <w:b w:val="0"/>
          <w:smallCaps w:val="0"/>
          <w:color w:val="000009"/>
          <w:w w:val="100"/>
        </w:rPr>
        <w:t>io</w:t>
      </w:r>
      <w:r>
        <w:rPr>
          <w:b w:val="0"/>
          <w:smallCaps w:val="0"/>
          <w:color w:val="000009"/>
          <w:spacing w:val="-1"/>
          <w:w w:val="99"/>
        </w:rPr>
        <w:t>n</w:t>
      </w:r>
      <w:r>
        <w:rPr>
          <w:b w:val="0"/>
          <w:smallCaps w:val="0"/>
          <w:color w:val="000009"/>
          <w:w w:val="99"/>
        </w:rPr>
        <w:t>ed</w:t>
      </w:r>
      <w:r>
        <w:rPr>
          <w:b w:val="0"/>
          <w:smallCaps w:val="0"/>
          <w:color w:val="000009"/>
          <w:spacing w:val="10"/>
        </w:rPr>
        <w:t> </w:t>
      </w:r>
      <w:r>
        <w:rPr>
          <w:b w:val="0"/>
          <w:smallCaps w:val="0"/>
          <w:color w:val="000009"/>
          <w:spacing w:val="-1"/>
          <w:w w:val="100"/>
        </w:rPr>
        <w:t>t</w:t>
      </w:r>
      <w:r>
        <w:rPr>
          <w:b w:val="0"/>
          <w:smallCaps w:val="0"/>
          <w:color w:val="000009"/>
          <w:spacing w:val="-1"/>
          <w:w w:val="99"/>
        </w:rPr>
        <w:t>h</w:t>
      </w:r>
      <w:r>
        <w:rPr>
          <w:b w:val="0"/>
          <w:smallCaps w:val="0"/>
          <w:color w:val="000009"/>
          <w:spacing w:val="-1"/>
          <w:w w:val="99"/>
        </w:rPr>
        <w:t>a</w:t>
      </w:r>
      <w:r>
        <w:rPr>
          <w:b w:val="0"/>
          <w:smallCaps w:val="0"/>
          <w:color w:val="000009"/>
          <w:w w:val="100"/>
        </w:rPr>
        <w:t>t </w:t>
      </w:r>
      <w:r>
        <w:rPr>
          <w:b w:val="0"/>
          <w:smallCaps w:val="0"/>
          <w:color w:val="000009"/>
          <w:spacing w:val="-1"/>
          <w:w w:val="100"/>
        </w:rPr>
        <w:t>t</w:t>
      </w:r>
      <w:r>
        <w:rPr>
          <w:b w:val="0"/>
          <w:smallCaps w:val="0"/>
          <w:color w:val="000009"/>
          <w:spacing w:val="-1"/>
          <w:w w:val="99"/>
        </w:rPr>
        <w:t>h</w:t>
      </w:r>
      <w:r>
        <w:rPr>
          <w:b w:val="0"/>
          <w:smallCaps w:val="0"/>
          <w:color w:val="000009"/>
          <w:w w:val="99"/>
        </w:rPr>
        <w:t>e </w:t>
      </w:r>
      <w:r>
        <w:rPr>
          <w:b w:val="0"/>
          <w:smallCaps w:val="0"/>
          <w:color w:val="000009"/>
          <w:spacing w:val="-38"/>
          <w:w w:val="99"/>
        </w:rPr>
        <w:t> </w:t>
      </w:r>
      <w:r>
        <w:rPr>
          <w:b w:val="0"/>
          <w:smallCaps w:val="0"/>
          <w:color w:val="000009"/>
          <w:w w:val="99"/>
        </w:rPr>
        <w:t>p</w:t>
      </w:r>
      <w:r>
        <w:rPr>
          <w:b w:val="0"/>
          <w:smallCaps w:val="0"/>
          <w:color w:val="000009"/>
          <w:spacing w:val="-1"/>
          <w:w w:val="99"/>
        </w:rPr>
        <w:t>o</w:t>
      </w:r>
      <w:r>
        <w:rPr>
          <w:b w:val="0"/>
          <w:smallCaps w:val="0"/>
          <w:color w:val="000009"/>
          <w:spacing w:val="-1"/>
          <w:w w:val="100"/>
        </w:rPr>
        <w:t>w</w:t>
      </w:r>
      <w:r>
        <w:rPr>
          <w:b w:val="0"/>
          <w:smallCaps w:val="0"/>
          <w:color w:val="000009"/>
          <w:w w:val="100"/>
        </w:rPr>
        <w:t>er </w:t>
      </w:r>
      <w:r>
        <w:rPr>
          <w:b w:val="0"/>
          <w:smallCaps w:val="0"/>
          <w:color w:val="000009"/>
          <w:spacing w:val="-37"/>
          <w:w w:val="100"/>
        </w:rPr>
        <w:t> </w:t>
      </w:r>
      <w:r>
        <w:rPr>
          <w:b w:val="0"/>
          <w:smallCaps w:val="0"/>
          <w:color w:val="000009"/>
          <w:spacing w:val="-1"/>
          <w:w w:val="99"/>
        </w:rPr>
        <w:t>o</w:t>
      </w:r>
      <w:r>
        <w:rPr>
          <w:b w:val="0"/>
          <w:smallCaps w:val="0"/>
          <w:color w:val="000009"/>
          <w:w w:val="100"/>
        </w:rPr>
        <w:t>f</w:t>
      </w:r>
      <w:r>
        <w:rPr>
          <w:b w:val="0"/>
          <w:smallCaps w:val="0"/>
          <w:color w:val="000009"/>
        </w:rPr>
        <w:t> </w:t>
      </w:r>
      <w:r>
        <w:rPr>
          <w:b w:val="0"/>
          <w:smallCaps w:val="0"/>
          <w:color w:val="000009"/>
          <w:spacing w:val="-38"/>
        </w:rPr>
        <w:t> </w:t>
      </w:r>
      <w:r>
        <w:rPr>
          <w:b w:val="0"/>
          <w:smallCaps w:val="0"/>
          <w:color w:val="000009"/>
          <w:spacing w:val="-1"/>
          <w:w w:val="99"/>
        </w:rPr>
        <w:t>q</w:t>
      </w:r>
      <w:r>
        <w:rPr>
          <w:b w:val="0"/>
          <w:smallCaps w:val="0"/>
          <w:color w:val="000009"/>
          <w:spacing w:val="-1"/>
          <w:w w:val="99"/>
        </w:rPr>
        <w:t>u</w:t>
      </w:r>
      <w:r>
        <w:rPr>
          <w:b w:val="0"/>
          <w:smallCaps w:val="0"/>
          <w:color w:val="000009"/>
          <w:spacing w:val="-1"/>
          <w:w w:val="99"/>
        </w:rPr>
        <w:t>a</w:t>
      </w:r>
      <w:r>
        <w:rPr>
          <w:b w:val="0"/>
          <w:smallCaps w:val="0"/>
          <w:color w:val="000009"/>
          <w:w w:val="99"/>
        </w:rPr>
        <w:t>s</w:t>
      </w:r>
      <w:r>
        <w:rPr>
          <w:b w:val="0"/>
          <w:smallCaps w:val="0"/>
          <w:color w:val="000009"/>
          <w:spacing w:val="-1"/>
          <w:w w:val="99"/>
        </w:rPr>
        <w:t>h</w:t>
      </w:r>
      <w:r>
        <w:rPr>
          <w:b w:val="0"/>
          <w:smallCaps w:val="0"/>
          <w:color w:val="000009"/>
          <w:w w:val="100"/>
        </w:rPr>
        <w:t>i</w:t>
      </w:r>
      <w:r>
        <w:rPr>
          <w:b w:val="0"/>
          <w:smallCaps w:val="0"/>
          <w:color w:val="000009"/>
          <w:spacing w:val="-1"/>
          <w:w w:val="100"/>
        </w:rPr>
        <w:t>n</w:t>
      </w:r>
      <w:r>
        <w:rPr>
          <w:b w:val="0"/>
          <w:smallCaps w:val="0"/>
          <w:color w:val="000009"/>
          <w:w w:val="99"/>
        </w:rPr>
        <w:t>g </w:t>
      </w:r>
      <w:r>
        <w:rPr>
          <w:b w:val="0"/>
          <w:smallCaps w:val="0"/>
          <w:color w:val="000009"/>
          <w:spacing w:val="-37"/>
          <w:w w:val="99"/>
        </w:rPr>
        <w:t> </w:t>
      </w:r>
      <w:r>
        <w:rPr>
          <w:b w:val="0"/>
          <w:smallCaps w:val="0"/>
          <w:color w:val="000009"/>
          <w:w w:val="99"/>
        </w:rPr>
        <w:t>a </w:t>
      </w:r>
      <w:r>
        <w:rPr>
          <w:b w:val="0"/>
          <w:smallCaps w:val="0"/>
          <w:color w:val="000009"/>
          <w:spacing w:val="-38"/>
          <w:w w:val="99"/>
        </w:rPr>
        <w:t> </w:t>
      </w:r>
      <w:r>
        <w:rPr>
          <w:b w:val="0"/>
          <w:smallCaps w:val="0"/>
          <w:color w:val="000009"/>
          <w:w w:val="100"/>
        </w:rPr>
        <w:t>cr</w:t>
      </w:r>
      <w:r>
        <w:rPr>
          <w:b w:val="0"/>
          <w:smallCaps w:val="0"/>
          <w:color w:val="000009"/>
          <w:spacing w:val="-2"/>
          <w:w w:val="100"/>
        </w:rPr>
        <w:t>i</w:t>
      </w:r>
      <w:r>
        <w:rPr>
          <w:b w:val="0"/>
          <w:smallCaps w:val="0"/>
          <w:color w:val="000009"/>
          <w:w w:val="100"/>
        </w:rPr>
        <w:t>mi</w:t>
      </w:r>
      <w:r>
        <w:rPr>
          <w:b w:val="0"/>
          <w:smallCaps w:val="0"/>
          <w:color w:val="000009"/>
          <w:spacing w:val="-1"/>
          <w:w w:val="100"/>
        </w:rPr>
        <w:t>n</w:t>
      </w:r>
      <w:r>
        <w:rPr>
          <w:b w:val="0"/>
          <w:smallCaps w:val="0"/>
          <w:color w:val="000009"/>
          <w:spacing w:val="-1"/>
          <w:w w:val="99"/>
        </w:rPr>
        <w:t>a</w:t>
      </w:r>
      <w:r>
        <w:rPr>
          <w:b w:val="0"/>
          <w:smallCaps w:val="0"/>
          <w:color w:val="000009"/>
          <w:w w:val="100"/>
        </w:rPr>
        <w:t>l</w:t>
      </w:r>
      <w:r>
        <w:rPr>
          <w:b w:val="0"/>
          <w:smallCaps w:val="0"/>
          <w:color w:val="000009"/>
        </w:rPr>
        <w:t> </w:t>
      </w:r>
      <w:r>
        <w:rPr>
          <w:b w:val="0"/>
          <w:smallCaps w:val="0"/>
          <w:color w:val="000009"/>
          <w:spacing w:val="-36"/>
        </w:rPr>
        <w:t> </w:t>
      </w:r>
      <w:r>
        <w:rPr>
          <w:b w:val="0"/>
          <w:smallCaps w:val="0"/>
          <w:color w:val="000009"/>
          <w:spacing w:val="-2"/>
          <w:w w:val="99"/>
        </w:rPr>
        <w:t>p</w:t>
      </w:r>
      <w:r>
        <w:rPr>
          <w:b w:val="0"/>
          <w:smallCaps w:val="0"/>
          <w:color w:val="000009"/>
          <w:w w:val="100"/>
        </w:rPr>
        <w:t>r</w:t>
      </w:r>
      <w:r>
        <w:rPr>
          <w:b w:val="0"/>
          <w:smallCaps w:val="0"/>
          <w:color w:val="000009"/>
          <w:spacing w:val="-1"/>
          <w:w w:val="99"/>
        </w:rPr>
        <w:t>o</w:t>
      </w:r>
      <w:r>
        <w:rPr>
          <w:b w:val="0"/>
          <w:smallCaps w:val="0"/>
          <w:color w:val="000009"/>
          <w:w w:val="99"/>
        </w:rPr>
        <w:t>ceedi</w:t>
      </w:r>
      <w:r>
        <w:rPr>
          <w:b w:val="0"/>
          <w:smallCaps w:val="0"/>
          <w:color w:val="000009"/>
          <w:spacing w:val="-1"/>
          <w:w w:val="99"/>
        </w:rPr>
        <w:t>n</w:t>
      </w:r>
      <w:r>
        <w:rPr>
          <w:b w:val="0"/>
          <w:smallCaps w:val="0"/>
          <w:color w:val="000009"/>
          <w:w w:val="99"/>
        </w:rPr>
        <w:t>g</w:t>
      </w:r>
      <w:r>
        <w:rPr>
          <w:b w:val="0"/>
          <w:smallCaps w:val="0"/>
          <w:color w:val="000009"/>
        </w:rPr>
        <w:t> </w:t>
      </w:r>
      <w:r>
        <w:rPr>
          <w:b w:val="0"/>
          <w:smallCaps w:val="0"/>
          <w:color w:val="000009"/>
          <w:spacing w:val="-37"/>
        </w:rPr>
        <w:t> </w:t>
      </w:r>
      <w:r>
        <w:rPr>
          <w:b w:val="0"/>
          <w:smallCaps w:val="0"/>
          <w:color w:val="000009"/>
          <w:w w:val="99"/>
        </w:rPr>
        <w:t>s</w:t>
      </w:r>
      <w:r>
        <w:rPr>
          <w:b w:val="0"/>
          <w:smallCaps w:val="0"/>
          <w:color w:val="000009"/>
          <w:spacing w:val="-1"/>
          <w:w w:val="99"/>
        </w:rPr>
        <w:t>ho</w:t>
      </w:r>
      <w:r>
        <w:rPr>
          <w:b w:val="0"/>
          <w:smallCaps w:val="0"/>
          <w:color w:val="000009"/>
          <w:spacing w:val="-1"/>
          <w:w w:val="99"/>
        </w:rPr>
        <w:t>u</w:t>
      </w:r>
      <w:r>
        <w:rPr>
          <w:b w:val="0"/>
          <w:smallCaps w:val="0"/>
          <w:color w:val="000009"/>
          <w:w w:val="100"/>
        </w:rPr>
        <w:t>ld </w:t>
      </w:r>
      <w:r>
        <w:rPr>
          <w:b w:val="0"/>
          <w:smallCaps w:val="0"/>
          <w:color w:val="000009"/>
          <w:spacing w:val="-38"/>
          <w:w w:val="100"/>
        </w:rPr>
        <w:t> </w:t>
      </w:r>
      <w:r>
        <w:rPr>
          <w:b w:val="0"/>
          <w:smallCaps w:val="0"/>
          <w:color w:val="000009"/>
          <w:w w:val="99"/>
        </w:rPr>
        <w:t>be e</w:t>
      </w:r>
      <w:r>
        <w:rPr>
          <w:b w:val="0"/>
          <w:smallCaps w:val="0"/>
          <w:color w:val="000009"/>
          <w:spacing w:val="-1"/>
          <w:w w:val="99"/>
        </w:rPr>
        <w:t>x</w:t>
      </w:r>
      <w:r>
        <w:rPr>
          <w:b w:val="0"/>
          <w:smallCaps w:val="0"/>
          <w:color w:val="000009"/>
          <w:spacing w:val="-2"/>
          <w:w w:val="99"/>
        </w:rPr>
        <w:t>e</w:t>
      </w:r>
      <w:r>
        <w:rPr>
          <w:b w:val="0"/>
          <w:smallCaps w:val="0"/>
          <w:color w:val="000009"/>
          <w:w w:val="100"/>
        </w:rPr>
        <w:t>r</w:t>
      </w:r>
      <w:r>
        <w:rPr>
          <w:b w:val="0"/>
          <w:smallCaps w:val="0"/>
          <w:color w:val="000009"/>
          <w:w w:val="100"/>
        </w:rPr>
        <w:t>cised </w:t>
      </w:r>
      <w:r>
        <w:rPr>
          <w:b w:val="0"/>
          <w:smallCaps w:val="0"/>
          <w:color w:val="000009"/>
          <w:spacing w:val="6"/>
          <w:w w:val="100"/>
        </w:rPr>
        <w:t> </w:t>
      </w:r>
      <w:r>
        <w:rPr>
          <w:b w:val="0"/>
          <w:smallCaps w:val="0"/>
          <w:color w:val="000009"/>
          <w:spacing w:val="-2"/>
          <w:w w:val="100"/>
        </w:rPr>
        <w:t>v</w:t>
      </w:r>
      <w:r>
        <w:rPr>
          <w:b w:val="0"/>
          <w:smallCaps w:val="0"/>
          <w:color w:val="000009"/>
          <w:w w:val="100"/>
        </w:rPr>
        <w:t>e</w:t>
      </w:r>
      <w:r>
        <w:rPr>
          <w:b w:val="0"/>
          <w:smallCaps w:val="0"/>
          <w:color w:val="000009"/>
          <w:spacing w:val="-2"/>
          <w:w w:val="100"/>
        </w:rPr>
        <w:t>r</w:t>
      </w:r>
      <w:r>
        <w:rPr>
          <w:b w:val="0"/>
          <w:smallCaps w:val="0"/>
          <w:color w:val="000009"/>
          <w:w w:val="100"/>
        </w:rPr>
        <w:t>y </w:t>
      </w:r>
      <w:r>
        <w:rPr>
          <w:b w:val="0"/>
          <w:smallCaps w:val="0"/>
          <w:color w:val="000009"/>
          <w:spacing w:val="7"/>
          <w:w w:val="100"/>
        </w:rPr>
        <w:t> </w:t>
      </w:r>
      <w:r>
        <w:rPr>
          <w:b w:val="0"/>
          <w:smallCaps w:val="0"/>
          <w:color w:val="000009"/>
          <w:w w:val="99"/>
        </w:rPr>
        <w:t>sp</w:t>
      </w:r>
      <w:r>
        <w:rPr>
          <w:b w:val="0"/>
          <w:smallCaps w:val="0"/>
          <w:color w:val="000009"/>
          <w:spacing w:val="-1"/>
          <w:w w:val="99"/>
        </w:rPr>
        <w:t>a</w:t>
      </w:r>
      <w:r>
        <w:rPr>
          <w:b w:val="0"/>
          <w:smallCaps w:val="0"/>
          <w:color w:val="000009"/>
          <w:w w:val="100"/>
        </w:rPr>
        <w:t>ri</w:t>
      </w:r>
      <w:r>
        <w:rPr>
          <w:b w:val="0"/>
          <w:smallCaps w:val="0"/>
          <w:color w:val="000009"/>
          <w:spacing w:val="-1"/>
          <w:w w:val="100"/>
        </w:rPr>
        <w:t>n</w:t>
      </w:r>
      <w:r>
        <w:rPr>
          <w:b w:val="0"/>
          <w:smallCaps w:val="0"/>
          <w:color w:val="000009"/>
          <w:w w:val="99"/>
        </w:rPr>
        <w:t>g</w:t>
      </w:r>
      <w:r>
        <w:rPr>
          <w:b w:val="0"/>
          <w:smallCaps w:val="0"/>
          <w:color w:val="000009"/>
          <w:spacing w:val="-2"/>
          <w:w w:val="100"/>
        </w:rPr>
        <w:t>l</w:t>
      </w:r>
      <w:r>
        <w:rPr>
          <w:b w:val="0"/>
          <w:smallCaps w:val="0"/>
          <w:color w:val="000009"/>
          <w:w w:val="99"/>
        </w:rPr>
        <w:t>y </w:t>
      </w:r>
      <w:r>
        <w:rPr>
          <w:b w:val="0"/>
          <w:smallCaps w:val="0"/>
          <w:color w:val="000009"/>
          <w:spacing w:val="7"/>
          <w:w w:val="99"/>
        </w:rPr>
        <w:t> </w:t>
      </w:r>
      <w:r>
        <w:rPr>
          <w:b w:val="0"/>
          <w:smallCaps w:val="0"/>
          <w:color w:val="000009"/>
          <w:spacing w:val="-1"/>
          <w:w w:val="99"/>
        </w:rPr>
        <w:t>a</w:t>
      </w:r>
      <w:r>
        <w:rPr>
          <w:b w:val="0"/>
          <w:smallCaps w:val="0"/>
          <w:color w:val="000009"/>
          <w:spacing w:val="-1"/>
          <w:w w:val="99"/>
        </w:rPr>
        <w:t>n</w:t>
      </w:r>
      <w:r>
        <w:rPr>
          <w:b w:val="0"/>
          <w:smallCaps w:val="0"/>
          <w:color w:val="000009"/>
          <w:w w:val="99"/>
        </w:rPr>
        <w:t>d</w:t>
      </w:r>
      <w:r>
        <w:rPr>
          <w:b w:val="0"/>
          <w:smallCaps w:val="0"/>
          <w:color w:val="000009"/>
        </w:rPr>
        <w:t> </w:t>
      </w:r>
      <w:r>
        <w:rPr>
          <w:b w:val="0"/>
          <w:smallCaps w:val="0"/>
          <w:color w:val="000009"/>
          <w:spacing w:val="6"/>
        </w:rPr>
        <w:t> </w:t>
      </w:r>
      <w:r>
        <w:rPr>
          <w:b w:val="0"/>
          <w:smallCaps w:val="0"/>
          <w:color w:val="000009"/>
          <w:spacing w:val="-1"/>
          <w:w w:val="100"/>
        </w:rPr>
        <w:t>w</w:t>
      </w:r>
      <w:r>
        <w:rPr>
          <w:b w:val="0"/>
          <w:smallCaps w:val="0"/>
          <w:color w:val="000009"/>
          <w:w w:val="100"/>
        </w:rPr>
        <w:t>i</w:t>
      </w:r>
      <w:r>
        <w:rPr>
          <w:b w:val="0"/>
          <w:smallCaps w:val="0"/>
          <w:color w:val="000009"/>
          <w:spacing w:val="1"/>
          <w:w w:val="100"/>
        </w:rPr>
        <w:t>t</w:t>
      </w:r>
      <w:r>
        <w:rPr>
          <w:b w:val="0"/>
          <w:smallCaps w:val="0"/>
          <w:color w:val="000009"/>
          <w:w w:val="99"/>
        </w:rPr>
        <w:t>h</w:t>
      </w:r>
      <w:r>
        <w:rPr>
          <w:b w:val="0"/>
          <w:smallCaps w:val="0"/>
          <w:color w:val="000009"/>
        </w:rPr>
        <w:t> </w:t>
      </w:r>
      <w:r>
        <w:rPr>
          <w:b w:val="0"/>
          <w:smallCaps w:val="0"/>
          <w:color w:val="000009"/>
          <w:spacing w:val="5"/>
        </w:rPr>
        <w:t> </w:t>
      </w:r>
      <w:r>
        <w:rPr>
          <w:b w:val="0"/>
          <w:smallCaps w:val="0"/>
          <w:color w:val="000009"/>
          <w:w w:val="100"/>
        </w:rPr>
        <w:t>c</w:t>
      </w:r>
      <w:r>
        <w:rPr>
          <w:b w:val="0"/>
          <w:smallCaps w:val="0"/>
          <w:color w:val="000009"/>
          <w:spacing w:val="-2"/>
          <w:w w:val="100"/>
        </w:rPr>
        <w:t>i</w:t>
      </w:r>
      <w:r>
        <w:rPr>
          <w:b w:val="0"/>
          <w:smallCaps w:val="0"/>
          <w:color w:val="000009"/>
          <w:w w:val="100"/>
        </w:rPr>
        <w:t>r</w:t>
      </w:r>
      <w:r>
        <w:rPr>
          <w:b w:val="0"/>
          <w:smallCaps w:val="0"/>
          <w:color w:val="000009"/>
          <w:w w:val="99"/>
        </w:rPr>
        <w:t>c</w:t>
      </w:r>
      <w:r>
        <w:rPr>
          <w:b w:val="0"/>
          <w:smallCaps w:val="0"/>
          <w:color w:val="000009"/>
          <w:spacing w:val="-1"/>
          <w:w w:val="99"/>
        </w:rPr>
        <w:t>u</w:t>
      </w:r>
      <w:r>
        <w:rPr>
          <w:b w:val="0"/>
          <w:smallCaps w:val="0"/>
          <w:color w:val="000009"/>
          <w:w w:val="100"/>
        </w:rPr>
        <w:t>m</w:t>
      </w:r>
      <w:r>
        <w:rPr>
          <w:b w:val="0"/>
          <w:smallCaps w:val="0"/>
          <w:color w:val="000009"/>
          <w:w w:val="99"/>
        </w:rPr>
        <w:t>s</w:t>
      </w:r>
      <w:r>
        <w:rPr>
          <w:b w:val="0"/>
          <w:smallCaps w:val="0"/>
          <w:color w:val="000009"/>
          <w:spacing w:val="-2"/>
          <w:w w:val="99"/>
        </w:rPr>
        <w:t>p</w:t>
      </w:r>
      <w:r>
        <w:rPr>
          <w:b w:val="0"/>
          <w:smallCaps w:val="0"/>
          <w:color w:val="000009"/>
          <w:w w:val="100"/>
        </w:rPr>
        <w:t>ec</w:t>
      </w:r>
      <w:r>
        <w:rPr>
          <w:b w:val="0"/>
          <w:smallCaps w:val="0"/>
          <w:color w:val="000009"/>
          <w:spacing w:val="-1"/>
          <w:w w:val="100"/>
        </w:rPr>
        <w:t>t</w:t>
      </w:r>
      <w:r>
        <w:rPr>
          <w:b w:val="0"/>
          <w:smallCaps w:val="0"/>
          <w:color w:val="000009"/>
          <w:w w:val="100"/>
        </w:rPr>
        <w:t>io</w:t>
      </w:r>
      <w:r>
        <w:rPr>
          <w:b w:val="0"/>
          <w:smallCaps w:val="0"/>
          <w:color w:val="000009"/>
          <w:w w:val="99"/>
        </w:rPr>
        <w:t>n</w:t>
      </w:r>
      <w:r>
        <w:rPr>
          <w:b w:val="0"/>
          <w:smallCaps w:val="0"/>
          <w:color w:val="000009"/>
        </w:rPr>
        <w:t> </w:t>
      </w:r>
      <w:r>
        <w:rPr>
          <w:b w:val="0"/>
          <w:smallCaps w:val="0"/>
          <w:color w:val="000009"/>
          <w:spacing w:val="5"/>
        </w:rPr>
        <w:t> </w:t>
      </w:r>
      <w:r>
        <w:rPr>
          <w:b w:val="0"/>
          <w:smallCaps w:val="0"/>
          <w:color w:val="000009"/>
          <w:spacing w:val="-1"/>
          <w:w w:val="99"/>
        </w:rPr>
        <w:t>a</w:t>
      </w:r>
      <w:r>
        <w:rPr>
          <w:b w:val="0"/>
          <w:smallCaps w:val="0"/>
          <w:color w:val="000009"/>
          <w:spacing w:val="-1"/>
          <w:w w:val="99"/>
        </w:rPr>
        <w:t>n</w:t>
      </w:r>
      <w:r>
        <w:rPr>
          <w:b w:val="0"/>
          <w:smallCaps w:val="0"/>
          <w:color w:val="000009"/>
          <w:w w:val="99"/>
        </w:rPr>
        <w:t>d</w:t>
      </w:r>
    </w:p>
    <w:p>
      <w:pPr>
        <w:spacing w:after="0" w:line="494" w:lineRule="auto"/>
        <w:sectPr>
          <w:pgSz w:w="11900" w:h="16840"/>
          <w:pgMar w:header="0" w:footer="1022" w:top="1360" w:bottom="1220" w:left="940" w:right="1680"/>
        </w:sectPr>
      </w:pPr>
    </w:p>
    <w:p>
      <w:pPr>
        <w:pStyle w:val="BodyText"/>
        <w:spacing w:line="491" w:lineRule="auto" w:before="78"/>
        <w:ind w:right="279"/>
        <w:rPr>
          <w:b w:val="0"/>
        </w:rPr>
      </w:pPr>
      <w:r>
        <w:rPr>
          <w:b w:val="0"/>
          <w:color w:val="000009"/>
        </w:rPr>
        <w:t>that too in rare cases. In that background, keeping in view the nature of transaction and the manner in which the earlier proceedings were resorted to on the same subject matter, the present situation is required to be considered.</w:t>
      </w:r>
    </w:p>
    <w:p>
      <w:pPr>
        <w:pStyle w:val="ListParagraph"/>
        <w:numPr>
          <w:ilvl w:val="0"/>
          <w:numId w:val="1"/>
        </w:numPr>
        <w:tabs>
          <w:tab w:pos="1942" w:val="left" w:leader="none"/>
        </w:tabs>
        <w:spacing w:line="491" w:lineRule="auto" w:before="161" w:after="0"/>
        <w:ind w:left="1070" w:right="277" w:firstLine="0"/>
        <w:jc w:val="both"/>
        <w:rPr>
          <w:b w:val="0"/>
          <w:sz w:val="28"/>
        </w:rPr>
      </w:pPr>
      <w:r>
        <w:rPr>
          <w:b w:val="0"/>
          <w:color w:val="000009"/>
          <w:sz w:val="28"/>
        </w:rPr>
        <w:t>As noted, the undisputed fact is that the Complainant had approached the Canara Bank for financial assistance, wherein the appellants herein were the Officers in the Circle Office. The Complainant had availed the loan facility to the tune of Rs.2.68 Crores on 16.03.2009. Though the Complainant contends that the entire amount of Rs.2.68 Crores was not released, but only a sum of Rs.90 lakh was released and the  remaining amount was adjusted as repayment, the question would be as to whether that aspect and the other aspects as raised with regard to the non­ consideration of the OTS as also the value for which the property was sold and the manner in which it was sold could be investigated into by the police merely because allegations</w:t>
      </w:r>
      <w:r>
        <w:rPr>
          <w:b w:val="0"/>
          <w:color w:val="000009"/>
          <w:spacing w:val="48"/>
          <w:sz w:val="28"/>
        </w:rPr>
        <w:t> </w:t>
      </w:r>
      <w:r>
        <w:rPr>
          <w:b w:val="0"/>
          <w:color w:val="000009"/>
          <w:sz w:val="28"/>
        </w:rPr>
        <w:t>are</w:t>
      </w:r>
      <w:r>
        <w:rPr>
          <w:b w:val="0"/>
          <w:color w:val="000009"/>
          <w:spacing w:val="49"/>
          <w:sz w:val="28"/>
        </w:rPr>
        <w:t> </w:t>
      </w:r>
      <w:r>
        <w:rPr>
          <w:b w:val="0"/>
          <w:color w:val="000009"/>
          <w:sz w:val="28"/>
        </w:rPr>
        <w:t>made</w:t>
      </w:r>
      <w:r>
        <w:rPr>
          <w:b w:val="0"/>
          <w:color w:val="000009"/>
          <w:spacing w:val="48"/>
          <w:sz w:val="28"/>
        </w:rPr>
        <w:t> </w:t>
      </w:r>
      <w:r>
        <w:rPr>
          <w:b w:val="0"/>
          <w:color w:val="000009"/>
          <w:sz w:val="28"/>
        </w:rPr>
        <w:t>and</w:t>
      </w:r>
      <w:r>
        <w:rPr>
          <w:b w:val="0"/>
          <w:color w:val="000009"/>
          <w:spacing w:val="49"/>
          <w:sz w:val="28"/>
        </w:rPr>
        <w:t> </w:t>
      </w:r>
      <w:r>
        <w:rPr>
          <w:b w:val="0"/>
          <w:color w:val="000009"/>
          <w:sz w:val="28"/>
        </w:rPr>
        <w:t>certain</w:t>
      </w:r>
      <w:r>
        <w:rPr>
          <w:b w:val="0"/>
          <w:color w:val="000009"/>
          <w:spacing w:val="48"/>
          <w:sz w:val="28"/>
        </w:rPr>
        <w:t> </w:t>
      </w:r>
      <w:r>
        <w:rPr>
          <w:b w:val="0"/>
          <w:color w:val="000009"/>
          <w:sz w:val="28"/>
        </w:rPr>
        <w:t>sections</w:t>
      </w:r>
      <w:r>
        <w:rPr>
          <w:b w:val="0"/>
          <w:color w:val="000009"/>
          <w:spacing w:val="48"/>
          <w:sz w:val="28"/>
        </w:rPr>
        <w:t> </w:t>
      </w:r>
      <w:r>
        <w:rPr>
          <w:b w:val="0"/>
          <w:color w:val="000009"/>
          <w:sz w:val="28"/>
        </w:rPr>
        <w:t>of</w:t>
      </w:r>
      <w:r>
        <w:rPr>
          <w:b w:val="0"/>
          <w:color w:val="000009"/>
          <w:spacing w:val="49"/>
          <w:sz w:val="28"/>
        </w:rPr>
        <w:t> </w:t>
      </w:r>
      <w:r>
        <w:rPr>
          <w:b w:val="0"/>
          <w:color w:val="000009"/>
          <w:sz w:val="28"/>
        </w:rPr>
        <w:t>the</w:t>
      </w:r>
      <w:r>
        <w:rPr>
          <w:b w:val="0"/>
          <w:color w:val="000009"/>
          <w:spacing w:val="49"/>
          <w:sz w:val="28"/>
        </w:rPr>
        <w:t> </w:t>
      </w:r>
      <w:r>
        <w:rPr>
          <w:b w:val="0"/>
          <w:color w:val="000009"/>
          <w:sz w:val="28"/>
        </w:rPr>
        <w:t>Indian</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7"/>
        <w:rPr>
          <w:b w:val="0"/>
        </w:rPr>
      </w:pPr>
      <w:r>
        <w:rPr>
          <w:b w:val="0"/>
          <w:color w:val="000009"/>
        </w:rPr>
        <w:t>Penal Code are invoked when the action is resorted to and regulated under SARFAESI Act. While taking note of the sequence of events it is noticed that the secured asset though sold in the auction conducted on 31.01.2014 and the grievances as sought to be put forth at this point in the criminal complaint was available at that juncture, it is not as if the complaint was immediately filed. On the other hand, when the auction notice dated 13.10.2013 was issued, no grievance was made out by the Complainant before any judicial forum. However, the sale did not take place for want of purchasers and a fresh auction notice dated 30.12.2013 was issued indicating the reserve price at Rs.1.10</w:t>
      </w:r>
      <w:r>
        <w:rPr>
          <w:b w:val="0"/>
          <w:color w:val="000009"/>
          <w:spacing w:val="-3"/>
        </w:rPr>
        <w:t> </w:t>
      </w:r>
      <w:r>
        <w:rPr>
          <w:b w:val="0"/>
          <w:color w:val="000009"/>
        </w:rPr>
        <w:t>Crores.</w:t>
      </w:r>
    </w:p>
    <w:p>
      <w:pPr>
        <w:pStyle w:val="ListParagraph"/>
        <w:numPr>
          <w:ilvl w:val="0"/>
          <w:numId w:val="1"/>
        </w:numPr>
        <w:tabs>
          <w:tab w:pos="1942" w:val="left" w:leader="none"/>
        </w:tabs>
        <w:spacing w:line="491" w:lineRule="auto" w:before="163" w:after="0"/>
        <w:ind w:left="1070" w:right="276" w:firstLine="0"/>
        <w:jc w:val="both"/>
        <w:rPr>
          <w:b w:val="0"/>
          <w:sz w:val="28"/>
        </w:rPr>
      </w:pPr>
      <w:r>
        <w:rPr>
          <w:b w:val="0"/>
          <w:color w:val="000009"/>
          <w:sz w:val="28"/>
        </w:rPr>
        <w:t>At that stage the Complainant approached the High Court of Karnataka, Dharwad Bench in a Writ Petition filed under Articles 226 and 227 of the Constitution of India in W.P. No.100382/2014. The auction notice dated 30.12.2013 was impugned therein. The allegation which is now sought to be put forth in the complaint</w:t>
      </w:r>
      <w:r>
        <w:rPr>
          <w:b w:val="0"/>
          <w:color w:val="000009"/>
          <w:spacing w:val="42"/>
          <w:sz w:val="28"/>
        </w:rPr>
        <w:t> </w:t>
      </w:r>
      <w:r>
        <w:rPr>
          <w:b w:val="0"/>
          <w:color w:val="000009"/>
          <w:sz w:val="28"/>
        </w:rPr>
        <w:t>filed</w:t>
      </w:r>
      <w:r>
        <w:rPr>
          <w:b w:val="0"/>
          <w:color w:val="000009"/>
          <w:spacing w:val="41"/>
          <w:sz w:val="28"/>
        </w:rPr>
        <w:t> </w:t>
      </w:r>
      <w:r>
        <w:rPr>
          <w:b w:val="0"/>
          <w:color w:val="000009"/>
          <w:sz w:val="28"/>
        </w:rPr>
        <w:t>under</w:t>
      </w:r>
      <w:r>
        <w:rPr>
          <w:b w:val="0"/>
          <w:color w:val="000009"/>
          <w:spacing w:val="43"/>
          <w:sz w:val="28"/>
        </w:rPr>
        <w:t> </w:t>
      </w:r>
      <w:r>
        <w:rPr>
          <w:b w:val="0"/>
          <w:color w:val="000009"/>
          <w:sz w:val="28"/>
        </w:rPr>
        <w:t>Section</w:t>
      </w:r>
      <w:r>
        <w:rPr>
          <w:b w:val="0"/>
          <w:color w:val="000009"/>
          <w:spacing w:val="42"/>
          <w:sz w:val="28"/>
        </w:rPr>
        <w:t> </w:t>
      </w:r>
      <w:r>
        <w:rPr>
          <w:b w:val="0"/>
          <w:color w:val="000009"/>
          <w:sz w:val="28"/>
        </w:rPr>
        <w:t>200</w:t>
      </w:r>
      <w:r>
        <w:rPr>
          <w:b w:val="0"/>
          <w:color w:val="000009"/>
          <w:spacing w:val="44"/>
          <w:sz w:val="28"/>
        </w:rPr>
        <w:t> </w:t>
      </w:r>
      <w:r>
        <w:rPr>
          <w:b w:val="0"/>
          <w:color w:val="000009"/>
          <w:sz w:val="28"/>
        </w:rPr>
        <w:t>of</w:t>
      </w:r>
      <w:r>
        <w:rPr>
          <w:b w:val="0"/>
          <w:color w:val="000009"/>
          <w:spacing w:val="41"/>
          <w:sz w:val="28"/>
        </w:rPr>
        <w:t> </w:t>
      </w:r>
      <w:r>
        <w:rPr>
          <w:b w:val="0"/>
          <w:color w:val="000009"/>
          <w:sz w:val="28"/>
        </w:rPr>
        <w:t>the</w:t>
      </w:r>
      <w:r>
        <w:rPr>
          <w:b w:val="0"/>
          <w:color w:val="000009"/>
          <w:spacing w:val="43"/>
          <w:sz w:val="28"/>
        </w:rPr>
        <w:t> </w:t>
      </w:r>
      <w:r>
        <w:rPr>
          <w:b w:val="0"/>
          <w:color w:val="000009"/>
          <w:sz w:val="28"/>
        </w:rPr>
        <w:t>Cr.PC</w:t>
      </w:r>
      <w:r>
        <w:rPr>
          <w:b w:val="0"/>
          <w:color w:val="000009"/>
          <w:spacing w:val="42"/>
          <w:sz w:val="28"/>
        </w:rPr>
        <w:t> </w:t>
      </w:r>
      <w:r>
        <w:rPr>
          <w:b w:val="0"/>
          <w:color w:val="000009"/>
          <w:sz w:val="28"/>
        </w:rPr>
        <w:t>wherein</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8"/>
        <w:rPr>
          <w:b w:val="0"/>
        </w:rPr>
      </w:pPr>
      <w:r>
        <w:rPr>
          <w:b w:val="0"/>
          <w:color w:val="000009"/>
        </w:rPr>
        <w:t>the appellants herein along with others have been accused of with regard to the under valuation of the secured assets was the very contention which was urged in the said Writ Petition. The learned Single Judge in the said Writ Petition had taken note of the contention that the reserve price in respect of the secured assets was fixed at Rs.228.51 Lakhs initially, thereafter in the subsequent auction conducted the same was fixed at Rs.1.10 Crores and has thereafter concluded as hereunder:</w:t>
      </w:r>
    </w:p>
    <w:p>
      <w:pPr>
        <w:pStyle w:val="BodyText"/>
        <w:spacing w:line="247" w:lineRule="auto" w:before="162"/>
        <w:ind w:left="1942" w:right="1126"/>
        <w:rPr>
          <w:b w:val="0"/>
        </w:rPr>
      </w:pPr>
      <w:r>
        <w:rPr>
          <w:b w:val="0"/>
          <w:color w:val="000009"/>
        </w:rPr>
        <w:t>“Undisputedly, petitioner is the debtor and has suffered an order passed by jurisdictional Debt Recovery Tribunal. The Debt Recovery Tribunal, Bangalore has issued recovery certificate in favour of respondent­Bank to recover the said amount. Property mortgaged to respondent­ Bank by the petitioner has been brought for sale by auction. In the event of Bank not adhering to provisions of SARFAESI Act in conducting the sale or there being any infraction in this regard, petitioner has an alternate remedy available under SARFAESI Act. Hence, at the stage of auction being conducted by respondent­Bank for recovery of its legitimate dues, this Court would not interfere with said auction in the normal course.”</w:t>
      </w:r>
    </w:p>
    <w:p>
      <w:pPr>
        <w:spacing w:after="0" w:line="247" w:lineRule="auto"/>
        <w:sectPr>
          <w:pgSz w:w="11900" w:h="16840"/>
          <w:pgMar w:header="0" w:footer="1022" w:top="1360" w:bottom="1220" w:left="940" w:right="1680"/>
        </w:sectPr>
      </w:pPr>
    </w:p>
    <w:p>
      <w:pPr>
        <w:pStyle w:val="BodyText"/>
        <w:spacing w:line="247" w:lineRule="auto" w:before="78"/>
        <w:ind w:left="1942" w:right="1121" w:firstLine="720"/>
        <w:rPr>
          <w:b w:val="0"/>
        </w:rPr>
      </w:pPr>
      <w:r>
        <w:rPr>
          <w:b w:val="0"/>
          <w:color w:val="000009"/>
        </w:rPr>
        <w:t>“In the instant case, reserve price earlier fixed at Rs.228.51 lakhs has not fetched customers and as such, respondent­ Bank has fixed the reserve price at Rs.110 lakhs which would be the price with which the public auction starts and auction  bidders are not permitted to give bids below the floor value or reserve price. </w:t>
      </w:r>
      <w:r>
        <w:rPr>
          <w:b w:val="0"/>
          <w:color w:val="000009"/>
          <w:u w:val="single" w:color="000009"/>
        </w:rPr>
        <w:t>If the</w:t>
      </w:r>
      <w:r>
        <w:rPr>
          <w:b w:val="0"/>
          <w:color w:val="000009"/>
        </w:rPr>
        <w:t> </w:t>
      </w:r>
      <w:r>
        <w:rPr>
          <w:b w:val="0"/>
          <w:color w:val="000009"/>
          <w:u w:val="single" w:color="000009"/>
        </w:rPr>
        <w:t>petitioner is able to secure a customer or a</w:t>
      </w:r>
      <w:r>
        <w:rPr>
          <w:b w:val="0"/>
          <w:color w:val="000009"/>
        </w:rPr>
        <w:t> </w:t>
      </w:r>
      <w:r>
        <w:rPr>
          <w:b w:val="0"/>
          <w:color w:val="000009"/>
          <w:u w:val="single" w:color="000009"/>
        </w:rPr>
        <w:t>bidder who can offer his bid for the value as</w:t>
      </w:r>
      <w:r>
        <w:rPr>
          <w:b w:val="0"/>
          <w:color w:val="000009"/>
        </w:rPr>
        <w:t> </w:t>
      </w:r>
      <w:r>
        <w:rPr>
          <w:b w:val="0"/>
          <w:color w:val="000009"/>
          <w:u w:val="single" w:color="000009"/>
        </w:rPr>
        <w:t>proposed by the petitioner itself, it would be</w:t>
      </w:r>
      <w:r>
        <w:rPr>
          <w:b w:val="0"/>
          <w:color w:val="000009"/>
        </w:rPr>
        <w:t> </w:t>
      </w:r>
      <w:r>
        <w:rPr>
          <w:b w:val="0"/>
          <w:color w:val="000009"/>
          <w:u w:val="single" w:color="000009"/>
        </w:rPr>
        <w:t>needless to state that secured creditor would</w:t>
      </w:r>
      <w:r>
        <w:rPr>
          <w:b w:val="0"/>
          <w:color w:val="000009"/>
        </w:rPr>
        <w:t> </w:t>
      </w:r>
      <w:r>
        <w:rPr>
          <w:b w:val="0"/>
          <w:color w:val="000009"/>
          <w:u w:val="single" w:color="000009"/>
        </w:rPr>
        <w:t>definitely accept the said bid since earlier</w:t>
      </w:r>
      <w:r>
        <w:rPr>
          <w:b w:val="0"/>
          <w:color w:val="000009"/>
        </w:rPr>
        <w:t> </w:t>
      </w:r>
      <w:r>
        <w:rPr>
          <w:b w:val="0"/>
          <w:color w:val="000009"/>
          <w:u w:val="single" w:color="000009"/>
        </w:rPr>
        <w:t>attempts by it to auction the property has</w:t>
      </w:r>
      <w:r>
        <w:rPr>
          <w:b w:val="0"/>
          <w:color w:val="000009"/>
        </w:rPr>
        <w:t> </w:t>
      </w:r>
      <w:r>
        <w:rPr>
          <w:b w:val="0"/>
          <w:color w:val="000009"/>
          <w:u w:val="single" w:color="000009"/>
        </w:rPr>
        <w:t>been in</w:t>
      </w:r>
      <w:r>
        <w:rPr>
          <w:b w:val="0"/>
          <w:color w:val="000009"/>
          <w:spacing w:val="-2"/>
          <w:u w:val="single" w:color="000009"/>
        </w:rPr>
        <w:t> </w:t>
      </w:r>
      <w:r>
        <w:rPr>
          <w:b w:val="0"/>
          <w:color w:val="000009"/>
          <w:u w:val="single" w:color="000009"/>
        </w:rPr>
        <w:t>vain.</w:t>
      </w:r>
      <w:r>
        <w:rPr>
          <w:b w:val="0"/>
          <w:color w:val="000009"/>
        </w:rPr>
        <w:t>”</w:t>
      </w:r>
    </w:p>
    <w:p>
      <w:pPr>
        <w:pStyle w:val="BodyText"/>
        <w:spacing w:before="4"/>
        <w:ind w:left="0"/>
        <w:jc w:val="left"/>
        <w:rPr>
          <w:b w:val="0"/>
          <w:sz w:val="40"/>
        </w:rPr>
      </w:pPr>
    </w:p>
    <w:p>
      <w:pPr>
        <w:pStyle w:val="BodyText"/>
        <w:spacing w:line="247" w:lineRule="auto"/>
        <w:ind w:left="1942" w:right="1125" w:firstLine="720"/>
        <w:rPr>
          <w:b w:val="0"/>
        </w:rPr>
      </w:pPr>
      <w:r>
        <w:rPr>
          <w:b w:val="0"/>
          <w:color w:val="000009"/>
        </w:rPr>
        <w:t>“In the instant case, as already noticed hereinabove, petitioner is a borrower and it had defaulted in payment of monies due to the Bank. In other words, public money due by petitioner to the Bank has not been repaid. Petitioner loan account having been classified as a ‘non­performing asset’, respondent­Bank has initiated proceedings under the SARFAESI Act to recover the dues. In the earlier auctions conducted, reserve price fixed was Rs.228.51 lakhs i.e., in the auction which was to be held on 15.11.2013 and 04.12.2013. However, in the paper publication that has been issued on 30.12.2013 Annexure­C in the auction proposed</w:t>
      </w:r>
      <w:r>
        <w:rPr>
          <w:b w:val="0"/>
          <w:color w:val="000009"/>
          <w:spacing w:val="52"/>
        </w:rPr>
        <w:t> </w:t>
      </w:r>
      <w:r>
        <w:rPr>
          <w:b w:val="0"/>
          <w:color w:val="000009"/>
        </w:rPr>
        <w:t>to</w:t>
      </w:r>
      <w:r>
        <w:rPr>
          <w:b w:val="0"/>
          <w:color w:val="000009"/>
          <w:spacing w:val="51"/>
        </w:rPr>
        <w:t> </w:t>
      </w:r>
      <w:r>
        <w:rPr>
          <w:b w:val="0"/>
          <w:color w:val="000009"/>
        </w:rPr>
        <w:t>be</w:t>
      </w:r>
      <w:r>
        <w:rPr>
          <w:b w:val="0"/>
          <w:color w:val="000009"/>
          <w:spacing w:val="52"/>
        </w:rPr>
        <w:t> </w:t>
      </w:r>
      <w:r>
        <w:rPr>
          <w:b w:val="0"/>
          <w:color w:val="000009"/>
        </w:rPr>
        <w:t>held</w:t>
      </w:r>
      <w:r>
        <w:rPr>
          <w:b w:val="0"/>
          <w:color w:val="000009"/>
          <w:spacing w:val="52"/>
        </w:rPr>
        <w:t> </w:t>
      </w:r>
      <w:r>
        <w:rPr>
          <w:b w:val="0"/>
          <w:color w:val="000009"/>
        </w:rPr>
        <w:t>on</w:t>
      </w:r>
      <w:r>
        <w:rPr>
          <w:b w:val="0"/>
          <w:color w:val="000009"/>
          <w:spacing w:val="51"/>
        </w:rPr>
        <w:t> </w:t>
      </w:r>
      <w:r>
        <w:rPr>
          <w:b w:val="0"/>
          <w:color w:val="000009"/>
        </w:rPr>
        <w:t>31.01.2014</w:t>
      </w:r>
      <w:r>
        <w:rPr>
          <w:b w:val="0"/>
          <w:color w:val="000009"/>
          <w:spacing w:val="50"/>
        </w:rPr>
        <w:t> </w:t>
      </w:r>
      <w:r>
        <w:rPr>
          <w:b w:val="0"/>
          <w:color w:val="000009"/>
        </w:rPr>
        <w:t>at</w:t>
      </w:r>
      <w:r>
        <w:rPr>
          <w:b w:val="0"/>
          <w:color w:val="000009"/>
          <w:spacing w:val="53"/>
        </w:rPr>
        <w:t> </w:t>
      </w:r>
      <w:r>
        <w:rPr>
          <w:b w:val="0"/>
          <w:color w:val="000009"/>
        </w:rPr>
        <w:t>3.30</w:t>
      </w:r>
    </w:p>
    <w:p>
      <w:pPr>
        <w:pStyle w:val="BodyText"/>
        <w:spacing w:line="304" w:lineRule="exact"/>
        <w:ind w:left="1942"/>
        <w:rPr>
          <w:b w:val="0"/>
        </w:rPr>
      </w:pPr>
      <w:r>
        <w:rPr>
          <w:b w:val="0"/>
          <w:color w:val="000009"/>
        </w:rPr>
        <w:t>p.m. (E­auction), reserve price has been</w:t>
      </w:r>
      <w:r>
        <w:rPr>
          <w:b w:val="0"/>
          <w:color w:val="000009"/>
          <w:spacing w:val="3"/>
        </w:rPr>
        <w:t> </w:t>
      </w:r>
      <w:r>
        <w:rPr>
          <w:b w:val="0"/>
          <w:color w:val="000009"/>
        </w:rPr>
        <w:t>fixed</w:t>
      </w:r>
    </w:p>
    <w:p>
      <w:pPr>
        <w:pStyle w:val="BodyText"/>
        <w:spacing w:line="244" w:lineRule="auto" w:before="10"/>
        <w:ind w:left="1942" w:right="1124"/>
        <w:rPr>
          <w:b w:val="0"/>
        </w:rPr>
      </w:pPr>
      <w:r>
        <w:rPr>
          <w:b w:val="0"/>
          <w:color w:val="000009"/>
        </w:rPr>
        <w:t>at Rs.110 lakhs. The grievance of the petitioner is that value of the property is more than Rs.405.21 lakhs and as such, property in question cannot be sold for a pittance. </w:t>
      </w:r>
      <w:r>
        <w:rPr>
          <w:b w:val="0"/>
          <w:color w:val="000009"/>
          <w:u w:val="single" w:color="000009"/>
        </w:rPr>
        <w:t>If value of the property as</w:t>
      </w:r>
      <w:r>
        <w:rPr>
          <w:b w:val="0"/>
          <w:color w:val="000009"/>
        </w:rPr>
        <w:t> </w:t>
      </w:r>
      <w:r>
        <w:rPr>
          <w:b w:val="0"/>
          <w:color w:val="000009"/>
          <w:u w:val="single" w:color="000009"/>
        </w:rPr>
        <w:t>contended</w:t>
      </w:r>
      <w:r>
        <w:rPr>
          <w:b w:val="0"/>
          <w:color w:val="000009"/>
          <w:spacing w:val="46"/>
          <w:u w:val="single" w:color="000009"/>
        </w:rPr>
        <w:t> </w:t>
      </w:r>
      <w:r>
        <w:rPr>
          <w:b w:val="0"/>
          <w:color w:val="000009"/>
          <w:u w:val="single" w:color="000009"/>
        </w:rPr>
        <w:t>by</w:t>
      </w:r>
      <w:r>
        <w:rPr>
          <w:b w:val="0"/>
          <w:color w:val="000009"/>
          <w:spacing w:val="48"/>
          <w:u w:val="single" w:color="000009"/>
        </w:rPr>
        <w:t> </w:t>
      </w:r>
      <w:r>
        <w:rPr>
          <w:b w:val="0"/>
          <w:color w:val="000009"/>
          <w:u w:val="single" w:color="000009"/>
        </w:rPr>
        <w:t>petitioner</w:t>
      </w:r>
      <w:r>
        <w:rPr>
          <w:b w:val="0"/>
          <w:color w:val="000009"/>
          <w:spacing w:val="47"/>
          <w:u w:val="single" w:color="000009"/>
        </w:rPr>
        <w:t> </w:t>
      </w:r>
      <w:r>
        <w:rPr>
          <w:b w:val="0"/>
          <w:color w:val="000009"/>
          <w:u w:val="single" w:color="000009"/>
        </w:rPr>
        <w:t>is</w:t>
      </w:r>
      <w:r>
        <w:rPr>
          <w:b w:val="0"/>
          <w:color w:val="000009"/>
          <w:spacing w:val="47"/>
          <w:u w:val="single" w:color="000009"/>
        </w:rPr>
        <w:t> </w:t>
      </w:r>
      <w:r>
        <w:rPr>
          <w:b w:val="0"/>
          <w:color w:val="000009"/>
          <w:u w:val="single" w:color="000009"/>
        </w:rPr>
        <w:t>Rs.405.21</w:t>
      </w:r>
      <w:r>
        <w:rPr>
          <w:b w:val="0"/>
          <w:color w:val="000009"/>
          <w:spacing w:val="46"/>
          <w:u w:val="single" w:color="000009"/>
        </w:rPr>
        <w:t> </w:t>
      </w:r>
      <w:r>
        <w:rPr>
          <w:b w:val="0"/>
          <w:color w:val="000009"/>
          <w:u w:val="single" w:color="000009"/>
        </w:rPr>
        <w:t>lakhs,</w:t>
      </w:r>
    </w:p>
    <w:p>
      <w:pPr>
        <w:spacing w:after="0" w:line="244" w:lineRule="auto"/>
        <w:sectPr>
          <w:pgSz w:w="11900" w:h="16840"/>
          <w:pgMar w:header="0" w:footer="1022" w:top="1360" w:bottom="1220" w:left="940" w:right="1680"/>
        </w:sectPr>
      </w:pPr>
    </w:p>
    <w:p>
      <w:pPr>
        <w:pStyle w:val="BodyText"/>
        <w:spacing w:line="247" w:lineRule="auto" w:before="78"/>
        <w:ind w:left="1942" w:right="1125"/>
        <w:rPr>
          <w:b w:val="0"/>
        </w:rPr>
      </w:pPr>
      <w:r>
        <w:rPr/>
        <w:pict>
          <v:line style="position:absolute;mso-position-horizontal-relative:page;mso-position-vertical-relative:paragraph;z-index:-15837696" from="144.100006pt,254.500214pt" to="454.800006pt,254.500214pt" stroked="true" strokeweight="1pt" strokecolor="#000009">
            <v:stroke dashstyle="solid"/>
            <w10:wrap type="none"/>
          </v:line>
        </w:pict>
      </w:r>
      <w:r>
        <w:rPr>
          <w:b w:val="0"/>
          <w:color w:val="000009"/>
          <w:u w:val="single" w:color="000009"/>
        </w:rPr>
        <w:t>nothing prevents the petitioner from getting</w:t>
      </w:r>
      <w:r>
        <w:rPr>
          <w:b w:val="0"/>
          <w:color w:val="000009"/>
        </w:rPr>
        <w:t> </w:t>
      </w:r>
      <w:r>
        <w:rPr>
          <w:b w:val="0"/>
          <w:color w:val="000009"/>
          <w:u w:val="single" w:color="000009"/>
        </w:rPr>
        <w:t>a purchaser or a bidder to purchase the</w:t>
      </w:r>
      <w:r>
        <w:rPr>
          <w:b w:val="0"/>
          <w:color w:val="000009"/>
        </w:rPr>
        <w:t> </w:t>
      </w:r>
      <w:r>
        <w:rPr>
          <w:b w:val="0"/>
          <w:color w:val="000009"/>
          <w:u w:val="single" w:color="000009"/>
        </w:rPr>
        <w:t>property for the said value and clear off the</w:t>
      </w:r>
      <w:r>
        <w:rPr>
          <w:b w:val="0"/>
          <w:color w:val="000009"/>
        </w:rPr>
        <w:t> </w:t>
      </w:r>
      <w:r>
        <w:rPr>
          <w:b w:val="0"/>
          <w:color w:val="000009"/>
          <w:u w:val="single" w:color="000009"/>
        </w:rPr>
        <w:t>debts due by it to the respondent which even</w:t>
      </w:r>
      <w:r>
        <w:rPr>
          <w:b w:val="0"/>
          <w:color w:val="000009"/>
        </w:rPr>
        <w:t> </w:t>
      </w:r>
      <w:r>
        <w:rPr>
          <w:b w:val="0"/>
          <w:color w:val="000009"/>
          <w:u w:val="single" w:color="000009"/>
        </w:rPr>
        <w:t>according to petitioner is around Rs.285.71</w:t>
      </w:r>
      <w:r>
        <w:rPr>
          <w:b w:val="0"/>
          <w:color w:val="000009"/>
        </w:rPr>
        <w:t> </w:t>
      </w:r>
      <w:r>
        <w:rPr>
          <w:b w:val="0"/>
          <w:color w:val="000009"/>
          <w:u w:val="single" w:color="000009"/>
        </w:rPr>
        <w:t>lakhs as on 31.01.2014 (which was Rs.261</w:t>
      </w:r>
      <w:r>
        <w:rPr>
          <w:b w:val="0"/>
          <w:color w:val="000009"/>
        </w:rPr>
        <w:t> </w:t>
      </w:r>
      <w:r>
        <w:rPr>
          <w:b w:val="0"/>
          <w:color w:val="000009"/>
          <w:u w:val="single" w:color="000009"/>
        </w:rPr>
        <w:t>lakhs as on 11.10.2013). However, without</w:t>
      </w:r>
      <w:r>
        <w:rPr>
          <w:b w:val="0"/>
          <w:color w:val="000009"/>
        </w:rPr>
        <w:t> </w:t>
      </w:r>
      <w:r>
        <w:rPr>
          <w:b w:val="0"/>
          <w:color w:val="000009"/>
          <w:u w:val="single" w:color="000009"/>
        </w:rPr>
        <w:t>taking said recourse, petitioner is attempting</w:t>
      </w:r>
      <w:r>
        <w:rPr>
          <w:b w:val="0"/>
          <w:color w:val="000009"/>
        </w:rPr>
        <w:t> </w:t>
      </w:r>
      <w:r>
        <w:rPr>
          <w:b w:val="0"/>
          <w:color w:val="000009"/>
          <w:u w:val="single" w:color="000009"/>
        </w:rPr>
        <w:t>to stall the auction proceedings which is not</w:t>
      </w:r>
      <w:r>
        <w:rPr>
          <w:b w:val="0"/>
          <w:color w:val="000009"/>
        </w:rPr>
        <w:t> </w:t>
      </w:r>
      <w:r>
        <w:rPr>
          <w:b w:val="0"/>
          <w:color w:val="000009"/>
          <w:u w:val="single" w:color="000009"/>
        </w:rPr>
        <w:t>permissible inasmuch as the respondent­</w:t>
      </w:r>
      <w:r>
        <w:rPr>
          <w:b w:val="0"/>
          <w:color w:val="000009"/>
        </w:rPr>
        <w:t> </w:t>
      </w:r>
      <w:r>
        <w:rPr>
          <w:b w:val="0"/>
          <w:color w:val="000009"/>
          <w:u w:val="single" w:color="000009"/>
        </w:rPr>
        <w:t>Bank being a nationalised Bank which is the</w:t>
      </w:r>
      <w:r>
        <w:rPr>
          <w:b w:val="0"/>
          <w:color w:val="000009"/>
        </w:rPr>
        <w:t> </w:t>
      </w:r>
      <w:r>
        <w:rPr>
          <w:b w:val="0"/>
          <w:color w:val="000009"/>
          <w:u w:val="single" w:color="000009"/>
        </w:rPr>
        <w:t>custodian of public money is taking steps to</w:t>
      </w:r>
      <w:r>
        <w:rPr>
          <w:b w:val="0"/>
          <w:color w:val="000009"/>
        </w:rPr>
        <w:t> </w:t>
      </w:r>
      <w:r>
        <w:rPr>
          <w:b w:val="0"/>
          <w:color w:val="000009"/>
          <w:u w:val="single" w:color="000009"/>
        </w:rPr>
        <w:t>recover its dues by auctioning the property</w:t>
      </w:r>
      <w:r>
        <w:rPr>
          <w:b w:val="0"/>
          <w:color w:val="000009"/>
        </w:rPr>
        <w:t> </w:t>
      </w:r>
      <w:r>
        <w:rPr>
          <w:b w:val="0"/>
          <w:color w:val="000009"/>
          <w:u w:val="single" w:color="000009"/>
        </w:rPr>
        <w:t>through e­auction and the action of</w:t>
      </w:r>
      <w:r>
        <w:rPr>
          <w:b w:val="0"/>
          <w:color w:val="000009"/>
        </w:rPr>
        <w:t> respondent­Bank cannot be flawed. </w:t>
      </w:r>
      <w:r>
        <w:rPr>
          <w:b w:val="0"/>
          <w:color w:val="000009"/>
          <w:u w:val="single" w:color="000009"/>
        </w:rPr>
        <w:t>Respondent­Bank has adopted one of the</w:t>
      </w:r>
      <w:r>
        <w:rPr>
          <w:b w:val="0"/>
          <w:color w:val="000009"/>
        </w:rPr>
        <w:t> </w:t>
      </w:r>
      <w:r>
        <w:rPr>
          <w:b w:val="0"/>
          <w:color w:val="000009"/>
          <w:u w:val="single" w:color="000009"/>
        </w:rPr>
        <w:t>courses suggested by the Hon’ble Apex Court</w:t>
      </w:r>
      <w:r>
        <w:rPr>
          <w:b w:val="0"/>
          <w:color w:val="000009"/>
        </w:rPr>
        <w:t> </w:t>
      </w:r>
      <w:r>
        <w:rPr>
          <w:b w:val="0"/>
          <w:color w:val="000009"/>
          <w:u w:val="single" w:color="000009"/>
        </w:rPr>
        <w:t>in United India Assurance case referred to</w:t>
      </w:r>
      <w:r>
        <w:rPr>
          <w:b w:val="0"/>
          <w:color w:val="000009"/>
        </w:rPr>
        <w:t> </w:t>
      </w:r>
      <w:r>
        <w:rPr>
          <w:b w:val="0"/>
          <w:color w:val="000009"/>
          <w:u w:val="single" w:color="000009"/>
        </w:rPr>
        <w:t>supra namely “Public Auction” by which</w:t>
      </w:r>
      <w:r>
        <w:rPr>
          <w:b w:val="0"/>
          <w:color w:val="000009"/>
        </w:rPr>
        <w:t> </w:t>
      </w:r>
      <w:r>
        <w:rPr>
          <w:b w:val="0"/>
          <w:color w:val="000009"/>
          <w:u w:val="single" w:color="000009"/>
        </w:rPr>
        <w:t>process there would be larger participation.</w:t>
      </w:r>
      <w:r>
        <w:rPr>
          <w:b w:val="0"/>
          <w:color w:val="000009"/>
        </w:rPr>
        <w:t> </w:t>
      </w:r>
      <w:r>
        <w:rPr>
          <w:b w:val="0"/>
          <w:color w:val="000009"/>
          <w:u w:val="single" w:color="000009"/>
        </w:rPr>
        <w:t>If at all the auction is to be set­aside for any</w:t>
      </w:r>
      <w:r>
        <w:rPr>
          <w:b w:val="0"/>
          <w:color w:val="000009"/>
        </w:rPr>
        <w:t> </w:t>
      </w:r>
      <w:r>
        <w:rPr>
          <w:b w:val="0"/>
          <w:color w:val="000009"/>
          <w:u w:val="single" w:color="000009"/>
        </w:rPr>
        <w:t>reason whatsoever, petitioner can take</w:t>
      </w:r>
      <w:r>
        <w:rPr>
          <w:b w:val="0"/>
          <w:color w:val="000009"/>
        </w:rPr>
        <w:t> </w:t>
      </w:r>
      <w:r>
        <w:rPr>
          <w:b w:val="0"/>
          <w:color w:val="000009"/>
          <w:u w:val="single" w:color="000009"/>
        </w:rPr>
        <w:t>recourse to the remedy available under</w:t>
      </w:r>
      <w:r>
        <w:rPr>
          <w:b w:val="0"/>
          <w:color w:val="000009"/>
        </w:rPr>
        <w:t> </w:t>
      </w:r>
      <w:r>
        <w:rPr>
          <w:b w:val="0"/>
          <w:color w:val="000009"/>
          <w:u w:val="single" w:color="000009"/>
        </w:rPr>
        <w:t>SARFAESI Act and get the sale set aside.</w:t>
      </w:r>
      <w:r>
        <w:rPr>
          <w:b w:val="0"/>
          <w:color w:val="000009"/>
        </w:rPr>
        <w:t> However, petitioner cannot be permitted to stall the auction itself under</w:t>
      </w:r>
      <w:r>
        <w:rPr>
          <w:b w:val="0"/>
          <w:color w:val="000009"/>
          <w:spacing w:val="71"/>
        </w:rPr>
        <w:t> </w:t>
      </w:r>
      <w:r>
        <w:rPr>
          <w:b w:val="0"/>
          <w:color w:val="000009"/>
        </w:rPr>
        <w:t>extraordinary</w:t>
      </w:r>
    </w:p>
    <w:p>
      <w:pPr>
        <w:pStyle w:val="BodyText"/>
        <w:spacing w:before="120"/>
        <w:ind w:left="1920"/>
        <w:rPr>
          <w:b w:val="0"/>
        </w:rPr>
      </w:pPr>
      <w:r>
        <w:rPr>
          <w:b w:val="0"/>
          <w:color w:val="000009"/>
        </w:rPr>
        <w:t>jurisdiction of this Court.”</w:t>
      </w:r>
    </w:p>
    <w:p>
      <w:pPr>
        <w:pStyle w:val="BodyText"/>
        <w:spacing w:before="169"/>
        <w:ind w:left="4822"/>
        <w:jc w:val="left"/>
        <w:rPr>
          <w:b w:val="0"/>
        </w:rPr>
      </w:pPr>
      <w:r>
        <w:rPr>
          <w:b w:val="0"/>
          <w:color w:val="000009"/>
        </w:rPr>
        <w:t>(emphasis supplied)</w:t>
      </w:r>
    </w:p>
    <w:p>
      <w:pPr>
        <w:pStyle w:val="BodyText"/>
        <w:ind w:left="0"/>
        <w:jc w:val="left"/>
        <w:rPr>
          <w:b w:val="0"/>
          <w:sz w:val="34"/>
        </w:rPr>
      </w:pPr>
    </w:p>
    <w:p>
      <w:pPr>
        <w:pStyle w:val="BodyText"/>
        <w:spacing w:before="9"/>
        <w:ind w:left="0"/>
        <w:jc w:val="left"/>
        <w:rPr>
          <w:b w:val="0"/>
          <w:sz w:val="26"/>
        </w:rPr>
      </w:pPr>
    </w:p>
    <w:p>
      <w:pPr>
        <w:pStyle w:val="ListParagraph"/>
        <w:numPr>
          <w:ilvl w:val="0"/>
          <w:numId w:val="1"/>
        </w:numPr>
        <w:tabs>
          <w:tab w:pos="1942" w:val="left" w:leader="none"/>
        </w:tabs>
        <w:spacing w:line="491" w:lineRule="auto" w:before="0" w:after="0"/>
        <w:ind w:left="1070" w:right="278" w:firstLine="0"/>
        <w:jc w:val="both"/>
        <w:rPr>
          <w:b w:val="0"/>
          <w:sz w:val="28"/>
        </w:rPr>
      </w:pPr>
      <w:r>
        <w:rPr>
          <w:b w:val="0"/>
          <w:color w:val="000009"/>
          <w:sz w:val="28"/>
        </w:rPr>
        <w:t>While arriving at such conclusion the learned Single Judge had kept in view the provisions as contained</w:t>
      </w:r>
      <w:r>
        <w:rPr>
          <w:b w:val="0"/>
          <w:color w:val="000009"/>
          <w:spacing w:val="32"/>
          <w:sz w:val="28"/>
        </w:rPr>
        <w:t> </w:t>
      </w:r>
      <w:r>
        <w:rPr>
          <w:b w:val="0"/>
          <w:color w:val="000009"/>
          <w:sz w:val="28"/>
        </w:rPr>
        <w:t>in</w:t>
      </w:r>
      <w:r>
        <w:rPr>
          <w:b w:val="0"/>
          <w:color w:val="000009"/>
          <w:spacing w:val="33"/>
          <w:sz w:val="28"/>
        </w:rPr>
        <w:t> </w:t>
      </w:r>
      <w:r>
        <w:rPr>
          <w:b w:val="0"/>
          <w:color w:val="000009"/>
          <w:sz w:val="28"/>
        </w:rPr>
        <w:t>the</w:t>
      </w:r>
      <w:r>
        <w:rPr>
          <w:b w:val="0"/>
          <w:color w:val="000009"/>
          <w:spacing w:val="34"/>
          <w:sz w:val="28"/>
        </w:rPr>
        <w:t> </w:t>
      </w:r>
      <w:r>
        <w:rPr>
          <w:b w:val="0"/>
          <w:color w:val="000009"/>
          <w:sz w:val="28"/>
        </w:rPr>
        <w:t>SARFAESI</w:t>
      </w:r>
      <w:r>
        <w:rPr>
          <w:b w:val="0"/>
          <w:color w:val="000009"/>
          <w:spacing w:val="32"/>
          <w:sz w:val="28"/>
        </w:rPr>
        <w:t> </w:t>
      </w:r>
      <w:r>
        <w:rPr>
          <w:b w:val="0"/>
          <w:color w:val="000009"/>
          <w:sz w:val="28"/>
        </w:rPr>
        <w:t>Act,</w:t>
      </w:r>
      <w:r>
        <w:rPr>
          <w:b w:val="0"/>
          <w:color w:val="000009"/>
          <w:spacing w:val="32"/>
          <w:sz w:val="28"/>
        </w:rPr>
        <w:t> </w:t>
      </w:r>
      <w:r>
        <w:rPr>
          <w:b w:val="0"/>
          <w:color w:val="000009"/>
          <w:sz w:val="28"/>
        </w:rPr>
        <w:t>as</w:t>
      </w:r>
      <w:r>
        <w:rPr>
          <w:b w:val="0"/>
          <w:color w:val="000009"/>
          <w:spacing w:val="34"/>
          <w:sz w:val="28"/>
        </w:rPr>
        <w:t> </w:t>
      </w:r>
      <w:r>
        <w:rPr>
          <w:b w:val="0"/>
          <w:color w:val="000009"/>
          <w:sz w:val="28"/>
        </w:rPr>
        <w:t>also</w:t>
      </w:r>
      <w:r>
        <w:rPr>
          <w:b w:val="0"/>
          <w:color w:val="000009"/>
          <w:spacing w:val="31"/>
          <w:sz w:val="28"/>
        </w:rPr>
        <w:t> </w:t>
      </w:r>
      <w:r>
        <w:rPr>
          <w:b w:val="0"/>
          <w:color w:val="000009"/>
          <w:sz w:val="28"/>
        </w:rPr>
        <w:t>the</w:t>
      </w:r>
      <w:r>
        <w:rPr>
          <w:b w:val="0"/>
          <w:color w:val="000009"/>
          <w:spacing w:val="32"/>
          <w:sz w:val="28"/>
        </w:rPr>
        <w:t> </w:t>
      </w:r>
      <w:r>
        <w:rPr>
          <w:b w:val="0"/>
          <w:color w:val="000009"/>
          <w:sz w:val="28"/>
        </w:rPr>
        <w:t>decisions</w:t>
      </w:r>
      <w:r>
        <w:rPr>
          <w:b w:val="0"/>
          <w:color w:val="000009"/>
          <w:spacing w:val="34"/>
          <w:sz w:val="28"/>
        </w:rPr>
        <w:t> </w:t>
      </w:r>
      <w:r>
        <w:rPr>
          <w:b w:val="0"/>
          <w:color w:val="000009"/>
          <w:sz w:val="28"/>
        </w:rPr>
        <w:t>of</w:t>
      </w:r>
    </w:p>
    <w:p>
      <w:pPr>
        <w:pStyle w:val="BodyText"/>
        <w:spacing w:before="51"/>
        <w:jc w:val="left"/>
        <w:rPr>
          <w:b/>
          <w:i/>
        </w:rPr>
      </w:pPr>
      <w:r>
        <w:rPr>
          <w:b w:val="0"/>
          <w:color w:val="000009"/>
          <w:spacing w:val="-1"/>
          <w:w w:val="100"/>
        </w:rPr>
        <w:t>t</w:t>
      </w:r>
      <w:r>
        <w:rPr>
          <w:b w:val="0"/>
          <w:color w:val="000009"/>
          <w:spacing w:val="-1"/>
          <w:w w:val="99"/>
        </w:rPr>
        <w:t>h</w:t>
      </w:r>
      <w:r>
        <w:rPr>
          <w:b w:val="0"/>
          <w:color w:val="000009"/>
          <w:w w:val="100"/>
        </w:rPr>
        <w:t>is</w:t>
      </w:r>
      <w:r>
        <w:rPr>
          <w:b w:val="0"/>
          <w:color w:val="000009"/>
          <w:spacing w:val="14"/>
        </w:rPr>
        <w:t> </w:t>
      </w:r>
      <w:r>
        <w:rPr>
          <w:b w:val="0"/>
          <w:color w:val="000009"/>
          <w:w w:val="100"/>
        </w:rPr>
        <w:t>C</w:t>
      </w:r>
      <w:r>
        <w:rPr>
          <w:b w:val="0"/>
          <w:color w:val="000009"/>
          <w:spacing w:val="-1"/>
          <w:w w:val="99"/>
        </w:rPr>
        <w:t>o</w:t>
      </w:r>
      <w:r>
        <w:rPr>
          <w:b w:val="0"/>
          <w:color w:val="000009"/>
          <w:spacing w:val="-3"/>
          <w:w w:val="99"/>
        </w:rPr>
        <w:t>u</w:t>
      </w:r>
      <w:r>
        <w:rPr>
          <w:b w:val="0"/>
          <w:color w:val="000009"/>
          <w:w w:val="100"/>
        </w:rPr>
        <w:t>r</w:t>
      </w:r>
      <w:r>
        <w:rPr>
          <w:b w:val="0"/>
          <w:color w:val="000009"/>
          <w:spacing w:val="-1"/>
          <w:w w:val="100"/>
        </w:rPr>
        <w:t>t</w:t>
      </w:r>
      <w:r>
        <w:rPr>
          <w:b w:val="0"/>
          <w:color w:val="000009"/>
          <w:w w:val="100"/>
        </w:rPr>
        <w:t>,</w:t>
      </w:r>
      <w:r>
        <w:rPr>
          <w:b w:val="0"/>
          <w:color w:val="000009"/>
          <w:spacing w:val="14"/>
        </w:rPr>
        <w:t> </w:t>
      </w:r>
      <w:r>
        <w:rPr>
          <w:b w:val="0"/>
          <w:color w:val="000009"/>
        </w:rPr>
        <w:t>m</w:t>
      </w:r>
      <w:r>
        <w:rPr>
          <w:b w:val="0"/>
          <w:color w:val="000009"/>
          <w:spacing w:val="-3"/>
          <w:w w:val="99"/>
        </w:rPr>
        <w:t>o</w:t>
      </w:r>
      <w:r>
        <w:rPr>
          <w:b w:val="0"/>
          <w:color w:val="000009"/>
          <w:w w:val="100"/>
        </w:rPr>
        <w:t>r</w:t>
      </w:r>
      <w:r>
        <w:rPr>
          <w:b w:val="0"/>
          <w:color w:val="000009"/>
          <w:w w:val="99"/>
        </w:rPr>
        <w:t>e</w:t>
      </w:r>
      <w:r>
        <w:rPr>
          <w:b w:val="0"/>
          <w:color w:val="000009"/>
          <w:spacing w:val="12"/>
          <w:w w:val="99"/>
        </w:rPr>
        <w:t> </w:t>
      </w:r>
      <w:r>
        <w:rPr>
          <w:b w:val="0"/>
          <w:color w:val="000009"/>
          <w:w w:val="99"/>
        </w:rPr>
        <w:t>p</w:t>
      </w:r>
      <w:r>
        <w:rPr>
          <w:b w:val="0"/>
          <w:color w:val="000009"/>
          <w:spacing w:val="-1"/>
          <w:w w:val="99"/>
        </w:rPr>
        <w:t>a</w:t>
      </w:r>
      <w:r>
        <w:rPr>
          <w:b w:val="0"/>
          <w:color w:val="000009"/>
          <w:w w:val="100"/>
        </w:rPr>
        <w:t>r</w:t>
      </w:r>
      <w:r>
        <w:rPr>
          <w:b w:val="0"/>
          <w:color w:val="000009"/>
          <w:spacing w:val="-1"/>
          <w:w w:val="100"/>
        </w:rPr>
        <w:t>t</w:t>
      </w:r>
      <w:r>
        <w:rPr>
          <w:b w:val="0"/>
          <w:color w:val="000009"/>
        </w:rPr>
        <w:t>ic</w:t>
      </w:r>
      <w:r>
        <w:rPr>
          <w:b w:val="0"/>
          <w:color w:val="000009"/>
          <w:spacing w:val="-1"/>
        </w:rPr>
        <w:t>u</w:t>
      </w:r>
      <w:r>
        <w:rPr>
          <w:b w:val="0"/>
          <w:color w:val="000009"/>
          <w:w w:val="100"/>
        </w:rPr>
        <w:t>l</w:t>
      </w:r>
      <w:r>
        <w:rPr>
          <w:b w:val="0"/>
          <w:color w:val="000009"/>
          <w:spacing w:val="-1"/>
          <w:w w:val="100"/>
        </w:rPr>
        <w:t>a</w:t>
      </w:r>
      <w:r>
        <w:rPr>
          <w:b w:val="0"/>
          <w:color w:val="000009"/>
          <w:w w:val="100"/>
        </w:rPr>
        <w:t>r</w:t>
      </w:r>
      <w:r>
        <w:rPr>
          <w:b w:val="0"/>
          <w:color w:val="000009"/>
          <w:spacing w:val="-2"/>
          <w:w w:val="100"/>
        </w:rPr>
        <w:t>l</w:t>
      </w:r>
      <w:r>
        <w:rPr>
          <w:b w:val="0"/>
          <w:color w:val="000009"/>
          <w:w w:val="99"/>
        </w:rPr>
        <w:t>y</w:t>
      </w:r>
      <w:r>
        <w:rPr>
          <w:b w:val="0"/>
          <w:color w:val="000009"/>
          <w:spacing w:val="14"/>
          <w:w w:val="99"/>
        </w:rPr>
        <w:t> </w:t>
      </w:r>
      <w:r>
        <w:rPr>
          <w:b w:val="0"/>
          <w:color w:val="000009"/>
          <w:w w:val="100"/>
        </w:rPr>
        <w:t>in</w:t>
      </w:r>
      <w:r>
        <w:rPr>
          <w:b w:val="0"/>
          <w:color w:val="000009"/>
          <w:spacing w:val="13"/>
          <w:w w:val="100"/>
        </w:rPr>
        <w:t> </w:t>
      </w:r>
      <w:r>
        <w:rPr>
          <w:b w:val="0"/>
          <w:color w:val="000009"/>
          <w:spacing w:val="-1"/>
          <w:w w:val="100"/>
        </w:rPr>
        <w:t>t</w:t>
      </w:r>
      <w:r>
        <w:rPr>
          <w:b w:val="0"/>
          <w:color w:val="000009"/>
          <w:spacing w:val="-1"/>
          <w:w w:val="99"/>
        </w:rPr>
        <w:t>h</w:t>
      </w:r>
      <w:r>
        <w:rPr>
          <w:b w:val="0"/>
          <w:color w:val="000009"/>
          <w:w w:val="99"/>
        </w:rPr>
        <w:t>e</w:t>
      </w:r>
      <w:r>
        <w:rPr>
          <w:b w:val="0"/>
          <w:color w:val="000009"/>
          <w:spacing w:val="12"/>
          <w:w w:val="99"/>
        </w:rPr>
        <w:t> </w:t>
      </w:r>
      <w:r>
        <w:rPr>
          <w:b w:val="0"/>
          <w:color w:val="000009"/>
          <w:w w:val="99"/>
        </w:rPr>
        <w:t>c</w:t>
      </w:r>
      <w:r>
        <w:rPr>
          <w:b w:val="0"/>
          <w:color w:val="000009"/>
          <w:spacing w:val="-1"/>
          <w:w w:val="99"/>
        </w:rPr>
        <w:t>a</w:t>
      </w:r>
      <w:r>
        <w:rPr>
          <w:b w:val="0"/>
          <w:color w:val="000009"/>
          <w:w w:val="99"/>
        </w:rPr>
        <w:t>se</w:t>
      </w:r>
      <w:r>
        <w:rPr>
          <w:b w:val="0"/>
          <w:color w:val="000009"/>
          <w:spacing w:val="12"/>
          <w:w w:val="99"/>
        </w:rPr>
        <w:t> </w:t>
      </w:r>
      <w:r>
        <w:rPr>
          <w:b w:val="0"/>
          <w:color w:val="000009"/>
          <w:spacing w:val="-1"/>
          <w:w w:val="99"/>
        </w:rPr>
        <w:t>o</w:t>
      </w:r>
      <w:r>
        <w:rPr>
          <w:b w:val="0"/>
          <w:color w:val="000009"/>
          <w:w w:val="100"/>
        </w:rPr>
        <w:t>f</w:t>
      </w:r>
      <w:r>
        <w:rPr>
          <w:b w:val="0"/>
          <w:color w:val="000009"/>
          <w:spacing w:val="20"/>
        </w:rPr>
        <w:t> </w:t>
      </w:r>
      <w:r>
        <w:rPr>
          <w:b/>
          <w:i/>
          <w:color w:val="000009"/>
          <w:w w:val="100"/>
        </w:rPr>
        <w:t>U</w:t>
      </w:r>
      <w:r>
        <w:rPr>
          <w:b/>
          <w:i/>
          <w:color w:val="000009"/>
          <w:spacing w:val="-1"/>
          <w:w w:val="99"/>
        </w:rPr>
        <w:t>n</w:t>
      </w:r>
      <w:r>
        <w:rPr>
          <w:b/>
          <w:i/>
          <w:color w:val="000009"/>
          <w:spacing w:val="-1"/>
          <w:w w:val="100"/>
        </w:rPr>
        <w:t>i</w:t>
      </w:r>
      <w:r>
        <w:rPr>
          <w:b/>
          <w:i/>
          <w:color w:val="000009"/>
          <w:w w:val="100"/>
        </w:rPr>
        <w:t>t</w:t>
      </w:r>
      <w:r>
        <w:rPr>
          <w:b/>
          <w:i/>
          <w:color w:val="000009"/>
          <w:spacing w:val="-1"/>
          <w:w w:val="99"/>
        </w:rPr>
        <w:t>e</w:t>
      </w:r>
      <w:r>
        <w:rPr>
          <w:b/>
          <w:i/>
          <w:color w:val="000009"/>
          <w:w w:val="99"/>
        </w:rPr>
        <w:t>d</w:t>
      </w:r>
      <w:r>
        <w:rPr>
          <w:b/>
          <w:i/>
          <w:color w:val="000009"/>
          <w:spacing w:val="11"/>
        </w:rPr>
        <w:t> </w:t>
      </w:r>
      <w:r>
        <w:rPr>
          <w:b/>
          <w:i/>
          <w:smallCaps/>
          <w:color w:val="000009"/>
          <w:w w:val="107"/>
        </w:rPr>
        <w:t>B</w:t>
      </w:r>
      <w:r>
        <w:rPr>
          <w:b/>
          <w:i/>
          <w:smallCaps/>
          <w:color w:val="000009"/>
          <w:spacing w:val="-1"/>
          <w:w w:val="107"/>
        </w:rPr>
        <w:t>a</w:t>
      </w:r>
      <w:r>
        <w:rPr>
          <w:b/>
          <w:i/>
          <w:smallCaps w:val="0"/>
          <w:color w:val="000009"/>
          <w:spacing w:val="-1"/>
          <w:w w:val="99"/>
        </w:rPr>
        <w:t>n</w:t>
      </w:r>
      <w:r>
        <w:rPr>
          <w:b/>
          <w:i/>
          <w:smallCaps w:val="0"/>
          <w:color w:val="000009"/>
          <w:w w:val="99"/>
        </w:rPr>
        <w:t>k</w:t>
      </w:r>
    </w:p>
    <w:p>
      <w:pPr>
        <w:spacing w:after="0"/>
        <w:jc w:val="left"/>
        <w:sectPr>
          <w:pgSz w:w="11900" w:h="16840"/>
          <w:pgMar w:header="0" w:footer="1022" w:top="1360" w:bottom="1220" w:left="940" w:right="1680"/>
        </w:sectPr>
      </w:pPr>
    </w:p>
    <w:p>
      <w:pPr>
        <w:spacing w:before="94"/>
        <w:ind w:left="1070" w:right="0" w:firstLine="0"/>
        <w:jc w:val="both"/>
        <w:rPr>
          <w:b w:val="0"/>
          <w:sz w:val="28"/>
        </w:rPr>
      </w:pPr>
      <w:r>
        <w:rPr>
          <w:b/>
          <w:i/>
          <w:color w:val="000009"/>
          <w:w w:val="99"/>
          <w:sz w:val="28"/>
        </w:rPr>
        <w:t>of </w:t>
      </w:r>
      <w:r>
        <w:rPr>
          <w:b/>
          <w:i/>
          <w:color w:val="000009"/>
          <w:spacing w:val="-43"/>
          <w:w w:val="99"/>
          <w:sz w:val="28"/>
        </w:rPr>
        <w:t> </w:t>
      </w:r>
      <w:r>
        <w:rPr>
          <w:b/>
          <w:i/>
          <w:color w:val="000009"/>
          <w:spacing w:val="-1"/>
          <w:w w:val="100"/>
          <w:sz w:val="28"/>
        </w:rPr>
        <w:t>I</w:t>
      </w:r>
      <w:r>
        <w:rPr>
          <w:b/>
          <w:i/>
          <w:color w:val="000009"/>
          <w:spacing w:val="-1"/>
          <w:w w:val="99"/>
          <w:sz w:val="28"/>
        </w:rPr>
        <w:t>nd</w:t>
      </w:r>
      <w:r>
        <w:rPr>
          <w:b/>
          <w:i/>
          <w:color w:val="000009"/>
          <w:spacing w:val="1"/>
          <w:w w:val="100"/>
          <w:sz w:val="28"/>
        </w:rPr>
        <w:t>i</w:t>
      </w:r>
      <w:r>
        <w:rPr>
          <w:b/>
          <w:i/>
          <w:smallCaps/>
          <w:color w:val="000009"/>
          <w:w w:val="118"/>
          <w:sz w:val="28"/>
        </w:rPr>
        <w:t>a</w:t>
      </w:r>
      <w:r>
        <w:rPr>
          <w:b/>
          <w:i/>
          <w:smallCaps w:val="0"/>
          <w:color w:val="000009"/>
          <w:sz w:val="28"/>
        </w:rPr>
        <w:t> </w:t>
      </w:r>
      <w:r>
        <w:rPr>
          <w:b/>
          <w:i/>
          <w:smallCaps w:val="0"/>
          <w:color w:val="000009"/>
          <w:spacing w:val="-42"/>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z w:val="28"/>
        </w:rPr>
        <w:t> </w:t>
      </w:r>
      <w:r>
        <w:rPr>
          <w:b/>
          <w:i/>
          <w:smallCaps w:val="0"/>
          <w:color w:val="000009"/>
          <w:spacing w:val="-42"/>
          <w:sz w:val="28"/>
        </w:rPr>
        <w:t> </w:t>
      </w:r>
      <w:r>
        <w:rPr>
          <w:b/>
          <w:i/>
          <w:smallCaps/>
          <w:color w:val="000009"/>
          <w:w w:val="108"/>
          <w:sz w:val="28"/>
        </w:rPr>
        <w:t>S</w:t>
      </w:r>
      <w:r>
        <w:rPr>
          <w:b/>
          <w:i/>
          <w:smallCaps/>
          <w:color w:val="000009"/>
          <w:spacing w:val="-1"/>
          <w:w w:val="108"/>
          <w:sz w:val="28"/>
        </w:rPr>
        <w:t>a</w:t>
      </w:r>
      <w:r>
        <w:rPr>
          <w:b/>
          <w:i/>
          <w:smallCaps w:val="0"/>
          <w:color w:val="000009"/>
          <w:w w:val="100"/>
          <w:sz w:val="28"/>
        </w:rPr>
        <w:t>t</w:t>
      </w:r>
      <w:r>
        <w:rPr>
          <w:b/>
          <w:i/>
          <w:smallCaps/>
          <w:color w:val="000009"/>
          <w:w w:val="115"/>
          <w:sz w:val="28"/>
        </w:rPr>
        <w:t>y</w:t>
      </w:r>
      <w:r>
        <w:rPr>
          <w:b/>
          <w:i/>
          <w:smallCaps/>
          <w:color w:val="000009"/>
          <w:spacing w:val="-1"/>
          <w:w w:val="115"/>
          <w:sz w:val="28"/>
        </w:rPr>
        <w:t>a</w:t>
      </w:r>
      <w:r>
        <w:rPr>
          <w:b/>
          <w:i/>
          <w:smallCaps w:val="0"/>
          <w:color w:val="000009"/>
          <w:spacing w:val="-1"/>
          <w:w w:val="100"/>
          <w:sz w:val="28"/>
        </w:rPr>
        <w:t>w</w:t>
      </w:r>
      <w:r>
        <w:rPr>
          <w:b/>
          <w:i/>
          <w:smallCaps/>
          <w:color w:val="000009"/>
          <w:spacing w:val="-1"/>
          <w:w w:val="118"/>
          <w:sz w:val="28"/>
        </w:rPr>
        <w:t>a</w:t>
      </w:r>
      <w:r>
        <w:rPr>
          <w:b/>
          <w:i/>
          <w:smallCaps w:val="0"/>
          <w:color w:val="000009"/>
          <w:w w:val="100"/>
          <w:sz w:val="28"/>
        </w:rPr>
        <w:t>t</w:t>
      </w:r>
      <w:r>
        <w:rPr>
          <w:b/>
          <w:i/>
          <w:smallCaps w:val="0"/>
          <w:color w:val="000009"/>
          <w:w w:val="100"/>
          <w:sz w:val="28"/>
        </w:rPr>
        <w:t>i</w:t>
      </w:r>
      <w:r>
        <w:rPr>
          <w:b/>
          <w:i/>
          <w:smallCaps w:val="0"/>
          <w:color w:val="000009"/>
          <w:sz w:val="28"/>
        </w:rPr>
        <w:t> </w:t>
      </w:r>
      <w:r>
        <w:rPr>
          <w:b/>
          <w:i/>
          <w:smallCaps w:val="0"/>
          <w:color w:val="000009"/>
          <w:spacing w:val="-42"/>
          <w:sz w:val="28"/>
        </w:rPr>
        <w:t> </w:t>
      </w:r>
      <w:r>
        <w:rPr>
          <w:b/>
          <w:i/>
          <w:smallCaps w:val="0"/>
          <w:color w:val="000009"/>
          <w:w w:val="99"/>
          <w:sz w:val="28"/>
        </w:rPr>
        <w:t>To</w:t>
      </w:r>
      <w:r>
        <w:rPr>
          <w:b/>
          <w:i/>
          <w:smallCaps w:val="0"/>
          <w:color w:val="000009"/>
          <w:spacing w:val="-1"/>
          <w:w w:val="99"/>
          <w:sz w:val="28"/>
        </w:rPr>
        <w:t>nd</w:t>
      </w:r>
      <w:r>
        <w:rPr>
          <w:b/>
          <w:i/>
          <w:smallCaps w:val="0"/>
          <w:color w:val="000009"/>
          <w:w w:val="99"/>
          <w:sz w:val="28"/>
        </w:rPr>
        <w:t>on</w:t>
      </w:r>
      <w:r>
        <w:rPr>
          <w:b/>
          <w:i/>
          <w:smallCaps w:val="0"/>
          <w:color w:val="000009"/>
          <w:sz w:val="28"/>
        </w:rPr>
        <w:t> </w:t>
      </w:r>
      <w:r>
        <w:rPr>
          <w:b/>
          <w:i/>
          <w:smallCaps w:val="0"/>
          <w:color w:val="000009"/>
          <w:spacing w:val="-42"/>
          <w:sz w:val="28"/>
        </w:rPr>
        <w:t> </w:t>
      </w:r>
      <w:r>
        <w:rPr>
          <w:b/>
          <w:i/>
          <w:smallCaps w:val="0"/>
          <w:color w:val="000009"/>
          <w:sz w:val="28"/>
        </w:rPr>
        <w:t>&amp; </w:t>
      </w:r>
      <w:r>
        <w:rPr>
          <w:b/>
          <w:i/>
          <w:smallCaps w:val="0"/>
          <w:color w:val="000009"/>
          <w:spacing w:val="-42"/>
          <w:sz w:val="28"/>
        </w:rPr>
        <w:t> </w:t>
      </w:r>
      <w:r>
        <w:rPr>
          <w:b/>
          <w:i/>
          <w:smallCaps w:val="0"/>
          <w:color w:val="000009"/>
          <w:spacing w:val="-1"/>
          <w:w w:val="100"/>
          <w:sz w:val="28"/>
        </w:rPr>
        <w:t>O</w:t>
      </w:r>
      <w:r>
        <w:rPr>
          <w:b/>
          <w:i/>
          <w:smallCaps w:val="0"/>
          <w:color w:val="000009"/>
          <w:w w:val="99"/>
          <w:sz w:val="28"/>
        </w:rPr>
        <w:t>r</w:t>
      </w:r>
      <w:r>
        <w:rPr>
          <w:b/>
          <w:i/>
          <w:smallCaps w:val="0"/>
          <w:color w:val="000009"/>
          <w:spacing w:val="-2"/>
          <w:w w:val="99"/>
          <w:sz w:val="28"/>
        </w:rPr>
        <w:t>s</w:t>
      </w:r>
      <w:r>
        <w:rPr>
          <w:b/>
          <w:i/>
          <w:smallCaps w:val="0"/>
          <w:color w:val="000009"/>
          <w:w w:val="100"/>
          <w:sz w:val="28"/>
        </w:rPr>
        <w:t>.</w:t>
      </w:r>
      <w:r>
        <w:rPr>
          <w:b/>
          <w:i/>
          <w:smallCaps w:val="0"/>
          <w:color w:val="000009"/>
          <w:sz w:val="28"/>
        </w:rPr>
        <w:t> </w:t>
      </w:r>
      <w:r>
        <w:rPr>
          <w:b/>
          <w:i/>
          <w:smallCaps w:val="0"/>
          <w:color w:val="000009"/>
          <w:spacing w:val="-40"/>
          <w:sz w:val="28"/>
        </w:rPr>
        <w:t> </w:t>
      </w:r>
      <w:r>
        <w:rPr>
          <w:b w:val="0"/>
          <w:smallCaps w:val="0"/>
          <w:color w:val="000009"/>
          <w:spacing w:val="-2"/>
          <w:w w:val="100"/>
          <w:sz w:val="28"/>
        </w:rPr>
        <w:t>(</w:t>
      </w:r>
      <w:r>
        <w:rPr>
          <w:b w:val="0"/>
          <w:smallCaps w:val="0"/>
          <w:color w:val="000009"/>
          <w:w w:val="99"/>
          <w:sz w:val="28"/>
        </w:rPr>
        <w:t>2009)</w:t>
      </w:r>
      <w:r>
        <w:rPr>
          <w:b w:val="0"/>
          <w:smallCaps w:val="0"/>
          <w:color w:val="000009"/>
          <w:sz w:val="28"/>
        </w:rPr>
        <w:t> </w:t>
      </w:r>
      <w:r>
        <w:rPr>
          <w:b w:val="0"/>
          <w:smallCaps w:val="0"/>
          <w:color w:val="000009"/>
          <w:spacing w:val="-36"/>
          <w:sz w:val="28"/>
        </w:rPr>
        <w:t> </w:t>
      </w:r>
      <w:r>
        <w:rPr>
          <w:b w:val="0"/>
          <w:smallCaps w:val="0"/>
          <w:color w:val="000009"/>
          <w:w w:val="99"/>
          <w:sz w:val="28"/>
        </w:rPr>
        <w:t>1</w:t>
      </w:r>
      <w:r>
        <w:rPr>
          <w:b w:val="0"/>
          <w:smallCaps w:val="0"/>
          <w:color w:val="000009"/>
          <w:sz w:val="28"/>
        </w:rPr>
        <w:t> </w:t>
      </w:r>
      <w:r>
        <w:rPr>
          <w:b w:val="0"/>
          <w:smallCaps w:val="0"/>
          <w:color w:val="000009"/>
          <w:spacing w:val="-38"/>
          <w:sz w:val="28"/>
        </w:rPr>
        <w:t> </w:t>
      </w:r>
      <w:r>
        <w:rPr>
          <w:b w:val="0"/>
          <w:smallCaps w:val="0"/>
          <w:color w:val="000009"/>
          <w:spacing w:val="-1"/>
          <w:w w:val="99"/>
          <w:sz w:val="28"/>
        </w:rPr>
        <w:t>S</w:t>
      </w:r>
      <w:r>
        <w:rPr>
          <w:b w:val="0"/>
          <w:smallCaps w:val="0"/>
          <w:color w:val="000009"/>
          <w:w w:val="100"/>
          <w:sz w:val="28"/>
        </w:rPr>
        <w:t>CC</w:t>
      </w:r>
    </w:p>
    <w:p>
      <w:pPr>
        <w:pStyle w:val="BodyText"/>
        <w:spacing w:before="11"/>
        <w:ind w:left="0"/>
        <w:jc w:val="left"/>
        <w:rPr>
          <w:b w:val="0"/>
          <w:sz w:val="30"/>
        </w:rPr>
      </w:pPr>
    </w:p>
    <w:p>
      <w:pPr>
        <w:pStyle w:val="BodyText"/>
        <w:spacing w:line="491" w:lineRule="auto"/>
        <w:ind w:right="277"/>
        <w:rPr>
          <w:b w:val="0"/>
        </w:rPr>
      </w:pPr>
      <w:r>
        <w:rPr>
          <w:b w:val="0"/>
          <w:color w:val="000009"/>
        </w:rPr>
        <w:t>168. In that view though the learned Single Judge did  not accept the contentions as put forth had also indicated that if at all the auction is to be set aside for any reason whatsoever, the Complainant who was the petitioner therein can take recourse to the remedy under SARFAESI Act and get the sale set aside. In that view the learned Single Judge was of the opinion that the Complainant cannot be permitted to stall the auction itself through the prayer made in the Writ Petition. The Complainant had assailed the said order in an intra­ court appeal bearing W.A. No.100349/2014.  The Division Bench by its order dated 19.08.2014 had taken note  of  the  consideration  made  by  the  learned</w:t>
      </w:r>
      <w:r>
        <w:rPr>
          <w:b w:val="0"/>
          <w:color w:val="000009"/>
          <w:spacing w:val="78"/>
        </w:rPr>
        <w:t> </w:t>
      </w:r>
      <w:r>
        <w:rPr>
          <w:b w:val="0"/>
          <w:color w:val="000009"/>
        </w:rPr>
        <w:t>Single</w:t>
      </w:r>
    </w:p>
    <w:p>
      <w:pPr>
        <w:spacing w:line="523" w:lineRule="auto" w:before="53"/>
        <w:ind w:left="1070" w:right="280" w:firstLine="0"/>
        <w:jc w:val="both"/>
        <w:rPr>
          <w:b w:val="0"/>
          <w:sz w:val="28"/>
        </w:rPr>
      </w:pPr>
      <w:r>
        <w:rPr>
          <w:b w:val="0"/>
          <w:color w:val="000009"/>
          <w:w w:val="99"/>
          <w:sz w:val="28"/>
        </w:rPr>
        <w:t>J</w:t>
      </w:r>
      <w:r>
        <w:rPr>
          <w:b w:val="0"/>
          <w:color w:val="000009"/>
          <w:spacing w:val="-1"/>
          <w:w w:val="99"/>
          <w:sz w:val="28"/>
        </w:rPr>
        <w:t>u</w:t>
      </w:r>
      <w:r>
        <w:rPr>
          <w:b w:val="0"/>
          <w:color w:val="000009"/>
          <w:spacing w:val="-2"/>
          <w:w w:val="99"/>
          <w:sz w:val="28"/>
        </w:rPr>
        <w:t>d</w:t>
      </w:r>
      <w:r>
        <w:rPr>
          <w:b w:val="0"/>
          <w:color w:val="000009"/>
          <w:w w:val="99"/>
          <w:sz w:val="28"/>
        </w:rPr>
        <w:t>ge</w:t>
      </w:r>
      <w:r>
        <w:rPr>
          <w:b w:val="0"/>
          <w:color w:val="000009"/>
          <w:spacing w:val="42"/>
          <w:w w:val="99"/>
          <w:sz w:val="28"/>
        </w:rPr>
        <w:t> </w:t>
      </w:r>
      <w:r>
        <w:rPr>
          <w:b w:val="0"/>
          <w:color w:val="000009"/>
          <w:spacing w:val="-1"/>
          <w:w w:val="100"/>
          <w:sz w:val="28"/>
        </w:rPr>
        <w:t>w</w:t>
      </w:r>
      <w:r>
        <w:rPr>
          <w:b w:val="0"/>
          <w:color w:val="000009"/>
          <w:w w:val="100"/>
          <w:sz w:val="28"/>
        </w:rPr>
        <w:t>i</w:t>
      </w:r>
      <w:r>
        <w:rPr>
          <w:b w:val="0"/>
          <w:color w:val="000009"/>
          <w:spacing w:val="-1"/>
          <w:w w:val="100"/>
          <w:sz w:val="28"/>
        </w:rPr>
        <w:t>t</w:t>
      </w:r>
      <w:r>
        <w:rPr>
          <w:b w:val="0"/>
          <w:color w:val="000009"/>
          <w:w w:val="99"/>
          <w:sz w:val="28"/>
        </w:rPr>
        <w:t>h</w:t>
      </w:r>
      <w:r>
        <w:rPr>
          <w:b w:val="0"/>
          <w:color w:val="000009"/>
          <w:spacing w:val="43"/>
          <w:sz w:val="28"/>
        </w:rPr>
        <w:t> </w:t>
      </w:r>
      <w:r>
        <w:rPr>
          <w:b w:val="0"/>
          <w:color w:val="000009"/>
          <w:spacing w:val="-2"/>
          <w:w w:val="100"/>
          <w:sz w:val="28"/>
        </w:rPr>
        <w:t>r</w:t>
      </w:r>
      <w:r>
        <w:rPr>
          <w:b w:val="0"/>
          <w:color w:val="000009"/>
          <w:w w:val="100"/>
          <w:sz w:val="28"/>
        </w:rPr>
        <w:t>ef</w:t>
      </w:r>
      <w:r>
        <w:rPr>
          <w:b w:val="0"/>
          <w:color w:val="000009"/>
          <w:spacing w:val="-2"/>
          <w:w w:val="100"/>
          <w:sz w:val="28"/>
        </w:rPr>
        <w:t>e</w:t>
      </w:r>
      <w:r>
        <w:rPr>
          <w:b w:val="0"/>
          <w:color w:val="000009"/>
          <w:w w:val="100"/>
          <w:sz w:val="28"/>
        </w:rPr>
        <w:t>r</w:t>
      </w:r>
      <w:r>
        <w:rPr>
          <w:b w:val="0"/>
          <w:color w:val="000009"/>
          <w:w w:val="99"/>
          <w:sz w:val="28"/>
        </w:rPr>
        <w:t>e</w:t>
      </w:r>
      <w:r>
        <w:rPr>
          <w:b w:val="0"/>
          <w:color w:val="000009"/>
          <w:spacing w:val="-1"/>
          <w:w w:val="99"/>
          <w:sz w:val="28"/>
        </w:rPr>
        <w:t>n</w:t>
      </w:r>
      <w:r>
        <w:rPr>
          <w:b w:val="0"/>
          <w:color w:val="000009"/>
          <w:w w:val="99"/>
          <w:sz w:val="28"/>
        </w:rPr>
        <w:t>ce</w:t>
      </w:r>
      <w:r>
        <w:rPr>
          <w:b w:val="0"/>
          <w:color w:val="000009"/>
          <w:spacing w:val="42"/>
          <w:w w:val="99"/>
          <w:sz w:val="28"/>
        </w:rPr>
        <w:t> </w:t>
      </w:r>
      <w:r>
        <w:rPr>
          <w:b w:val="0"/>
          <w:color w:val="000009"/>
          <w:spacing w:val="-1"/>
          <w:w w:val="100"/>
          <w:sz w:val="28"/>
        </w:rPr>
        <w:t>t</w:t>
      </w:r>
      <w:r>
        <w:rPr>
          <w:b w:val="0"/>
          <w:color w:val="000009"/>
          <w:w w:val="99"/>
          <w:sz w:val="28"/>
        </w:rPr>
        <w:t>o</w:t>
      </w:r>
      <w:r>
        <w:rPr>
          <w:b w:val="0"/>
          <w:color w:val="000009"/>
          <w:spacing w:val="41"/>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42"/>
          <w:w w:val="99"/>
          <w:sz w:val="28"/>
        </w:rPr>
        <w:t> </w:t>
      </w:r>
      <w:r>
        <w:rPr>
          <w:b w:val="0"/>
          <w:color w:val="000009"/>
          <w:w w:val="99"/>
          <w:sz w:val="28"/>
        </w:rPr>
        <w:t>c</w:t>
      </w:r>
      <w:r>
        <w:rPr>
          <w:b w:val="0"/>
          <w:color w:val="000009"/>
          <w:spacing w:val="-1"/>
          <w:w w:val="99"/>
          <w:sz w:val="28"/>
        </w:rPr>
        <w:t>a</w:t>
      </w:r>
      <w:r>
        <w:rPr>
          <w:b w:val="0"/>
          <w:color w:val="000009"/>
          <w:spacing w:val="-2"/>
          <w:w w:val="99"/>
          <w:sz w:val="28"/>
        </w:rPr>
        <w:t>s</w:t>
      </w:r>
      <w:r>
        <w:rPr>
          <w:b w:val="0"/>
          <w:color w:val="000009"/>
          <w:w w:val="99"/>
          <w:sz w:val="28"/>
        </w:rPr>
        <w:t>e</w:t>
      </w:r>
      <w:r>
        <w:rPr>
          <w:b w:val="0"/>
          <w:color w:val="000009"/>
          <w:spacing w:val="42"/>
          <w:w w:val="99"/>
          <w:sz w:val="28"/>
        </w:rPr>
        <w:t> </w:t>
      </w:r>
      <w:r>
        <w:rPr>
          <w:b w:val="0"/>
          <w:color w:val="000009"/>
          <w:spacing w:val="-1"/>
          <w:w w:val="99"/>
          <w:sz w:val="28"/>
        </w:rPr>
        <w:t>o</w:t>
      </w:r>
      <w:r>
        <w:rPr>
          <w:b w:val="0"/>
          <w:color w:val="000009"/>
          <w:w w:val="100"/>
          <w:sz w:val="28"/>
        </w:rPr>
        <w:t>f</w:t>
      </w:r>
      <w:r>
        <w:rPr>
          <w:b w:val="0"/>
          <w:color w:val="000009"/>
          <w:sz w:val="28"/>
        </w:rPr>
        <w:t> </w:t>
      </w:r>
      <w:r>
        <w:rPr>
          <w:b w:val="0"/>
          <w:color w:val="000009"/>
          <w:spacing w:val="-42"/>
          <w:sz w:val="28"/>
        </w:rPr>
        <w:t> </w:t>
      </w:r>
      <w:r>
        <w:rPr>
          <w:b/>
          <w:i/>
          <w:smallCaps/>
          <w:color w:val="000009"/>
          <w:w w:val="108"/>
          <w:sz w:val="28"/>
        </w:rPr>
        <w:t>S</w:t>
      </w:r>
      <w:r>
        <w:rPr>
          <w:b/>
          <w:i/>
          <w:smallCaps/>
          <w:color w:val="000009"/>
          <w:spacing w:val="-1"/>
          <w:w w:val="108"/>
          <w:sz w:val="28"/>
        </w:rPr>
        <w:t>a</w:t>
      </w:r>
      <w:r>
        <w:rPr>
          <w:b/>
          <w:i/>
          <w:smallCaps w:val="0"/>
          <w:color w:val="000009"/>
          <w:w w:val="100"/>
          <w:sz w:val="28"/>
        </w:rPr>
        <w:t>t</w:t>
      </w:r>
      <w:r>
        <w:rPr>
          <w:b/>
          <w:i/>
          <w:smallCaps/>
          <w:color w:val="000009"/>
          <w:w w:val="115"/>
          <w:sz w:val="28"/>
        </w:rPr>
        <w:t>y</w:t>
      </w:r>
      <w:r>
        <w:rPr>
          <w:b/>
          <w:i/>
          <w:smallCaps/>
          <w:color w:val="000009"/>
          <w:spacing w:val="-1"/>
          <w:w w:val="115"/>
          <w:sz w:val="28"/>
        </w:rPr>
        <w:t>a</w:t>
      </w:r>
      <w:r>
        <w:rPr>
          <w:b/>
          <w:i/>
          <w:smallCaps w:val="0"/>
          <w:color w:val="000009"/>
          <w:spacing w:val="-1"/>
          <w:w w:val="100"/>
          <w:sz w:val="28"/>
        </w:rPr>
        <w:t>w</w:t>
      </w:r>
      <w:r>
        <w:rPr>
          <w:b/>
          <w:i/>
          <w:smallCaps/>
          <w:color w:val="000009"/>
          <w:spacing w:val="-1"/>
          <w:w w:val="118"/>
          <w:sz w:val="28"/>
        </w:rPr>
        <w:t>a</w:t>
      </w:r>
      <w:r>
        <w:rPr>
          <w:b/>
          <w:i/>
          <w:smallCaps w:val="0"/>
          <w:color w:val="000009"/>
          <w:w w:val="100"/>
          <w:sz w:val="28"/>
        </w:rPr>
        <w:t>t</w:t>
      </w:r>
      <w:r>
        <w:rPr>
          <w:b/>
          <w:i/>
          <w:smallCaps w:val="0"/>
          <w:color w:val="000009"/>
          <w:w w:val="100"/>
          <w:sz w:val="28"/>
        </w:rPr>
        <w:t>i</w:t>
      </w:r>
      <w:r>
        <w:rPr>
          <w:b/>
          <w:i/>
          <w:smallCaps w:val="0"/>
          <w:color w:val="000009"/>
          <w:spacing w:val="41"/>
          <w:sz w:val="28"/>
        </w:rPr>
        <w:t> </w:t>
      </w:r>
      <w:r>
        <w:rPr>
          <w:b/>
          <w:i/>
          <w:smallCaps w:val="0"/>
          <w:color w:val="000009"/>
          <w:w w:val="99"/>
          <w:sz w:val="28"/>
        </w:rPr>
        <w:t>To</w:t>
      </w:r>
      <w:r>
        <w:rPr>
          <w:b/>
          <w:i/>
          <w:smallCaps w:val="0"/>
          <w:color w:val="000009"/>
          <w:spacing w:val="-1"/>
          <w:w w:val="99"/>
          <w:sz w:val="28"/>
        </w:rPr>
        <w:t>nd</w:t>
      </w:r>
      <w:r>
        <w:rPr>
          <w:b/>
          <w:i/>
          <w:smallCaps w:val="0"/>
          <w:color w:val="000009"/>
          <w:w w:val="99"/>
          <w:sz w:val="28"/>
        </w:rPr>
        <w:t>on</w:t>
      </w:r>
      <w:r>
        <w:rPr>
          <w:b/>
          <w:i/>
          <w:smallCaps w:val="0"/>
          <w:color w:val="000009"/>
          <w:w w:val="99"/>
          <w:sz w:val="28"/>
        </w:rPr>
        <w:t> </w:t>
      </w:r>
      <w:r>
        <w:rPr>
          <w:b/>
          <w:i/>
          <w:smallCaps w:val="0"/>
          <w:color w:val="000009"/>
          <w:w w:val="100"/>
          <w:sz w:val="28"/>
        </w:rPr>
        <w:t>&amp;</w:t>
      </w:r>
      <w:r>
        <w:rPr>
          <w:b/>
          <w:i/>
          <w:smallCaps w:val="0"/>
          <w:color w:val="000009"/>
          <w:spacing w:val="41"/>
          <w:w w:val="100"/>
          <w:sz w:val="28"/>
        </w:rPr>
        <w:t> </w:t>
      </w:r>
      <w:r>
        <w:rPr>
          <w:b/>
          <w:i/>
          <w:smallCaps w:val="0"/>
          <w:color w:val="000009"/>
          <w:spacing w:val="-1"/>
          <w:w w:val="100"/>
          <w:sz w:val="28"/>
        </w:rPr>
        <w:t>O</w:t>
      </w:r>
      <w:r>
        <w:rPr>
          <w:b/>
          <w:i/>
          <w:smallCaps w:val="0"/>
          <w:color w:val="000009"/>
          <w:w w:val="99"/>
          <w:sz w:val="28"/>
        </w:rPr>
        <w:t>rs</w:t>
      </w:r>
      <w:r>
        <w:rPr>
          <w:b/>
          <w:i/>
          <w:smallCaps w:val="0"/>
          <w:color w:val="000009"/>
          <w:w w:val="100"/>
          <w:sz w:val="28"/>
        </w:rPr>
        <w:t>.</w:t>
      </w:r>
      <w:r>
        <w:rPr>
          <w:b/>
          <w:i/>
          <w:smallCaps w:val="0"/>
          <w:color w:val="000009"/>
          <w:spacing w:val="44"/>
          <w:sz w:val="28"/>
        </w:rPr>
        <w:t> </w:t>
      </w:r>
      <w:r>
        <w:rPr>
          <w:b w:val="0"/>
          <w:smallCaps w:val="0"/>
          <w:color w:val="000009"/>
          <w:sz w:val="28"/>
        </w:rPr>
        <w:t>(</w:t>
      </w:r>
      <w:r>
        <w:rPr>
          <w:b w:val="0"/>
          <w:smallCaps w:val="0"/>
          <w:color w:val="000009"/>
          <w:spacing w:val="-1"/>
          <w:sz w:val="28"/>
        </w:rPr>
        <w:t>S</w:t>
      </w:r>
      <w:r>
        <w:rPr>
          <w:b w:val="0"/>
          <w:smallCaps w:val="0"/>
          <w:color w:val="000009"/>
          <w:spacing w:val="-1"/>
          <w:w w:val="99"/>
          <w:sz w:val="28"/>
        </w:rPr>
        <w:t>u</w:t>
      </w:r>
      <w:r>
        <w:rPr>
          <w:b w:val="0"/>
          <w:smallCaps w:val="0"/>
          <w:color w:val="000009"/>
          <w:w w:val="99"/>
          <w:sz w:val="28"/>
        </w:rPr>
        <w:t>pr</w:t>
      </w:r>
      <w:r>
        <w:rPr>
          <w:b w:val="0"/>
          <w:smallCaps w:val="0"/>
          <w:color w:val="000009"/>
          <w:spacing w:val="-1"/>
          <w:w w:val="99"/>
          <w:sz w:val="28"/>
        </w:rPr>
        <w:t>a</w:t>
      </w:r>
      <w:r>
        <w:rPr>
          <w:b w:val="0"/>
          <w:smallCaps w:val="0"/>
          <w:color w:val="000009"/>
          <w:w w:val="100"/>
          <w:sz w:val="28"/>
        </w:rPr>
        <w:t>)</w:t>
      </w:r>
      <w:r>
        <w:rPr>
          <w:b w:val="0"/>
          <w:smallCaps w:val="0"/>
          <w:color w:val="000009"/>
          <w:spacing w:val="44"/>
          <w:sz w:val="28"/>
        </w:rPr>
        <w:t> </w:t>
      </w:r>
      <w:r>
        <w:rPr>
          <w:b w:val="0"/>
          <w:smallCaps w:val="0"/>
          <w:color w:val="000009"/>
          <w:spacing w:val="-1"/>
          <w:w w:val="99"/>
          <w:sz w:val="28"/>
        </w:rPr>
        <w:t>a</w:t>
      </w:r>
      <w:r>
        <w:rPr>
          <w:b w:val="0"/>
          <w:smallCaps w:val="0"/>
          <w:color w:val="000009"/>
          <w:spacing w:val="-1"/>
          <w:w w:val="99"/>
          <w:sz w:val="28"/>
        </w:rPr>
        <w:t>n</w:t>
      </w:r>
      <w:r>
        <w:rPr>
          <w:b w:val="0"/>
          <w:smallCaps w:val="0"/>
          <w:color w:val="000009"/>
          <w:w w:val="99"/>
          <w:sz w:val="28"/>
        </w:rPr>
        <w:t>d</w:t>
      </w:r>
      <w:r>
        <w:rPr>
          <w:b w:val="0"/>
          <w:smallCaps w:val="0"/>
          <w:color w:val="000009"/>
          <w:spacing w:val="44"/>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99"/>
          <w:sz w:val="28"/>
        </w:rPr>
        <w:t>d</w:t>
      </w:r>
      <w:r>
        <w:rPr>
          <w:b w:val="0"/>
          <w:smallCaps w:val="0"/>
          <w:color w:val="000009"/>
          <w:spacing w:val="42"/>
          <w:sz w:val="28"/>
        </w:rPr>
        <w:t> </w:t>
      </w:r>
      <w:r>
        <w:rPr>
          <w:b w:val="0"/>
          <w:smallCaps w:val="0"/>
          <w:color w:val="000009"/>
          <w:spacing w:val="-1"/>
          <w:w w:val="99"/>
          <w:sz w:val="28"/>
        </w:rPr>
        <w:t>a</w:t>
      </w:r>
      <w:r>
        <w:rPr>
          <w:b w:val="0"/>
          <w:smallCaps w:val="0"/>
          <w:color w:val="000009"/>
          <w:w w:val="99"/>
          <w:sz w:val="28"/>
        </w:rPr>
        <w:t>cc</w:t>
      </w:r>
      <w:r>
        <w:rPr>
          <w:b w:val="0"/>
          <w:smallCaps w:val="0"/>
          <w:color w:val="000009"/>
          <w:spacing w:val="-1"/>
          <w:w w:val="99"/>
          <w:sz w:val="28"/>
        </w:rPr>
        <w:t>o</w:t>
      </w:r>
      <w:r>
        <w:rPr>
          <w:b w:val="0"/>
          <w:smallCaps w:val="0"/>
          <w:color w:val="000009"/>
          <w:w w:val="100"/>
          <w:sz w:val="28"/>
        </w:rPr>
        <w:t>r</w:t>
      </w:r>
      <w:r>
        <w:rPr>
          <w:b w:val="0"/>
          <w:smallCaps w:val="0"/>
          <w:color w:val="000009"/>
          <w:w w:val="99"/>
          <w:sz w:val="28"/>
        </w:rPr>
        <w:t>di</w:t>
      </w:r>
      <w:r>
        <w:rPr>
          <w:b w:val="0"/>
          <w:smallCaps w:val="0"/>
          <w:color w:val="000009"/>
          <w:spacing w:val="-1"/>
          <w:w w:val="99"/>
          <w:sz w:val="28"/>
        </w:rPr>
        <w:t>n</w:t>
      </w:r>
      <w:r>
        <w:rPr>
          <w:b w:val="0"/>
          <w:smallCaps w:val="0"/>
          <w:color w:val="000009"/>
          <w:w w:val="99"/>
          <w:sz w:val="28"/>
        </w:rPr>
        <w:t>g</w:t>
      </w:r>
      <w:r>
        <w:rPr>
          <w:b w:val="0"/>
          <w:smallCaps w:val="0"/>
          <w:color w:val="000009"/>
          <w:w w:val="100"/>
          <w:sz w:val="28"/>
        </w:rPr>
        <w:t>ly</w:t>
      </w:r>
      <w:r>
        <w:rPr>
          <w:b w:val="0"/>
          <w:smallCaps w:val="0"/>
          <w:color w:val="000009"/>
          <w:spacing w:val="42"/>
          <w:sz w:val="28"/>
        </w:rPr>
        <w:t> </w:t>
      </w:r>
      <w:r>
        <w:rPr>
          <w:b w:val="0"/>
          <w:smallCaps w:val="0"/>
          <w:color w:val="000009"/>
          <w:sz w:val="28"/>
        </w:rPr>
        <w:t>di</w:t>
      </w:r>
      <w:r>
        <w:rPr>
          <w:b w:val="0"/>
          <w:smallCaps w:val="0"/>
          <w:color w:val="000009"/>
          <w:spacing w:val="-2"/>
          <w:sz w:val="28"/>
        </w:rPr>
        <w:t>s</w:t>
      </w:r>
      <w:r>
        <w:rPr>
          <w:b w:val="0"/>
          <w:smallCaps w:val="0"/>
          <w:color w:val="000009"/>
          <w:sz w:val="28"/>
        </w:rPr>
        <w:t>miss</w:t>
      </w:r>
      <w:r>
        <w:rPr>
          <w:b w:val="0"/>
          <w:smallCaps w:val="0"/>
          <w:color w:val="000009"/>
          <w:spacing w:val="-2"/>
          <w:sz w:val="28"/>
        </w:rPr>
        <w:t>e</w:t>
      </w:r>
      <w:r>
        <w:rPr>
          <w:b w:val="0"/>
          <w:smallCaps w:val="0"/>
          <w:color w:val="000009"/>
          <w:w w:val="99"/>
          <w:sz w:val="28"/>
        </w:rPr>
        <w:t>d</w:t>
      </w:r>
      <w:r>
        <w:rPr>
          <w:b w:val="0"/>
          <w:smallCaps w:val="0"/>
          <w:color w:val="000009"/>
          <w:spacing w:val="44"/>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44"/>
          <w:w w:val="99"/>
          <w:sz w:val="28"/>
        </w:rPr>
        <w:t> </w:t>
      </w:r>
      <w:r>
        <w:rPr>
          <w:b w:val="0"/>
          <w:smallCaps w:val="0"/>
          <w:color w:val="000009"/>
          <w:spacing w:val="-1"/>
          <w:w w:val="99"/>
          <w:sz w:val="28"/>
        </w:rPr>
        <w:t>W</w:t>
      </w:r>
      <w:r>
        <w:rPr>
          <w:b w:val="0"/>
          <w:smallCaps w:val="0"/>
          <w:color w:val="000009"/>
          <w:w w:val="100"/>
          <w:sz w:val="28"/>
        </w:rPr>
        <w:t>r</w:t>
      </w:r>
      <w:r>
        <w:rPr>
          <w:b w:val="0"/>
          <w:smallCaps w:val="0"/>
          <w:color w:val="000009"/>
          <w:w w:val="100"/>
          <w:sz w:val="28"/>
        </w:rPr>
        <w:t>it </w:t>
      </w:r>
      <w:r>
        <w:rPr>
          <w:b w:val="0"/>
          <w:smallCaps w:val="0"/>
          <w:color w:val="000009"/>
          <w:spacing w:val="-1"/>
          <w:w w:val="99"/>
          <w:sz w:val="28"/>
        </w:rPr>
        <w:t>A</w:t>
      </w:r>
      <w:r>
        <w:rPr>
          <w:b w:val="0"/>
          <w:smallCaps w:val="0"/>
          <w:color w:val="000009"/>
          <w:w w:val="99"/>
          <w:sz w:val="28"/>
        </w:rPr>
        <w:t>p</w:t>
      </w:r>
      <w:r>
        <w:rPr>
          <w:b w:val="0"/>
          <w:smallCaps w:val="0"/>
          <w:color w:val="000009"/>
          <w:spacing w:val="-2"/>
          <w:w w:val="99"/>
          <w:sz w:val="28"/>
        </w:rPr>
        <w:t>p</w:t>
      </w:r>
      <w:r>
        <w:rPr>
          <w:b w:val="0"/>
          <w:smallCaps w:val="0"/>
          <w:color w:val="000009"/>
          <w:w w:val="99"/>
          <w:sz w:val="28"/>
        </w:rPr>
        <w:t>e</w:t>
      </w:r>
      <w:r>
        <w:rPr>
          <w:b w:val="0"/>
          <w:smallCaps w:val="0"/>
          <w:color w:val="000009"/>
          <w:spacing w:val="-1"/>
          <w:w w:val="99"/>
          <w:sz w:val="28"/>
        </w:rPr>
        <w:t>a</w:t>
      </w:r>
      <w:r>
        <w:rPr>
          <w:b w:val="0"/>
          <w:smallCaps w:val="0"/>
          <w:color w:val="000009"/>
          <w:w w:val="100"/>
          <w:sz w:val="28"/>
        </w:rPr>
        <w:t>l.</w:t>
      </w:r>
    </w:p>
    <w:p>
      <w:pPr>
        <w:pStyle w:val="ListParagraph"/>
        <w:numPr>
          <w:ilvl w:val="0"/>
          <w:numId w:val="2"/>
        </w:numPr>
        <w:tabs>
          <w:tab w:pos="1942" w:val="left" w:leader="none"/>
        </w:tabs>
        <w:spacing w:line="491" w:lineRule="auto" w:before="118" w:after="0"/>
        <w:ind w:left="1070" w:right="279" w:firstLine="0"/>
        <w:jc w:val="both"/>
        <w:rPr>
          <w:b w:val="0"/>
          <w:sz w:val="28"/>
        </w:rPr>
      </w:pPr>
      <w:r>
        <w:rPr>
          <w:b w:val="0"/>
          <w:color w:val="000009"/>
          <w:sz w:val="28"/>
        </w:rPr>
        <w:t>Having taken note of the nature of consideration made by the High Court in the said writ proceedings and keeping in view the proceedings on hand, in order</w:t>
      </w:r>
      <w:r>
        <w:rPr>
          <w:b w:val="0"/>
          <w:color w:val="000009"/>
          <w:spacing w:val="9"/>
          <w:sz w:val="28"/>
        </w:rPr>
        <w:t> </w:t>
      </w:r>
      <w:r>
        <w:rPr>
          <w:b w:val="0"/>
          <w:color w:val="000009"/>
          <w:sz w:val="28"/>
        </w:rPr>
        <w:t>to</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6"/>
        <w:rPr>
          <w:b w:val="0"/>
        </w:rPr>
      </w:pPr>
      <w:r>
        <w:rPr>
          <w:b w:val="0"/>
          <w:color w:val="000009"/>
        </w:rPr>
        <w:t>come to a conclusion as to whether in a matter of the present nature the appellants should be exposed to the ignominy of going through the process of criminal proceedings, it is also appropriate to take note of the provisions as contained in the SARFAESI Act. The fact that the issue relates to the exercise of remedy relating to a secured asset as defined under the Act cannot be in dispute. The fact that the account of the Complainant was classified as NPA is also the admitted position. In that regard when a right accrues to the secured creditor to enforce the security interest, the procedure as contemplated under Sections 13 and 14 of the SARFAESI Act is to be resorted to. Further the Security Interest (Enforcement) Rules, 2002 provides the procedure to be adopted with regard to the valuation and sale of the secured asset. If the Complainant, as a borrower had  any grievance with regard to any of the measures taken by the secured creditor invoking the provisions of Section 13 of the SARFAESI Act, the remedy as provided under Section 17 of the SARFAESI Act was to be availed. It is</w:t>
      </w:r>
      <w:r>
        <w:rPr>
          <w:b w:val="0"/>
          <w:color w:val="000009"/>
          <w:spacing w:val="-24"/>
        </w:rPr>
        <w:t> </w:t>
      </w:r>
      <w:r>
        <w:rPr>
          <w:b w:val="0"/>
          <w:color w:val="000009"/>
        </w:rPr>
        <w:t>in</w:t>
      </w:r>
    </w:p>
    <w:p>
      <w:pPr>
        <w:spacing w:after="0" w:line="491" w:lineRule="auto"/>
        <w:sectPr>
          <w:pgSz w:w="11900" w:h="16840"/>
          <w:pgMar w:header="0" w:footer="1022" w:top="1360" w:bottom="1220" w:left="940" w:right="1680"/>
        </w:sectPr>
      </w:pPr>
    </w:p>
    <w:p>
      <w:pPr>
        <w:pStyle w:val="BodyText"/>
        <w:spacing w:line="491" w:lineRule="auto" w:before="78"/>
        <w:ind w:right="279"/>
        <w:rPr>
          <w:b w:val="0"/>
        </w:rPr>
      </w:pPr>
      <w:r>
        <w:rPr>
          <w:b w:val="0"/>
          <w:color w:val="000009"/>
        </w:rPr>
        <w:t>that light the High Court in the writ proceedings had arrived at such conclusion. At that point in time the Complainant availed the remedy under the Act by filing the application under Section 17 in I.R. No.3044/2014. Since there was delay in filing, an application in I.A. No.4482/2015 was filed under Section 5 of the Limitation Act seeking condonation of delay. The same was rejected on the ground of delay against which an appeal is said to have been filed before the DRAT and it was pending though it is now stated to be dismissed. It is at that  stage when it was still pending the impugned complaint in P.C. No.389/2016 was filed, wherein through the order dated 20.05.2016 it had been referred to an investigation under Section 156 (3) of the</w:t>
      </w:r>
      <w:r>
        <w:rPr>
          <w:b w:val="0"/>
          <w:color w:val="000009"/>
          <w:spacing w:val="-7"/>
        </w:rPr>
        <w:t> </w:t>
      </w:r>
      <w:r>
        <w:rPr>
          <w:b w:val="0"/>
          <w:color w:val="000009"/>
        </w:rPr>
        <w:t>Cr.PC.</w:t>
      </w:r>
    </w:p>
    <w:p>
      <w:pPr>
        <w:pStyle w:val="ListParagraph"/>
        <w:numPr>
          <w:ilvl w:val="0"/>
          <w:numId w:val="2"/>
        </w:numPr>
        <w:tabs>
          <w:tab w:pos="1942" w:val="left" w:leader="none"/>
        </w:tabs>
        <w:spacing w:line="491" w:lineRule="auto" w:before="163" w:after="0"/>
        <w:ind w:left="1070" w:right="279" w:firstLine="0"/>
        <w:jc w:val="both"/>
        <w:rPr>
          <w:b w:val="0"/>
          <w:sz w:val="28"/>
        </w:rPr>
      </w:pPr>
      <w:r>
        <w:rPr>
          <w:b w:val="0"/>
          <w:color w:val="000009"/>
          <w:sz w:val="28"/>
        </w:rPr>
        <w:t>The learned senior counsel for the Complainant no doubt referred to the Criminal Petition No.101162/2016 and Criminal Petition No.101258/2016 filed by the Accused Nos.1 and 12 being dismissed by the High Court and the same not being carried further and attaining finality.</w:t>
      </w:r>
      <w:r>
        <w:rPr>
          <w:b w:val="0"/>
          <w:color w:val="000009"/>
          <w:spacing w:val="30"/>
          <w:sz w:val="28"/>
        </w:rPr>
        <w:t> </w:t>
      </w:r>
      <w:r>
        <w:rPr>
          <w:b w:val="0"/>
          <w:color w:val="000009"/>
          <w:sz w:val="28"/>
        </w:rPr>
        <w:t>Though</w:t>
      </w:r>
      <w:r>
        <w:rPr>
          <w:b w:val="0"/>
          <w:color w:val="000009"/>
          <w:spacing w:val="15"/>
          <w:sz w:val="28"/>
        </w:rPr>
        <w:t> </w:t>
      </w:r>
      <w:r>
        <w:rPr>
          <w:b w:val="0"/>
          <w:color w:val="000009"/>
          <w:sz w:val="28"/>
        </w:rPr>
        <w:t>that</w:t>
      </w:r>
      <w:r>
        <w:rPr>
          <w:b w:val="0"/>
          <w:color w:val="000009"/>
          <w:spacing w:val="16"/>
          <w:sz w:val="28"/>
        </w:rPr>
        <w:t> </w:t>
      </w:r>
      <w:r>
        <w:rPr>
          <w:b w:val="0"/>
          <w:color w:val="000009"/>
          <w:sz w:val="28"/>
        </w:rPr>
        <w:t>be</w:t>
      </w:r>
      <w:r>
        <w:rPr>
          <w:b w:val="0"/>
          <w:color w:val="000009"/>
          <w:spacing w:val="14"/>
          <w:sz w:val="28"/>
        </w:rPr>
        <w:t> </w:t>
      </w:r>
      <w:r>
        <w:rPr>
          <w:b w:val="0"/>
          <w:color w:val="000009"/>
          <w:sz w:val="28"/>
        </w:rPr>
        <w:t>the</w:t>
      </w:r>
      <w:r>
        <w:rPr>
          <w:b w:val="0"/>
          <w:color w:val="000009"/>
          <w:spacing w:val="18"/>
          <w:sz w:val="28"/>
        </w:rPr>
        <w:t> </w:t>
      </w:r>
      <w:r>
        <w:rPr>
          <w:b w:val="0"/>
          <w:color w:val="000009"/>
          <w:sz w:val="28"/>
        </w:rPr>
        <w:t>position,</w:t>
      </w:r>
      <w:r>
        <w:rPr>
          <w:b w:val="0"/>
          <w:color w:val="000009"/>
          <w:spacing w:val="16"/>
          <w:sz w:val="28"/>
        </w:rPr>
        <w:t> </w:t>
      </w:r>
      <w:r>
        <w:rPr>
          <w:b w:val="0"/>
          <w:color w:val="000009"/>
          <w:sz w:val="28"/>
        </w:rPr>
        <w:t>in</w:t>
      </w:r>
      <w:r>
        <w:rPr>
          <w:b w:val="0"/>
          <w:color w:val="000009"/>
          <w:spacing w:val="17"/>
          <w:sz w:val="28"/>
        </w:rPr>
        <w:t> </w:t>
      </w:r>
      <w:r>
        <w:rPr>
          <w:b w:val="0"/>
          <w:color w:val="000009"/>
          <w:sz w:val="28"/>
        </w:rPr>
        <w:t>the</w:t>
      </w:r>
      <w:r>
        <w:rPr>
          <w:b w:val="0"/>
          <w:color w:val="000009"/>
          <w:spacing w:val="17"/>
          <w:sz w:val="28"/>
        </w:rPr>
        <w:t> </w:t>
      </w:r>
      <w:r>
        <w:rPr>
          <w:b w:val="0"/>
          <w:color w:val="000009"/>
          <w:sz w:val="28"/>
        </w:rPr>
        <w:t>instant</w:t>
      </w:r>
      <w:r>
        <w:rPr>
          <w:b w:val="0"/>
          <w:color w:val="000009"/>
          <w:spacing w:val="15"/>
          <w:sz w:val="28"/>
        </w:rPr>
        <w:t> </w:t>
      </w:r>
      <w:r>
        <w:rPr>
          <w:b w:val="0"/>
          <w:color w:val="000009"/>
          <w:sz w:val="28"/>
        </w:rPr>
        <w:t>case</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8"/>
        <w:rPr>
          <w:b w:val="0"/>
        </w:rPr>
      </w:pPr>
      <w:r>
        <w:rPr>
          <w:b w:val="0"/>
          <w:color w:val="000009"/>
        </w:rPr>
        <w:t>the appellants are before this Court to exercise the remedy available and as such the dismissal of the said petitions cannot prejudice their case when this Court is required to take a view on the matter though it has not been availed in the earlier cases. Further the learned senior counsel has also referred to the statements of two former Officers of the Canara Bank, namely, Gurupadayya and Bapu which was recorded during the course of the investigation and a reference was made by the learned senior counsel to the detailed report regarding investigation wherein the Investigating Officer, namely, the Assistant Police Sub­Inspector, Sub­Urban Police Station, Hubballi had concluded that as per the investigation it is found that all the accused persons with conspiracy and in collusion with each other have cheated the Complainant by releasing only Rs.90 Lakhs out of the sanctioned amount of Rs.2.68 Crores and by later not releasing the remaining amount had caused economic stumbling block and sold the property mortgaged to one of the</w:t>
      </w:r>
      <w:r>
        <w:rPr>
          <w:b w:val="0"/>
          <w:color w:val="000009"/>
          <w:spacing w:val="-1"/>
        </w:rPr>
        <w:t> </w:t>
      </w:r>
      <w:r>
        <w:rPr>
          <w:b w:val="0"/>
          <w:color w:val="000009"/>
        </w:rPr>
        <w:t>accused.</w:t>
      </w:r>
    </w:p>
    <w:p>
      <w:pPr>
        <w:spacing w:after="0" w:line="491" w:lineRule="auto"/>
        <w:sectPr>
          <w:pgSz w:w="11900" w:h="16840"/>
          <w:pgMar w:header="0" w:footer="1022" w:top="1360" w:bottom="1220" w:left="940" w:right="1680"/>
        </w:sectPr>
      </w:pPr>
    </w:p>
    <w:p>
      <w:pPr>
        <w:pStyle w:val="ListParagraph"/>
        <w:numPr>
          <w:ilvl w:val="0"/>
          <w:numId w:val="2"/>
        </w:numPr>
        <w:tabs>
          <w:tab w:pos="1942" w:val="left" w:leader="none"/>
        </w:tabs>
        <w:spacing w:line="491" w:lineRule="auto" w:before="78" w:after="0"/>
        <w:ind w:left="1070" w:right="275" w:firstLine="0"/>
        <w:jc w:val="both"/>
        <w:rPr>
          <w:b w:val="0"/>
          <w:sz w:val="28"/>
        </w:rPr>
      </w:pPr>
      <w:r>
        <w:rPr>
          <w:b w:val="0"/>
          <w:color w:val="000009"/>
          <w:sz w:val="28"/>
        </w:rPr>
        <w:t>The issue however is, as to whether such proceedings by the police in the present facts and circumstances could be permitted. At the outset the sanction of loan, creation of mortgage and the manner in which the sanctioned loan was to be released are all contractual matters between the parties. The Complainant is an industrialist who had obtained the loan in the name of his company and the loan account was maintained by the Canara Bank in that regard. The loan admittedly was sanctioned on 16.03.2009. When at that stage the amount was released and if any amount was withheld, the Complainant was required to take appropriate action at that point in time and avail his remedy. On the other hand, the Complainant had proceeded with the transaction, maintained the loan account until the account was classified as NPA on 15.01.2013. Initially the issue raised was only with regard to the under valuation of the property when it was brought to sale. On that aspect, as taken note the writ proceedings</w:t>
      </w:r>
      <w:r>
        <w:rPr>
          <w:b w:val="0"/>
          <w:color w:val="000009"/>
          <w:spacing w:val="25"/>
          <w:sz w:val="28"/>
        </w:rPr>
        <w:t> </w:t>
      </w:r>
      <w:r>
        <w:rPr>
          <w:b w:val="0"/>
          <w:color w:val="000009"/>
          <w:sz w:val="28"/>
        </w:rPr>
        <w:t>were</w:t>
      </w:r>
      <w:r>
        <w:rPr>
          <w:b w:val="0"/>
          <w:color w:val="000009"/>
          <w:spacing w:val="25"/>
          <w:sz w:val="28"/>
        </w:rPr>
        <w:t> </w:t>
      </w:r>
      <w:r>
        <w:rPr>
          <w:b w:val="0"/>
          <w:color w:val="000009"/>
          <w:sz w:val="28"/>
        </w:rPr>
        <w:t>filed</w:t>
      </w:r>
      <w:r>
        <w:rPr>
          <w:b w:val="0"/>
          <w:color w:val="000009"/>
          <w:spacing w:val="25"/>
          <w:sz w:val="28"/>
        </w:rPr>
        <w:t> </w:t>
      </w:r>
      <w:r>
        <w:rPr>
          <w:b w:val="0"/>
          <w:color w:val="000009"/>
          <w:sz w:val="28"/>
        </w:rPr>
        <w:t>and</w:t>
      </w:r>
      <w:r>
        <w:rPr>
          <w:b w:val="0"/>
          <w:color w:val="000009"/>
          <w:spacing w:val="26"/>
          <w:sz w:val="28"/>
        </w:rPr>
        <w:t> </w:t>
      </w:r>
      <w:r>
        <w:rPr>
          <w:b w:val="0"/>
          <w:color w:val="000009"/>
          <w:sz w:val="28"/>
        </w:rPr>
        <w:t>the</w:t>
      </w:r>
      <w:r>
        <w:rPr>
          <w:b w:val="0"/>
          <w:color w:val="000009"/>
          <w:spacing w:val="25"/>
          <w:sz w:val="28"/>
        </w:rPr>
        <w:t> </w:t>
      </w:r>
      <w:r>
        <w:rPr>
          <w:b w:val="0"/>
          <w:color w:val="000009"/>
          <w:sz w:val="28"/>
        </w:rPr>
        <w:t>learned</w:t>
      </w:r>
      <w:r>
        <w:rPr>
          <w:b w:val="0"/>
          <w:color w:val="000009"/>
          <w:spacing w:val="25"/>
          <w:sz w:val="28"/>
        </w:rPr>
        <w:t> </w:t>
      </w:r>
      <w:r>
        <w:rPr>
          <w:b w:val="0"/>
          <w:color w:val="000009"/>
          <w:sz w:val="28"/>
        </w:rPr>
        <w:t>Single</w:t>
      </w:r>
      <w:r>
        <w:rPr>
          <w:b w:val="0"/>
          <w:color w:val="000009"/>
          <w:spacing w:val="26"/>
          <w:sz w:val="28"/>
        </w:rPr>
        <w:t> </w:t>
      </w:r>
      <w:r>
        <w:rPr>
          <w:b w:val="0"/>
          <w:color w:val="000009"/>
          <w:sz w:val="28"/>
        </w:rPr>
        <w:t>Judge</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9"/>
        <w:rPr>
          <w:b w:val="0"/>
        </w:rPr>
      </w:pPr>
      <w:r>
        <w:rPr>
          <w:b w:val="0"/>
          <w:color w:val="000009"/>
        </w:rPr>
        <w:t>having examined, though did not find merit had reserved liberty to raise it before the DRT, which option is also availed. It is only thereafter the impugned complaint was filed on 20.05.2016.</w:t>
      </w:r>
    </w:p>
    <w:p>
      <w:pPr>
        <w:pStyle w:val="ListParagraph"/>
        <w:numPr>
          <w:ilvl w:val="0"/>
          <w:numId w:val="2"/>
        </w:numPr>
        <w:tabs>
          <w:tab w:pos="2112" w:val="left" w:leader="none"/>
        </w:tabs>
        <w:spacing w:line="491" w:lineRule="auto" w:before="161" w:after="0"/>
        <w:ind w:left="1070" w:right="281" w:firstLine="0"/>
        <w:jc w:val="both"/>
        <w:rPr>
          <w:b w:val="0"/>
          <w:sz w:val="28"/>
        </w:rPr>
      </w:pPr>
      <w:r>
        <w:rPr>
          <w:b w:val="0"/>
          <w:color w:val="000009"/>
          <w:sz w:val="28"/>
        </w:rPr>
        <w:t>The SARFAESI Act is a complete code in itself which provides the procedure to be followed by the secured creditor and also the remedy to the aggrieved parties including the borrower. In such circumstance as already taken note by the High Court in writ proceedings if there is any discrepancy in the manner of classifying the account of the appellants as NPA or in the manner in which the property was valued or was auctioned, the DRT is vested with the power to set aside such auction at the stage after the secured creditor invokes the power under Section</w:t>
      </w:r>
      <w:r>
        <w:rPr>
          <w:b w:val="0"/>
          <w:color w:val="000009"/>
          <w:spacing w:val="13"/>
          <w:sz w:val="28"/>
        </w:rPr>
        <w:t> </w:t>
      </w:r>
      <w:r>
        <w:rPr>
          <w:b w:val="0"/>
          <w:color w:val="000009"/>
          <w:sz w:val="28"/>
        </w:rPr>
        <w:t>13</w:t>
      </w:r>
      <w:r>
        <w:rPr>
          <w:b w:val="0"/>
          <w:color w:val="000009"/>
          <w:spacing w:val="12"/>
          <w:sz w:val="28"/>
        </w:rPr>
        <w:t> </w:t>
      </w:r>
      <w:r>
        <w:rPr>
          <w:b w:val="0"/>
          <w:color w:val="000009"/>
          <w:sz w:val="28"/>
        </w:rPr>
        <w:t>of</w:t>
      </w:r>
      <w:r>
        <w:rPr>
          <w:b w:val="0"/>
          <w:color w:val="000009"/>
          <w:spacing w:val="12"/>
          <w:sz w:val="28"/>
        </w:rPr>
        <w:t> </w:t>
      </w:r>
      <w:r>
        <w:rPr>
          <w:b w:val="0"/>
          <w:color w:val="000009"/>
          <w:sz w:val="28"/>
        </w:rPr>
        <w:t>SARFAESI</w:t>
      </w:r>
      <w:r>
        <w:rPr>
          <w:b w:val="0"/>
          <w:color w:val="000009"/>
          <w:spacing w:val="13"/>
          <w:sz w:val="28"/>
        </w:rPr>
        <w:t> </w:t>
      </w:r>
      <w:r>
        <w:rPr>
          <w:b w:val="0"/>
          <w:color w:val="000009"/>
          <w:sz w:val="28"/>
        </w:rPr>
        <w:t>Act.</w:t>
      </w:r>
      <w:r>
        <w:rPr>
          <w:b w:val="0"/>
          <w:color w:val="000009"/>
          <w:spacing w:val="24"/>
          <w:sz w:val="28"/>
        </w:rPr>
        <w:t> </w:t>
      </w:r>
      <w:r>
        <w:rPr>
          <w:b w:val="0"/>
          <w:color w:val="000009"/>
          <w:sz w:val="28"/>
        </w:rPr>
        <w:t>This</w:t>
      </w:r>
      <w:r>
        <w:rPr>
          <w:b w:val="0"/>
          <w:color w:val="000009"/>
          <w:spacing w:val="13"/>
          <w:sz w:val="28"/>
        </w:rPr>
        <w:t> </w:t>
      </w:r>
      <w:r>
        <w:rPr>
          <w:b w:val="0"/>
          <w:color w:val="000009"/>
          <w:sz w:val="28"/>
        </w:rPr>
        <w:t>view</w:t>
      </w:r>
      <w:r>
        <w:rPr>
          <w:b w:val="0"/>
          <w:color w:val="000009"/>
          <w:spacing w:val="11"/>
          <w:sz w:val="28"/>
        </w:rPr>
        <w:t> </w:t>
      </w:r>
      <w:r>
        <w:rPr>
          <w:b w:val="0"/>
          <w:color w:val="000009"/>
          <w:sz w:val="28"/>
        </w:rPr>
        <w:t>is</w:t>
      </w:r>
      <w:r>
        <w:rPr>
          <w:b w:val="0"/>
          <w:color w:val="000009"/>
          <w:spacing w:val="12"/>
          <w:sz w:val="28"/>
        </w:rPr>
        <w:t> </w:t>
      </w:r>
      <w:r>
        <w:rPr>
          <w:b w:val="0"/>
          <w:color w:val="000009"/>
          <w:sz w:val="28"/>
        </w:rPr>
        <w:t>fortified</w:t>
      </w:r>
      <w:r>
        <w:rPr>
          <w:b w:val="0"/>
          <w:color w:val="000009"/>
          <w:spacing w:val="11"/>
          <w:sz w:val="28"/>
        </w:rPr>
        <w:t> </w:t>
      </w:r>
      <w:r>
        <w:rPr>
          <w:b w:val="0"/>
          <w:color w:val="000009"/>
          <w:sz w:val="28"/>
        </w:rPr>
        <w:t>by</w:t>
      </w:r>
      <w:r>
        <w:rPr>
          <w:b w:val="0"/>
          <w:color w:val="000009"/>
          <w:spacing w:val="12"/>
          <w:sz w:val="28"/>
        </w:rPr>
        <w:t> </w:t>
      </w:r>
      <w:r>
        <w:rPr>
          <w:b w:val="0"/>
          <w:color w:val="000009"/>
          <w:sz w:val="28"/>
        </w:rPr>
        <w:t>the</w:t>
      </w:r>
    </w:p>
    <w:p>
      <w:pPr>
        <w:spacing w:line="523" w:lineRule="auto" w:before="52"/>
        <w:ind w:left="1070" w:right="279" w:firstLine="0"/>
        <w:jc w:val="both"/>
        <w:rPr>
          <w:b w:val="0"/>
          <w:sz w:val="28"/>
        </w:rPr>
      </w:pPr>
      <w:r>
        <w:rPr>
          <w:b w:val="0"/>
          <w:color w:val="000009"/>
          <w:spacing w:val="-2"/>
          <w:w w:val="99"/>
          <w:sz w:val="28"/>
        </w:rPr>
        <w:t>d</w:t>
      </w:r>
      <w:r>
        <w:rPr>
          <w:b w:val="0"/>
          <w:color w:val="000009"/>
          <w:w w:val="100"/>
          <w:sz w:val="28"/>
        </w:rPr>
        <w:t>ecisi</w:t>
      </w:r>
      <w:r>
        <w:rPr>
          <w:b w:val="0"/>
          <w:color w:val="000009"/>
          <w:spacing w:val="-1"/>
          <w:w w:val="100"/>
          <w:sz w:val="28"/>
        </w:rPr>
        <w:t>o</w:t>
      </w:r>
      <w:r>
        <w:rPr>
          <w:b w:val="0"/>
          <w:color w:val="000009"/>
          <w:w w:val="99"/>
          <w:sz w:val="28"/>
        </w:rPr>
        <w:t>n</w:t>
      </w:r>
      <w:r>
        <w:rPr>
          <w:b w:val="0"/>
          <w:color w:val="000009"/>
          <w:spacing w:val="17"/>
          <w:sz w:val="28"/>
        </w:rPr>
        <w:t> </w:t>
      </w:r>
      <w:r>
        <w:rPr>
          <w:b w:val="0"/>
          <w:color w:val="000009"/>
          <w:spacing w:val="-1"/>
          <w:w w:val="99"/>
          <w:sz w:val="28"/>
        </w:rPr>
        <w:t>o</w:t>
      </w:r>
      <w:r>
        <w:rPr>
          <w:b w:val="0"/>
          <w:color w:val="000009"/>
          <w:w w:val="100"/>
          <w:sz w:val="28"/>
        </w:rPr>
        <w:t>f</w:t>
      </w:r>
      <w:r>
        <w:rPr>
          <w:b w:val="0"/>
          <w:color w:val="000009"/>
          <w:spacing w:val="16"/>
          <w:sz w:val="28"/>
        </w:rPr>
        <w:t> </w:t>
      </w:r>
      <w:r>
        <w:rPr>
          <w:b w:val="0"/>
          <w:color w:val="000009"/>
          <w:spacing w:val="-1"/>
          <w:w w:val="100"/>
          <w:sz w:val="28"/>
        </w:rPr>
        <w:t>t</w:t>
      </w:r>
      <w:r>
        <w:rPr>
          <w:b w:val="0"/>
          <w:color w:val="000009"/>
          <w:spacing w:val="-1"/>
          <w:w w:val="99"/>
          <w:sz w:val="28"/>
        </w:rPr>
        <w:t>h</w:t>
      </w:r>
      <w:r>
        <w:rPr>
          <w:b w:val="0"/>
          <w:color w:val="000009"/>
          <w:w w:val="100"/>
          <w:sz w:val="28"/>
        </w:rPr>
        <w:t>is</w:t>
      </w:r>
      <w:r>
        <w:rPr>
          <w:b w:val="0"/>
          <w:color w:val="000009"/>
          <w:spacing w:val="16"/>
          <w:sz w:val="28"/>
        </w:rPr>
        <w:t> </w:t>
      </w:r>
      <w:r>
        <w:rPr>
          <w:b w:val="0"/>
          <w:color w:val="000009"/>
          <w:w w:val="100"/>
          <w:sz w:val="28"/>
        </w:rPr>
        <w:t>C</w:t>
      </w:r>
      <w:r>
        <w:rPr>
          <w:b w:val="0"/>
          <w:color w:val="000009"/>
          <w:spacing w:val="-1"/>
          <w:w w:val="99"/>
          <w:sz w:val="28"/>
        </w:rPr>
        <w:t>o</w:t>
      </w:r>
      <w:r>
        <w:rPr>
          <w:b w:val="0"/>
          <w:color w:val="000009"/>
          <w:spacing w:val="-1"/>
          <w:w w:val="99"/>
          <w:sz w:val="28"/>
        </w:rPr>
        <w:t>u</w:t>
      </w:r>
      <w:r>
        <w:rPr>
          <w:b w:val="0"/>
          <w:color w:val="000009"/>
          <w:w w:val="100"/>
          <w:sz w:val="28"/>
        </w:rPr>
        <w:t>r</w:t>
      </w:r>
      <w:r>
        <w:rPr>
          <w:b w:val="0"/>
          <w:color w:val="000009"/>
          <w:w w:val="100"/>
          <w:sz w:val="28"/>
        </w:rPr>
        <w:t>t</w:t>
      </w:r>
      <w:r>
        <w:rPr>
          <w:b w:val="0"/>
          <w:color w:val="000009"/>
          <w:spacing w:val="15"/>
          <w:sz w:val="28"/>
        </w:rPr>
        <w:t> </w:t>
      </w:r>
      <w:r>
        <w:rPr>
          <w:b w:val="0"/>
          <w:color w:val="000009"/>
          <w:sz w:val="28"/>
        </w:rPr>
        <w:t>in</w:t>
      </w:r>
      <w:r>
        <w:rPr>
          <w:b w:val="0"/>
          <w:color w:val="000009"/>
          <w:spacing w:val="15"/>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16"/>
          <w:w w:val="99"/>
          <w:sz w:val="28"/>
        </w:rPr>
        <w:t> </w:t>
      </w:r>
      <w:r>
        <w:rPr>
          <w:b w:val="0"/>
          <w:color w:val="000009"/>
          <w:w w:val="99"/>
          <w:sz w:val="28"/>
        </w:rPr>
        <w:t>c</w:t>
      </w:r>
      <w:r>
        <w:rPr>
          <w:b w:val="0"/>
          <w:color w:val="000009"/>
          <w:spacing w:val="-1"/>
          <w:w w:val="99"/>
          <w:sz w:val="28"/>
        </w:rPr>
        <w:t>a</w:t>
      </w:r>
      <w:r>
        <w:rPr>
          <w:b w:val="0"/>
          <w:color w:val="000009"/>
          <w:w w:val="99"/>
          <w:sz w:val="28"/>
        </w:rPr>
        <w:t>se</w:t>
      </w:r>
      <w:r>
        <w:rPr>
          <w:b w:val="0"/>
          <w:color w:val="000009"/>
          <w:spacing w:val="16"/>
          <w:w w:val="99"/>
          <w:sz w:val="28"/>
        </w:rPr>
        <w:t> </w:t>
      </w:r>
      <w:r>
        <w:rPr>
          <w:b w:val="0"/>
          <w:color w:val="000009"/>
          <w:spacing w:val="-1"/>
          <w:w w:val="99"/>
          <w:sz w:val="28"/>
        </w:rPr>
        <w:t>o</w:t>
      </w:r>
      <w:r>
        <w:rPr>
          <w:b w:val="0"/>
          <w:color w:val="000009"/>
          <w:w w:val="100"/>
          <w:sz w:val="28"/>
        </w:rPr>
        <w:t>f</w:t>
      </w:r>
      <w:r>
        <w:rPr>
          <w:b w:val="0"/>
          <w:color w:val="000009"/>
          <w:spacing w:val="25"/>
          <w:sz w:val="28"/>
        </w:rPr>
        <w:t> </w:t>
      </w:r>
      <w:r>
        <w:rPr>
          <w:b/>
          <w:i/>
          <w:color w:val="000009"/>
          <w:w w:val="99"/>
          <w:sz w:val="28"/>
        </w:rPr>
        <w:t>A</w:t>
      </w:r>
      <w:r>
        <w:rPr>
          <w:b/>
          <w:i/>
          <w:color w:val="000009"/>
          <w:spacing w:val="-3"/>
          <w:w w:val="99"/>
          <w:sz w:val="28"/>
        </w:rPr>
        <w:t>u</w:t>
      </w:r>
      <w:r>
        <w:rPr>
          <w:b/>
          <w:i/>
          <w:color w:val="000009"/>
          <w:w w:val="100"/>
          <w:sz w:val="28"/>
        </w:rPr>
        <w:t>t</w:t>
      </w:r>
      <w:r>
        <w:rPr>
          <w:b/>
          <w:i/>
          <w:color w:val="000009"/>
          <w:w w:val="99"/>
          <w:sz w:val="28"/>
        </w:rPr>
        <w:t>hor</w:t>
      </w:r>
      <w:r>
        <w:rPr>
          <w:b/>
          <w:i/>
          <w:color w:val="000009"/>
          <w:spacing w:val="-1"/>
          <w:w w:val="99"/>
          <w:sz w:val="28"/>
        </w:rPr>
        <w:t>i</w:t>
      </w:r>
      <w:r>
        <w:rPr>
          <w:b/>
          <w:i/>
          <w:color w:val="000009"/>
          <w:w w:val="99"/>
          <w:sz w:val="28"/>
        </w:rPr>
        <w:t>s</w:t>
      </w:r>
      <w:r>
        <w:rPr>
          <w:b/>
          <w:i/>
          <w:color w:val="000009"/>
          <w:spacing w:val="-1"/>
          <w:w w:val="99"/>
          <w:sz w:val="28"/>
        </w:rPr>
        <w:t>e</w:t>
      </w:r>
      <w:r>
        <w:rPr>
          <w:b/>
          <w:i/>
          <w:color w:val="000009"/>
          <w:w w:val="99"/>
          <w:sz w:val="28"/>
        </w:rPr>
        <w:t>d</w:t>
      </w:r>
      <w:r>
        <w:rPr>
          <w:b/>
          <w:i/>
          <w:color w:val="000009"/>
          <w:spacing w:val="15"/>
          <w:sz w:val="28"/>
        </w:rPr>
        <w:t> </w:t>
      </w:r>
      <w:r>
        <w:rPr>
          <w:b/>
          <w:i/>
          <w:color w:val="000009"/>
          <w:spacing w:val="-1"/>
          <w:w w:val="100"/>
          <w:sz w:val="28"/>
        </w:rPr>
        <w:t>O</w:t>
      </w:r>
      <w:r>
        <w:rPr>
          <w:b/>
          <w:i/>
          <w:color w:val="000009"/>
          <w:w w:val="100"/>
          <w:sz w:val="28"/>
        </w:rPr>
        <w:t>ff</w:t>
      </w:r>
      <w:r>
        <w:rPr>
          <w:b/>
          <w:i/>
          <w:color w:val="000009"/>
          <w:spacing w:val="-1"/>
          <w:w w:val="100"/>
          <w:sz w:val="28"/>
        </w:rPr>
        <w:t>i</w:t>
      </w:r>
      <w:r>
        <w:rPr>
          <w:b/>
          <w:i/>
          <w:color w:val="000009"/>
          <w:w w:val="99"/>
          <w:sz w:val="28"/>
        </w:rPr>
        <w:t>c</w:t>
      </w:r>
      <w:r>
        <w:rPr>
          <w:b/>
          <w:i/>
          <w:color w:val="000009"/>
          <w:spacing w:val="-1"/>
          <w:w w:val="99"/>
          <w:sz w:val="28"/>
        </w:rPr>
        <w:t>e</w:t>
      </w:r>
      <w:r>
        <w:rPr>
          <w:b/>
          <w:i/>
          <w:color w:val="000009"/>
          <w:w w:val="100"/>
          <w:sz w:val="28"/>
        </w:rPr>
        <w:t>r,</w:t>
      </w:r>
      <w:r>
        <w:rPr>
          <w:b/>
          <w:i/>
          <w:color w:val="000009"/>
          <w:w w:val="100"/>
          <w:sz w:val="28"/>
        </w:rPr>
        <w:t> </w:t>
      </w:r>
      <w:r>
        <w:rPr>
          <w:b/>
          <w:i/>
          <w:color w:val="000009"/>
          <w:spacing w:val="-1"/>
          <w:w w:val="100"/>
          <w:sz w:val="28"/>
        </w:rPr>
        <w:t>I</w:t>
      </w:r>
      <w:r>
        <w:rPr>
          <w:b/>
          <w:i/>
          <w:color w:val="000009"/>
          <w:spacing w:val="-1"/>
          <w:w w:val="99"/>
          <w:sz w:val="28"/>
        </w:rPr>
        <w:t>nd</w:t>
      </w:r>
      <w:r>
        <w:rPr>
          <w:b/>
          <w:i/>
          <w:color w:val="000009"/>
          <w:spacing w:val="-1"/>
          <w:w w:val="100"/>
          <w:sz w:val="28"/>
        </w:rPr>
        <w:t>i</w:t>
      </w:r>
      <w:r>
        <w:rPr>
          <w:b/>
          <w:i/>
          <w:smallCaps/>
          <w:color w:val="000009"/>
          <w:spacing w:val="-1"/>
          <w:w w:val="118"/>
          <w:sz w:val="28"/>
        </w:rPr>
        <w:t>a</w:t>
      </w:r>
      <w:r>
        <w:rPr>
          <w:b/>
          <w:i/>
          <w:smallCaps w:val="0"/>
          <w:color w:val="000009"/>
          <w:w w:val="99"/>
          <w:sz w:val="28"/>
        </w:rPr>
        <w:t>n</w:t>
      </w:r>
      <w:r>
        <w:rPr>
          <w:b/>
          <w:i/>
          <w:smallCaps w:val="0"/>
          <w:color w:val="000009"/>
          <w:sz w:val="28"/>
        </w:rPr>
        <w:t> </w:t>
      </w:r>
      <w:r>
        <w:rPr>
          <w:b/>
          <w:i/>
          <w:smallCaps w:val="0"/>
          <w:color w:val="000009"/>
          <w:spacing w:val="-6"/>
          <w:sz w:val="28"/>
        </w:rPr>
        <w:t> </w:t>
      </w:r>
      <w:r>
        <w:rPr>
          <w:b/>
          <w:i/>
          <w:smallCaps w:val="0"/>
          <w:color w:val="000009"/>
          <w:spacing w:val="-1"/>
          <w:w w:val="100"/>
          <w:sz w:val="28"/>
        </w:rPr>
        <w:t>O</w:t>
      </w:r>
      <w:r>
        <w:rPr>
          <w:b/>
          <w:i/>
          <w:smallCaps w:val="0"/>
          <w:color w:val="000009"/>
          <w:w w:val="99"/>
          <w:sz w:val="28"/>
        </w:rPr>
        <w:t>v</w:t>
      </w:r>
      <w:r>
        <w:rPr>
          <w:b/>
          <w:i/>
          <w:smallCaps w:val="0"/>
          <w:color w:val="000009"/>
          <w:spacing w:val="-1"/>
          <w:w w:val="99"/>
          <w:sz w:val="28"/>
        </w:rPr>
        <w:t>e</w:t>
      </w:r>
      <w:r>
        <w:rPr>
          <w:b/>
          <w:i/>
          <w:smallCaps w:val="0"/>
          <w:color w:val="000009"/>
          <w:w w:val="99"/>
          <w:sz w:val="28"/>
        </w:rPr>
        <w:t>rs</w:t>
      </w:r>
      <w:r>
        <w:rPr>
          <w:b/>
          <w:i/>
          <w:smallCaps w:val="0"/>
          <w:color w:val="000009"/>
          <w:spacing w:val="-1"/>
          <w:w w:val="99"/>
          <w:sz w:val="28"/>
        </w:rPr>
        <w:t>e</w:t>
      </w:r>
      <w:r>
        <w:rPr>
          <w:b/>
          <w:i/>
          <w:smallCaps/>
          <w:color w:val="000009"/>
          <w:spacing w:val="-1"/>
          <w:w w:val="118"/>
          <w:sz w:val="28"/>
        </w:rPr>
        <w:t>a</w:t>
      </w:r>
      <w:r>
        <w:rPr>
          <w:b/>
          <w:i/>
          <w:smallCaps/>
          <w:color w:val="000009"/>
          <w:w w:val="96"/>
          <w:sz w:val="28"/>
        </w:rPr>
        <w:t>s</w:t>
      </w:r>
      <w:r>
        <w:rPr>
          <w:b/>
          <w:i/>
          <w:smallCaps w:val="0"/>
          <w:color w:val="000009"/>
          <w:sz w:val="28"/>
        </w:rPr>
        <w:t> </w:t>
      </w:r>
      <w:r>
        <w:rPr>
          <w:b/>
          <w:i/>
          <w:smallCaps w:val="0"/>
          <w:color w:val="000009"/>
          <w:spacing w:val="-7"/>
          <w:sz w:val="28"/>
        </w:rPr>
        <w:t> </w:t>
      </w:r>
      <w:r>
        <w:rPr>
          <w:b/>
          <w:i/>
          <w:smallCaps/>
          <w:color w:val="000009"/>
          <w:w w:val="107"/>
          <w:sz w:val="28"/>
        </w:rPr>
        <w:t>B</w:t>
      </w:r>
      <w:r>
        <w:rPr>
          <w:b/>
          <w:i/>
          <w:smallCaps/>
          <w:color w:val="000009"/>
          <w:spacing w:val="-1"/>
          <w:w w:val="107"/>
          <w:sz w:val="28"/>
        </w:rPr>
        <w:t>a</w:t>
      </w:r>
      <w:r>
        <w:rPr>
          <w:b/>
          <w:i/>
          <w:smallCaps w:val="0"/>
          <w:color w:val="000009"/>
          <w:spacing w:val="-1"/>
          <w:w w:val="99"/>
          <w:sz w:val="28"/>
        </w:rPr>
        <w:t>n</w:t>
      </w:r>
      <w:r>
        <w:rPr>
          <w:b/>
          <w:i/>
          <w:smallCaps w:val="0"/>
          <w:color w:val="000009"/>
          <w:w w:val="99"/>
          <w:sz w:val="28"/>
        </w:rPr>
        <w:t>k</w:t>
      </w:r>
      <w:r>
        <w:rPr>
          <w:b/>
          <w:i/>
          <w:smallCaps w:val="0"/>
          <w:color w:val="000009"/>
          <w:sz w:val="28"/>
        </w:rPr>
        <w:t> </w:t>
      </w:r>
      <w:r>
        <w:rPr>
          <w:b/>
          <w:i/>
          <w:smallCaps w:val="0"/>
          <w:color w:val="000009"/>
          <w:spacing w:val="-7"/>
          <w:sz w:val="28"/>
        </w:rPr>
        <w:t> </w:t>
      </w:r>
      <w:r>
        <w:rPr>
          <w:b/>
          <w:i/>
          <w:smallCaps w:val="0"/>
          <w:color w:val="000009"/>
          <w:sz w:val="28"/>
        </w:rPr>
        <w:t>&amp; </w:t>
      </w:r>
      <w:r>
        <w:rPr>
          <w:b/>
          <w:i/>
          <w:smallCaps w:val="0"/>
          <w:color w:val="000009"/>
          <w:spacing w:val="-6"/>
          <w:sz w:val="28"/>
        </w:rPr>
        <w:t> </w:t>
      </w:r>
      <w:r>
        <w:rPr>
          <w:b/>
          <w:i/>
          <w:smallCaps w:val="0"/>
          <w:color w:val="000009"/>
          <w:w w:val="99"/>
          <w:sz w:val="28"/>
        </w:rPr>
        <w:t>A</w:t>
      </w:r>
      <w:r>
        <w:rPr>
          <w:b/>
          <w:i/>
          <w:smallCaps w:val="0"/>
          <w:color w:val="000009"/>
          <w:spacing w:val="-1"/>
          <w:w w:val="99"/>
          <w:sz w:val="28"/>
        </w:rPr>
        <w:t>n</w:t>
      </w:r>
      <w:r>
        <w:rPr>
          <w:b/>
          <w:i/>
          <w:smallCaps w:val="0"/>
          <w:color w:val="000009"/>
          <w:spacing w:val="-2"/>
          <w:sz w:val="28"/>
        </w:rPr>
        <w:t>r</w:t>
      </w:r>
      <w:r>
        <w:rPr>
          <w:b/>
          <w:i/>
          <w:smallCaps w:val="0"/>
          <w:color w:val="000009"/>
          <w:w w:val="100"/>
          <w:sz w:val="28"/>
        </w:rPr>
        <w:t>.</w:t>
      </w:r>
      <w:r>
        <w:rPr>
          <w:b/>
          <w:i/>
          <w:smallCaps w:val="0"/>
          <w:color w:val="000009"/>
          <w:sz w:val="28"/>
        </w:rPr>
        <w:t> </w:t>
      </w:r>
      <w:r>
        <w:rPr>
          <w:b/>
          <w:i/>
          <w:smallCaps w:val="0"/>
          <w:color w:val="000009"/>
          <w:spacing w:val="-7"/>
          <w:sz w:val="28"/>
        </w:rPr>
        <w:t> </w:t>
      </w:r>
      <w:r>
        <w:rPr>
          <w:b/>
          <w:i/>
          <w:smallCaps w:val="0"/>
          <w:color w:val="000009"/>
          <w:sz w:val="28"/>
        </w:rPr>
        <w:t>v</w:t>
      </w:r>
      <w:r>
        <w:rPr>
          <w:b/>
          <w:i/>
          <w:smallCaps w:val="0"/>
          <w:color w:val="000009"/>
          <w:spacing w:val="-2"/>
          <w:sz w:val="28"/>
        </w:rPr>
        <w:t>s</w:t>
      </w:r>
      <w:r>
        <w:rPr>
          <w:b/>
          <w:i/>
          <w:smallCaps w:val="0"/>
          <w:color w:val="000009"/>
          <w:w w:val="100"/>
          <w:sz w:val="28"/>
        </w:rPr>
        <w:t>.</w:t>
      </w:r>
      <w:r>
        <w:rPr>
          <w:b/>
          <w:i/>
          <w:smallCaps w:val="0"/>
          <w:color w:val="000009"/>
          <w:sz w:val="28"/>
        </w:rPr>
        <w:t> </w:t>
      </w:r>
      <w:r>
        <w:rPr>
          <w:b/>
          <w:i/>
          <w:smallCaps w:val="0"/>
          <w:color w:val="000009"/>
          <w:spacing w:val="-7"/>
          <w:sz w:val="28"/>
        </w:rPr>
        <w:t> </w:t>
      </w:r>
      <w:r>
        <w:rPr>
          <w:b/>
          <w:i/>
          <w:smallCaps w:val="0"/>
          <w:color w:val="000009"/>
          <w:w w:val="99"/>
          <w:sz w:val="28"/>
        </w:rPr>
        <w:t>Ashok</w:t>
      </w:r>
      <w:r>
        <w:rPr>
          <w:b/>
          <w:i/>
          <w:smallCaps w:val="0"/>
          <w:color w:val="000009"/>
          <w:sz w:val="28"/>
        </w:rPr>
        <w:t> </w:t>
      </w:r>
      <w:r>
        <w:rPr>
          <w:b/>
          <w:i/>
          <w:smallCaps w:val="0"/>
          <w:color w:val="000009"/>
          <w:spacing w:val="-7"/>
          <w:sz w:val="28"/>
        </w:rPr>
        <w:t> </w:t>
      </w:r>
      <w:r>
        <w:rPr>
          <w:b/>
          <w:i/>
          <w:smallCaps/>
          <w:color w:val="000009"/>
          <w:w w:val="108"/>
          <w:sz w:val="28"/>
        </w:rPr>
        <w:t>S</w:t>
      </w:r>
      <w:r>
        <w:rPr>
          <w:b/>
          <w:i/>
          <w:smallCaps/>
          <w:color w:val="000009"/>
          <w:spacing w:val="-1"/>
          <w:w w:val="108"/>
          <w:sz w:val="28"/>
        </w:rPr>
        <w:t>a</w:t>
      </w:r>
      <w:r>
        <w:rPr>
          <w:b/>
          <w:i/>
          <w:smallCaps w:val="0"/>
          <w:color w:val="000009"/>
          <w:w w:val="100"/>
          <w:sz w:val="28"/>
        </w:rPr>
        <w:t>w</w:t>
      </w:r>
      <w:r>
        <w:rPr>
          <w:b/>
          <w:i/>
          <w:smallCaps w:val="0"/>
          <w:color w:val="000009"/>
          <w:sz w:val="28"/>
        </w:rPr>
        <w:t> </w:t>
      </w:r>
      <w:r>
        <w:rPr>
          <w:b/>
          <w:i/>
          <w:smallCaps w:val="0"/>
          <w:color w:val="000009"/>
          <w:spacing w:val="-8"/>
          <w:sz w:val="28"/>
        </w:rPr>
        <w:t> </w:t>
      </w:r>
      <w:r>
        <w:rPr>
          <w:b/>
          <w:i/>
          <w:smallCaps w:val="0"/>
          <w:color w:val="000009"/>
          <w:spacing w:val="-1"/>
          <w:w w:val="100"/>
          <w:sz w:val="28"/>
        </w:rPr>
        <w:t>M</w:t>
      </w:r>
      <w:r>
        <w:rPr>
          <w:b/>
          <w:i/>
          <w:smallCaps w:val="0"/>
          <w:color w:val="000009"/>
          <w:spacing w:val="1"/>
          <w:w w:val="100"/>
          <w:sz w:val="28"/>
        </w:rPr>
        <w:t>i</w:t>
      </w:r>
      <w:r>
        <w:rPr>
          <w:b/>
          <w:i/>
          <w:smallCaps w:val="0"/>
          <w:color w:val="000009"/>
          <w:spacing w:val="-1"/>
          <w:w w:val="100"/>
          <w:sz w:val="28"/>
        </w:rPr>
        <w:t>l</w:t>
      </w:r>
      <w:r>
        <w:rPr>
          <w:b/>
          <w:i/>
          <w:smallCaps w:val="0"/>
          <w:color w:val="000009"/>
          <w:w w:val="100"/>
          <w:sz w:val="28"/>
        </w:rPr>
        <w:t>l </w:t>
      </w:r>
      <w:r>
        <w:rPr>
          <w:b w:val="0"/>
          <w:smallCaps w:val="0"/>
          <w:color w:val="000009"/>
          <w:w w:val="100"/>
          <w:sz w:val="28"/>
        </w:rPr>
        <w:t>(</w:t>
      </w:r>
      <w:r>
        <w:rPr>
          <w:b w:val="0"/>
          <w:smallCaps w:val="0"/>
          <w:color w:val="000009"/>
          <w:spacing w:val="-2"/>
          <w:w w:val="100"/>
          <w:sz w:val="28"/>
        </w:rPr>
        <w:t>2</w:t>
      </w:r>
      <w:r>
        <w:rPr>
          <w:b w:val="0"/>
          <w:smallCaps w:val="0"/>
          <w:color w:val="000009"/>
          <w:w w:val="99"/>
          <w:sz w:val="28"/>
        </w:rPr>
        <w:t>009) </w:t>
      </w:r>
      <w:r>
        <w:rPr>
          <w:b w:val="0"/>
          <w:smallCaps w:val="0"/>
          <w:color w:val="000009"/>
          <w:w w:val="99"/>
          <w:sz w:val="28"/>
        </w:rPr>
        <w:t>8</w:t>
      </w:r>
      <w:r>
        <w:rPr>
          <w:b w:val="0"/>
          <w:smallCaps w:val="0"/>
          <w:color w:val="000009"/>
          <w:sz w:val="28"/>
        </w:rPr>
        <w:t> </w:t>
      </w:r>
      <w:r>
        <w:rPr>
          <w:b w:val="0"/>
          <w:smallCaps w:val="0"/>
          <w:color w:val="000009"/>
          <w:spacing w:val="-1"/>
          <w:w w:val="99"/>
          <w:sz w:val="28"/>
        </w:rPr>
        <w:t>S</w:t>
      </w:r>
      <w:r>
        <w:rPr>
          <w:b w:val="0"/>
          <w:smallCaps w:val="0"/>
          <w:color w:val="000009"/>
          <w:spacing w:val="-2"/>
          <w:w w:val="100"/>
          <w:sz w:val="28"/>
        </w:rPr>
        <w:t>C</w:t>
      </w:r>
      <w:r>
        <w:rPr>
          <w:b w:val="0"/>
          <w:smallCaps w:val="0"/>
          <w:color w:val="000009"/>
          <w:w w:val="100"/>
          <w:sz w:val="28"/>
        </w:rPr>
        <w:t>C</w:t>
      </w:r>
      <w:r>
        <w:rPr>
          <w:b w:val="0"/>
          <w:smallCaps w:val="0"/>
          <w:color w:val="000009"/>
          <w:sz w:val="28"/>
        </w:rPr>
        <w:t> </w:t>
      </w:r>
      <w:r>
        <w:rPr>
          <w:b w:val="0"/>
          <w:smallCaps w:val="0"/>
          <w:color w:val="000009"/>
          <w:w w:val="99"/>
          <w:sz w:val="28"/>
        </w:rPr>
        <w:t>366</w:t>
      </w:r>
      <w:r>
        <w:rPr>
          <w:b w:val="0"/>
          <w:smallCaps w:val="0"/>
          <w:color w:val="000009"/>
          <w:spacing w:val="-2"/>
          <w:sz w:val="28"/>
        </w:rPr>
        <w:t>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erein</w:t>
      </w:r>
      <w:r>
        <w:rPr>
          <w:b w:val="0"/>
          <w:smallCaps w:val="0"/>
          <w:color w:val="000009"/>
          <w:spacing w:val="-1"/>
          <w:w w:val="100"/>
          <w:sz w:val="28"/>
        </w:rPr>
        <w:t> </w:t>
      </w:r>
      <w:r>
        <w:rPr>
          <w:b w:val="0"/>
          <w:smallCaps w:val="0"/>
          <w:color w:val="000009"/>
          <w:w w:val="100"/>
          <w:sz w:val="28"/>
        </w:rPr>
        <w:t>it</w:t>
      </w:r>
      <w:r>
        <w:rPr>
          <w:b w:val="0"/>
          <w:smallCaps w:val="0"/>
          <w:color w:val="000009"/>
          <w:spacing w:val="-1"/>
          <w:sz w:val="28"/>
        </w:rPr>
        <w:t> </w:t>
      </w:r>
      <w:r>
        <w:rPr>
          <w:b w:val="0"/>
          <w:smallCaps w:val="0"/>
          <w:color w:val="000009"/>
          <w:w w:val="100"/>
          <w:sz w:val="28"/>
        </w:rPr>
        <w:t>is</w:t>
      </w:r>
      <w:r>
        <w:rPr>
          <w:b w:val="0"/>
          <w:smallCaps w:val="0"/>
          <w:color w:val="000009"/>
          <w:sz w:val="28"/>
        </w:rPr>
        <w:t> </w:t>
      </w:r>
      <w:r>
        <w:rPr>
          <w:b w:val="0"/>
          <w:smallCaps w:val="0"/>
          <w:color w:val="000009"/>
          <w:spacing w:val="-1"/>
          <w:w w:val="99"/>
          <w:sz w:val="28"/>
        </w:rPr>
        <w:t>h</w:t>
      </w:r>
      <w:r>
        <w:rPr>
          <w:b w:val="0"/>
          <w:smallCaps w:val="0"/>
          <w:color w:val="000009"/>
          <w:w w:val="100"/>
          <w:sz w:val="28"/>
        </w:rPr>
        <w:t>eld </w:t>
      </w:r>
      <w:r>
        <w:rPr>
          <w:b w:val="0"/>
          <w:smallCaps w:val="0"/>
          <w:color w:val="000009"/>
          <w:spacing w:val="-1"/>
          <w:w w:val="99"/>
          <w:sz w:val="28"/>
        </w:rPr>
        <w:t>a</w:t>
      </w:r>
      <w:r>
        <w:rPr>
          <w:b w:val="0"/>
          <w:smallCaps w:val="0"/>
          <w:color w:val="000009"/>
          <w:w w:val="99"/>
          <w:sz w:val="28"/>
        </w:rPr>
        <w:t>s</w:t>
      </w:r>
      <w:r>
        <w:rPr>
          <w:b w:val="0"/>
          <w:smallCaps w:val="0"/>
          <w:color w:val="000009"/>
          <w:sz w:val="28"/>
        </w:rPr>
        <w:t> </w:t>
      </w:r>
      <w:r>
        <w:rPr>
          <w:b w:val="0"/>
          <w:smallCaps w:val="0"/>
          <w:color w:val="000009"/>
          <w:spacing w:val="-1"/>
          <w:w w:val="99"/>
          <w:sz w:val="28"/>
        </w:rPr>
        <w:t>h</w:t>
      </w:r>
      <w:r>
        <w:rPr>
          <w:b w:val="0"/>
          <w:smallCaps w:val="0"/>
          <w:color w:val="000009"/>
          <w:w w:val="100"/>
          <w:sz w:val="28"/>
        </w:rPr>
        <w:t>er</w:t>
      </w:r>
      <w:r>
        <w:rPr>
          <w:b w:val="0"/>
          <w:smallCaps w:val="0"/>
          <w:color w:val="000009"/>
          <w:w w:val="99"/>
          <w:sz w:val="28"/>
        </w:rPr>
        <w:t>e</w:t>
      </w:r>
      <w:r>
        <w:rPr>
          <w:b w:val="0"/>
          <w:smallCaps w:val="0"/>
          <w:color w:val="000009"/>
          <w:spacing w:val="-1"/>
          <w:w w:val="99"/>
          <w:sz w:val="28"/>
        </w:rPr>
        <w:t>un</w:t>
      </w:r>
      <w:r>
        <w:rPr>
          <w:b w:val="0"/>
          <w:smallCaps w:val="0"/>
          <w:color w:val="000009"/>
          <w:w w:val="99"/>
          <w:sz w:val="28"/>
        </w:rPr>
        <w:t>d</w:t>
      </w:r>
      <w:r>
        <w:rPr>
          <w:b w:val="0"/>
          <w:smallCaps w:val="0"/>
          <w:color w:val="000009"/>
          <w:spacing w:val="-2"/>
          <w:w w:val="99"/>
          <w:sz w:val="28"/>
        </w:rPr>
        <w:t>e</w:t>
      </w:r>
      <w:r>
        <w:rPr>
          <w:b w:val="0"/>
          <w:smallCaps w:val="0"/>
          <w:color w:val="000009"/>
          <w:w w:val="100"/>
          <w:sz w:val="28"/>
        </w:rPr>
        <w:t>r</w:t>
      </w:r>
      <w:r>
        <w:rPr>
          <w:b w:val="0"/>
          <w:smallCaps w:val="0"/>
          <w:color w:val="000009"/>
          <w:w w:val="100"/>
          <w:sz w:val="28"/>
        </w:rPr>
        <w:t>:</w:t>
      </w:r>
    </w:p>
    <w:p>
      <w:pPr>
        <w:spacing w:after="0" w:line="523" w:lineRule="auto"/>
        <w:jc w:val="both"/>
        <w:rPr>
          <w:sz w:val="28"/>
        </w:rPr>
        <w:sectPr>
          <w:pgSz w:w="11900" w:h="16840"/>
          <w:pgMar w:header="0" w:footer="1022" w:top="1360" w:bottom="1220" w:left="940" w:right="1680"/>
        </w:sectPr>
      </w:pPr>
    </w:p>
    <w:p>
      <w:pPr>
        <w:pStyle w:val="BodyText"/>
        <w:spacing w:line="247" w:lineRule="auto" w:before="96"/>
        <w:ind w:left="1920" w:right="1410"/>
        <w:rPr>
          <w:b w:val="0"/>
        </w:rPr>
      </w:pPr>
      <w:r>
        <w:rPr>
          <w:b w:val="0"/>
          <w:color w:val="000009"/>
        </w:rPr>
        <w:t>“</w:t>
      </w:r>
      <w:r>
        <w:rPr>
          <w:b/>
        </w:rPr>
        <w:t>34. </w:t>
      </w:r>
      <w:r>
        <w:rPr>
          <w:b w:val="0"/>
        </w:rPr>
        <w:t>The provisions of Section 13 enable the secured creditors, such as banks and financial institutions, not only to take possession of the secured assets of the borrower, but also to take over the management of the business of the borrower, including the right to transfer by way of lease, assignment or sale for realising secured assets, subject to the conditions indicated in the two provisos to clause (</w:t>
      </w:r>
      <w:r>
        <w:rPr>
          <w:b w:val="0"/>
          <w:i/>
        </w:rPr>
        <w:t>b</w:t>
      </w:r>
      <w:r>
        <w:rPr>
          <w:b w:val="0"/>
        </w:rPr>
        <w:t>) of sub­section (4) of Section 13.</w:t>
      </w:r>
    </w:p>
    <w:p>
      <w:pPr>
        <w:pStyle w:val="BodyText"/>
        <w:ind w:left="0"/>
        <w:jc w:val="left"/>
        <w:rPr>
          <w:b w:val="0"/>
          <w:sz w:val="34"/>
        </w:rPr>
      </w:pPr>
    </w:p>
    <w:p>
      <w:pPr>
        <w:pStyle w:val="ListParagraph"/>
        <w:numPr>
          <w:ilvl w:val="1"/>
          <w:numId w:val="2"/>
        </w:numPr>
        <w:tabs>
          <w:tab w:pos="2476" w:val="left" w:leader="none"/>
        </w:tabs>
        <w:spacing w:line="266" w:lineRule="auto" w:before="0" w:after="0"/>
        <w:ind w:left="1920" w:right="1411" w:firstLine="0"/>
        <w:jc w:val="both"/>
        <w:rPr>
          <w:b w:val="0"/>
          <w:sz w:val="28"/>
        </w:rPr>
      </w:pPr>
      <w:r>
        <w:rPr>
          <w:b w:val="0"/>
          <w:sz w:val="28"/>
          <w:u w:val="single"/>
        </w:rPr>
        <w:t>In order to prevent misuse of such wide powers and to prevent prejudice being caused to a borrower on account of an error on the part of the banks or financial institutions, certain checks and balances have been introduced in Section 17 which allow any person, including the borrower, aggrieved by any of the measures referred to in sub­section (4) of Section 13 taken by the secured creditor, to make an application to the DRT having jurisdiction in the matter within 45 days from the date of such measures having taken for the reliefs indicated in sub­section (3)</w:t>
      </w:r>
      <w:r>
        <w:rPr>
          <w:b w:val="0"/>
          <w:spacing w:val="-4"/>
          <w:sz w:val="28"/>
          <w:u w:val="single"/>
        </w:rPr>
        <w:t> </w:t>
      </w:r>
      <w:r>
        <w:rPr>
          <w:b w:val="0"/>
          <w:sz w:val="28"/>
          <w:u w:val="single"/>
        </w:rPr>
        <w:t>thereof</w:t>
      </w:r>
      <w:r>
        <w:rPr>
          <w:b w:val="0"/>
          <w:sz w:val="28"/>
        </w:rPr>
        <w:t>.</w:t>
      </w:r>
    </w:p>
    <w:p>
      <w:pPr>
        <w:pStyle w:val="ListParagraph"/>
        <w:numPr>
          <w:ilvl w:val="1"/>
          <w:numId w:val="2"/>
        </w:numPr>
        <w:tabs>
          <w:tab w:pos="2476" w:val="left" w:leader="none"/>
        </w:tabs>
        <w:spacing w:line="266" w:lineRule="auto" w:before="165" w:after="0"/>
        <w:ind w:left="1920" w:right="1409" w:firstLine="0"/>
        <w:jc w:val="both"/>
        <w:rPr>
          <w:b w:val="0"/>
          <w:sz w:val="28"/>
        </w:rPr>
      </w:pPr>
      <w:r>
        <w:rPr>
          <w:b w:val="0"/>
          <w:sz w:val="28"/>
          <w:u w:val="single"/>
        </w:rPr>
        <w:t>The intention of the legislature is, therefore, clear that while the banks and financial institutions have been vested with stringent powers for recovery of their dues, safeguards have also been provided for rectifying any error or wrongful use of such powers by vesting the DRT with authority after conducting an adjudication into the matter to declare any such action invalid and also to restore possession</w:t>
      </w:r>
      <w:r>
        <w:rPr>
          <w:b w:val="0"/>
          <w:spacing w:val="5"/>
          <w:sz w:val="28"/>
          <w:u w:val="single"/>
        </w:rPr>
        <w:t> </w:t>
      </w:r>
      <w:r>
        <w:rPr>
          <w:b w:val="0"/>
          <w:sz w:val="28"/>
          <w:u w:val="single"/>
        </w:rPr>
        <w:t>even</w:t>
      </w:r>
    </w:p>
    <w:p>
      <w:pPr>
        <w:spacing w:after="0" w:line="266" w:lineRule="auto"/>
        <w:jc w:val="both"/>
        <w:rPr>
          <w:sz w:val="28"/>
        </w:rPr>
        <w:sectPr>
          <w:pgSz w:w="11900" w:h="16840"/>
          <w:pgMar w:header="0" w:footer="1022" w:top="1360" w:bottom="1220" w:left="940" w:right="1680"/>
        </w:sectPr>
      </w:pPr>
    </w:p>
    <w:p>
      <w:pPr>
        <w:pStyle w:val="BodyText"/>
        <w:spacing w:line="266" w:lineRule="auto" w:before="78"/>
        <w:ind w:left="1920" w:right="1413"/>
        <w:rPr>
          <w:b w:val="0"/>
        </w:rPr>
      </w:pPr>
      <w:r>
        <w:rPr>
          <w:b w:val="0"/>
          <w:u w:val="single"/>
        </w:rPr>
        <w:t>though possession may have been made</w:t>
      </w:r>
      <w:r>
        <w:rPr>
          <w:b w:val="0"/>
        </w:rPr>
        <w:t> </w:t>
      </w:r>
      <w:r>
        <w:rPr>
          <w:b w:val="0"/>
          <w:u w:val="single"/>
        </w:rPr>
        <w:t>over to the transferee</w:t>
      </w:r>
      <w:r>
        <w:rPr>
          <w:b w:val="0"/>
        </w:rPr>
        <w:t>.</w:t>
      </w:r>
    </w:p>
    <w:p>
      <w:pPr>
        <w:pStyle w:val="ListParagraph"/>
        <w:numPr>
          <w:ilvl w:val="1"/>
          <w:numId w:val="2"/>
        </w:numPr>
        <w:tabs>
          <w:tab w:pos="2476" w:val="left" w:leader="none"/>
        </w:tabs>
        <w:spacing w:line="266" w:lineRule="auto" w:before="174" w:after="0"/>
        <w:ind w:left="1920" w:right="1408" w:firstLine="0"/>
        <w:jc w:val="both"/>
        <w:rPr>
          <w:b w:val="0"/>
          <w:sz w:val="28"/>
        </w:rPr>
      </w:pPr>
      <w:r>
        <w:rPr>
          <w:b w:val="0"/>
          <w:sz w:val="28"/>
        </w:rPr>
        <w:t>The consequences of the authority vested in the DRT under sub­section (3) of Section 17 necessarily implies that the DRT is entitled to question the action taken by the secured creditor and the transactions entered into by virtue of Section 13(4) of the Act. The legislature by including sub­section (3) in Section 17 has gone to the extent of vesting the DRT with authority to even set aside a transaction including sale and to restore possession to the borrower in appropriate cases. Resultantly, the submissions advanced by Mr Gopalan and Mr Altaf Ahmed that the DRT has no jurisdiction to deal with a post­Section 13(4) situation, cannot be accepted.”</w:t>
      </w:r>
    </w:p>
    <w:p>
      <w:pPr>
        <w:pStyle w:val="BodyText"/>
        <w:spacing w:before="140"/>
        <w:ind w:left="5142"/>
        <w:jc w:val="left"/>
        <w:rPr>
          <w:b w:val="0"/>
        </w:rPr>
      </w:pPr>
      <w:r>
        <w:rPr>
          <w:b w:val="0"/>
        </w:rPr>
        <w:t>(emphasis supplied)</w:t>
      </w:r>
    </w:p>
    <w:p>
      <w:pPr>
        <w:pStyle w:val="ListParagraph"/>
        <w:numPr>
          <w:ilvl w:val="0"/>
          <w:numId w:val="2"/>
        </w:numPr>
        <w:tabs>
          <w:tab w:pos="2044" w:val="left" w:leader="none"/>
        </w:tabs>
        <w:spacing w:line="491" w:lineRule="auto" w:before="195" w:after="0"/>
        <w:ind w:left="1070" w:right="278" w:firstLine="0"/>
        <w:jc w:val="both"/>
        <w:rPr>
          <w:b w:val="0"/>
          <w:sz w:val="28"/>
        </w:rPr>
      </w:pPr>
      <w:r>
        <w:rPr>
          <w:b w:val="0"/>
          <w:color w:val="000009"/>
          <w:sz w:val="28"/>
        </w:rPr>
        <w:t>We reiterate, the action taken by the Banks under the SARFAESI Act is neither unquestionable nor treated as sacrosanct under all circumstances but if there is discrepancy in the manner the Bank has proceeded it will always be open to assail it in the forum provided. Though in the instant case the application filed by the Complainant before the DRT has been dismissed and the Appeal No.523/2015 filed before the DRAT is also stated to</w:t>
      </w:r>
      <w:r>
        <w:rPr>
          <w:b w:val="0"/>
          <w:color w:val="000009"/>
          <w:spacing w:val="23"/>
          <w:sz w:val="28"/>
        </w:rPr>
        <w:t> </w:t>
      </w:r>
      <w:r>
        <w:rPr>
          <w:b w:val="0"/>
          <w:color w:val="000009"/>
          <w:sz w:val="28"/>
        </w:rPr>
        <w:t>be</w:t>
      </w:r>
      <w:r>
        <w:rPr>
          <w:b w:val="0"/>
          <w:color w:val="000009"/>
          <w:spacing w:val="25"/>
          <w:sz w:val="28"/>
        </w:rPr>
        <w:t> </w:t>
      </w:r>
      <w:r>
        <w:rPr>
          <w:b w:val="0"/>
          <w:color w:val="000009"/>
          <w:sz w:val="28"/>
        </w:rPr>
        <w:t>dismissed</w:t>
      </w:r>
      <w:r>
        <w:rPr>
          <w:b w:val="0"/>
          <w:color w:val="000009"/>
          <w:spacing w:val="25"/>
          <w:sz w:val="28"/>
        </w:rPr>
        <w:t> </w:t>
      </w:r>
      <w:r>
        <w:rPr>
          <w:b w:val="0"/>
          <w:color w:val="000009"/>
          <w:sz w:val="28"/>
        </w:rPr>
        <w:t>the</w:t>
      </w:r>
      <w:r>
        <w:rPr>
          <w:b w:val="0"/>
          <w:color w:val="000009"/>
          <w:spacing w:val="24"/>
          <w:sz w:val="28"/>
        </w:rPr>
        <w:t> </w:t>
      </w:r>
      <w:r>
        <w:rPr>
          <w:b w:val="0"/>
          <w:color w:val="000009"/>
          <w:sz w:val="28"/>
        </w:rPr>
        <w:t>appellants</w:t>
      </w:r>
      <w:r>
        <w:rPr>
          <w:b w:val="0"/>
          <w:color w:val="000009"/>
          <w:spacing w:val="25"/>
          <w:sz w:val="28"/>
        </w:rPr>
        <w:t> </w:t>
      </w:r>
      <w:r>
        <w:rPr>
          <w:b w:val="0"/>
          <w:color w:val="000009"/>
          <w:sz w:val="28"/>
        </w:rPr>
        <w:t>ought</w:t>
      </w:r>
      <w:r>
        <w:rPr>
          <w:b w:val="0"/>
          <w:color w:val="000009"/>
          <w:spacing w:val="24"/>
          <w:sz w:val="28"/>
        </w:rPr>
        <w:t> </w:t>
      </w:r>
      <w:r>
        <w:rPr>
          <w:b w:val="0"/>
          <w:color w:val="000009"/>
          <w:sz w:val="28"/>
        </w:rPr>
        <w:t>to</w:t>
      </w:r>
      <w:r>
        <w:rPr>
          <w:b w:val="0"/>
          <w:color w:val="000009"/>
          <w:spacing w:val="23"/>
          <w:sz w:val="28"/>
        </w:rPr>
        <w:t> </w:t>
      </w:r>
      <w:r>
        <w:rPr>
          <w:b w:val="0"/>
          <w:color w:val="000009"/>
          <w:sz w:val="28"/>
        </w:rPr>
        <w:t>have</w:t>
      </w:r>
      <w:r>
        <w:rPr>
          <w:b w:val="0"/>
          <w:color w:val="000009"/>
          <w:spacing w:val="25"/>
          <w:sz w:val="28"/>
        </w:rPr>
        <w:t> </w:t>
      </w:r>
      <w:r>
        <w:rPr>
          <w:b w:val="0"/>
          <w:color w:val="000009"/>
          <w:sz w:val="28"/>
        </w:rPr>
        <w:t>availed</w:t>
      </w:r>
      <w:r>
        <w:rPr>
          <w:b w:val="0"/>
          <w:color w:val="000009"/>
          <w:spacing w:val="26"/>
          <w:sz w:val="28"/>
        </w:rPr>
        <w:t> </w:t>
      </w:r>
      <w:r>
        <w:rPr>
          <w:b w:val="0"/>
          <w:color w:val="000009"/>
          <w:sz w:val="28"/>
        </w:rPr>
        <w:t>the</w:t>
      </w:r>
    </w:p>
    <w:p>
      <w:pPr>
        <w:spacing w:after="0" w:line="491" w:lineRule="auto"/>
        <w:jc w:val="both"/>
        <w:rPr>
          <w:sz w:val="28"/>
        </w:rPr>
        <w:sectPr>
          <w:pgSz w:w="11900" w:h="16840"/>
          <w:pgMar w:header="0" w:footer="1022" w:top="1360" w:bottom="1220" w:left="940" w:right="1680"/>
        </w:sectPr>
      </w:pPr>
    </w:p>
    <w:p>
      <w:pPr>
        <w:pStyle w:val="BodyText"/>
        <w:spacing w:line="491" w:lineRule="auto" w:before="78"/>
        <w:ind w:right="278"/>
        <w:rPr>
          <w:b w:val="0"/>
        </w:rPr>
      </w:pPr>
      <w:r>
        <w:rPr>
          <w:b w:val="0"/>
          <w:color w:val="000009"/>
        </w:rPr>
        <w:t>remedy diligently. In that direction the further remedy by approaching the High Court to assail the order of DRT and DRAT is also available in appropriate cases. Instead the petitioner after dismissal of the application before the DRT filed the impugned complaint which appears to be an intimidatory tactic and an afterthought which is an abuse of the process of law. In the matter of present nature if the grievance as put forth is taken note and if the same is allowed to be agitated through a complaint filed at this point in time and if the investigation is allowed to continue it would amount to permitting the jurisdictional police to redo the process which would be in the nature of reviewing the order passed by the learned Single Judge and the Division Bench in the writ proceedings by the High Court and the orders passed by the competent Court under the SARFAESI Act which is neither desirable nor permissible and the banking system cannot be allowed to be held to ransom by such intimidation. Therefore, the present case is a fit</w:t>
      </w:r>
      <w:r>
        <w:rPr>
          <w:b w:val="0"/>
          <w:color w:val="000009"/>
          <w:spacing w:val="5"/>
        </w:rPr>
        <w:t> </w:t>
      </w:r>
      <w:r>
        <w:rPr>
          <w:b w:val="0"/>
          <w:color w:val="000009"/>
        </w:rPr>
        <w:t>case</w:t>
      </w:r>
    </w:p>
    <w:p>
      <w:pPr>
        <w:spacing w:after="0" w:line="491" w:lineRule="auto"/>
        <w:sectPr>
          <w:pgSz w:w="11900" w:h="16840"/>
          <w:pgMar w:header="0" w:footer="1022" w:top="1360" w:bottom="1220" w:left="940" w:right="1680"/>
        </w:sectPr>
      </w:pPr>
    </w:p>
    <w:p>
      <w:pPr>
        <w:pStyle w:val="BodyText"/>
        <w:spacing w:line="491" w:lineRule="auto" w:before="78"/>
        <w:ind w:right="282"/>
        <w:rPr>
          <w:b w:val="0"/>
        </w:rPr>
      </w:pPr>
      <w:r>
        <w:rPr>
          <w:b w:val="0"/>
          <w:color w:val="000009"/>
        </w:rPr>
        <w:t>wherein the extraordinary power is necessary to be invoked and exercised.</w:t>
      </w:r>
    </w:p>
    <w:p>
      <w:pPr>
        <w:pStyle w:val="ListParagraph"/>
        <w:numPr>
          <w:ilvl w:val="0"/>
          <w:numId w:val="2"/>
        </w:numPr>
        <w:tabs>
          <w:tab w:pos="1942" w:val="left" w:leader="none"/>
        </w:tabs>
        <w:spacing w:line="491" w:lineRule="auto" w:before="160" w:after="0"/>
        <w:ind w:left="1070" w:right="279" w:firstLine="0"/>
        <w:jc w:val="both"/>
        <w:rPr>
          <w:b w:val="0"/>
          <w:sz w:val="28"/>
        </w:rPr>
      </w:pPr>
      <w:r>
        <w:rPr>
          <w:b w:val="0"/>
          <w:color w:val="000009"/>
          <w:sz w:val="28"/>
        </w:rPr>
        <w:t>The appellants herein had also referred to the provision as contained in Section 32 of the SARFAESI Act which provides for the immunity from prosecution since protection is provided thereunder for the action taken in good faith. The learned senior counsel for the Complainant has in that regard referred to the decision</w:t>
      </w:r>
      <w:r>
        <w:rPr>
          <w:b w:val="0"/>
          <w:color w:val="000009"/>
          <w:spacing w:val="-11"/>
          <w:sz w:val="28"/>
        </w:rPr>
        <w:t> </w:t>
      </w:r>
      <w:r>
        <w:rPr>
          <w:b w:val="0"/>
          <w:color w:val="000009"/>
          <w:sz w:val="28"/>
        </w:rPr>
        <w:t>of</w:t>
      </w:r>
    </w:p>
    <w:p>
      <w:pPr>
        <w:spacing w:line="542" w:lineRule="auto" w:before="51"/>
        <w:ind w:left="1070" w:right="272" w:firstLine="0"/>
        <w:jc w:val="both"/>
        <w:rPr>
          <w:b/>
          <w:i/>
          <w:sz w:val="28"/>
        </w:rPr>
      </w:pPr>
      <w:r>
        <w:rPr>
          <w:b w:val="0"/>
          <w:color w:val="000009"/>
          <w:spacing w:val="-1"/>
          <w:w w:val="100"/>
          <w:sz w:val="28"/>
        </w:rPr>
        <w:t>t</w:t>
      </w:r>
      <w:r>
        <w:rPr>
          <w:b w:val="0"/>
          <w:color w:val="000009"/>
          <w:spacing w:val="-1"/>
          <w:w w:val="99"/>
          <w:sz w:val="28"/>
        </w:rPr>
        <w:t>h</w:t>
      </w:r>
      <w:r>
        <w:rPr>
          <w:b w:val="0"/>
          <w:color w:val="000009"/>
          <w:w w:val="100"/>
          <w:sz w:val="28"/>
        </w:rPr>
        <w:t>is</w:t>
      </w:r>
      <w:r>
        <w:rPr>
          <w:b w:val="0"/>
          <w:color w:val="000009"/>
          <w:spacing w:val="20"/>
          <w:sz w:val="28"/>
        </w:rPr>
        <w:t> </w:t>
      </w:r>
      <w:r>
        <w:rPr>
          <w:b w:val="0"/>
          <w:color w:val="000009"/>
          <w:w w:val="100"/>
          <w:sz w:val="28"/>
        </w:rPr>
        <w:t>C</w:t>
      </w:r>
      <w:r>
        <w:rPr>
          <w:b w:val="0"/>
          <w:color w:val="000009"/>
          <w:spacing w:val="-1"/>
          <w:w w:val="99"/>
          <w:sz w:val="28"/>
        </w:rPr>
        <w:t>o</w:t>
      </w:r>
      <w:r>
        <w:rPr>
          <w:b w:val="0"/>
          <w:color w:val="000009"/>
          <w:spacing w:val="-3"/>
          <w:w w:val="99"/>
          <w:sz w:val="28"/>
        </w:rPr>
        <w:t>u</w:t>
      </w:r>
      <w:r>
        <w:rPr>
          <w:b w:val="0"/>
          <w:color w:val="000009"/>
          <w:w w:val="100"/>
          <w:sz w:val="28"/>
        </w:rPr>
        <w:t>r</w:t>
      </w:r>
      <w:r>
        <w:rPr>
          <w:b w:val="0"/>
          <w:color w:val="000009"/>
          <w:w w:val="100"/>
          <w:sz w:val="28"/>
        </w:rPr>
        <w:t>t</w:t>
      </w:r>
      <w:r>
        <w:rPr>
          <w:b w:val="0"/>
          <w:color w:val="000009"/>
          <w:spacing w:val="19"/>
          <w:sz w:val="28"/>
        </w:rPr>
        <w:t> </w:t>
      </w:r>
      <w:r>
        <w:rPr>
          <w:b w:val="0"/>
          <w:color w:val="000009"/>
          <w:sz w:val="28"/>
        </w:rPr>
        <w:t>in</w:t>
      </w:r>
      <w:r>
        <w:rPr>
          <w:b w:val="0"/>
          <w:color w:val="000009"/>
          <w:spacing w:val="19"/>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18"/>
          <w:w w:val="99"/>
          <w:sz w:val="28"/>
        </w:rPr>
        <w:t> </w:t>
      </w:r>
      <w:r>
        <w:rPr>
          <w:b w:val="0"/>
          <w:color w:val="000009"/>
          <w:w w:val="99"/>
          <w:sz w:val="28"/>
        </w:rPr>
        <w:t>c</w:t>
      </w:r>
      <w:r>
        <w:rPr>
          <w:b w:val="0"/>
          <w:color w:val="000009"/>
          <w:spacing w:val="-1"/>
          <w:w w:val="99"/>
          <w:sz w:val="28"/>
        </w:rPr>
        <w:t>a</w:t>
      </w:r>
      <w:r>
        <w:rPr>
          <w:b w:val="0"/>
          <w:color w:val="000009"/>
          <w:w w:val="99"/>
          <w:sz w:val="28"/>
        </w:rPr>
        <w:t>se</w:t>
      </w:r>
      <w:r>
        <w:rPr>
          <w:b w:val="0"/>
          <w:color w:val="000009"/>
          <w:spacing w:val="18"/>
          <w:w w:val="99"/>
          <w:sz w:val="28"/>
        </w:rPr>
        <w:t> </w:t>
      </w:r>
      <w:r>
        <w:rPr>
          <w:b w:val="0"/>
          <w:color w:val="000009"/>
          <w:spacing w:val="-1"/>
          <w:w w:val="99"/>
          <w:sz w:val="28"/>
        </w:rPr>
        <w:t>o</w:t>
      </w:r>
      <w:r>
        <w:rPr>
          <w:b w:val="0"/>
          <w:color w:val="000009"/>
          <w:w w:val="100"/>
          <w:sz w:val="28"/>
        </w:rPr>
        <w:t>f</w:t>
      </w:r>
      <w:r>
        <w:rPr>
          <w:b w:val="0"/>
          <w:color w:val="000009"/>
          <w:spacing w:val="27"/>
          <w:sz w:val="28"/>
        </w:rPr>
        <w:t> </w:t>
      </w:r>
      <w:r>
        <w:rPr>
          <w:b/>
          <w:i/>
          <w:color w:val="000009"/>
          <w:spacing w:val="-1"/>
          <w:w w:val="100"/>
          <w:sz w:val="28"/>
        </w:rPr>
        <w:t>G</w:t>
      </w:r>
      <w:r>
        <w:rPr>
          <w:b/>
          <w:i/>
          <w:color w:val="000009"/>
          <w:spacing w:val="-1"/>
          <w:w w:val="99"/>
          <w:sz w:val="28"/>
        </w:rPr>
        <w:t>e</w:t>
      </w:r>
      <w:r>
        <w:rPr>
          <w:b/>
          <w:i/>
          <w:color w:val="000009"/>
          <w:spacing w:val="1"/>
          <w:w w:val="99"/>
          <w:sz w:val="28"/>
        </w:rPr>
        <w:t>n</w:t>
      </w:r>
      <w:r>
        <w:rPr>
          <w:b/>
          <w:i/>
          <w:color w:val="000009"/>
          <w:spacing w:val="-1"/>
          <w:w w:val="99"/>
          <w:sz w:val="28"/>
        </w:rPr>
        <w:t>e</w:t>
      </w:r>
      <w:r>
        <w:rPr>
          <w:b/>
          <w:i/>
          <w:smallCaps/>
          <w:color w:val="000009"/>
          <w:w w:val="101"/>
          <w:sz w:val="28"/>
        </w:rPr>
        <w:t>r</w:t>
      </w:r>
      <w:r>
        <w:rPr>
          <w:b/>
          <w:i/>
          <w:smallCaps/>
          <w:color w:val="000009"/>
          <w:spacing w:val="-1"/>
          <w:w w:val="101"/>
          <w:sz w:val="28"/>
        </w:rPr>
        <w:t>a</w:t>
      </w:r>
      <w:r>
        <w:rPr>
          <w:b/>
          <w:i/>
          <w:smallCaps w:val="0"/>
          <w:color w:val="000009"/>
          <w:w w:val="100"/>
          <w:sz w:val="28"/>
        </w:rPr>
        <w:t>l</w:t>
      </w:r>
      <w:r>
        <w:rPr>
          <w:b/>
          <w:i/>
          <w:smallCaps w:val="0"/>
          <w:color w:val="000009"/>
          <w:spacing w:val="19"/>
          <w:sz w:val="28"/>
        </w:rPr>
        <w:t> </w:t>
      </w:r>
      <w:r>
        <w:rPr>
          <w:b/>
          <w:i/>
          <w:smallCaps w:val="0"/>
          <w:color w:val="000009"/>
          <w:spacing w:val="-1"/>
          <w:w w:val="100"/>
          <w:sz w:val="28"/>
        </w:rPr>
        <w:t>O</w:t>
      </w:r>
      <w:r>
        <w:rPr>
          <w:b/>
          <w:i/>
          <w:smallCaps w:val="0"/>
          <w:color w:val="000009"/>
          <w:w w:val="100"/>
          <w:sz w:val="28"/>
        </w:rPr>
        <w:t>ff</w:t>
      </w:r>
      <w:r>
        <w:rPr>
          <w:b/>
          <w:i/>
          <w:smallCaps w:val="0"/>
          <w:color w:val="000009"/>
          <w:spacing w:val="-1"/>
          <w:w w:val="100"/>
          <w:sz w:val="28"/>
        </w:rPr>
        <w:t>i</w:t>
      </w:r>
      <w:r>
        <w:rPr>
          <w:b/>
          <w:i/>
          <w:smallCaps w:val="0"/>
          <w:color w:val="000009"/>
          <w:spacing w:val="-1"/>
          <w:w w:val="99"/>
          <w:sz w:val="28"/>
        </w:rPr>
        <w:t>ce</w:t>
      </w:r>
      <w:r>
        <w:rPr>
          <w:b/>
          <w:i/>
          <w:smallCaps w:val="0"/>
          <w:color w:val="000009"/>
          <w:sz w:val="28"/>
        </w:rPr>
        <w:t>r</w:t>
      </w:r>
      <w:r>
        <w:rPr>
          <w:b/>
          <w:i/>
          <w:smallCaps w:val="0"/>
          <w:color w:val="000009"/>
          <w:spacing w:val="20"/>
          <w:sz w:val="28"/>
        </w:rPr>
        <w:t> </w:t>
      </w:r>
      <w:r>
        <w:rPr>
          <w:b/>
          <w:i/>
          <w:smallCaps w:val="0"/>
          <w:color w:val="000009"/>
          <w:w w:val="99"/>
          <w:sz w:val="28"/>
        </w:rPr>
        <w:t>Co</w:t>
      </w:r>
      <w:r>
        <w:rPr>
          <w:b/>
          <w:i/>
          <w:smallCaps w:val="0"/>
          <w:color w:val="000009"/>
          <w:spacing w:val="-1"/>
          <w:w w:val="99"/>
          <w:sz w:val="28"/>
        </w:rPr>
        <w:t>m</w:t>
      </w:r>
      <w:r>
        <w:rPr>
          <w:b/>
          <w:i/>
          <w:smallCaps w:val="0"/>
          <w:color w:val="000009"/>
          <w:spacing w:val="-1"/>
          <w:w w:val="100"/>
          <w:sz w:val="28"/>
        </w:rPr>
        <w:t>m</w:t>
      </w:r>
      <w:r>
        <w:rPr>
          <w:b/>
          <w:i/>
          <w:smallCaps/>
          <w:color w:val="000009"/>
          <w:spacing w:val="-1"/>
          <w:w w:val="118"/>
          <w:sz w:val="28"/>
        </w:rPr>
        <w:t>a</w:t>
      </w:r>
      <w:r>
        <w:rPr>
          <w:b/>
          <w:i/>
          <w:smallCaps w:val="0"/>
          <w:color w:val="000009"/>
          <w:spacing w:val="1"/>
          <w:w w:val="99"/>
          <w:sz w:val="28"/>
        </w:rPr>
        <w:t>n</w:t>
      </w:r>
      <w:r>
        <w:rPr>
          <w:b/>
          <w:i/>
          <w:smallCaps w:val="0"/>
          <w:color w:val="000009"/>
          <w:spacing w:val="-1"/>
          <w:w w:val="99"/>
          <w:sz w:val="28"/>
        </w:rPr>
        <w:t>d</w:t>
      </w:r>
      <w:r>
        <w:rPr>
          <w:b/>
          <w:i/>
          <w:smallCaps w:val="0"/>
          <w:color w:val="000009"/>
          <w:spacing w:val="-1"/>
          <w:w w:val="100"/>
          <w:sz w:val="28"/>
        </w:rPr>
        <w:t>i</w:t>
      </w:r>
      <w:r>
        <w:rPr>
          <w:b/>
          <w:i/>
          <w:smallCaps w:val="0"/>
          <w:color w:val="000009"/>
          <w:spacing w:val="-1"/>
          <w:w w:val="99"/>
          <w:sz w:val="28"/>
        </w:rPr>
        <w:t>n</w:t>
      </w:r>
      <w:r>
        <w:rPr>
          <w:b/>
          <w:i/>
          <w:smallCaps w:val="0"/>
          <w:color w:val="000009"/>
          <w:w w:val="100"/>
          <w:sz w:val="28"/>
        </w:rPr>
        <w:t>g,</w:t>
      </w:r>
      <w:r>
        <w:rPr>
          <w:b/>
          <w:i/>
          <w:smallCaps w:val="0"/>
          <w:color w:val="000009"/>
          <w:w w:val="100"/>
          <w:sz w:val="28"/>
        </w:rPr>
        <w:t> </w:t>
      </w:r>
      <w:r>
        <w:rPr>
          <w:b/>
          <w:i/>
          <w:smallCaps w:val="0"/>
          <w:color w:val="000009"/>
          <w:w w:val="100"/>
          <w:sz w:val="28"/>
        </w:rPr>
        <w:t>R</w:t>
      </w:r>
      <w:r>
        <w:rPr>
          <w:b/>
          <w:i/>
          <w:smallCaps/>
          <w:color w:val="000009"/>
          <w:spacing w:val="-3"/>
          <w:w w:val="118"/>
          <w:sz w:val="28"/>
        </w:rPr>
        <w:t>a</w:t>
      </w:r>
      <w:r>
        <w:rPr>
          <w:b/>
          <w:i/>
          <w:smallCaps/>
          <w:color w:val="000009"/>
          <w:w w:val="96"/>
          <w:sz w:val="28"/>
        </w:rPr>
        <w:t>s</w:t>
      </w:r>
      <w:r>
        <w:rPr>
          <w:b/>
          <w:i/>
          <w:smallCaps w:val="0"/>
          <w:color w:val="000009"/>
          <w:w w:val="99"/>
          <w:sz w:val="28"/>
        </w:rPr>
        <w:t>ht</w:t>
      </w:r>
      <w:r>
        <w:rPr>
          <w:b/>
          <w:i/>
          <w:smallCaps w:val="0"/>
          <w:color w:val="000009"/>
          <w:w w:val="100"/>
          <w:sz w:val="28"/>
        </w:rPr>
        <w:t>r</w:t>
      </w:r>
      <w:r>
        <w:rPr>
          <w:b/>
          <w:i/>
          <w:smallCaps w:val="0"/>
          <w:color w:val="000009"/>
          <w:spacing w:val="-1"/>
          <w:w w:val="100"/>
          <w:sz w:val="28"/>
        </w:rPr>
        <w:t>i</w:t>
      </w:r>
      <w:r>
        <w:rPr>
          <w:b/>
          <w:i/>
          <w:smallCaps/>
          <w:color w:val="000009"/>
          <w:w w:val="115"/>
          <w:sz w:val="28"/>
        </w:rPr>
        <w:t>ya</w:t>
      </w:r>
      <w:r>
        <w:rPr>
          <w:b/>
          <w:i/>
          <w:smallCaps w:val="0"/>
          <w:color w:val="000009"/>
          <w:spacing w:val="35"/>
          <w:sz w:val="28"/>
        </w:rPr>
        <w:t> </w:t>
      </w:r>
      <w:r>
        <w:rPr>
          <w:b/>
          <w:i/>
          <w:smallCaps w:val="0"/>
          <w:color w:val="000009"/>
          <w:w w:val="100"/>
          <w:sz w:val="28"/>
        </w:rPr>
        <w:t>R</w:t>
      </w:r>
      <w:r>
        <w:rPr>
          <w:b/>
          <w:i/>
          <w:smallCaps w:val="0"/>
          <w:color w:val="000009"/>
          <w:spacing w:val="-1"/>
          <w:w w:val="100"/>
          <w:sz w:val="28"/>
        </w:rPr>
        <w:t>i</w:t>
      </w:r>
      <w:r>
        <w:rPr>
          <w:b/>
          <w:i/>
          <w:smallCaps w:val="0"/>
          <w:color w:val="000009"/>
          <w:w w:val="100"/>
          <w:sz w:val="28"/>
        </w:rPr>
        <w:t>f</w:t>
      </w:r>
      <w:r>
        <w:rPr>
          <w:b/>
          <w:i/>
          <w:smallCaps w:val="0"/>
          <w:color w:val="000009"/>
          <w:spacing w:val="-1"/>
          <w:w w:val="100"/>
          <w:sz w:val="28"/>
        </w:rPr>
        <w:t>l</w:t>
      </w:r>
      <w:r>
        <w:rPr>
          <w:b/>
          <w:i/>
          <w:smallCaps w:val="0"/>
          <w:color w:val="000009"/>
          <w:spacing w:val="-1"/>
          <w:w w:val="99"/>
          <w:sz w:val="28"/>
        </w:rPr>
        <w:t>e</w:t>
      </w:r>
      <w:r>
        <w:rPr>
          <w:b/>
          <w:i/>
          <w:smallCaps w:val="0"/>
          <w:color w:val="000009"/>
          <w:w w:val="99"/>
          <w:sz w:val="28"/>
        </w:rPr>
        <w:t>s</w:t>
      </w:r>
      <w:r>
        <w:rPr>
          <w:b/>
          <w:i/>
          <w:smallCaps w:val="0"/>
          <w:color w:val="000009"/>
          <w:spacing w:val="37"/>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pacing w:val="37"/>
          <w:sz w:val="28"/>
        </w:rPr>
        <w:t> </w:t>
      </w:r>
      <w:r>
        <w:rPr>
          <w:b/>
          <w:i/>
          <w:smallCaps w:val="0"/>
          <w:color w:val="000009"/>
          <w:w w:val="99"/>
          <w:sz w:val="28"/>
        </w:rPr>
        <w:t>C</w:t>
      </w:r>
      <w:r>
        <w:rPr>
          <w:b/>
          <w:i/>
          <w:smallCaps w:val="0"/>
          <w:color w:val="000009"/>
          <w:spacing w:val="-1"/>
          <w:w w:val="99"/>
          <w:sz w:val="28"/>
        </w:rPr>
        <w:t>en</w:t>
      </w:r>
      <w:r>
        <w:rPr>
          <w:b/>
          <w:i/>
          <w:smallCaps w:val="0"/>
          <w:color w:val="000009"/>
          <w:w w:val="100"/>
          <w:sz w:val="28"/>
        </w:rPr>
        <w:t>t</w:t>
      </w:r>
      <w:r>
        <w:rPr>
          <w:b/>
          <w:i/>
          <w:smallCaps/>
          <w:color w:val="000009"/>
          <w:w w:val="101"/>
          <w:sz w:val="28"/>
        </w:rPr>
        <w:t>r</w:t>
      </w:r>
      <w:r>
        <w:rPr>
          <w:b/>
          <w:i/>
          <w:smallCaps/>
          <w:color w:val="000009"/>
          <w:spacing w:val="-1"/>
          <w:w w:val="101"/>
          <w:sz w:val="28"/>
        </w:rPr>
        <w:t>a</w:t>
      </w:r>
      <w:r>
        <w:rPr>
          <w:b/>
          <w:i/>
          <w:smallCaps w:val="0"/>
          <w:color w:val="000009"/>
          <w:w w:val="100"/>
          <w:sz w:val="28"/>
        </w:rPr>
        <w:t>l</w:t>
      </w:r>
      <w:r>
        <w:rPr>
          <w:b/>
          <w:i/>
          <w:smallCaps w:val="0"/>
          <w:color w:val="000009"/>
          <w:spacing w:val="35"/>
          <w:sz w:val="28"/>
        </w:rPr>
        <w:t> </w:t>
      </w:r>
      <w:r>
        <w:rPr>
          <w:b/>
          <w:i/>
          <w:smallCaps w:val="0"/>
          <w:color w:val="000009"/>
          <w:w w:val="99"/>
          <w:sz w:val="28"/>
        </w:rPr>
        <w:t>B</w:t>
      </w:r>
      <w:r>
        <w:rPr>
          <w:b/>
          <w:i/>
          <w:smallCaps w:val="0"/>
          <w:color w:val="000009"/>
          <w:spacing w:val="-1"/>
          <w:w w:val="99"/>
          <w:sz w:val="28"/>
        </w:rPr>
        <w:t>u</w:t>
      </w:r>
      <w:r>
        <w:rPr>
          <w:b/>
          <w:i/>
          <w:smallCaps w:val="0"/>
          <w:color w:val="000009"/>
          <w:w w:val="99"/>
          <w:sz w:val="28"/>
        </w:rPr>
        <w:t>r</w:t>
      </w:r>
      <w:r>
        <w:rPr>
          <w:b/>
          <w:i/>
          <w:smallCaps w:val="0"/>
          <w:color w:val="000009"/>
          <w:spacing w:val="-1"/>
          <w:w w:val="99"/>
          <w:sz w:val="28"/>
        </w:rPr>
        <w:t>e</w:t>
      </w:r>
      <w:r>
        <w:rPr>
          <w:b/>
          <w:i/>
          <w:smallCaps/>
          <w:color w:val="000009"/>
          <w:spacing w:val="1"/>
          <w:w w:val="118"/>
          <w:sz w:val="28"/>
        </w:rPr>
        <w:t>a</w:t>
      </w:r>
      <w:r>
        <w:rPr>
          <w:b/>
          <w:i/>
          <w:smallCaps w:val="0"/>
          <w:color w:val="000009"/>
          <w:w w:val="99"/>
          <w:sz w:val="28"/>
        </w:rPr>
        <w:t>u</w:t>
      </w:r>
      <w:r>
        <w:rPr>
          <w:b/>
          <w:i/>
          <w:smallCaps w:val="0"/>
          <w:color w:val="000009"/>
          <w:spacing w:val="35"/>
          <w:sz w:val="28"/>
        </w:rPr>
        <w:t> </w:t>
      </w:r>
      <w:r>
        <w:rPr>
          <w:b/>
          <w:i/>
          <w:smallCaps w:val="0"/>
          <w:color w:val="000009"/>
          <w:sz w:val="28"/>
        </w:rPr>
        <w:t>of</w:t>
      </w:r>
      <w:r>
        <w:rPr>
          <w:b/>
          <w:i/>
          <w:smallCaps w:val="0"/>
          <w:color w:val="000009"/>
          <w:spacing w:val="36"/>
          <w:sz w:val="28"/>
        </w:rPr>
        <w:t> </w:t>
      </w:r>
      <w:r>
        <w:rPr>
          <w:b/>
          <w:i/>
          <w:smallCaps w:val="0"/>
          <w:color w:val="000009"/>
          <w:spacing w:val="-1"/>
          <w:w w:val="100"/>
          <w:sz w:val="28"/>
        </w:rPr>
        <w:t>I</w:t>
      </w:r>
      <w:r>
        <w:rPr>
          <w:b/>
          <w:i/>
          <w:smallCaps w:val="0"/>
          <w:color w:val="000009"/>
          <w:spacing w:val="-1"/>
          <w:w w:val="99"/>
          <w:sz w:val="28"/>
        </w:rPr>
        <w:t>n</w:t>
      </w:r>
      <w:r>
        <w:rPr>
          <w:b/>
          <w:i/>
          <w:smallCaps w:val="0"/>
          <w:color w:val="000009"/>
          <w:w w:val="99"/>
          <w:sz w:val="28"/>
        </w:rPr>
        <w:t>v</w:t>
      </w:r>
      <w:r>
        <w:rPr>
          <w:b/>
          <w:i/>
          <w:smallCaps w:val="0"/>
          <w:color w:val="000009"/>
          <w:spacing w:val="-1"/>
          <w:w w:val="99"/>
          <w:sz w:val="28"/>
        </w:rPr>
        <w:t>e</w:t>
      </w:r>
      <w:r>
        <w:rPr>
          <w:b/>
          <w:i/>
          <w:smallCaps w:val="0"/>
          <w:color w:val="000009"/>
          <w:w w:val="99"/>
          <w:sz w:val="28"/>
        </w:rPr>
        <w:t>s</w:t>
      </w:r>
      <w:r>
        <w:rPr>
          <w:b/>
          <w:i/>
          <w:smallCaps w:val="0"/>
          <w:color w:val="000009"/>
          <w:w w:val="100"/>
          <w:sz w:val="28"/>
        </w:rPr>
        <w:t>t</w:t>
      </w:r>
      <w:r>
        <w:rPr>
          <w:b/>
          <w:i/>
          <w:smallCaps w:val="0"/>
          <w:color w:val="000009"/>
          <w:spacing w:val="-1"/>
          <w:w w:val="100"/>
          <w:sz w:val="28"/>
        </w:rPr>
        <w:t>i</w:t>
      </w:r>
      <w:r>
        <w:rPr>
          <w:b/>
          <w:i/>
          <w:smallCaps/>
          <w:color w:val="000009"/>
          <w:w w:val="109"/>
          <w:sz w:val="28"/>
        </w:rPr>
        <w:t>g</w:t>
      </w:r>
      <w:r>
        <w:rPr>
          <w:b/>
          <w:i/>
          <w:smallCaps/>
          <w:color w:val="000009"/>
          <w:spacing w:val="-3"/>
          <w:w w:val="109"/>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on</w:t>
      </w:r>
    </w:p>
    <w:p>
      <w:pPr>
        <w:pStyle w:val="BodyText"/>
        <w:spacing w:line="494" w:lineRule="auto"/>
        <w:ind w:right="279"/>
        <w:rPr>
          <w:b w:val="0"/>
        </w:rPr>
      </w:pPr>
      <w:r>
        <w:rPr>
          <w:b/>
          <w:i/>
          <w:color w:val="000009"/>
        </w:rPr>
        <w:t>&amp; Anr. </w:t>
      </w:r>
      <w:r>
        <w:rPr>
          <w:b w:val="0"/>
          <w:color w:val="000009"/>
        </w:rPr>
        <w:t>(2012) 6 SCC 228 to contend that the defence relating to good faith and public good are questions of fact and they are required to be proved by adducing evidence. Though on the proposition of law  as enunciated therein there could be no cavil, that aspect of the matter is also an aspect which can be examined in the proceedings provided under the SARFAESI Act. In a circumstance where we have already indicated that a criminal proceeding would not be sustainable in a matter of</w:t>
      </w:r>
      <w:r>
        <w:rPr>
          <w:b w:val="0"/>
          <w:color w:val="000009"/>
          <w:spacing w:val="57"/>
        </w:rPr>
        <w:t> </w:t>
      </w:r>
      <w:r>
        <w:rPr>
          <w:b w:val="0"/>
          <w:color w:val="000009"/>
        </w:rPr>
        <w:t>the</w:t>
      </w:r>
      <w:r>
        <w:rPr>
          <w:b w:val="0"/>
          <w:color w:val="000009"/>
          <w:spacing w:val="59"/>
        </w:rPr>
        <w:t> </w:t>
      </w:r>
      <w:r>
        <w:rPr>
          <w:b w:val="0"/>
          <w:color w:val="000009"/>
        </w:rPr>
        <w:t>present</w:t>
      </w:r>
      <w:r>
        <w:rPr>
          <w:b w:val="0"/>
          <w:color w:val="000009"/>
          <w:spacing w:val="59"/>
        </w:rPr>
        <w:t> </w:t>
      </w:r>
      <w:r>
        <w:rPr>
          <w:b w:val="0"/>
          <w:color w:val="000009"/>
        </w:rPr>
        <w:t>nature,</w:t>
      </w:r>
      <w:r>
        <w:rPr>
          <w:b w:val="0"/>
          <w:color w:val="000009"/>
          <w:spacing w:val="57"/>
        </w:rPr>
        <w:t> </w:t>
      </w:r>
      <w:r>
        <w:rPr>
          <w:b w:val="0"/>
          <w:color w:val="000009"/>
        </w:rPr>
        <w:t>exposing</w:t>
      </w:r>
      <w:r>
        <w:rPr>
          <w:b w:val="0"/>
          <w:color w:val="000009"/>
          <w:spacing w:val="58"/>
        </w:rPr>
        <w:t> </w:t>
      </w:r>
      <w:r>
        <w:rPr>
          <w:b w:val="0"/>
          <w:color w:val="000009"/>
        </w:rPr>
        <w:t>the</w:t>
      </w:r>
      <w:r>
        <w:rPr>
          <w:b w:val="0"/>
          <w:color w:val="000009"/>
          <w:spacing w:val="59"/>
        </w:rPr>
        <w:t> </w:t>
      </w:r>
      <w:r>
        <w:rPr>
          <w:b w:val="0"/>
          <w:color w:val="000009"/>
        </w:rPr>
        <w:t>appellants</w:t>
      </w:r>
      <w:r>
        <w:rPr>
          <w:b w:val="0"/>
          <w:color w:val="000009"/>
          <w:spacing w:val="58"/>
        </w:rPr>
        <w:t> </w:t>
      </w:r>
      <w:r>
        <w:rPr>
          <w:b w:val="0"/>
          <w:color w:val="000009"/>
        </w:rPr>
        <w:t>even</w:t>
      </w:r>
      <w:r>
        <w:rPr>
          <w:b w:val="0"/>
          <w:color w:val="000009"/>
          <w:spacing w:val="58"/>
        </w:rPr>
        <w:t> </w:t>
      </w:r>
      <w:r>
        <w:rPr>
          <w:b w:val="0"/>
          <w:color w:val="000009"/>
        </w:rPr>
        <w:t>on</w:t>
      </w:r>
    </w:p>
    <w:p>
      <w:pPr>
        <w:spacing w:after="0" w:line="494" w:lineRule="auto"/>
        <w:sectPr>
          <w:pgSz w:w="11900" w:h="16840"/>
          <w:pgMar w:header="0" w:footer="1022" w:top="1360" w:bottom="1220" w:left="940" w:right="1680"/>
        </w:sectPr>
      </w:pPr>
    </w:p>
    <w:p>
      <w:pPr>
        <w:pStyle w:val="BodyText"/>
        <w:spacing w:line="491" w:lineRule="auto" w:before="78"/>
        <w:ind w:right="409"/>
        <w:jc w:val="left"/>
        <w:rPr>
          <w:b w:val="0"/>
        </w:rPr>
      </w:pPr>
      <w:r>
        <w:rPr>
          <w:b w:val="0"/>
          <w:color w:val="000009"/>
        </w:rPr>
        <w:t>that count to the proceedings before the Investigating Officer or the criminal court would not be justified.</w:t>
      </w:r>
    </w:p>
    <w:p>
      <w:pPr>
        <w:pStyle w:val="BodyText"/>
        <w:ind w:left="0"/>
        <w:jc w:val="left"/>
        <w:rPr>
          <w:b w:val="0"/>
          <w:sz w:val="34"/>
        </w:rPr>
      </w:pPr>
    </w:p>
    <w:p>
      <w:pPr>
        <w:pStyle w:val="BodyText"/>
        <w:spacing w:before="4"/>
        <w:ind w:left="0"/>
        <w:jc w:val="left"/>
        <w:rPr>
          <w:b w:val="0"/>
          <w:sz w:val="36"/>
        </w:rPr>
      </w:pPr>
    </w:p>
    <w:p>
      <w:pPr>
        <w:pStyle w:val="ListParagraph"/>
        <w:numPr>
          <w:ilvl w:val="0"/>
          <w:numId w:val="2"/>
        </w:numPr>
        <w:tabs>
          <w:tab w:pos="1941" w:val="left" w:leader="none"/>
          <w:tab w:pos="1942" w:val="left" w:leader="none"/>
        </w:tabs>
        <w:spacing w:line="367" w:lineRule="auto" w:before="0" w:after="0"/>
        <w:ind w:left="1070" w:right="283" w:firstLine="0"/>
        <w:jc w:val="left"/>
        <w:rPr>
          <w:b w:val="0"/>
          <w:sz w:val="28"/>
        </w:rPr>
      </w:pPr>
      <w:r>
        <w:rPr>
          <w:b w:val="0"/>
          <w:color w:val="000009"/>
          <w:sz w:val="28"/>
        </w:rPr>
        <w:t>In that view, for all the reasons stated above we pass the</w:t>
      </w:r>
      <w:r>
        <w:rPr>
          <w:b w:val="0"/>
          <w:color w:val="000009"/>
          <w:spacing w:val="1"/>
          <w:sz w:val="28"/>
        </w:rPr>
        <w:t> </w:t>
      </w:r>
      <w:r>
        <w:rPr>
          <w:b w:val="0"/>
          <w:color w:val="000009"/>
          <w:sz w:val="28"/>
        </w:rPr>
        <w:t>following:</w:t>
      </w:r>
    </w:p>
    <w:p>
      <w:pPr>
        <w:pStyle w:val="BodyText"/>
        <w:spacing w:before="165"/>
        <w:ind w:left="333"/>
        <w:jc w:val="center"/>
        <w:rPr>
          <w:b w:val="0"/>
        </w:rPr>
      </w:pPr>
      <w:r>
        <w:rPr>
          <w:b w:val="0"/>
          <w:color w:val="000009"/>
          <w:u w:val="single" w:color="000009"/>
        </w:rPr>
        <w:t>O R D E R</w:t>
      </w:r>
    </w:p>
    <w:p>
      <w:pPr>
        <w:pStyle w:val="BodyText"/>
        <w:ind w:left="0"/>
        <w:jc w:val="left"/>
        <w:rPr>
          <w:b w:val="0"/>
          <w:sz w:val="20"/>
        </w:rPr>
      </w:pPr>
    </w:p>
    <w:p>
      <w:pPr>
        <w:pStyle w:val="ListParagraph"/>
        <w:numPr>
          <w:ilvl w:val="0"/>
          <w:numId w:val="3"/>
        </w:numPr>
        <w:tabs>
          <w:tab w:pos="2312" w:val="left" w:leader="none"/>
        </w:tabs>
        <w:spacing w:line="491" w:lineRule="auto" w:before="270" w:after="0"/>
        <w:ind w:left="1920" w:right="1126" w:firstLine="0"/>
        <w:jc w:val="both"/>
        <w:rPr>
          <w:b w:val="0"/>
          <w:sz w:val="28"/>
        </w:rPr>
      </w:pPr>
      <w:r>
        <w:rPr>
          <w:b w:val="0"/>
          <w:color w:val="000009"/>
          <w:sz w:val="28"/>
        </w:rPr>
        <w:t>The complaint bearing P.C. No.389/2016 and the order dated 20.05.2016 passed therein as also the FIR No.0152/2016 insofar as the appellants herein are concerned stand</w:t>
      </w:r>
      <w:r>
        <w:rPr>
          <w:b w:val="0"/>
          <w:color w:val="000009"/>
          <w:spacing w:val="-1"/>
          <w:sz w:val="28"/>
        </w:rPr>
        <w:t> </w:t>
      </w:r>
      <w:r>
        <w:rPr>
          <w:b w:val="0"/>
          <w:color w:val="000009"/>
          <w:sz w:val="28"/>
        </w:rPr>
        <w:t>quashed.</w:t>
      </w:r>
    </w:p>
    <w:p>
      <w:pPr>
        <w:pStyle w:val="ListParagraph"/>
        <w:numPr>
          <w:ilvl w:val="0"/>
          <w:numId w:val="3"/>
        </w:numPr>
        <w:tabs>
          <w:tab w:pos="2628" w:val="left" w:leader="none"/>
        </w:tabs>
        <w:spacing w:line="491" w:lineRule="auto" w:before="161" w:after="0"/>
        <w:ind w:left="1920" w:right="1125" w:firstLine="0"/>
        <w:jc w:val="both"/>
        <w:rPr>
          <w:b w:val="0"/>
          <w:sz w:val="28"/>
        </w:rPr>
      </w:pPr>
      <w:r>
        <w:rPr>
          <w:b w:val="0"/>
          <w:color w:val="000009"/>
          <w:sz w:val="28"/>
        </w:rPr>
        <w:t>Insofar as the grievance of the Complainant, he is at liberty to avail his remedies in accordance with law if he chooses to assail the order dated 12.06.2015 passed in I.R. No.3044/2014 and the order dated 31.05.2017 passed in Appeal No.523/2015 by the DRT and </w:t>
      </w:r>
      <w:r>
        <w:rPr>
          <w:b w:val="0"/>
          <w:color w:val="000009"/>
          <w:spacing w:val="-4"/>
          <w:sz w:val="28"/>
        </w:rPr>
        <w:t>DRAT </w:t>
      </w:r>
      <w:r>
        <w:rPr>
          <w:b w:val="0"/>
          <w:color w:val="000009"/>
          <w:sz w:val="28"/>
        </w:rPr>
        <w:t>respectively in accordance with</w:t>
      </w:r>
      <w:r>
        <w:rPr>
          <w:b w:val="0"/>
          <w:color w:val="000009"/>
          <w:spacing w:val="-4"/>
          <w:sz w:val="28"/>
        </w:rPr>
        <w:t> </w:t>
      </w:r>
      <w:r>
        <w:rPr>
          <w:b w:val="0"/>
          <w:color w:val="000009"/>
          <w:sz w:val="28"/>
        </w:rPr>
        <w:t>law.</w:t>
      </w:r>
    </w:p>
    <w:p>
      <w:pPr>
        <w:spacing w:after="0" w:line="491" w:lineRule="auto"/>
        <w:jc w:val="both"/>
        <w:rPr>
          <w:sz w:val="28"/>
        </w:rPr>
        <w:sectPr>
          <w:pgSz w:w="11900" w:h="16840"/>
          <w:pgMar w:header="0" w:footer="1022" w:top="1360" w:bottom="1220" w:left="940" w:right="1680"/>
        </w:sectPr>
      </w:pPr>
    </w:p>
    <w:p>
      <w:pPr>
        <w:pStyle w:val="ListParagraph"/>
        <w:numPr>
          <w:ilvl w:val="0"/>
          <w:numId w:val="3"/>
        </w:numPr>
        <w:tabs>
          <w:tab w:pos="2434" w:val="left" w:leader="none"/>
        </w:tabs>
        <w:spacing w:line="491" w:lineRule="auto" w:before="78" w:after="0"/>
        <w:ind w:left="1920" w:right="1130" w:firstLine="0"/>
        <w:jc w:val="left"/>
        <w:rPr>
          <w:b w:val="0"/>
          <w:sz w:val="28"/>
        </w:rPr>
      </w:pPr>
      <w:r>
        <w:rPr>
          <w:b w:val="0"/>
          <w:color w:val="000009"/>
          <w:sz w:val="28"/>
        </w:rPr>
        <w:t>The appeal is accordingly allowed with no order as to</w:t>
      </w:r>
      <w:r>
        <w:rPr>
          <w:b w:val="0"/>
          <w:color w:val="000009"/>
          <w:spacing w:val="-3"/>
          <w:sz w:val="28"/>
        </w:rPr>
        <w:t> </w:t>
      </w:r>
      <w:r>
        <w:rPr>
          <w:b w:val="0"/>
          <w:color w:val="000009"/>
          <w:sz w:val="28"/>
        </w:rPr>
        <w:t>costs.</w:t>
      </w:r>
    </w:p>
    <w:p>
      <w:pPr>
        <w:pStyle w:val="ListParagraph"/>
        <w:numPr>
          <w:ilvl w:val="0"/>
          <w:numId w:val="3"/>
        </w:numPr>
        <w:tabs>
          <w:tab w:pos="2502" w:val="left" w:leader="none"/>
        </w:tabs>
        <w:spacing w:line="491" w:lineRule="auto" w:before="160" w:after="0"/>
        <w:ind w:left="1920" w:right="1124" w:firstLine="0"/>
        <w:jc w:val="left"/>
        <w:rPr>
          <w:b w:val="0"/>
          <w:sz w:val="28"/>
        </w:rPr>
      </w:pPr>
      <w:r>
        <w:rPr>
          <w:b w:val="0"/>
          <w:sz w:val="28"/>
        </w:rPr>
        <w:t>Pending applications if any, shall also stand disposed</w:t>
      </w:r>
      <w:r>
        <w:rPr>
          <w:b w:val="0"/>
          <w:spacing w:val="1"/>
          <w:sz w:val="28"/>
        </w:rPr>
        <w:t> </w:t>
      </w:r>
      <w:r>
        <w:rPr>
          <w:b w:val="0"/>
          <w:sz w:val="28"/>
        </w:rPr>
        <w:t>of.</w:t>
      </w:r>
    </w:p>
    <w:p>
      <w:pPr>
        <w:pStyle w:val="BodyText"/>
        <w:spacing w:before="6"/>
        <w:ind w:left="0"/>
        <w:jc w:val="left"/>
        <w:rPr>
          <w:b w:val="0"/>
          <w:sz w:val="45"/>
        </w:rPr>
      </w:pPr>
    </w:p>
    <w:p>
      <w:pPr>
        <w:pStyle w:val="BodyText"/>
        <w:spacing w:line="266" w:lineRule="auto"/>
        <w:ind w:left="5962" w:right="313"/>
        <w:jc w:val="left"/>
        <w:rPr>
          <w:b/>
        </w:rPr>
      </w:pPr>
      <w:r>
        <w:rPr>
          <w:b/>
          <w:color w:val="000009"/>
        </w:rPr>
        <w:t>………….…………….J. (R. BANUMATHI)</w:t>
      </w:r>
    </w:p>
    <w:p>
      <w:pPr>
        <w:pStyle w:val="BodyText"/>
        <w:ind w:left="0"/>
        <w:jc w:val="left"/>
        <w:rPr>
          <w:b/>
          <w:sz w:val="36"/>
        </w:rPr>
      </w:pPr>
    </w:p>
    <w:p>
      <w:pPr>
        <w:pStyle w:val="BodyText"/>
        <w:spacing w:line="266" w:lineRule="auto" w:before="318"/>
        <w:ind w:left="5884" w:right="377" w:firstLine="14"/>
        <w:jc w:val="left"/>
        <w:rPr>
          <w:b/>
        </w:rPr>
      </w:pPr>
      <w:r>
        <w:rPr>
          <w:b/>
          <w:color w:val="000009"/>
        </w:rPr>
        <w:t>.……………………….J. (S. ABDUL NAZEER)</w:t>
      </w:r>
    </w:p>
    <w:p>
      <w:pPr>
        <w:pStyle w:val="BodyText"/>
        <w:ind w:left="0"/>
        <w:jc w:val="left"/>
        <w:rPr>
          <w:b/>
          <w:sz w:val="20"/>
        </w:rPr>
      </w:pPr>
    </w:p>
    <w:p>
      <w:pPr>
        <w:pStyle w:val="BodyText"/>
        <w:ind w:left="0"/>
        <w:jc w:val="left"/>
        <w:rPr>
          <w:b/>
          <w:sz w:val="20"/>
        </w:rPr>
      </w:pPr>
    </w:p>
    <w:p>
      <w:pPr>
        <w:pStyle w:val="BodyText"/>
        <w:spacing w:before="2"/>
        <w:ind w:left="0"/>
        <w:jc w:val="left"/>
        <w:rPr>
          <w:b/>
        </w:rPr>
      </w:pPr>
    </w:p>
    <w:p>
      <w:pPr>
        <w:spacing w:after="0"/>
        <w:jc w:val="left"/>
        <w:sectPr>
          <w:pgSz w:w="11900" w:h="16840"/>
          <w:pgMar w:header="0" w:footer="1022" w:top="1360" w:bottom="1220" w:left="940" w:right="1680"/>
        </w:sectPr>
      </w:pPr>
    </w:p>
    <w:p>
      <w:pPr>
        <w:pStyle w:val="BodyText"/>
        <w:ind w:left="0"/>
        <w:jc w:val="left"/>
        <w:rPr>
          <w:b/>
          <w:sz w:val="36"/>
        </w:rPr>
      </w:pPr>
    </w:p>
    <w:p>
      <w:pPr>
        <w:pStyle w:val="BodyText"/>
        <w:spacing w:before="3"/>
        <w:ind w:left="0"/>
        <w:jc w:val="left"/>
        <w:rPr>
          <w:b/>
          <w:sz w:val="36"/>
        </w:rPr>
      </w:pPr>
    </w:p>
    <w:p>
      <w:pPr>
        <w:pStyle w:val="BodyText"/>
        <w:spacing w:line="266" w:lineRule="auto"/>
        <w:ind w:right="18"/>
        <w:jc w:val="left"/>
        <w:rPr>
          <w:b/>
        </w:rPr>
      </w:pPr>
      <w:r>
        <w:rPr>
          <w:b/>
          <w:color w:val="000009"/>
        </w:rPr>
        <w:t>New Delhi, March 03, 2020</w:t>
      </w:r>
    </w:p>
    <w:p>
      <w:pPr>
        <w:pStyle w:val="BodyText"/>
        <w:spacing w:line="266" w:lineRule="auto" w:before="116"/>
        <w:ind w:left="1129" w:right="252" w:hanging="60"/>
        <w:jc w:val="left"/>
        <w:rPr>
          <w:b/>
        </w:rPr>
      </w:pPr>
      <w:r>
        <w:rPr/>
        <w:br w:type="column"/>
      </w:r>
      <w:r>
        <w:rPr>
          <w:b/>
          <w:color w:val="000009"/>
        </w:rPr>
        <w:t>………….…………….J. (A.S. BOPANNA)</w:t>
      </w:r>
    </w:p>
    <w:sectPr>
      <w:type w:val="continuous"/>
      <w:pgSz w:w="11900" w:h="16840"/>
      <w:pgMar w:top="1360" w:bottom="1220" w:left="940" w:right="1680"/>
      <w:cols w:num="2" w:equalWidth="0">
        <w:col w:w="3410" w:space="1544"/>
        <w:col w:w="432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71.099998pt;margin-top:779.889526pt;width:77.8pt;height:14.85pt;mso-position-horizontal-relative:page;mso-position-vertical-relative:page;z-index:-15838720" type="#_x0000_t202" filled="false" stroked="false">
          <v:textbox inset="0,0,0,0">
            <w:txbxContent>
              <w:p>
                <w:pPr>
                  <w:spacing w:before="11"/>
                  <w:ind w:left="20" w:right="0" w:firstLine="0"/>
                  <w:jc w:val="left"/>
                  <w:rPr>
                    <w:rFonts w:ascii="Lucida Sans"/>
                    <w:sz w:val="22"/>
                  </w:rPr>
                </w:pPr>
                <w:r>
                  <w:rPr>
                    <w:rFonts w:ascii="Lucida Sans"/>
                    <w:color w:val="000009"/>
                    <w:sz w:val="22"/>
                  </w:rPr>
                  <w:t>Page </w:t>
                </w:r>
                <w:r>
                  <w:rPr/>
                  <w:fldChar w:fldCharType="begin"/>
                </w:r>
                <w:r>
                  <w:rPr>
                    <w:rFonts w:ascii="Lucida Sans"/>
                    <w:color w:val="000009"/>
                    <w:sz w:val="22"/>
                  </w:rPr>
                  <w:instrText> PAGE </w:instrText>
                </w:r>
                <w:r>
                  <w:rPr/>
                  <w:fldChar w:fldCharType="separate"/>
                </w:r>
                <w:r>
                  <w:rPr/>
                  <w:t>10</w:t>
                </w:r>
                <w:r>
                  <w:rPr/>
                  <w:fldChar w:fldCharType="end"/>
                </w:r>
                <w:r>
                  <w:rPr>
                    <w:rFonts w:ascii="Lucida Sans"/>
                    <w:color w:val="000009"/>
                    <w:sz w:val="22"/>
                  </w:rPr>
                  <w:t> of 27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1920" w:hanging="392"/>
        <w:jc w:val="left"/>
      </w:pPr>
      <w:rPr>
        <w:rFonts w:hint="default" w:ascii="Bookman Old Style" w:hAnsi="Bookman Old Style" w:eastAsia="Bookman Old Style" w:cs="Bookman Old Style"/>
        <w:color w:val="000009"/>
        <w:w w:val="100"/>
        <w:sz w:val="28"/>
        <w:szCs w:val="28"/>
        <w:lang w:val="en-US" w:eastAsia="en-US" w:bidi="ar-SA"/>
      </w:rPr>
    </w:lvl>
    <w:lvl w:ilvl="1">
      <w:start w:val="0"/>
      <w:numFmt w:val="bullet"/>
      <w:lvlText w:val="•"/>
      <w:lvlJc w:val="left"/>
      <w:pPr>
        <w:ind w:left="2656" w:hanging="392"/>
      </w:pPr>
      <w:rPr>
        <w:rFonts w:hint="default"/>
        <w:lang w:val="en-US" w:eastAsia="en-US" w:bidi="ar-SA"/>
      </w:rPr>
    </w:lvl>
    <w:lvl w:ilvl="2">
      <w:start w:val="0"/>
      <w:numFmt w:val="bullet"/>
      <w:lvlText w:val="•"/>
      <w:lvlJc w:val="left"/>
      <w:pPr>
        <w:ind w:left="3392" w:hanging="392"/>
      </w:pPr>
      <w:rPr>
        <w:rFonts w:hint="default"/>
        <w:lang w:val="en-US" w:eastAsia="en-US" w:bidi="ar-SA"/>
      </w:rPr>
    </w:lvl>
    <w:lvl w:ilvl="3">
      <w:start w:val="0"/>
      <w:numFmt w:val="bullet"/>
      <w:lvlText w:val="•"/>
      <w:lvlJc w:val="left"/>
      <w:pPr>
        <w:ind w:left="4128" w:hanging="392"/>
      </w:pPr>
      <w:rPr>
        <w:rFonts w:hint="default"/>
        <w:lang w:val="en-US" w:eastAsia="en-US" w:bidi="ar-SA"/>
      </w:rPr>
    </w:lvl>
    <w:lvl w:ilvl="4">
      <w:start w:val="0"/>
      <w:numFmt w:val="bullet"/>
      <w:lvlText w:val="•"/>
      <w:lvlJc w:val="left"/>
      <w:pPr>
        <w:ind w:left="4864" w:hanging="392"/>
      </w:pPr>
      <w:rPr>
        <w:rFonts w:hint="default"/>
        <w:lang w:val="en-US" w:eastAsia="en-US" w:bidi="ar-SA"/>
      </w:rPr>
    </w:lvl>
    <w:lvl w:ilvl="5">
      <w:start w:val="0"/>
      <w:numFmt w:val="bullet"/>
      <w:lvlText w:val="•"/>
      <w:lvlJc w:val="left"/>
      <w:pPr>
        <w:ind w:left="5600" w:hanging="392"/>
      </w:pPr>
      <w:rPr>
        <w:rFonts w:hint="default"/>
        <w:lang w:val="en-US" w:eastAsia="en-US" w:bidi="ar-SA"/>
      </w:rPr>
    </w:lvl>
    <w:lvl w:ilvl="6">
      <w:start w:val="0"/>
      <w:numFmt w:val="bullet"/>
      <w:lvlText w:val="•"/>
      <w:lvlJc w:val="left"/>
      <w:pPr>
        <w:ind w:left="6336" w:hanging="392"/>
      </w:pPr>
      <w:rPr>
        <w:rFonts w:hint="default"/>
        <w:lang w:val="en-US" w:eastAsia="en-US" w:bidi="ar-SA"/>
      </w:rPr>
    </w:lvl>
    <w:lvl w:ilvl="7">
      <w:start w:val="0"/>
      <w:numFmt w:val="bullet"/>
      <w:lvlText w:val="•"/>
      <w:lvlJc w:val="left"/>
      <w:pPr>
        <w:ind w:left="7072" w:hanging="392"/>
      </w:pPr>
      <w:rPr>
        <w:rFonts w:hint="default"/>
        <w:lang w:val="en-US" w:eastAsia="en-US" w:bidi="ar-SA"/>
      </w:rPr>
    </w:lvl>
    <w:lvl w:ilvl="8">
      <w:start w:val="0"/>
      <w:numFmt w:val="bullet"/>
      <w:lvlText w:val="•"/>
      <w:lvlJc w:val="left"/>
      <w:pPr>
        <w:ind w:left="7808" w:hanging="392"/>
      </w:pPr>
      <w:rPr>
        <w:rFonts w:hint="default"/>
        <w:lang w:val="en-US" w:eastAsia="en-US" w:bidi="ar-SA"/>
      </w:rPr>
    </w:lvl>
  </w:abstractNum>
  <w:abstractNum w:abstractNumId="1">
    <w:multiLevelType w:val="hybridMultilevel"/>
    <w:lvl w:ilvl="0">
      <w:start w:val="13"/>
      <w:numFmt w:val="decimal"/>
      <w:lvlText w:val="%1."/>
      <w:lvlJc w:val="left"/>
      <w:pPr>
        <w:ind w:left="1070" w:hanging="872"/>
        <w:jc w:val="left"/>
      </w:pPr>
      <w:rPr>
        <w:rFonts w:hint="default" w:ascii="Bookman Old Style" w:hAnsi="Bookman Old Style" w:eastAsia="Bookman Old Style" w:cs="Bookman Old Style"/>
        <w:color w:val="000009"/>
        <w:spacing w:val="-31"/>
        <w:w w:val="99"/>
        <w:sz w:val="28"/>
        <w:szCs w:val="28"/>
        <w:lang w:val="en-US" w:eastAsia="en-US" w:bidi="ar-SA"/>
      </w:rPr>
    </w:lvl>
    <w:lvl w:ilvl="1">
      <w:start w:val="35"/>
      <w:numFmt w:val="decimal"/>
      <w:lvlText w:val="%2."/>
      <w:lvlJc w:val="left"/>
      <w:pPr>
        <w:ind w:left="1920" w:hanging="556"/>
        <w:jc w:val="left"/>
      </w:pPr>
      <w:rPr>
        <w:rFonts w:hint="default" w:ascii="Bookman Old Style" w:hAnsi="Bookman Old Style" w:eastAsia="Bookman Old Style" w:cs="Bookman Old Style"/>
        <w:spacing w:val="-1"/>
        <w:w w:val="99"/>
        <w:sz w:val="28"/>
        <w:szCs w:val="28"/>
        <w:lang w:val="en-US" w:eastAsia="en-US" w:bidi="ar-SA"/>
      </w:rPr>
    </w:lvl>
    <w:lvl w:ilvl="2">
      <w:start w:val="0"/>
      <w:numFmt w:val="bullet"/>
      <w:lvlText w:val="•"/>
      <w:lvlJc w:val="left"/>
      <w:pPr>
        <w:ind w:left="2737" w:hanging="556"/>
      </w:pPr>
      <w:rPr>
        <w:rFonts w:hint="default"/>
        <w:lang w:val="en-US" w:eastAsia="en-US" w:bidi="ar-SA"/>
      </w:rPr>
    </w:lvl>
    <w:lvl w:ilvl="3">
      <w:start w:val="0"/>
      <w:numFmt w:val="bullet"/>
      <w:lvlText w:val="•"/>
      <w:lvlJc w:val="left"/>
      <w:pPr>
        <w:ind w:left="3555" w:hanging="556"/>
      </w:pPr>
      <w:rPr>
        <w:rFonts w:hint="default"/>
        <w:lang w:val="en-US" w:eastAsia="en-US" w:bidi="ar-SA"/>
      </w:rPr>
    </w:lvl>
    <w:lvl w:ilvl="4">
      <w:start w:val="0"/>
      <w:numFmt w:val="bullet"/>
      <w:lvlText w:val="•"/>
      <w:lvlJc w:val="left"/>
      <w:pPr>
        <w:ind w:left="4373" w:hanging="556"/>
      </w:pPr>
      <w:rPr>
        <w:rFonts w:hint="default"/>
        <w:lang w:val="en-US" w:eastAsia="en-US" w:bidi="ar-SA"/>
      </w:rPr>
    </w:lvl>
    <w:lvl w:ilvl="5">
      <w:start w:val="0"/>
      <w:numFmt w:val="bullet"/>
      <w:lvlText w:val="•"/>
      <w:lvlJc w:val="left"/>
      <w:pPr>
        <w:ind w:left="5191" w:hanging="556"/>
      </w:pPr>
      <w:rPr>
        <w:rFonts w:hint="default"/>
        <w:lang w:val="en-US" w:eastAsia="en-US" w:bidi="ar-SA"/>
      </w:rPr>
    </w:lvl>
    <w:lvl w:ilvl="6">
      <w:start w:val="0"/>
      <w:numFmt w:val="bullet"/>
      <w:lvlText w:val="•"/>
      <w:lvlJc w:val="left"/>
      <w:pPr>
        <w:ind w:left="6008" w:hanging="556"/>
      </w:pPr>
      <w:rPr>
        <w:rFonts w:hint="default"/>
        <w:lang w:val="en-US" w:eastAsia="en-US" w:bidi="ar-SA"/>
      </w:rPr>
    </w:lvl>
    <w:lvl w:ilvl="7">
      <w:start w:val="0"/>
      <w:numFmt w:val="bullet"/>
      <w:lvlText w:val="•"/>
      <w:lvlJc w:val="left"/>
      <w:pPr>
        <w:ind w:left="6826" w:hanging="556"/>
      </w:pPr>
      <w:rPr>
        <w:rFonts w:hint="default"/>
        <w:lang w:val="en-US" w:eastAsia="en-US" w:bidi="ar-SA"/>
      </w:rPr>
    </w:lvl>
    <w:lvl w:ilvl="8">
      <w:start w:val="0"/>
      <w:numFmt w:val="bullet"/>
      <w:lvlText w:val="•"/>
      <w:lvlJc w:val="left"/>
      <w:pPr>
        <w:ind w:left="7644" w:hanging="556"/>
      </w:pPr>
      <w:rPr>
        <w:rFonts w:hint="default"/>
        <w:lang w:val="en-US" w:eastAsia="en-US" w:bidi="ar-SA"/>
      </w:rPr>
    </w:lvl>
  </w:abstractNum>
  <w:abstractNum w:abstractNumId="0">
    <w:multiLevelType w:val="hybridMultilevel"/>
    <w:lvl w:ilvl="0">
      <w:start w:val="2"/>
      <w:numFmt w:val="decimal"/>
      <w:lvlText w:val="%1."/>
      <w:lvlJc w:val="left"/>
      <w:pPr>
        <w:ind w:left="1070" w:hanging="460"/>
        <w:jc w:val="left"/>
      </w:pPr>
      <w:rPr>
        <w:rFonts w:hint="default" w:ascii="Bookman Old Style" w:hAnsi="Bookman Old Style" w:eastAsia="Bookman Old Style" w:cs="Bookman Old Style"/>
        <w:color w:val="000009"/>
        <w:spacing w:val="-2"/>
        <w:w w:val="99"/>
        <w:sz w:val="28"/>
        <w:szCs w:val="28"/>
        <w:lang w:val="en-US" w:eastAsia="en-US" w:bidi="ar-SA"/>
      </w:rPr>
    </w:lvl>
    <w:lvl w:ilvl="1">
      <w:start w:val="0"/>
      <w:numFmt w:val="bullet"/>
      <w:lvlText w:val="•"/>
      <w:lvlJc w:val="left"/>
      <w:pPr>
        <w:ind w:left="1900" w:hanging="460"/>
      </w:pPr>
      <w:rPr>
        <w:rFonts w:hint="default"/>
        <w:lang w:val="en-US" w:eastAsia="en-US" w:bidi="ar-SA"/>
      </w:rPr>
    </w:lvl>
    <w:lvl w:ilvl="2">
      <w:start w:val="0"/>
      <w:numFmt w:val="bullet"/>
      <w:lvlText w:val="•"/>
      <w:lvlJc w:val="left"/>
      <w:pPr>
        <w:ind w:left="2720" w:hanging="460"/>
      </w:pPr>
      <w:rPr>
        <w:rFonts w:hint="default"/>
        <w:lang w:val="en-US" w:eastAsia="en-US" w:bidi="ar-SA"/>
      </w:rPr>
    </w:lvl>
    <w:lvl w:ilvl="3">
      <w:start w:val="0"/>
      <w:numFmt w:val="bullet"/>
      <w:lvlText w:val="•"/>
      <w:lvlJc w:val="left"/>
      <w:pPr>
        <w:ind w:left="3540" w:hanging="460"/>
      </w:pPr>
      <w:rPr>
        <w:rFonts w:hint="default"/>
        <w:lang w:val="en-US" w:eastAsia="en-US" w:bidi="ar-SA"/>
      </w:rPr>
    </w:lvl>
    <w:lvl w:ilvl="4">
      <w:start w:val="0"/>
      <w:numFmt w:val="bullet"/>
      <w:lvlText w:val="•"/>
      <w:lvlJc w:val="left"/>
      <w:pPr>
        <w:ind w:left="4360" w:hanging="460"/>
      </w:pPr>
      <w:rPr>
        <w:rFonts w:hint="default"/>
        <w:lang w:val="en-US" w:eastAsia="en-US" w:bidi="ar-SA"/>
      </w:rPr>
    </w:lvl>
    <w:lvl w:ilvl="5">
      <w:start w:val="0"/>
      <w:numFmt w:val="bullet"/>
      <w:lvlText w:val="•"/>
      <w:lvlJc w:val="left"/>
      <w:pPr>
        <w:ind w:left="5180" w:hanging="460"/>
      </w:pPr>
      <w:rPr>
        <w:rFonts w:hint="default"/>
        <w:lang w:val="en-US" w:eastAsia="en-US" w:bidi="ar-SA"/>
      </w:rPr>
    </w:lvl>
    <w:lvl w:ilvl="6">
      <w:start w:val="0"/>
      <w:numFmt w:val="bullet"/>
      <w:lvlText w:val="•"/>
      <w:lvlJc w:val="left"/>
      <w:pPr>
        <w:ind w:left="6000" w:hanging="460"/>
      </w:pPr>
      <w:rPr>
        <w:rFonts w:hint="default"/>
        <w:lang w:val="en-US" w:eastAsia="en-US" w:bidi="ar-SA"/>
      </w:rPr>
    </w:lvl>
    <w:lvl w:ilvl="7">
      <w:start w:val="0"/>
      <w:numFmt w:val="bullet"/>
      <w:lvlText w:val="•"/>
      <w:lvlJc w:val="left"/>
      <w:pPr>
        <w:ind w:left="6820" w:hanging="460"/>
      </w:pPr>
      <w:rPr>
        <w:rFonts w:hint="default"/>
        <w:lang w:val="en-US" w:eastAsia="en-US" w:bidi="ar-SA"/>
      </w:rPr>
    </w:lvl>
    <w:lvl w:ilvl="8">
      <w:start w:val="0"/>
      <w:numFmt w:val="bullet"/>
      <w:lvlText w:val="•"/>
      <w:lvlJc w:val="left"/>
      <w:pPr>
        <w:ind w:left="7640" w:hanging="4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ind w:left="1070"/>
      <w:jc w:val="both"/>
    </w:pPr>
    <w:rPr>
      <w:rFonts w:ascii="Bookman Old Style" w:hAnsi="Bookman Old Style" w:eastAsia="Bookman Old Style" w:cs="Bookman Old Style"/>
      <w:sz w:val="28"/>
      <w:szCs w:val="28"/>
      <w:lang w:val="en-US" w:eastAsia="en-US" w:bidi="ar-SA"/>
    </w:rPr>
  </w:style>
  <w:style w:styleId="Title" w:type="paragraph">
    <w:name w:val="Title"/>
    <w:basedOn w:val="Normal"/>
    <w:uiPriority w:val="1"/>
    <w:qFormat/>
    <w:pPr>
      <w:ind w:left="819"/>
    </w:pPr>
    <w:rPr>
      <w:rFonts w:ascii="Bookman Old Style" w:hAnsi="Bookman Old Style" w:eastAsia="Bookman Old Style" w:cs="Bookman Old Style"/>
      <w:sz w:val="32"/>
      <w:szCs w:val="32"/>
      <w:u w:val="single" w:color="000000"/>
      <w:lang w:val="en-US" w:eastAsia="en-US" w:bidi="ar-SA"/>
    </w:rPr>
  </w:style>
  <w:style w:styleId="ListParagraph" w:type="paragraph">
    <w:name w:val="List Paragraph"/>
    <w:basedOn w:val="Normal"/>
    <w:uiPriority w:val="1"/>
    <w:qFormat/>
    <w:pPr>
      <w:spacing w:before="161"/>
      <w:ind w:left="1070" w:right="278"/>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2020-05-31T14:54:39Z</dcterms:created>
  <dcterms:modified xsi:type="dcterms:W3CDTF">2020-05-31T14:54:39Z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Writer</vt:lpwstr>
  </property>
  <property fmtid="{D5CDD505-2E9C-101B-9397-08002B2CF9AE}" pid="4" name="LastSaved">
    <vt:filetime>2020-05-31T00:00:00Z</vt:filetime>
  </property>
</Properties>
</file>