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7F" w:rsidRDefault="00374344">
      <w:pPr>
        <w:pStyle w:val="BodyText"/>
        <w:spacing w:before="106"/>
        <w:ind w:left="0" w:right="109"/>
        <w:jc w:val="right"/>
        <w:rPr>
          <w:b/>
        </w:rPr>
      </w:pPr>
      <w:r>
        <w:rPr>
          <w:b/>
          <w:color w:val="000009"/>
          <w:u w:val="thick" w:color="000009"/>
        </w:rPr>
        <w:t>REPORTABLE</w:t>
      </w:r>
    </w:p>
    <w:p w:rsidR="005B187F" w:rsidRDefault="005B187F">
      <w:pPr>
        <w:pStyle w:val="BodyText"/>
        <w:spacing w:before="5"/>
        <w:ind w:left="0"/>
        <w:jc w:val="left"/>
        <w:rPr>
          <w:b/>
          <w:sz w:val="24"/>
        </w:rPr>
      </w:pPr>
    </w:p>
    <w:p w:rsidR="005B187F" w:rsidRDefault="00374344">
      <w:pPr>
        <w:pStyle w:val="BodyText"/>
        <w:spacing w:before="116"/>
        <w:ind w:left="2392" w:right="2006"/>
        <w:jc w:val="center"/>
        <w:rPr>
          <w:b/>
        </w:rPr>
      </w:pPr>
      <w:r>
        <w:rPr>
          <w:b/>
          <w:color w:val="000009"/>
          <w:u w:val="thick" w:color="000009"/>
        </w:rPr>
        <w:t>IN THE SUPREME COURT OF INDIA</w:t>
      </w:r>
    </w:p>
    <w:p w:rsidR="005B187F" w:rsidRDefault="005B187F">
      <w:pPr>
        <w:pStyle w:val="BodyText"/>
        <w:spacing w:before="6"/>
        <w:ind w:left="0"/>
        <w:jc w:val="left"/>
        <w:rPr>
          <w:b/>
          <w:sz w:val="24"/>
        </w:rPr>
      </w:pPr>
    </w:p>
    <w:p w:rsidR="005B187F" w:rsidRDefault="00374344">
      <w:pPr>
        <w:pStyle w:val="BodyText"/>
        <w:spacing w:before="116"/>
        <w:ind w:left="2392" w:right="2005"/>
        <w:jc w:val="center"/>
        <w:rPr>
          <w:b/>
        </w:rPr>
      </w:pPr>
      <w:r>
        <w:rPr>
          <w:b/>
          <w:color w:val="000009"/>
          <w:u w:val="thick" w:color="000009"/>
        </w:rPr>
        <w:t>CIVIL APPELLATE</w:t>
      </w:r>
      <w:r>
        <w:rPr>
          <w:b/>
          <w:color w:val="000009"/>
          <w:spacing w:val="-11"/>
          <w:u w:val="thick" w:color="000009"/>
        </w:rPr>
        <w:t xml:space="preserve"> </w:t>
      </w:r>
      <w:r>
        <w:rPr>
          <w:b/>
          <w:color w:val="000009"/>
          <w:u w:val="thick" w:color="000009"/>
        </w:rPr>
        <w:t>JURISDICTION</w:t>
      </w:r>
    </w:p>
    <w:p w:rsidR="005B187F" w:rsidRDefault="005B187F">
      <w:pPr>
        <w:pStyle w:val="BodyText"/>
        <w:spacing w:before="5"/>
        <w:ind w:left="0"/>
        <w:jc w:val="left"/>
        <w:rPr>
          <w:b/>
          <w:sz w:val="24"/>
        </w:rPr>
      </w:pPr>
    </w:p>
    <w:p w:rsidR="005B187F" w:rsidRDefault="00374344">
      <w:pPr>
        <w:pStyle w:val="BodyText"/>
        <w:spacing w:before="117"/>
        <w:ind w:left="2392" w:right="2004"/>
        <w:jc w:val="center"/>
        <w:rPr>
          <w:b/>
        </w:rPr>
      </w:pPr>
      <w:r>
        <w:rPr>
          <w:b/>
          <w:color w:val="000009"/>
          <w:u w:val="thick" w:color="000009"/>
        </w:rPr>
        <w:t>CIVIL APPEAL NO. 2847 OF</w:t>
      </w:r>
      <w:r>
        <w:rPr>
          <w:b/>
          <w:color w:val="000009"/>
          <w:spacing w:val="-12"/>
          <w:u w:val="thick" w:color="000009"/>
        </w:rPr>
        <w:t xml:space="preserve"> </w:t>
      </w:r>
      <w:r>
        <w:rPr>
          <w:b/>
          <w:color w:val="000009"/>
          <w:u w:val="thick" w:color="000009"/>
        </w:rPr>
        <w:t>2010</w:t>
      </w:r>
    </w:p>
    <w:p w:rsidR="005B187F" w:rsidRDefault="005B187F">
      <w:pPr>
        <w:pStyle w:val="BodyText"/>
        <w:spacing w:before="11"/>
        <w:ind w:left="0"/>
        <w:jc w:val="left"/>
        <w:rPr>
          <w:b/>
          <w:sz w:val="31"/>
        </w:rPr>
      </w:pPr>
    </w:p>
    <w:p w:rsidR="005B187F" w:rsidRDefault="00374344">
      <w:pPr>
        <w:pStyle w:val="BodyText"/>
        <w:jc w:val="left"/>
        <w:rPr>
          <w:b/>
        </w:rPr>
      </w:pPr>
      <w:r>
        <w:rPr>
          <w:b/>
          <w:color w:val="000009"/>
        </w:rPr>
        <w:t>Yum! Restaurants (Marketing)</w:t>
      </w:r>
    </w:p>
    <w:p w:rsidR="005B187F" w:rsidRDefault="00374344">
      <w:pPr>
        <w:pStyle w:val="BodyText"/>
        <w:tabs>
          <w:tab w:val="left" w:pos="6981"/>
        </w:tabs>
        <w:spacing w:before="37" w:line="535" w:lineRule="auto"/>
        <w:ind w:left="4532" w:right="652" w:hanging="4030"/>
        <w:jc w:val="left"/>
        <w:rPr>
          <w:b/>
        </w:rPr>
      </w:pPr>
      <w:r>
        <w:rPr>
          <w:b/>
          <w:color w:val="000009"/>
        </w:rPr>
        <w:t>Private</w:t>
      </w:r>
      <w:r>
        <w:rPr>
          <w:b/>
          <w:color w:val="000009"/>
          <w:spacing w:val="-3"/>
        </w:rPr>
        <w:t xml:space="preserve"> </w:t>
      </w:r>
      <w:r>
        <w:rPr>
          <w:b/>
          <w:color w:val="000009"/>
        </w:rPr>
        <w:t>Limited</w:t>
      </w:r>
      <w:r>
        <w:rPr>
          <w:b/>
          <w:color w:val="000009"/>
        </w:rPr>
        <w:tab/>
      </w:r>
      <w:r>
        <w:rPr>
          <w:b/>
          <w:color w:val="000009"/>
        </w:rPr>
        <w:tab/>
      </w:r>
      <w:r>
        <w:rPr>
          <w:b/>
          <w:color w:val="000009"/>
          <w:spacing w:val="-1"/>
        </w:rPr>
        <w:t xml:space="preserve">...Appellant(s) </w:t>
      </w:r>
      <w:r>
        <w:rPr>
          <w:b/>
          <w:color w:val="000009"/>
        </w:rPr>
        <w:t>Versus</w:t>
      </w:r>
    </w:p>
    <w:p w:rsidR="005B187F" w:rsidRDefault="00374344">
      <w:pPr>
        <w:pStyle w:val="BodyText"/>
        <w:tabs>
          <w:tab w:val="left" w:pos="6833"/>
        </w:tabs>
        <w:spacing w:line="327" w:lineRule="exact"/>
        <w:jc w:val="left"/>
        <w:rPr>
          <w:b/>
        </w:rPr>
      </w:pPr>
      <w:r>
        <w:rPr>
          <w:b/>
          <w:color w:val="000009"/>
        </w:rPr>
        <w:t>Commissioner of Income</w:t>
      </w:r>
      <w:r>
        <w:rPr>
          <w:b/>
          <w:color w:val="000009"/>
          <w:spacing w:val="-7"/>
        </w:rPr>
        <w:t xml:space="preserve"> </w:t>
      </w:r>
      <w:r>
        <w:rPr>
          <w:b/>
          <w:color w:val="000009"/>
        </w:rPr>
        <w:t>Tax,</w:t>
      </w:r>
      <w:r>
        <w:rPr>
          <w:b/>
          <w:color w:val="000009"/>
          <w:spacing w:val="-2"/>
        </w:rPr>
        <w:t xml:space="preserve"> </w:t>
      </w:r>
      <w:r>
        <w:rPr>
          <w:b/>
          <w:color w:val="000009"/>
        </w:rPr>
        <w:t>Delhi</w:t>
      </w:r>
      <w:r>
        <w:rPr>
          <w:b/>
          <w:color w:val="000009"/>
        </w:rPr>
        <w:tab/>
        <w:t>...Respondent(s)</w:t>
      </w:r>
    </w:p>
    <w:p w:rsidR="005B187F" w:rsidRDefault="005B187F">
      <w:pPr>
        <w:pStyle w:val="BodyText"/>
        <w:ind w:left="0"/>
        <w:jc w:val="left"/>
        <w:rPr>
          <w:b/>
          <w:sz w:val="36"/>
        </w:rPr>
      </w:pPr>
    </w:p>
    <w:p w:rsidR="005B187F" w:rsidRDefault="005B187F">
      <w:pPr>
        <w:pStyle w:val="BodyText"/>
        <w:spacing w:before="8"/>
        <w:ind w:left="0"/>
        <w:jc w:val="left"/>
        <w:rPr>
          <w:b/>
          <w:sz w:val="51"/>
        </w:rPr>
      </w:pPr>
    </w:p>
    <w:p w:rsidR="005B187F" w:rsidRDefault="00374344">
      <w:pPr>
        <w:pStyle w:val="BodyText"/>
        <w:ind w:left="2392" w:right="2002"/>
        <w:jc w:val="center"/>
        <w:rPr>
          <w:b/>
        </w:rPr>
      </w:pPr>
      <w:r>
        <w:rPr>
          <w:b/>
          <w:color w:val="000009"/>
          <w:u w:val="thick" w:color="000009"/>
        </w:rPr>
        <w:t>J U D G M E N T</w:t>
      </w:r>
    </w:p>
    <w:p w:rsidR="005B187F" w:rsidRDefault="005B187F">
      <w:pPr>
        <w:pStyle w:val="BodyText"/>
        <w:spacing w:before="6"/>
        <w:ind w:left="0"/>
        <w:jc w:val="left"/>
        <w:rPr>
          <w:b/>
          <w:sz w:val="24"/>
        </w:rPr>
      </w:pPr>
    </w:p>
    <w:p w:rsidR="005B187F" w:rsidRDefault="00374344">
      <w:pPr>
        <w:pStyle w:val="BodyText"/>
        <w:spacing w:before="116"/>
        <w:jc w:val="left"/>
        <w:rPr>
          <w:b/>
        </w:rPr>
      </w:pPr>
      <w:r>
        <w:rPr>
          <w:b/>
          <w:color w:val="000009"/>
          <w:u w:val="thick" w:color="000009"/>
        </w:rPr>
        <w:t>A.M. Khanwilkar, J.</w:t>
      </w:r>
    </w:p>
    <w:p w:rsidR="005B187F" w:rsidRDefault="005B187F">
      <w:pPr>
        <w:pStyle w:val="BodyText"/>
        <w:spacing w:before="6"/>
        <w:ind w:left="0"/>
        <w:jc w:val="left"/>
        <w:rPr>
          <w:b/>
          <w:sz w:val="24"/>
        </w:rPr>
      </w:pPr>
    </w:p>
    <w:p w:rsidR="005B187F" w:rsidRDefault="00374344">
      <w:pPr>
        <w:pStyle w:val="ListParagraph"/>
        <w:numPr>
          <w:ilvl w:val="0"/>
          <w:numId w:val="5"/>
        </w:numPr>
        <w:tabs>
          <w:tab w:val="left" w:pos="1222"/>
        </w:tabs>
        <w:spacing w:before="98" w:line="494" w:lineRule="auto"/>
        <w:ind w:left="501" w:right="110" w:firstLine="0"/>
        <w:jc w:val="both"/>
        <w:rPr>
          <w:sz w:val="28"/>
        </w:rPr>
      </w:pPr>
      <w:r>
        <w:rPr>
          <w:color w:val="000009"/>
          <w:sz w:val="28"/>
        </w:rPr>
        <w:t xml:space="preserve">The moot question involved in the present appeal bears upon the applicability of the doctrine of mutuality </w:t>
      </w:r>
      <w:r>
        <w:rPr>
          <w:i/>
          <w:color w:val="000009"/>
          <w:sz w:val="28"/>
        </w:rPr>
        <w:t xml:space="preserve">qua </w:t>
      </w:r>
      <w:r>
        <w:rPr>
          <w:color w:val="000009"/>
          <w:sz w:val="28"/>
        </w:rPr>
        <w:t>the assessee company, a fully owned subsidiary of Yum! Restaurants (India) Pvt. Ltd. (for short, “YRIPL”), formerly known as</w:t>
      </w:r>
      <w:r>
        <w:rPr>
          <w:color w:val="000009"/>
          <w:sz w:val="28"/>
        </w:rPr>
        <w:t xml:space="preserve"> Tricon Restaurants India Pvt. Ltd., incorporated for undertaking the activities relating to Advertising, Marketing and Promotion (for short,</w:t>
      </w:r>
      <w:r>
        <w:rPr>
          <w:color w:val="000009"/>
          <w:spacing w:val="28"/>
          <w:sz w:val="28"/>
        </w:rPr>
        <w:t xml:space="preserve"> </w:t>
      </w:r>
      <w:r>
        <w:rPr>
          <w:color w:val="000009"/>
          <w:sz w:val="28"/>
        </w:rPr>
        <w:t>“AMP</w:t>
      </w:r>
      <w:r>
        <w:rPr>
          <w:color w:val="000009"/>
          <w:spacing w:val="26"/>
          <w:sz w:val="28"/>
        </w:rPr>
        <w:t xml:space="preserve"> </w:t>
      </w:r>
      <w:r>
        <w:rPr>
          <w:color w:val="000009"/>
          <w:sz w:val="28"/>
        </w:rPr>
        <w:t>activities”)</w:t>
      </w:r>
      <w:r>
        <w:rPr>
          <w:color w:val="000009"/>
          <w:spacing w:val="27"/>
          <w:sz w:val="28"/>
        </w:rPr>
        <w:t xml:space="preserve"> </w:t>
      </w:r>
      <w:r>
        <w:rPr>
          <w:color w:val="000009"/>
          <w:sz w:val="28"/>
        </w:rPr>
        <w:t>for</w:t>
      </w:r>
      <w:r>
        <w:rPr>
          <w:color w:val="000009"/>
          <w:spacing w:val="27"/>
          <w:sz w:val="28"/>
        </w:rPr>
        <w:t xml:space="preserve"> </w:t>
      </w:r>
      <w:r>
        <w:rPr>
          <w:color w:val="000009"/>
          <w:sz w:val="28"/>
        </w:rPr>
        <w:t>and</w:t>
      </w:r>
      <w:r>
        <w:rPr>
          <w:color w:val="000009"/>
          <w:spacing w:val="28"/>
          <w:sz w:val="28"/>
        </w:rPr>
        <w:t xml:space="preserve"> </w:t>
      </w:r>
      <w:r>
        <w:rPr>
          <w:color w:val="000009"/>
          <w:sz w:val="28"/>
        </w:rPr>
        <w:t>on</w:t>
      </w:r>
      <w:r>
        <w:rPr>
          <w:color w:val="000009"/>
          <w:spacing w:val="27"/>
          <w:sz w:val="28"/>
        </w:rPr>
        <w:t xml:space="preserve"> </w:t>
      </w:r>
      <w:r>
        <w:rPr>
          <w:color w:val="000009"/>
          <w:sz w:val="28"/>
        </w:rPr>
        <w:t>behalf</w:t>
      </w:r>
      <w:r>
        <w:rPr>
          <w:color w:val="000009"/>
          <w:spacing w:val="29"/>
          <w:sz w:val="28"/>
        </w:rPr>
        <w:t xml:space="preserve"> </w:t>
      </w:r>
      <w:r>
        <w:rPr>
          <w:color w:val="000009"/>
          <w:sz w:val="28"/>
        </w:rPr>
        <w:t>of</w:t>
      </w:r>
      <w:r>
        <w:rPr>
          <w:color w:val="000009"/>
          <w:spacing w:val="26"/>
          <w:sz w:val="28"/>
        </w:rPr>
        <w:t xml:space="preserve"> </w:t>
      </w:r>
      <w:r>
        <w:rPr>
          <w:color w:val="000009"/>
          <w:sz w:val="28"/>
        </w:rPr>
        <w:t>YRIPL</w:t>
      </w:r>
      <w:r>
        <w:rPr>
          <w:color w:val="000009"/>
          <w:spacing w:val="26"/>
          <w:sz w:val="28"/>
        </w:rPr>
        <w:t xml:space="preserve"> </w:t>
      </w:r>
      <w:r>
        <w:rPr>
          <w:color w:val="000009"/>
          <w:sz w:val="28"/>
        </w:rPr>
        <w:t>and</w:t>
      </w:r>
      <w:r>
        <w:rPr>
          <w:color w:val="000009"/>
          <w:spacing w:val="27"/>
          <w:sz w:val="28"/>
        </w:rPr>
        <w:t xml:space="preserve"> </w:t>
      </w:r>
      <w:r>
        <w:rPr>
          <w:color w:val="000009"/>
          <w:sz w:val="28"/>
        </w:rPr>
        <w:t>its</w:t>
      </w:r>
    </w:p>
    <w:p w:rsidR="005B187F" w:rsidRDefault="005B187F">
      <w:pPr>
        <w:ind w:left="100"/>
        <w:rPr>
          <w:sz w:val="28"/>
        </w:rPr>
      </w:pPr>
      <w:r w:rsidRPr="005B187F">
        <w:pict>
          <v:group id="_x0000_s1032" style="position:absolute;left:0;text-align:left;margin-left:62.9pt;margin-top:10.2pt;width:21.85pt;height:31.5pt;z-index:-15930368;mso-position-horizontal-relative:page" coordorigin="1258,204" coordsize="437,630">
            <v:shape id="_x0000_s1035" style="position:absolute;left:1276;top:223;width:417;height:611" coordorigin="1277,223" coordsize="417,611" o:spt="100" adj="0,,0" path="m1677,323r-191,l1514,327r26,13l1560,365r8,41l1564,430r-10,22l1538,471r-22,18l1470,528r-26,37l1433,607r-3,53l1541,660r3,-38l1553,595r16,-20l1592,557r43,-34l1667,488r20,-39l1694,402r-17,-79xm1479,223r-70,11l1343,267r-48,61l1277,420r119,l1396,419r5,-31l1414,356r27,-24l1486,323r191,l1676,320r-43,-52l1576,239r-55,-13l1479,223xm1549,716r-122,l1427,834r122,l1549,716xe" fillcolor="black" stroked="f">
              <v:stroke joinstyle="round"/>
              <v:formulas/>
              <v:path arrowok="t" o:connecttype="segments"/>
            </v:shape>
            <v:shape id="_x0000_s1034" style="position:absolute;left:1258;top:204;width:417;height:611" coordorigin="1258,205" coordsize="417,611" o:spt="100" adj="0,,0" path="m1658,304r-190,l1495,308r27,13l1541,346r8,41l1545,411r-10,22l1519,452r-22,18l1451,509r-26,37l1414,588r-3,53l1522,641r3,-38l1534,577r16,-20l1573,538r44,-34l1648,469r20,-39l1675,383r-17,-79xm1460,205r-70,10l1325,248r-48,61l1258,401r119,l1377,401r5,-32l1396,337r26,-23l1468,304r190,l1657,302r-43,-52l1558,220r-56,-12l1460,205xm1530,697r-122,l1408,815r122,l1530,697xe" fillcolor="#ff6" stroked="f">
              <v:stroke joinstyle="round"/>
              <v:formulas/>
              <v:path arrowok="t" o:connecttype="segments"/>
            </v:shape>
            <v:shape id="_x0000_s1033" style="position:absolute;left:1258;top:204;width:417;height:611" coordorigin="1258,205" coordsize="417,611" o:spt="100" adj="0,,0" path="m1411,641r3,-53l1425,546r26,-37l1497,470r22,-18l1535,433r10,-22l1549,387r-8,-41l1522,321r-27,-13l1468,304r-46,10l1396,337r-14,32l1377,401r,l1258,401r19,-92l1325,248r65,-33l1460,205r42,3l1558,220r56,30l1657,302r18,81l1668,430r-20,39l1617,504r-44,34l1550,557r-16,20l1525,603r-3,38l1411,641xm1408,697r122,l1530,815r-122,l1408,697xe" filled="f" strokecolor="#707070" strokeweight=".01525mm">
              <v:stroke joinstyle="round"/>
              <v:formulas/>
              <v:path arrowok="t" o:connecttype="segments"/>
            </v:shape>
            <w10:wrap anchorx="page"/>
          </v:group>
        </w:pict>
      </w:r>
      <w:r w:rsidR="00374344">
        <w:rPr>
          <w:rFonts w:ascii="Arial"/>
          <w:w w:val="104"/>
          <w:sz w:val="9"/>
        </w:rPr>
        <w:t>Signatur</w:t>
      </w:r>
      <w:r w:rsidR="00374344">
        <w:rPr>
          <w:rFonts w:ascii="Arial"/>
          <w:spacing w:val="-1"/>
          <w:w w:val="104"/>
          <w:sz w:val="9"/>
        </w:rPr>
        <w:t>e</w:t>
      </w:r>
      <w:r w:rsidR="00374344">
        <w:rPr>
          <w:color w:val="000009"/>
          <w:spacing w:val="-64"/>
          <w:position w:val="-1"/>
          <w:sz w:val="28"/>
        </w:rPr>
        <w:t>f</w:t>
      </w:r>
      <w:r w:rsidR="00374344">
        <w:rPr>
          <w:rFonts w:ascii="Arial"/>
          <w:spacing w:val="-5"/>
          <w:w w:val="104"/>
          <w:sz w:val="9"/>
        </w:rPr>
        <w:t>N</w:t>
      </w:r>
      <w:r w:rsidR="00374344">
        <w:rPr>
          <w:color w:val="000009"/>
          <w:spacing w:val="-119"/>
          <w:position w:val="-1"/>
          <w:sz w:val="28"/>
        </w:rPr>
        <w:t>r</w:t>
      </w:r>
      <w:r w:rsidR="00374344">
        <w:rPr>
          <w:rFonts w:ascii="Arial"/>
          <w:w w:val="104"/>
          <w:sz w:val="9"/>
        </w:rPr>
        <w:t>ot</w:t>
      </w:r>
      <w:r w:rsidR="00374344">
        <w:rPr>
          <w:rFonts w:ascii="Arial"/>
          <w:spacing w:val="1"/>
          <w:sz w:val="9"/>
        </w:rPr>
        <w:t xml:space="preserve"> </w:t>
      </w:r>
      <w:r w:rsidR="00374344">
        <w:rPr>
          <w:rFonts w:ascii="Arial"/>
          <w:spacing w:val="-49"/>
          <w:w w:val="104"/>
          <w:sz w:val="9"/>
        </w:rPr>
        <w:t>V</w:t>
      </w:r>
      <w:r w:rsidR="00374344">
        <w:rPr>
          <w:color w:val="000009"/>
          <w:spacing w:val="-115"/>
          <w:w w:val="99"/>
          <w:position w:val="-1"/>
          <w:sz w:val="28"/>
        </w:rPr>
        <w:t>a</w:t>
      </w:r>
      <w:r w:rsidR="00374344">
        <w:rPr>
          <w:rFonts w:ascii="Arial"/>
          <w:w w:val="104"/>
          <w:sz w:val="9"/>
        </w:rPr>
        <w:t>eri</w:t>
      </w:r>
      <w:r w:rsidR="00374344">
        <w:rPr>
          <w:rFonts w:ascii="Arial"/>
          <w:spacing w:val="-17"/>
          <w:w w:val="104"/>
          <w:sz w:val="9"/>
        </w:rPr>
        <w:t>f</w:t>
      </w:r>
      <w:r w:rsidR="00374344">
        <w:rPr>
          <w:color w:val="000009"/>
          <w:spacing w:val="-169"/>
          <w:w w:val="99"/>
          <w:position w:val="-1"/>
          <w:sz w:val="28"/>
        </w:rPr>
        <w:t>n</w:t>
      </w:r>
      <w:r w:rsidR="00374344">
        <w:rPr>
          <w:rFonts w:ascii="Arial"/>
          <w:w w:val="104"/>
          <w:sz w:val="9"/>
        </w:rPr>
        <w:t>ied</w:t>
      </w:r>
      <w:r w:rsidR="00374344">
        <w:rPr>
          <w:rFonts w:ascii="Arial"/>
          <w:sz w:val="9"/>
        </w:rPr>
        <w:t xml:space="preserve"> </w:t>
      </w:r>
      <w:r w:rsidR="00374344">
        <w:rPr>
          <w:rFonts w:ascii="Arial"/>
          <w:spacing w:val="-9"/>
          <w:sz w:val="9"/>
        </w:rPr>
        <w:t xml:space="preserve"> </w:t>
      </w:r>
      <w:r w:rsidR="00374344">
        <w:rPr>
          <w:color w:val="000009"/>
          <w:w w:val="99"/>
          <w:position w:val="-1"/>
          <w:sz w:val="28"/>
        </w:rPr>
        <w:t>c</w:t>
      </w:r>
      <w:r w:rsidR="00374344">
        <w:rPr>
          <w:color w:val="000009"/>
          <w:spacing w:val="-1"/>
          <w:w w:val="99"/>
          <w:position w:val="-1"/>
          <w:sz w:val="28"/>
        </w:rPr>
        <w:t>h</w:t>
      </w:r>
      <w:r w:rsidR="00374344">
        <w:rPr>
          <w:color w:val="000009"/>
          <w:position w:val="-1"/>
          <w:sz w:val="28"/>
        </w:rPr>
        <w:t>isees.</w:t>
      </w:r>
    </w:p>
    <w:p w:rsidR="005B187F" w:rsidRDefault="00374344">
      <w:pPr>
        <w:spacing w:before="78" w:line="218" w:lineRule="auto"/>
        <w:ind w:left="100" w:right="8625"/>
        <w:rPr>
          <w:rFonts w:ascii="Arial"/>
          <w:sz w:val="9"/>
        </w:rPr>
      </w:pPr>
      <w:r>
        <w:rPr>
          <w:rFonts w:ascii="Arial"/>
          <w:w w:val="105"/>
          <w:sz w:val="9"/>
        </w:rPr>
        <w:t>Digitally signed by DEEPAK SINGH Date: 2020.04.24</w:t>
      </w:r>
    </w:p>
    <w:p w:rsidR="005B187F" w:rsidRDefault="00374344">
      <w:pPr>
        <w:spacing w:line="90" w:lineRule="exact"/>
        <w:ind w:left="100"/>
        <w:rPr>
          <w:rFonts w:ascii="Arial"/>
          <w:sz w:val="9"/>
        </w:rPr>
      </w:pPr>
      <w:r>
        <w:rPr>
          <w:rFonts w:ascii="Arial"/>
          <w:w w:val="105"/>
          <w:sz w:val="9"/>
        </w:rPr>
        <w:t>12:21:44 IST</w:t>
      </w:r>
    </w:p>
    <w:p w:rsidR="005B187F" w:rsidRDefault="00374344">
      <w:pPr>
        <w:spacing w:line="99" w:lineRule="exact"/>
        <w:ind w:left="100"/>
        <w:rPr>
          <w:rFonts w:ascii="Arial"/>
          <w:sz w:val="9"/>
        </w:rPr>
      </w:pPr>
      <w:r>
        <w:rPr>
          <w:rFonts w:ascii="Arial"/>
          <w:w w:val="105"/>
          <w:sz w:val="9"/>
        </w:rPr>
        <w:t>Reason:</w:t>
      </w:r>
    </w:p>
    <w:p w:rsidR="005B187F" w:rsidRDefault="005B187F">
      <w:pPr>
        <w:spacing w:line="99" w:lineRule="exact"/>
        <w:rPr>
          <w:rFonts w:ascii="Arial"/>
          <w:sz w:val="9"/>
        </w:rPr>
        <w:sectPr w:rsidR="005B187F">
          <w:headerReference w:type="default" r:id="rId7"/>
          <w:type w:val="continuous"/>
          <w:pgSz w:w="11900" w:h="16840"/>
          <w:pgMar w:top="1340" w:right="1320" w:bottom="280" w:left="940" w:header="708" w:footer="720" w:gutter="0"/>
          <w:pgNumType w:start="1"/>
          <w:cols w:space="720"/>
        </w:sectPr>
      </w:pPr>
    </w:p>
    <w:p w:rsidR="005B187F" w:rsidRDefault="00374344">
      <w:pPr>
        <w:pStyle w:val="ListParagraph"/>
        <w:numPr>
          <w:ilvl w:val="0"/>
          <w:numId w:val="5"/>
        </w:numPr>
        <w:tabs>
          <w:tab w:val="left" w:pos="1222"/>
        </w:tabs>
        <w:spacing w:before="88" w:line="491" w:lineRule="auto"/>
        <w:ind w:left="501" w:right="117" w:firstLine="0"/>
        <w:jc w:val="both"/>
        <w:rPr>
          <w:sz w:val="28"/>
        </w:rPr>
      </w:pPr>
      <w:r>
        <w:rPr>
          <w:color w:val="000009"/>
          <w:sz w:val="28"/>
        </w:rPr>
        <w:lastRenderedPageBreak/>
        <w:t>This appeal assails the final judgment and order dated 1.4.2009 passed by the High Court of Delhi at New Delhi (for short, “the High Court”) in I.T.A. No. 1433 of 2008 wherein the question of taxability of Rs. 44,44,002/­ (Rupees forty four lakhs forty fou</w:t>
      </w:r>
      <w:r>
        <w:rPr>
          <w:color w:val="000009"/>
          <w:sz w:val="28"/>
        </w:rPr>
        <w:t>r thousand two only), being the excess of income over expenditure for the Assessment Year 2001­02, was settled in favour of the Revenue and against the assessee, thereby confirming the orders of the Income Tax Appellate Tribunal (for short, “the Tribunal”)</w:t>
      </w:r>
      <w:r>
        <w:rPr>
          <w:color w:val="000009"/>
          <w:sz w:val="28"/>
        </w:rPr>
        <w:t>, Commissioner of Income Tax (Appeals) [for short, the “CIT(A)”] and the Assessing Officer. The preceding forums, without any exception, have returned consistent verdicts refusing to acknowledge the assessee company as a mutual concern and denying any exem</w:t>
      </w:r>
      <w:r>
        <w:rPr>
          <w:color w:val="000009"/>
          <w:sz w:val="28"/>
        </w:rPr>
        <w:t>ption from</w:t>
      </w:r>
      <w:r>
        <w:rPr>
          <w:color w:val="000009"/>
          <w:spacing w:val="-6"/>
          <w:sz w:val="28"/>
        </w:rPr>
        <w:t xml:space="preserve"> </w:t>
      </w:r>
      <w:r>
        <w:rPr>
          <w:color w:val="000009"/>
          <w:sz w:val="28"/>
        </w:rPr>
        <w:t>taxability.</w:t>
      </w:r>
    </w:p>
    <w:p w:rsidR="005B187F" w:rsidRDefault="00374344">
      <w:pPr>
        <w:pStyle w:val="ListParagraph"/>
        <w:numPr>
          <w:ilvl w:val="0"/>
          <w:numId w:val="5"/>
        </w:numPr>
        <w:tabs>
          <w:tab w:val="left" w:pos="1222"/>
        </w:tabs>
        <w:spacing w:before="163" w:line="491" w:lineRule="auto"/>
        <w:ind w:left="501" w:right="117" w:firstLine="0"/>
        <w:jc w:val="both"/>
        <w:rPr>
          <w:sz w:val="28"/>
        </w:rPr>
      </w:pPr>
      <w:r>
        <w:rPr>
          <w:color w:val="000009"/>
          <w:sz w:val="28"/>
        </w:rPr>
        <w:t>The appellant company Yum! Restaurants (Marketing) Private Limited (for short, “YRMPL” or “assessee company” or “assessee”) was incorporated by YRIPL as its fully owned subsidiary after having obtained approval from the Secretariat for Industrial Assistanc</w:t>
      </w:r>
      <w:r>
        <w:rPr>
          <w:color w:val="000009"/>
          <w:sz w:val="28"/>
        </w:rPr>
        <w:t>e (for short “SIA”) for the purpose of economisation of the cost of advertising and promotion of the franchisees as per their needs. The approval was granted</w:t>
      </w:r>
      <w:r>
        <w:rPr>
          <w:color w:val="000009"/>
          <w:spacing w:val="14"/>
          <w:sz w:val="28"/>
        </w:rPr>
        <w:t xml:space="preserve"> </w:t>
      </w:r>
      <w:r>
        <w:rPr>
          <w:color w:val="000009"/>
          <w:sz w:val="28"/>
        </w:rPr>
        <w:t>subject</w:t>
      </w:r>
    </w:p>
    <w:p w:rsidR="005B187F" w:rsidRDefault="005B187F">
      <w:pPr>
        <w:spacing w:line="491" w:lineRule="auto"/>
        <w:jc w:val="both"/>
        <w:rPr>
          <w:sz w:val="28"/>
        </w:rPr>
        <w:sectPr w:rsidR="005B187F">
          <w:pgSz w:w="11900" w:h="16840"/>
          <w:pgMar w:top="1340" w:right="1320" w:bottom="280" w:left="940" w:header="708" w:footer="0" w:gutter="0"/>
          <w:cols w:space="720"/>
        </w:sectPr>
      </w:pPr>
    </w:p>
    <w:p w:rsidR="005B187F" w:rsidRDefault="00374344">
      <w:pPr>
        <w:pStyle w:val="BodyText"/>
        <w:spacing w:before="88" w:line="491" w:lineRule="auto"/>
        <w:ind w:right="123"/>
      </w:pPr>
      <w:r>
        <w:rPr>
          <w:color w:val="000009"/>
        </w:rPr>
        <w:t>to certain conditions as regards the functioning of assessee, whereby it</w:t>
      </w:r>
      <w:r>
        <w:rPr>
          <w:color w:val="000009"/>
        </w:rPr>
        <w:t xml:space="preserve"> was obligated to operate on a non­profit basis on the principles of mutuality. The relevant clauses of the approval granted by the SIA for the aforementioned operations read thus:</w:t>
      </w:r>
    </w:p>
    <w:p w:rsidR="005B187F" w:rsidRDefault="00374344">
      <w:pPr>
        <w:spacing w:before="162" w:line="247" w:lineRule="auto"/>
        <w:ind w:left="1582" w:right="1224"/>
        <w:jc w:val="both"/>
        <w:rPr>
          <w:sz w:val="24"/>
        </w:rPr>
      </w:pPr>
      <w:r>
        <w:rPr>
          <w:color w:val="000009"/>
          <w:sz w:val="24"/>
        </w:rPr>
        <w:t>“3. It is noted that the broad framework within which such subsidiary shall</w:t>
      </w:r>
      <w:r>
        <w:rPr>
          <w:color w:val="000009"/>
          <w:sz w:val="24"/>
        </w:rPr>
        <w:t xml:space="preserve"> be managed and operated in India is as</w:t>
      </w:r>
      <w:r>
        <w:rPr>
          <w:color w:val="000009"/>
          <w:spacing w:val="-1"/>
          <w:sz w:val="24"/>
        </w:rPr>
        <w:t xml:space="preserve"> </w:t>
      </w:r>
      <w:r>
        <w:rPr>
          <w:color w:val="000009"/>
          <w:sz w:val="24"/>
        </w:rPr>
        <w:t>follows:</w:t>
      </w:r>
    </w:p>
    <w:p w:rsidR="005B187F" w:rsidRDefault="00374344">
      <w:pPr>
        <w:pStyle w:val="ListParagraph"/>
        <w:numPr>
          <w:ilvl w:val="1"/>
          <w:numId w:val="5"/>
        </w:numPr>
        <w:tabs>
          <w:tab w:val="left" w:pos="2210"/>
        </w:tabs>
        <w:spacing w:before="116" w:line="247" w:lineRule="auto"/>
        <w:ind w:right="1224" w:firstLine="0"/>
        <w:rPr>
          <w:sz w:val="24"/>
        </w:rPr>
      </w:pPr>
      <w:r>
        <w:rPr>
          <w:color w:val="000009"/>
          <w:sz w:val="24"/>
        </w:rPr>
        <w:t>The franchises and Tricon India will both make contribution of a fixed percentage of their respective revenues (net of taxes) to the proposed New Company on regular basis;</w:t>
      </w:r>
    </w:p>
    <w:p w:rsidR="005B187F" w:rsidRDefault="00374344">
      <w:pPr>
        <w:pStyle w:val="ListParagraph"/>
        <w:numPr>
          <w:ilvl w:val="1"/>
          <w:numId w:val="5"/>
        </w:numPr>
        <w:tabs>
          <w:tab w:val="left" w:pos="2162"/>
        </w:tabs>
        <w:spacing w:before="155" w:line="247" w:lineRule="auto"/>
        <w:ind w:right="1222" w:firstLine="0"/>
        <w:rPr>
          <w:sz w:val="24"/>
        </w:rPr>
      </w:pPr>
      <w:r>
        <w:rPr>
          <w:color w:val="000009"/>
          <w:sz w:val="24"/>
        </w:rPr>
        <w:t>The proposed New Company would be a</w:t>
      </w:r>
      <w:r>
        <w:rPr>
          <w:color w:val="000009"/>
          <w:sz w:val="24"/>
        </w:rPr>
        <w:t xml:space="preserve"> non­profit enterprise governed by the principles of mutuality. No part of the contributions or other income shall enure to the benefit of any individual</w:t>
      </w:r>
      <w:r>
        <w:rPr>
          <w:color w:val="000009"/>
          <w:spacing w:val="-4"/>
          <w:sz w:val="24"/>
        </w:rPr>
        <w:t xml:space="preserve"> </w:t>
      </w:r>
      <w:r>
        <w:rPr>
          <w:color w:val="000009"/>
          <w:sz w:val="24"/>
        </w:rPr>
        <w:t>contributor;</w:t>
      </w:r>
    </w:p>
    <w:p w:rsidR="005B187F" w:rsidRDefault="00374344">
      <w:pPr>
        <w:pStyle w:val="ListParagraph"/>
        <w:numPr>
          <w:ilvl w:val="1"/>
          <w:numId w:val="5"/>
        </w:numPr>
        <w:tabs>
          <w:tab w:val="left" w:pos="2228"/>
        </w:tabs>
        <w:spacing w:before="155" w:line="247" w:lineRule="auto"/>
        <w:ind w:right="1220" w:firstLine="0"/>
        <w:rPr>
          <w:sz w:val="24"/>
        </w:rPr>
      </w:pPr>
      <w:r>
        <w:rPr>
          <w:color w:val="000009"/>
          <w:sz w:val="24"/>
        </w:rPr>
        <w:t>The contributors will be optimally used by the proposed new Company to economise the cost of advertising and promotion cater to the specific needs of franchisees to concentrate on restaurant operations and</w:t>
      </w:r>
      <w:r>
        <w:rPr>
          <w:color w:val="000009"/>
          <w:spacing w:val="-1"/>
          <w:sz w:val="24"/>
        </w:rPr>
        <w:t xml:space="preserve"> </w:t>
      </w:r>
      <w:r>
        <w:rPr>
          <w:color w:val="000009"/>
          <w:sz w:val="24"/>
        </w:rPr>
        <w:t>management;</w:t>
      </w:r>
    </w:p>
    <w:p w:rsidR="005B187F" w:rsidRDefault="00374344">
      <w:pPr>
        <w:pStyle w:val="ListParagraph"/>
        <w:numPr>
          <w:ilvl w:val="1"/>
          <w:numId w:val="5"/>
        </w:numPr>
        <w:tabs>
          <w:tab w:val="left" w:pos="2206"/>
        </w:tabs>
        <w:spacing w:before="156" w:line="244" w:lineRule="auto"/>
        <w:ind w:right="1221" w:firstLine="0"/>
        <w:rPr>
          <w:sz w:val="24"/>
        </w:rPr>
      </w:pPr>
      <w:r>
        <w:rPr>
          <w:color w:val="000009"/>
          <w:sz w:val="24"/>
        </w:rPr>
        <w:t>The management of the proposed New Com</w:t>
      </w:r>
      <w:r>
        <w:rPr>
          <w:color w:val="000009"/>
          <w:sz w:val="24"/>
        </w:rPr>
        <w:t>pany shall vest with Tricon India and application of contributions will be decided by Tricon India in consultation with the</w:t>
      </w:r>
      <w:r>
        <w:rPr>
          <w:color w:val="000009"/>
          <w:spacing w:val="-4"/>
          <w:sz w:val="24"/>
        </w:rPr>
        <w:t xml:space="preserve"> </w:t>
      </w:r>
      <w:r>
        <w:rPr>
          <w:color w:val="000009"/>
          <w:sz w:val="24"/>
        </w:rPr>
        <w:t>franchisee;</w:t>
      </w:r>
    </w:p>
    <w:p w:rsidR="005B187F" w:rsidRDefault="00374344">
      <w:pPr>
        <w:tabs>
          <w:tab w:val="left" w:pos="4821"/>
          <w:tab w:val="right" w:pos="6664"/>
        </w:tabs>
        <w:spacing w:before="166"/>
        <w:ind w:left="3382"/>
        <w:rPr>
          <w:sz w:val="24"/>
        </w:rPr>
      </w:pPr>
      <w:r>
        <w:rPr>
          <w:color w:val="000009"/>
          <w:sz w:val="24"/>
        </w:rPr>
        <w:t>xxx</w:t>
      </w:r>
      <w:r>
        <w:rPr>
          <w:color w:val="000009"/>
          <w:sz w:val="24"/>
        </w:rPr>
        <w:tab/>
        <w:t>xxx</w:t>
      </w:r>
      <w:r>
        <w:rPr>
          <w:color w:val="000009"/>
          <w:sz w:val="24"/>
        </w:rPr>
        <w:tab/>
        <w:t>xxx</w:t>
      </w:r>
    </w:p>
    <w:p w:rsidR="005B187F" w:rsidRDefault="00374344">
      <w:pPr>
        <w:pStyle w:val="ListParagraph"/>
        <w:numPr>
          <w:ilvl w:val="1"/>
          <w:numId w:val="5"/>
        </w:numPr>
        <w:tabs>
          <w:tab w:val="left" w:pos="2124"/>
        </w:tabs>
        <w:spacing w:before="166" w:line="247" w:lineRule="auto"/>
        <w:ind w:right="1222" w:firstLine="0"/>
        <w:rPr>
          <w:sz w:val="24"/>
        </w:rPr>
      </w:pPr>
      <w:r>
        <w:rPr>
          <w:color w:val="000009"/>
          <w:sz w:val="24"/>
        </w:rPr>
        <w:t xml:space="preserve">The approval is subject to the condition that the step down subsidiary would be a non­profit enterprise and </w:t>
      </w:r>
      <w:r>
        <w:rPr>
          <w:color w:val="000009"/>
          <w:sz w:val="24"/>
        </w:rPr>
        <w:t>would not be allowed to repatriate</w:t>
      </w:r>
      <w:r>
        <w:rPr>
          <w:color w:val="000009"/>
          <w:spacing w:val="-9"/>
          <w:sz w:val="24"/>
        </w:rPr>
        <w:t xml:space="preserve"> </w:t>
      </w:r>
      <w:r>
        <w:rPr>
          <w:color w:val="000009"/>
          <w:sz w:val="24"/>
        </w:rPr>
        <w:t>dividends.”</w:t>
      </w:r>
    </w:p>
    <w:p w:rsidR="005B187F" w:rsidRDefault="00374344">
      <w:pPr>
        <w:pStyle w:val="ListParagraph"/>
        <w:numPr>
          <w:ilvl w:val="0"/>
          <w:numId w:val="5"/>
        </w:numPr>
        <w:tabs>
          <w:tab w:val="left" w:pos="1222"/>
        </w:tabs>
        <w:spacing w:before="470" w:line="491" w:lineRule="auto"/>
        <w:ind w:left="501" w:right="119" w:firstLine="0"/>
        <w:jc w:val="both"/>
        <w:rPr>
          <w:sz w:val="28"/>
        </w:rPr>
      </w:pPr>
      <w:r>
        <w:rPr>
          <w:color w:val="000009"/>
          <w:sz w:val="28"/>
        </w:rPr>
        <w:t>In furtherance of the approval, the assessee entered into a Tripartite Operating Agreement (for short, the “Tripartite Agreement”) with YRIPL and its franchisees, wherein the assessee company</w:t>
      </w:r>
      <w:r>
        <w:rPr>
          <w:color w:val="000009"/>
          <w:spacing w:val="28"/>
          <w:sz w:val="28"/>
        </w:rPr>
        <w:t xml:space="preserve"> </w:t>
      </w:r>
      <w:r>
        <w:rPr>
          <w:color w:val="000009"/>
          <w:sz w:val="28"/>
        </w:rPr>
        <w:t>received</w:t>
      </w:r>
      <w:r>
        <w:rPr>
          <w:color w:val="000009"/>
          <w:spacing w:val="26"/>
          <w:sz w:val="28"/>
        </w:rPr>
        <w:t xml:space="preserve"> </w:t>
      </w:r>
      <w:r>
        <w:rPr>
          <w:color w:val="000009"/>
          <w:sz w:val="28"/>
        </w:rPr>
        <w:t>fixed</w:t>
      </w:r>
      <w:r>
        <w:rPr>
          <w:color w:val="000009"/>
          <w:spacing w:val="28"/>
          <w:sz w:val="28"/>
        </w:rPr>
        <w:t xml:space="preserve"> </w:t>
      </w:r>
      <w:r>
        <w:rPr>
          <w:color w:val="000009"/>
          <w:sz w:val="28"/>
        </w:rPr>
        <w:t>co</w:t>
      </w:r>
      <w:r>
        <w:rPr>
          <w:color w:val="000009"/>
          <w:sz w:val="28"/>
        </w:rPr>
        <w:t>ntributions</w:t>
      </w:r>
      <w:r>
        <w:rPr>
          <w:color w:val="000009"/>
          <w:spacing w:val="28"/>
          <w:sz w:val="28"/>
        </w:rPr>
        <w:t xml:space="preserve"> </w:t>
      </w:r>
      <w:r>
        <w:rPr>
          <w:color w:val="000009"/>
          <w:sz w:val="28"/>
        </w:rPr>
        <w:t>to</w:t>
      </w:r>
      <w:r>
        <w:rPr>
          <w:color w:val="000009"/>
          <w:spacing w:val="29"/>
          <w:sz w:val="28"/>
        </w:rPr>
        <w:t xml:space="preserve"> </w:t>
      </w:r>
      <w:r>
        <w:rPr>
          <w:color w:val="000009"/>
          <w:sz w:val="28"/>
        </w:rPr>
        <w:t>the</w:t>
      </w:r>
      <w:r>
        <w:rPr>
          <w:color w:val="000009"/>
          <w:spacing w:val="28"/>
          <w:sz w:val="28"/>
        </w:rPr>
        <w:t xml:space="preserve"> </w:t>
      </w:r>
      <w:r>
        <w:rPr>
          <w:color w:val="000009"/>
          <w:sz w:val="28"/>
        </w:rPr>
        <w:t>extent</w:t>
      </w:r>
      <w:r>
        <w:rPr>
          <w:color w:val="000009"/>
          <w:spacing w:val="29"/>
          <w:sz w:val="28"/>
        </w:rPr>
        <w:t xml:space="preserve"> </w:t>
      </w:r>
      <w:r>
        <w:rPr>
          <w:color w:val="000009"/>
          <w:sz w:val="28"/>
        </w:rPr>
        <w:t>of</w:t>
      </w:r>
      <w:r>
        <w:rPr>
          <w:color w:val="000009"/>
          <w:spacing w:val="28"/>
          <w:sz w:val="28"/>
        </w:rPr>
        <w:t xml:space="preserve"> </w:t>
      </w:r>
      <w:r>
        <w:rPr>
          <w:color w:val="000009"/>
          <w:sz w:val="28"/>
        </w:rPr>
        <w:t>5</w:t>
      </w:r>
      <w:r>
        <w:rPr>
          <w:color w:val="000009"/>
          <w:spacing w:val="26"/>
          <w:sz w:val="28"/>
        </w:rPr>
        <w:t xml:space="preserve"> </w:t>
      </w:r>
      <w:r>
        <w:rPr>
          <w:color w:val="000009"/>
          <w:sz w:val="28"/>
        </w:rPr>
        <w:t>per</w:t>
      </w:r>
      <w:r>
        <w:rPr>
          <w:color w:val="000009"/>
          <w:spacing w:val="26"/>
          <w:sz w:val="28"/>
        </w:rPr>
        <w:t xml:space="preserve"> </w:t>
      </w:r>
      <w:r>
        <w:rPr>
          <w:color w:val="000009"/>
          <w:sz w:val="28"/>
        </w:rPr>
        <w:t>cent</w:t>
      </w:r>
    </w:p>
    <w:p w:rsidR="005B187F" w:rsidRDefault="005B187F">
      <w:pPr>
        <w:spacing w:line="491" w:lineRule="auto"/>
        <w:jc w:val="both"/>
        <w:rPr>
          <w:sz w:val="28"/>
        </w:rPr>
        <w:sectPr w:rsidR="005B187F">
          <w:pgSz w:w="11900" w:h="16840"/>
          <w:pgMar w:top="1340" w:right="1320" w:bottom="280" w:left="940" w:header="708" w:footer="0" w:gutter="0"/>
          <w:cols w:space="720"/>
        </w:sectPr>
      </w:pPr>
    </w:p>
    <w:p w:rsidR="005B187F" w:rsidRDefault="00374344">
      <w:pPr>
        <w:pStyle w:val="BodyText"/>
        <w:spacing w:before="88" w:line="491" w:lineRule="auto"/>
        <w:ind w:right="118"/>
      </w:pPr>
      <w:r>
        <w:rPr>
          <w:color w:val="000009"/>
        </w:rPr>
        <w:t>of gross sales for the proper conduct of the advertising, marketing and promotional activities for the mutual benefit of the parent company and the franchisees. The terms of the Tripartite Agreement, to the extent relevant for the consideration of the pres</w:t>
      </w:r>
      <w:r>
        <w:rPr>
          <w:color w:val="000009"/>
        </w:rPr>
        <w:t>ent case, are produced</w:t>
      </w:r>
      <w:r>
        <w:rPr>
          <w:color w:val="000009"/>
          <w:spacing w:val="-2"/>
        </w:rPr>
        <w:t xml:space="preserve"> </w:t>
      </w:r>
      <w:r>
        <w:rPr>
          <w:color w:val="000009"/>
        </w:rPr>
        <w:t>thus:</w:t>
      </w:r>
    </w:p>
    <w:p w:rsidR="005B187F" w:rsidRDefault="00374344">
      <w:pPr>
        <w:spacing w:before="3" w:line="247" w:lineRule="auto"/>
        <w:ind w:left="1582" w:right="1223"/>
        <w:jc w:val="both"/>
        <w:rPr>
          <w:sz w:val="24"/>
        </w:rPr>
      </w:pPr>
      <w:r>
        <w:rPr>
          <w:color w:val="000009"/>
          <w:sz w:val="24"/>
        </w:rPr>
        <w:t xml:space="preserve">“2.2 TRIM will establish and operate Brand Funds in respect of each Brand for the purpose of allocating and using the Advertising Contribution received from franchisee and other franchisee of Tricon operating Restaurants under </w:t>
      </w:r>
      <w:r>
        <w:rPr>
          <w:color w:val="000009"/>
          <w:sz w:val="24"/>
        </w:rPr>
        <w:t xml:space="preserve">the Brands. TRIM will allocate the advertising contribution received from the Franchisees including Franchisee for each Restaurant to the respective Brand funds established for that brand. It is agreed between the Parties that the advertising contribution </w:t>
      </w:r>
      <w:r>
        <w:rPr>
          <w:color w:val="000009"/>
          <w:sz w:val="24"/>
        </w:rPr>
        <w:t>paid into a brand fund will be used for the AMP Activities relating to that</w:t>
      </w:r>
      <w:r>
        <w:rPr>
          <w:color w:val="000009"/>
          <w:spacing w:val="-4"/>
          <w:sz w:val="24"/>
        </w:rPr>
        <w:t xml:space="preserve"> </w:t>
      </w:r>
      <w:r>
        <w:rPr>
          <w:color w:val="000009"/>
          <w:sz w:val="24"/>
        </w:rPr>
        <w:t>brand.</w:t>
      </w:r>
    </w:p>
    <w:p w:rsidR="005B187F" w:rsidRDefault="005B187F">
      <w:pPr>
        <w:pStyle w:val="BodyText"/>
        <w:spacing w:before="5"/>
        <w:ind w:left="0"/>
        <w:jc w:val="left"/>
        <w:rPr>
          <w:sz w:val="23"/>
        </w:rPr>
      </w:pPr>
    </w:p>
    <w:p w:rsidR="005B187F" w:rsidRDefault="00374344">
      <w:pPr>
        <w:pStyle w:val="ListParagraph"/>
        <w:numPr>
          <w:ilvl w:val="0"/>
          <w:numId w:val="4"/>
        </w:numPr>
        <w:tabs>
          <w:tab w:val="left" w:pos="1942"/>
        </w:tabs>
        <w:spacing w:before="1"/>
        <w:ind w:right="0"/>
        <w:jc w:val="both"/>
        <w:rPr>
          <w:sz w:val="24"/>
        </w:rPr>
      </w:pPr>
      <w:r>
        <w:rPr>
          <w:color w:val="000009"/>
          <w:sz w:val="24"/>
        </w:rPr>
        <w:t>FRANCHISEE ADVERTISING CONTRIBUTIONS</w:t>
      </w:r>
    </w:p>
    <w:p w:rsidR="005B187F" w:rsidRDefault="005B187F">
      <w:pPr>
        <w:pStyle w:val="BodyText"/>
        <w:spacing w:before="2"/>
        <w:ind w:left="0"/>
        <w:jc w:val="left"/>
        <w:rPr>
          <w:sz w:val="25"/>
        </w:rPr>
      </w:pPr>
    </w:p>
    <w:p w:rsidR="005B187F" w:rsidRDefault="00374344">
      <w:pPr>
        <w:pStyle w:val="ListParagraph"/>
        <w:numPr>
          <w:ilvl w:val="1"/>
          <w:numId w:val="4"/>
        </w:numPr>
        <w:tabs>
          <w:tab w:val="left" w:pos="2662"/>
        </w:tabs>
        <w:spacing w:line="247" w:lineRule="auto"/>
        <w:ind w:right="1220"/>
        <w:rPr>
          <w:sz w:val="24"/>
        </w:rPr>
      </w:pPr>
      <w:r>
        <w:rPr>
          <w:color w:val="000009"/>
          <w:sz w:val="24"/>
        </w:rPr>
        <w:t xml:space="preserve">As and from the Effect Date, Franchisee will pay the Advertising Contribution of 5% of Revenues for a particular month into the Bank account of the Brand Fund established by TRIM by the 10th day of the following month. Details of the bank account, of each </w:t>
      </w:r>
      <w:r>
        <w:rPr>
          <w:color w:val="000009"/>
          <w:sz w:val="24"/>
        </w:rPr>
        <w:t xml:space="preserve">Brand Fund set up by TRIM will notified to Franchisee by TRIM from time to time. Notwithstanding the aforesaid, the executive committee of any Brand (constituted under Article 7 of this Agreement) may, by a three fourth majority, which shall be binding on </w:t>
      </w:r>
      <w:r>
        <w:rPr>
          <w:color w:val="000009"/>
          <w:sz w:val="24"/>
        </w:rPr>
        <w:t>all franchisees of Tricon including the Franchisee, require the franchisee to pay the advertising Contribution in advance. For the avoidance of doubt it is clarified and agreed that while recommending advance payment of Advertising Contribution the chairma</w:t>
      </w:r>
      <w:r>
        <w:rPr>
          <w:color w:val="000009"/>
          <w:sz w:val="24"/>
        </w:rPr>
        <w:t>n will not have a casting</w:t>
      </w:r>
      <w:r>
        <w:rPr>
          <w:color w:val="000009"/>
          <w:spacing w:val="-15"/>
          <w:sz w:val="24"/>
        </w:rPr>
        <w:t xml:space="preserve"> </w:t>
      </w:r>
      <w:r>
        <w:rPr>
          <w:color w:val="000009"/>
          <w:sz w:val="24"/>
        </w:rPr>
        <w:t>vote.</w:t>
      </w:r>
    </w:p>
    <w:p w:rsidR="005B187F" w:rsidRDefault="005B187F">
      <w:pPr>
        <w:pStyle w:val="BodyText"/>
        <w:spacing w:before="2"/>
        <w:ind w:left="0"/>
        <w:jc w:val="left"/>
        <w:rPr>
          <w:sz w:val="23"/>
        </w:rPr>
      </w:pPr>
    </w:p>
    <w:p w:rsidR="005B187F" w:rsidRDefault="00374344">
      <w:pPr>
        <w:spacing w:line="247" w:lineRule="auto"/>
        <w:ind w:left="1582" w:right="1221"/>
        <w:jc w:val="both"/>
        <w:rPr>
          <w:sz w:val="24"/>
        </w:rPr>
      </w:pPr>
      <w:r>
        <w:rPr>
          <w:color w:val="000009"/>
          <w:sz w:val="24"/>
        </w:rPr>
        <w:t>Franchise will spend an additional 1% of Revenues, in the manner directed by Tricon and/or TRIM in writing from time to time, on such local store marketing, advertising, promotional and research expenditure proposed by Fran</w:t>
      </w:r>
      <w:r>
        <w:rPr>
          <w:color w:val="000009"/>
          <w:sz w:val="24"/>
        </w:rPr>
        <w:t>chisee and approved in advance by Tricon and/or TRIM during the relevant Accounting Period, in</w:t>
      </w:r>
    </w:p>
    <w:p w:rsidR="005B187F" w:rsidRDefault="005B187F">
      <w:pPr>
        <w:spacing w:line="247" w:lineRule="auto"/>
        <w:jc w:val="both"/>
        <w:rPr>
          <w:sz w:val="24"/>
        </w:rPr>
        <w:sectPr w:rsidR="005B187F">
          <w:pgSz w:w="11900" w:h="16840"/>
          <w:pgMar w:top="1340" w:right="1320" w:bottom="280" w:left="940" w:header="708" w:footer="0" w:gutter="0"/>
          <w:cols w:space="720"/>
        </w:sectPr>
      </w:pPr>
    </w:p>
    <w:p w:rsidR="005B187F" w:rsidRDefault="00374344">
      <w:pPr>
        <w:spacing w:before="89" w:line="247" w:lineRule="auto"/>
        <w:ind w:left="1582" w:right="1222"/>
        <w:jc w:val="both"/>
        <w:rPr>
          <w:sz w:val="24"/>
        </w:rPr>
      </w:pPr>
      <w:r>
        <w:rPr>
          <w:color w:val="000009"/>
          <w:sz w:val="24"/>
        </w:rPr>
        <w:t xml:space="preserve">accordance with the requirements and guidelines set out in the Manuals, provided that if Franchisee fails to spend the full amount as directed </w:t>
      </w:r>
      <w:r>
        <w:rPr>
          <w:color w:val="000009"/>
          <w:sz w:val="24"/>
        </w:rPr>
        <w:t>by Tricon and/or TRIM franchisee will pay the unspent amount to TRIM within the period specified in a written demand from TRIM.</w:t>
      </w:r>
      <w:r>
        <w:rPr>
          <w:color w:val="000009"/>
          <w:spacing w:val="-19"/>
          <w:sz w:val="24"/>
        </w:rPr>
        <w:t xml:space="preserve"> </w:t>
      </w:r>
      <w:r>
        <w:rPr>
          <w:color w:val="000009"/>
          <w:sz w:val="24"/>
        </w:rPr>
        <w:t>Upon receipt of the unspent amount TRIM will spend the amount on regional and/or national advertising, promotions or research ex</w:t>
      </w:r>
      <w:r>
        <w:rPr>
          <w:color w:val="000009"/>
          <w:sz w:val="24"/>
        </w:rPr>
        <w:t>penditure conducted by TRIM in its discretion</w:t>
      </w:r>
      <w:r>
        <w:rPr>
          <w:color w:val="000009"/>
          <w:spacing w:val="75"/>
          <w:sz w:val="24"/>
        </w:rPr>
        <w:t xml:space="preserve"> </w:t>
      </w:r>
      <w:r>
        <w:rPr>
          <w:color w:val="000009"/>
          <w:sz w:val="24"/>
        </w:rPr>
        <w:t>”</w:t>
      </w:r>
    </w:p>
    <w:p w:rsidR="005B187F" w:rsidRDefault="00374344">
      <w:pPr>
        <w:tabs>
          <w:tab w:val="left" w:pos="4821"/>
          <w:tab w:val="left" w:pos="6981"/>
        </w:tabs>
        <w:spacing w:before="279"/>
        <w:ind w:left="2662"/>
        <w:rPr>
          <w:sz w:val="24"/>
        </w:rPr>
      </w:pPr>
      <w:r>
        <w:rPr>
          <w:color w:val="000009"/>
          <w:sz w:val="24"/>
        </w:rPr>
        <w:t>xxx</w:t>
      </w:r>
      <w:r>
        <w:rPr>
          <w:color w:val="000009"/>
          <w:sz w:val="24"/>
        </w:rPr>
        <w:tab/>
        <w:t>xxx</w:t>
      </w:r>
      <w:r>
        <w:rPr>
          <w:color w:val="000009"/>
          <w:sz w:val="24"/>
        </w:rPr>
        <w:tab/>
        <w:t>xxx</w:t>
      </w:r>
    </w:p>
    <w:p w:rsidR="005B187F" w:rsidRDefault="00374344">
      <w:pPr>
        <w:spacing w:before="298" w:line="266" w:lineRule="auto"/>
        <w:ind w:left="1582" w:right="1216"/>
        <w:jc w:val="both"/>
        <w:rPr>
          <w:b/>
          <w:sz w:val="24"/>
        </w:rPr>
      </w:pPr>
      <w:r>
        <w:rPr>
          <w:b/>
          <w:color w:val="000009"/>
          <w:sz w:val="24"/>
        </w:rPr>
        <w:t xml:space="preserve">4.1 Tricon may at  the  request  of  TRIM,  but  subject to Tricon’s sole and absolute discretion pay to TRIM any such amount(s) as it may deem appropriate to support the AMP </w:t>
      </w:r>
      <w:r>
        <w:rPr>
          <w:color w:val="000009"/>
          <w:sz w:val="24"/>
        </w:rPr>
        <w:t>[</w:t>
      </w:r>
      <w:r>
        <w:rPr>
          <w:i/>
          <w:color w:val="000009"/>
          <w:sz w:val="24"/>
        </w:rPr>
        <w:t>sic</w:t>
      </w:r>
      <w:r>
        <w:rPr>
          <w:color w:val="000009"/>
          <w:sz w:val="24"/>
        </w:rPr>
        <w:t xml:space="preserve">] </w:t>
      </w:r>
      <w:r>
        <w:rPr>
          <w:b/>
          <w:color w:val="000009"/>
          <w:sz w:val="24"/>
        </w:rPr>
        <w:t>activities duri</w:t>
      </w:r>
      <w:r>
        <w:rPr>
          <w:b/>
          <w:color w:val="000009"/>
          <w:sz w:val="24"/>
        </w:rPr>
        <w:t>ng any Accounting Period for the avoidance of doubt, it is clarified and agreed between the Parties that Tricon shall have no obligation to pay any such amounts if it chooses not to do</w:t>
      </w:r>
      <w:r>
        <w:rPr>
          <w:b/>
          <w:color w:val="000009"/>
          <w:spacing w:val="-3"/>
          <w:sz w:val="24"/>
        </w:rPr>
        <w:t xml:space="preserve"> </w:t>
      </w:r>
      <w:r>
        <w:rPr>
          <w:b/>
          <w:color w:val="000009"/>
          <w:sz w:val="24"/>
        </w:rPr>
        <w:t>so.</w:t>
      </w:r>
    </w:p>
    <w:p w:rsidR="005B187F" w:rsidRDefault="00374344">
      <w:pPr>
        <w:tabs>
          <w:tab w:val="left" w:pos="4979"/>
          <w:tab w:val="left" w:pos="7139"/>
        </w:tabs>
        <w:spacing w:before="114"/>
        <w:ind w:left="2460"/>
        <w:jc w:val="both"/>
        <w:rPr>
          <w:sz w:val="24"/>
        </w:rPr>
      </w:pPr>
      <w:r>
        <w:rPr>
          <w:color w:val="000009"/>
          <w:sz w:val="24"/>
        </w:rPr>
        <w:t>xxx</w:t>
      </w:r>
      <w:r>
        <w:rPr>
          <w:color w:val="000009"/>
          <w:sz w:val="24"/>
        </w:rPr>
        <w:tab/>
        <w:t>xxx</w:t>
      </w:r>
      <w:r>
        <w:rPr>
          <w:color w:val="000009"/>
          <w:sz w:val="24"/>
        </w:rPr>
        <w:tab/>
        <w:t>xxx</w:t>
      </w:r>
    </w:p>
    <w:p w:rsidR="005B187F" w:rsidRDefault="00374344">
      <w:pPr>
        <w:pStyle w:val="ListParagraph"/>
        <w:numPr>
          <w:ilvl w:val="1"/>
          <w:numId w:val="3"/>
        </w:numPr>
        <w:tabs>
          <w:tab w:val="left" w:pos="2662"/>
        </w:tabs>
        <w:spacing w:before="169" w:line="247" w:lineRule="auto"/>
        <w:ind w:right="1223"/>
        <w:rPr>
          <w:sz w:val="24"/>
        </w:rPr>
      </w:pPr>
      <w:r>
        <w:rPr>
          <w:color w:val="000009"/>
          <w:sz w:val="24"/>
        </w:rPr>
        <w:t>In the event there is any surplus left over in any of the Brand Funds at the end of an accounting period, TRIM shall be entitled to retain the surplus to be spent on AMP activities during the following accounting period. Alternatively, TRIM may, subject to</w:t>
      </w:r>
      <w:r>
        <w:rPr>
          <w:color w:val="000009"/>
          <w:sz w:val="24"/>
        </w:rPr>
        <w:t xml:space="preserve"> the approval of its Board of Directors refund the surplus amounts to the franchisees including Franchisee in the same proportion as the actual advertising contribution made by each franchisee including franchisee in that accounting</w:t>
      </w:r>
      <w:r>
        <w:rPr>
          <w:color w:val="000009"/>
          <w:spacing w:val="-23"/>
          <w:sz w:val="24"/>
        </w:rPr>
        <w:t xml:space="preserve"> </w:t>
      </w:r>
      <w:r>
        <w:rPr>
          <w:color w:val="000009"/>
          <w:sz w:val="24"/>
        </w:rPr>
        <w:t>period.</w:t>
      </w:r>
    </w:p>
    <w:p w:rsidR="005B187F" w:rsidRDefault="00374344">
      <w:pPr>
        <w:spacing w:before="148" w:line="247" w:lineRule="auto"/>
        <w:ind w:left="1582" w:right="1224"/>
        <w:jc w:val="both"/>
        <w:rPr>
          <w:sz w:val="24"/>
        </w:rPr>
      </w:pPr>
      <w:r>
        <w:rPr>
          <w:color w:val="000009"/>
          <w:sz w:val="24"/>
        </w:rPr>
        <w:t>On the other ha</w:t>
      </w:r>
      <w:r>
        <w:rPr>
          <w:color w:val="000009"/>
          <w:sz w:val="24"/>
        </w:rPr>
        <w:t>nd, if there is a deficit in any of the brand funds at the end of an accounting period, the deficit will be carried forward to the next accounting period and be met out of the advertising contribution paid by the franchisees including franchisee for that a</w:t>
      </w:r>
      <w:r>
        <w:rPr>
          <w:color w:val="000009"/>
          <w:sz w:val="24"/>
        </w:rPr>
        <w:t>ccounting period. For the avoidance of doubt, it is agreed between the parties that Tricon and/or TRIM shall not be obliged to fund the</w:t>
      </w:r>
      <w:r>
        <w:rPr>
          <w:color w:val="000009"/>
          <w:spacing w:val="-5"/>
          <w:sz w:val="24"/>
        </w:rPr>
        <w:t xml:space="preserve"> </w:t>
      </w:r>
      <w:r>
        <w:rPr>
          <w:color w:val="000009"/>
          <w:sz w:val="24"/>
        </w:rPr>
        <w:t>deficit.</w:t>
      </w:r>
    </w:p>
    <w:p w:rsidR="005B187F" w:rsidRDefault="005B187F">
      <w:pPr>
        <w:pStyle w:val="BodyText"/>
        <w:spacing w:before="6"/>
        <w:ind w:left="0"/>
        <w:jc w:val="left"/>
        <w:rPr>
          <w:sz w:val="37"/>
        </w:rPr>
      </w:pPr>
    </w:p>
    <w:p w:rsidR="005B187F" w:rsidRDefault="00374344">
      <w:pPr>
        <w:pStyle w:val="ListParagraph"/>
        <w:numPr>
          <w:ilvl w:val="1"/>
          <w:numId w:val="3"/>
        </w:numPr>
        <w:tabs>
          <w:tab w:val="left" w:pos="2662"/>
        </w:tabs>
        <w:spacing w:line="244" w:lineRule="auto"/>
        <w:ind w:right="1223"/>
        <w:rPr>
          <w:sz w:val="26"/>
        </w:rPr>
      </w:pPr>
      <w:r>
        <w:rPr>
          <w:color w:val="000009"/>
          <w:sz w:val="24"/>
        </w:rPr>
        <w:t>It is clearly understood and agreed between the parties that the only objective of TRIM is to coordinate the m</w:t>
      </w:r>
      <w:r>
        <w:rPr>
          <w:color w:val="000009"/>
          <w:sz w:val="24"/>
        </w:rPr>
        <w:t>arketing activities of the brands including the mutual benefit of the franchisees including the Franchisee. It is envisaged that no profits will be earned and no dividends will be declared by</w:t>
      </w:r>
      <w:r>
        <w:rPr>
          <w:color w:val="000009"/>
          <w:spacing w:val="-3"/>
          <w:sz w:val="24"/>
        </w:rPr>
        <w:t xml:space="preserve"> </w:t>
      </w:r>
      <w:r>
        <w:rPr>
          <w:color w:val="000009"/>
          <w:sz w:val="24"/>
        </w:rPr>
        <w:t>TRIM.</w:t>
      </w:r>
      <w:r>
        <w:rPr>
          <w:color w:val="000009"/>
          <w:sz w:val="26"/>
        </w:rPr>
        <w:t>”</w:t>
      </w:r>
    </w:p>
    <w:p w:rsidR="005B187F" w:rsidRDefault="005B187F">
      <w:pPr>
        <w:spacing w:line="244" w:lineRule="auto"/>
        <w:jc w:val="both"/>
        <w:rPr>
          <w:sz w:val="26"/>
        </w:rPr>
        <w:sectPr w:rsidR="005B187F">
          <w:pgSz w:w="11900" w:h="16840"/>
          <w:pgMar w:top="1340" w:right="1320" w:bottom="280" w:left="940" w:header="708" w:footer="0" w:gutter="0"/>
          <w:cols w:space="720"/>
        </w:sectPr>
      </w:pPr>
    </w:p>
    <w:p w:rsidR="005B187F" w:rsidRDefault="00374344">
      <w:pPr>
        <w:spacing w:before="89"/>
        <w:ind w:left="5992"/>
        <w:rPr>
          <w:sz w:val="26"/>
        </w:rPr>
      </w:pPr>
      <w:r>
        <w:rPr>
          <w:color w:val="000009"/>
          <w:sz w:val="24"/>
        </w:rPr>
        <w:t>(emphasis supplied</w:t>
      </w:r>
      <w:r>
        <w:rPr>
          <w:color w:val="000009"/>
          <w:sz w:val="26"/>
        </w:rPr>
        <w:t>)</w:t>
      </w:r>
    </w:p>
    <w:p w:rsidR="005B187F" w:rsidRDefault="005B187F">
      <w:pPr>
        <w:pStyle w:val="BodyText"/>
        <w:spacing w:before="2"/>
        <w:ind w:left="0"/>
        <w:jc w:val="left"/>
        <w:rPr>
          <w:sz w:val="27"/>
        </w:rPr>
      </w:pPr>
    </w:p>
    <w:p w:rsidR="005B187F" w:rsidRDefault="00374344">
      <w:pPr>
        <w:pStyle w:val="ListParagraph"/>
        <w:numPr>
          <w:ilvl w:val="0"/>
          <w:numId w:val="5"/>
        </w:numPr>
        <w:tabs>
          <w:tab w:val="left" w:pos="1222"/>
        </w:tabs>
        <w:spacing w:before="1" w:line="491" w:lineRule="auto"/>
        <w:ind w:left="501" w:right="119" w:firstLine="0"/>
        <w:jc w:val="both"/>
        <w:rPr>
          <w:sz w:val="28"/>
        </w:rPr>
      </w:pPr>
      <w:r>
        <w:rPr>
          <w:color w:val="000009"/>
          <w:sz w:val="28"/>
        </w:rPr>
        <w:t>For the Assessment</w:t>
      </w:r>
      <w:r>
        <w:rPr>
          <w:color w:val="000009"/>
          <w:sz w:val="28"/>
        </w:rPr>
        <w:t xml:space="preserve"> Year under consideration, the assessee filed its returns stating the income to be “Nil” under the pretext of the mutual character of the company. The same was not accepted by the Assessing Officer, who observed</w:t>
      </w:r>
      <w:r>
        <w:rPr>
          <w:color w:val="000009"/>
          <w:spacing w:val="-9"/>
          <w:sz w:val="28"/>
        </w:rPr>
        <w:t xml:space="preserve"> </w:t>
      </w:r>
      <w:r>
        <w:rPr>
          <w:color w:val="000009"/>
          <w:sz w:val="28"/>
        </w:rPr>
        <w:t>thus:</w:t>
      </w:r>
    </w:p>
    <w:p w:rsidR="005B187F" w:rsidRDefault="00374344">
      <w:pPr>
        <w:spacing w:before="2" w:line="247" w:lineRule="auto"/>
        <w:ind w:left="1582" w:right="1220"/>
        <w:jc w:val="both"/>
        <w:rPr>
          <w:sz w:val="24"/>
        </w:rPr>
      </w:pPr>
      <w:r>
        <w:rPr>
          <w:color w:val="000009"/>
          <w:sz w:val="24"/>
        </w:rPr>
        <w:t>“VI.7.3 As per the SIA letter dated 05</w:t>
      </w:r>
      <w:r>
        <w:rPr>
          <w:color w:val="000009"/>
          <w:sz w:val="24"/>
        </w:rPr>
        <w:t>.10.1998 Assessee Company along with the franchisees were to contribute a fix percentage of its revenue to YRMPL. However as per clause 4.1 of Tripartite operating agreement submitted by YRMPL, the assessee company had its sole absolute discretion to pay t</w:t>
      </w:r>
      <w:r>
        <w:rPr>
          <w:color w:val="000009"/>
          <w:sz w:val="24"/>
        </w:rPr>
        <w:t>o YRMPL any amount as it may deem appropriate and that YRIPL shall have no obligation to pay any such amounts if it chooses not to do so. This clearly shows that YRIPL was under no legal obligation to pay any amount of contribution as per its own version r</w:t>
      </w:r>
      <w:r>
        <w:rPr>
          <w:color w:val="000009"/>
          <w:sz w:val="24"/>
        </w:rPr>
        <w:t>eflected from tripartite</w:t>
      </w:r>
      <w:r>
        <w:rPr>
          <w:color w:val="000009"/>
          <w:spacing w:val="-3"/>
          <w:sz w:val="24"/>
        </w:rPr>
        <w:t xml:space="preserve"> </w:t>
      </w:r>
      <w:r>
        <w:rPr>
          <w:color w:val="000009"/>
          <w:sz w:val="24"/>
        </w:rPr>
        <w:t>agreement.”</w:t>
      </w:r>
    </w:p>
    <w:p w:rsidR="005B187F" w:rsidRDefault="005B187F">
      <w:pPr>
        <w:pStyle w:val="BodyText"/>
        <w:spacing w:before="4"/>
        <w:ind w:left="0"/>
        <w:jc w:val="left"/>
        <w:rPr>
          <w:sz w:val="22"/>
        </w:rPr>
      </w:pPr>
    </w:p>
    <w:p w:rsidR="005B187F" w:rsidRDefault="00374344">
      <w:pPr>
        <w:pStyle w:val="ListParagraph"/>
        <w:numPr>
          <w:ilvl w:val="0"/>
          <w:numId w:val="5"/>
        </w:numPr>
        <w:tabs>
          <w:tab w:val="left" w:pos="1222"/>
        </w:tabs>
        <w:spacing w:line="491" w:lineRule="auto"/>
        <w:ind w:left="501" w:right="120" w:firstLine="0"/>
        <w:jc w:val="both"/>
        <w:rPr>
          <w:sz w:val="28"/>
        </w:rPr>
      </w:pPr>
      <w:r>
        <w:rPr>
          <w:color w:val="000009"/>
          <w:sz w:val="28"/>
        </w:rPr>
        <w:t>The imposition of liability by the Assessing Officer was upheld by the C.I.T. (A) on the ground of taint of commerciality in the activities undertaken by the assessee company, wherein it was observed</w:t>
      </w:r>
      <w:r>
        <w:rPr>
          <w:color w:val="000009"/>
          <w:spacing w:val="-1"/>
          <w:sz w:val="28"/>
        </w:rPr>
        <w:t xml:space="preserve"> </w:t>
      </w:r>
      <w:r>
        <w:rPr>
          <w:color w:val="000009"/>
          <w:sz w:val="28"/>
        </w:rPr>
        <w:t>thus:</w:t>
      </w:r>
    </w:p>
    <w:p w:rsidR="005B187F" w:rsidRDefault="00374344">
      <w:pPr>
        <w:spacing w:before="1" w:line="247" w:lineRule="auto"/>
        <w:ind w:left="1582" w:right="1220"/>
        <w:jc w:val="both"/>
        <w:rPr>
          <w:sz w:val="24"/>
        </w:rPr>
      </w:pPr>
      <w:r>
        <w:rPr>
          <w:color w:val="000009"/>
          <w:sz w:val="24"/>
        </w:rPr>
        <w:t>“1.14 ....The AMP activity is quite a critical component of running a successful business venture, it is intrinsically linked to sales and profit of the franchisees the contributors. Accordingly it cannot be said that such activity is immune from the taint</w:t>
      </w:r>
      <w:r>
        <w:rPr>
          <w:color w:val="000009"/>
          <w:sz w:val="24"/>
        </w:rPr>
        <w:t xml:space="preserve"> of commerciality. Unlike in the cases of a club, the appellant Co. is not existing for any social inter course nor is it for cultural activities where the idea of profit or trade does not exist. What is essential is that there should not be any dealing wi</w:t>
      </w:r>
      <w:r>
        <w:rPr>
          <w:color w:val="000009"/>
          <w:sz w:val="24"/>
        </w:rPr>
        <w:t>th outside body which results in a benefit which promotes some commercial/business venture. There should not be any profit earning motive in any transaction directly or indirectly. In fact in the appellant’s case the essence of mutuality also appears to be</w:t>
      </w:r>
      <w:r>
        <w:rPr>
          <w:color w:val="000009"/>
          <w:sz w:val="24"/>
        </w:rPr>
        <w:t xml:space="preserve"> missing in that there is no instance or scope of say trading between</w:t>
      </w:r>
      <w:r>
        <w:rPr>
          <w:color w:val="000009"/>
          <w:spacing w:val="56"/>
          <w:sz w:val="24"/>
        </w:rPr>
        <w:t xml:space="preserve"> </w:t>
      </w:r>
      <w:r>
        <w:rPr>
          <w:color w:val="000009"/>
          <w:sz w:val="24"/>
        </w:rPr>
        <w:t>persons</w:t>
      </w:r>
    </w:p>
    <w:p w:rsidR="005B187F" w:rsidRDefault="005B187F">
      <w:pPr>
        <w:spacing w:line="247" w:lineRule="auto"/>
        <w:jc w:val="both"/>
        <w:rPr>
          <w:sz w:val="24"/>
        </w:rPr>
        <w:sectPr w:rsidR="005B187F">
          <w:pgSz w:w="11900" w:h="16840"/>
          <w:pgMar w:top="1340" w:right="1320" w:bottom="280" w:left="940" w:header="708" w:footer="0" w:gutter="0"/>
          <w:cols w:space="720"/>
        </w:sectPr>
      </w:pPr>
    </w:p>
    <w:p w:rsidR="005B187F" w:rsidRDefault="00374344">
      <w:pPr>
        <w:spacing w:before="89" w:line="247" w:lineRule="auto"/>
        <w:ind w:left="1582" w:right="1221"/>
        <w:jc w:val="both"/>
        <w:rPr>
          <w:sz w:val="24"/>
        </w:rPr>
      </w:pPr>
      <w:r>
        <w:rPr>
          <w:color w:val="000009"/>
          <w:sz w:val="24"/>
        </w:rPr>
        <w:t>associating together. Thus though the form taken up to conduct its revenue activity undoubtedly resemble a mutual concern but the contributions made on the othe</w:t>
      </w:r>
      <w:r>
        <w:rPr>
          <w:color w:val="000009"/>
          <w:sz w:val="24"/>
        </w:rPr>
        <w:t>r hand are undeniably for business considerations. In my opinion, taking an overall view of the intent and motive of the appellant company to form a ‘mutual concern’ it can be concluded that the underlying purpose was solely for commercial consideration. T</w:t>
      </w:r>
      <w:r>
        <w:rPr>
          <w:color w:val="000009"/>
          <w:sz w:val="24"/>
        </w:rPr>
        <w:t>herefore in view of the above as demonstrated by the appellant Co. the excess of receipts over the expenditure i.e. the surplus in my opinion would be income liable to tax….”</w:t>
      </w:r>
    </w:p>
    <w:p w:rsidR="005B187F" w:rsidRDefault="005B187F">
      <w:pPr>
        <w:pStyle w:val="BodyText"/>
        <w:spacing w:before="5"/>
        <w:ind w:left="0"/>
        <w:jc w:val="left"/>
        <w:rPr>
          <w:sz w:val="25"/>
        </w:rPr>
      </w:pPr>
    </w:p>
    <w:p w:rsidR="005B187F" w:rsidRDefault="00374344">
      <w:pPr>
        <w:pStyle w:val="ListParagraph"/>
        <w:numPr>
          <w:ilvl w:val="0"/>
          <w:numId w:val="5"/>
        </w:numPr>
        <w:tabs>
          <w:tab w:val="left" w:pos="1222"/>
        </w:tabs>
        <w:spacing w:line="491" w:lineRule="auto"/>
        <w:ind w:left="501" w:right="119" w:firstLine="0"/>
        <w:jc w:val="both"/>
        <w:rPr>
          <w:sz w:val="28"/>
        </w:rPr>
      </w:pPr>
      <w:r>
        <w:rPr>
          <w:color w:val="000009"/>
          <w:sz w:val="28"/>
        </w:rPr>
        <w:t>The liability was further confirmed by the Tribunal, wherein the essential ingre</w:t>
      </w:r>
      <w:r>
        <w:rPr>
          <w:color w:val="000009"/>
          <w:sz w:val="28"/>
        </w:rPr>
        <w:t>dients of the doctrine of mutuality were found to be missing. It observed</w:t>
      </w:r>
      <w:r>
        <w:rPr>
          <w:color w:val="000009"/>
          <w:spacing w:val="-5"/>
          <w:sz w:val="28"/>
        </w:rPr>
        <w:t xml:space="preserve"> </w:t>
      </w:r>
      <w:r>
        <w:rPr>
          <w:color w:val="000009"/>
          <w:sz w:val="28"/>
        </w:rPr>
        <w:t>thus:</w:t>
      </w:r>
    </w:p>
    <w:p w:rsidR="005B187F" w:rsidRDefault="00374344">
      <w:pPr>
        <w:spacing w:before="3" w:line="256" w:lineRule="auto"/>
        <w:ind w:left="1582" w:right="1219"/>
        <w:jc w:val="both"/>
        <w:rPr>
          <w:sz w:val="24"/>
        </w:rPr>
      </w:pPr>
      <w:r>
        <w:rPr>
          <w:color w:val="000009"/>
          <w:sz w:val="24"/>
        </w:rPr>
        <w:t>“11. .... Firstly the Government order sanctioning setting up of the wholly owned subsidiary prescribes that the approval is subject to the condition that such subsidiary would be a non­profit enterprise and is also not entitled to repatriate dividends. Th</w:t>
      </w:r>
      <w:r>
        <w:rPr>
          <w:color w:val="000009"/>
          <w:sz w:val="24"/>
        </w:rPr>
        <w:t>e main object of the assessee company reveals that it is to carry out advertising, marketing and promotion for brands owned by its parent company. The main plank of the assessee’s arguments is that the principles of mutuality will apply and hence the incom</w:t>
      </w:r>
      <w:r>
        <w:rPr>
          <w:color w:val="000009"/>
          <w:sz w:val="24"/>
        </w:rPr>
        <w:t xml:space="preserve">e cannot be taxed. Time and again various courts have held that where there is complete identity between the contributors and the participators or the beneficiaries, only then such principles can be applied. </w:t>
      </w:r>
      <w:r>
        <w:rPr>
          <w:b/>
          <w:color w:val="000009"/>
          <w:sz w:val="24"/>
        </w:rPr>
        <w:t>However, in the present case it is seen that apa</w:t>
      </w:r>
      <w:r>
        <w:rPr>
          <w:b/>
          <w:color w:val="000009"/>
          <w:sz w:val="24"/>
        </w:rPr>
        <w:t>rt from contributions is also received from M/s Pepsi Foods Ltd. and YRIPL. Pepsi Foods Ltd. is neither a franchisee nor a beneficiary. Similarly some contribution is also received from YRIPL which YRIPL is not under any obligation to pay. Thus it can be s</w:t>
      </w:r>
      <w:r>
        <w:rPr>
          <w:b/>
          <w:color w:val="000009"/>
          <w:sz w:val="24"/>
        </w:rPr>
        <w:t xml:space="preserve">aid that essential requirement that of the contributors to the common fund are either to participate in the surplus or they are beneficiaries of the contribution is missing. Through the common AMP activities no benefit accrues to Pepsi Food Ltd. or YRIPL. </w:t>
      </w:r>
      <w:r>
        <w:rPr>
          <w:b/>
          <w:color w:val="000009"/>
          <w:sz w:val="24"/>
        </w:rPr>
        <w:t xml:space="preserve">Accordingly the principles of mutuality cannot be applied. </w:t>
      </w:r>
      <w:r>
        <w:rPr>
          <w:color w:val="000009"/>
          <w:sz w:val="24"/>
        </w:rPr>
        <w:t>It is a different facts that the assessee was established with the object not to make profit but it is also</w:t>
      </w:r>
      <w:r>
        <w:rPr>
          <w:color w:val="000009"/>
          <w:spacing w:val="50"/>
          <w:sz w:val="24"/>
        </w:rPr>
        <w:t xml:space="preserve"> </w:t>
      </w:r>
      <w:r>
        <w:rPr>
          <w:color w:val="000009"/>
          <w:sz w:val="24"/>
        </w:rPr>
        <w:t>a</w:t>
      </w:r>
      <w:r>
        <w:rPr>
          <w:color w:val="000009"/>
          <w:spacing w:val="49"/>
          <w:sz w:val="24"/>
        </w:rPr>
        <w:t xml:space="preserve"> </w:t>
      </w:r>
      <w:r>
        <w:rPr>
          <w:color w:val="000009"/>
          <w:sz w:val="24"/>
        </w:rPr>
        <w:t>fact</w:t>
      </w:r>
      <w:r>
        <w:rPr>
          <w:color w:val="000009"/>
          <w:spacing w:val="49"/>
          <w:sz w:val="24"/>
        </w:rPr>
        <w:t xml:space="preserve"> </w:t>
      </w:r>
      <w:r>
        <w:rPr>
          <w:color w:val="000009"/>
          <w:sz w:val="24"/>
        </w:rPr>
        <w:t>that</w:t>
      </w:r>
      <w:r>
        <w:rPr>
          <w:color w:val="000009"/>
          <w:spacing w:val="52"/>
          <w:sz w:val="24"/>
        </w:rPr>
        <w:t xml:space="preserve"> </w:t>
      </w:r>
      <w:r>
        <w:rPr>
          <w:color w:val="000009"/>
          <w:sz w:val="24"/>
        </w:rPr>
        <w:t>there</w:t>
      </w:r>
      <w:r>
        <w:rPr>
          <w:color w:val="000009"/>
          <w:spacing w:val="48"/>
          <w:sz w:val="24"/>
        </w:rPr>
        <w:t xml:space="preserve"> </w:t>
      </w:r>
      <w:r>
        <w:rPr>
          <w:color w:val="000009"/>
          <w:sz w:val="24"/>
        </w:rPr>
        <w:t>is</w:t>
      </w:r>
      <w:r>
        <w:rPr>
          <w:color w:val="000009"/>
          <w:spacing w:val="50"/>
          <w:sz w:val="24"/>
        </w:rPr>
        <w:t xml:space="preserve"> </w:t>
      </w:r>
      <w:r>
        <w:rPr>
          <w:color w:val="000009"/>
          <w:sz w:val="24"/>
        </w:rPr>
        <w:t>a</w:t>
      </w:r>
      <w:r>
        <w:rPr>
          <w:color w:val="000009"/>
          <w:spacing w:val="49"/>
          <w:sz w:val="24"/>
        </w:rPr>
        <w:t xml:space="preserve"> </w:t>
      </w:r>
      <w:r>
        <w:rPr>
          <w:color w:val="000009"/>
          <w:sz w:val="24"/>
        </w:rPr>
        <w:t>surplus</w:t>
      </w:r>
      <w:r>
        <w:rPr>
          <w:color w:val="000009"/>
          <w:spacing w:val="51"/>
          <w:sz w:val="24"/>
        </w:rPr>
        <w:t xml:space="preserve"> </w:t>
      </w:r>
      <w:r>
        <w:rPr>
          <w:color w:val="000009"/>
          <w:sz w:val="24"/>
        </w:rPr>
        <w:t>in</w:t>
      </w:r>
      <w:r>
        <w:rPr>
          <w:color w:val="000009"/>
          <w:spacing w:val="50"/>
          <w:sz w:val="24"/>
        </w:rPr>
        <w:t xml:space="preserve"> </w:t>
      </w:r>
      <w:r>
        <w:rPr>
          <w:color w:val="000009"/>
          <w:sz w:val="24"/>
        </w:rPr>
        <w:t>the</w:t>
      </w:r>
      <w:r>
        <w:rPr>
          <w:color w:val="000009"/>
          <w:spacing w:val="50"/>
          <w:sz w:val="24"/>
        </w:rPr>
        <w:t xml:space="preserve"> </w:t>
      </w:r>
      <w:r>
        <w:rPr>
          <w:color w:val="000009"/>
          <w:sz w:val="24"/>
        </w:rPr>
        <w:t>hands</w:t>
      </w:r>
      <w:r>
        <w:rPr>
          <w:color w:val="000009"/>
          <w:spacing w:val="51"/>
          <w:sz w:val="24"/>
        </w:rPr>
        <w:t xml:space="preserve"> </w:t>
      </w:r>
      <w:r>
        <w:rPr>
          <w:color w:val="000009"/>
          <w:sz w:val="24"/>
        </w:rPr>
        <w:t>of</w:t>
      </w:r>
      <w:r>
        <w:rPr>
          <w:color w:val="000009"/>
          <w:spacing w:val="50"/>
          <w:sz w:val="24"/>
        </w:rPr>
        <w:t xml:space="preserve"> </w:t>
      </w:r>
      <w:r>
        <w:rPr>
          <w:color w:val="000009"/>
          <w:sz w:val="24"/>
        </w:rPr>
        <w:t>the</w:t>
      </w:r>
    </w:p>
    <w:p w:rsidR="005B187F" w:rsidRDefault="005B187F">
      <w:pPr>
        <w:spacing w:line="256" w:lineRule="auto"/>
        <w:jc w:val="both"/>
        <w:rPr>
          <w:sz w:val="24"/>
        </w:rPr>
        <w:sectPr w:rsidR="005B187F">
          <w:pgSz w:w="11900" w:h="16840"/>
          <w:pgMar w:top="1340" w:right="1320" w:bottom="280" w:left="940" w:header="708" w:footer="0" w:gutter="0"/>
          <w:cols w:space="720"/>
        </w:sectPr>
      </w:pPr>
    </w:p>
    <w:p w:rsidR="005B187F" w:rsidRDefault="00374344">
      <w:pPr>
        <w:spacing w:before="89" w:line="247" w:lineRule="auto"/>
        <w:ind w:left="1582" w:right="1223"/>
        <w:jc w:val="both"/>
        <w:rPr>
          <w:sz w:val="24"/>
        </w:rPr>
      </w:pPr>
      <w:r>
        <w:rPr>
          <w:color w:val="000009"/>
          <w:sz w:val="24"/>
        </w:rPr>
        <w:t>assessee which arose</w:t>
      </w:r>
      <w:r>
        <w:rPr>
          <w:color w:val="000009"/>
          <w:sz w:val="24"/>
        </w:rPr>
        <w:t xml:space="preserve"> due to contribution from certain persons who were neither the benficiaries nor have right to receive the surplus</w:t>
      </w:r>
      <w:r>
        <w:rPr>
          <w:color w:val="000009"/>
          <w:spacing w:val="71"/>
          <w:sz w:val="24"/>
        </w:rPr>
        <w:t xml:space="preserve"> </w:t>
      </w:r>
      <w:r>
        <w:rPr>
          <w:color w:val="000009"/>
          <w:sz w:val="24"/>
        </w:rPr>
        <w:t>”</w:t>
      </w:r>
    </w:p>
    <w:p w:rsidR="005B187F" w:rsidRDefault="00374344">
      <w:pPr>
        <w:spacing w:line="278" w:lineRule="exact"/>
        <w:ind w:left="6080"/>
        <w:rPr>
          <w:sz w:val="24"/>
        </w:rPr>
      </w:pPr>
      <w:r>
        <w:rPr>
          <w:color w:val="000009"/>
          <w:sz w:val="24"/>
        </w:rPr>
        <w:t>(emphasis supplied)</w:t>
      </w:r>
    </w:p>
    <w:p w:rsidR="005B187F" w:rsidRDefault="005B187F">
      <w:pPr>
        <w:pStyle w:val="BodyText"/>
        <w:spacing w:before="3"/>
        <w:ind w:left="0"/>
        <w:jc w:val="left"/>
        <w:rPr>
          <w:sz w:val="27"/>
        </w:rPr>
      </w:pPr>
    </w:p>
    <w:p w:rsidR="005B187F" w:rsidRDefault="00374344">
      <w:pPr>
        <w:pStyle w:val="ListParagraph"/>
        <w:numPr>
          <w:ilvl w:val="0"/>
          <w:numId w:val="5"/>
        </w:numPr>
        <w:tabs>
          <w:tab w:val="left" w:pos="1222"/>
        </w:tabs>
        <w:spacing w:line="491" w:lineRule="auto"/>
        <w:ind w:left="501" w:right="120" w:firstLine="0"/>
        <w:jc w:val="both"/>
        <w:rPr>
          <w:sz w:val="28"/>
        </w:rPr>
      </w:pPr>
      <w:r>
        <w:rPr>
          <w:color w:val="000009"/>
          <w:sz w:val="28"/>
        </w:rPr>
        <w:t>The consistent line of opinion recorded by the aforementioned three forums was further approved in appeal by the High Court vide impugned judgment, by observing</w:t>
      </w:r>
      <w:r>
        <w:rPr>
          <w:color w:val="000009"/>
          <w:spacing w:val="-13"/>
          <w:sz w:val="28"/>
        </w:rPr>
        <w:t xml:space="preserve"> </w:t>
      </w:r>
      <w:r>
        <w:rPr>
          <w:color w:val="000009"/>
          <w:sz w:val="28"/>
        </w:rPr>
        <w:t>thus:</w:t>
      </w:r>
    </w:p>
    <w:p w:rsidR="005B187F" w:rsidRDefault="00374344">
      <w:pPr>
        <w:spacing w:before="1" w:line="247" w:lineRule="auto"/>
        <w:ind w:left="1582" w:right="1221"/>
        <w:jc w:val="both"/>
        <w:rPr>
          <w:sz w:val="24"/>
        </w:rPr>
      </w:pPr>
      <w:r>
        <w:rPr>
          <w:color w:val="000009"/>
          <w:sz w:val="24"/>
        </w:rPr>
        <w:t>“8. ....The principle of mutuality as enunciated by the Courts in various cases is applic</w:t>
      </w:r>
      <w:r>
        <w:rPr>
          <w:color w:val="000009"/>
          <w:sz w:val="24"/>
        </w:rPr>
        <w:t>able to a situation where the income of the mutual concern is the contributions received from its contributors. The expenses incurred by the mutual concerns are incurred from such contributions and hence on the principle that no man can do business with hi</w:t>
      </w:r>
      <w:r>
        <w:rPr>
          <w:color w:val="000009"/>
          <w:sz w:val="24"/>
        </w:rPr>
        <w:t>mself, the excess of income over expenditure is not amenable to tax. However, in the present case the authorities below have returned a finding of fact that the fund as contributors such as Pepsi Food Ltd which do not benefit from the APM Activities. Moreo</w:t>
      </w:r>
      <w:r>
        <w:rPr>
          <w:color w:val="000009"/>
          <w:sz w:val="24"/>
        </w:rPr>
        <w:t>ver, the principle of mutuality is applicable to those entities whose activities are not tinged with commercial purpose. As a matter of fact in the instant case the parent company i.e., YRIPL which has also contributed to the brand fund is under the agreem</w:t>
      </w:r>
      <w:r>
        <w:rPr>
          <w:color w:val="000009"/>
          <w:sz w:val="24"/>
        </w:rPr>
        <w:t>ent under no obligation to do so. The contributions of YRIPL are at its own discretion. Thus, looking at the facts obtaining in the present case, it is quite clear that the principle of mutuality would not be applicable to the instant case</w:t>
      </w:r>
      <w:r>
        <w:rPr>
          <w:color w:val="000009"/>
          <w:spacing w:val="54"/>
          <w:sz w:val="24"/>
        </w:rPr>
        <w:t xml:space="preserve"> </w:t>
      </w:r>
      <w:r>
        <w:rPr>
          <w:color w:val="000009"/>
          <w:sz w:val="24"/>
        </w:rPr>
        <w:t>”</w:t>
      </w:r>
    </w:p>
    <w:p w:rsidR="005B187F" w:rsidRDefault="005B187F">
      <w:pPr>
        <w:pStyle w:val="BodyText"/>
        <w:spacing w:before="6"/>
        <w:ind w:left="0"/>
        <w:jc w:val="left"/>
        <w:rPr>
          <w:sz w:val="22"/>
        </w:rPr>
      </w:pPr>
    </w:p>
    <w:p w:rsidR="005B187F" w:rsidRDefault="00374344">
      <w:pPr>
        <w:pStyle w:val="ListParagraph"/>
        <w:numPr>
          <w:ilvl w:val="0"/>
          <w:numId w:val="5"/>
        </w:numPr>
        <w:tabs>
          <w:tab w:val="left" w:pos="1222"/>
        </w:tabs>
        <w:spacing w:line="491" w:lineRule="auto"/>
        <w:ind w:left="501" w:right="124" w:firstLine="0"/>
        <w:jc w:val="both"/>
        <w:rPr>
          <w:sz w:val="28"/>
        </w:rPr>
      </w:pPr>
      <w:r>
        <w:rPr>
          <w:color w:val="000009"/>
          <w:sz w:val="28"/>
        </w:rPr>
        <w:t>On cogitating over the rival submissions, we reckon that the following questions of law would arise for our consideration in</w:t>
      </w:r>
      <w:r>
        <w:rPr>
          <w:color w:val="000009"/>
          <w:spacing w:val="-26"/>
          <w:sz w:val="28"/>
        </w:rPr>
        <w:t xml:space="preserve"> </w:t>
      </w:r>
      <w:r>
        <w:rPr>
          <w:color w:val="000009"/>
          <w:sz w:val="28"/>
        </w:rPr>
        <w:t>the present case:</w:t>
      </w:r>
    </w:p>
    <w:p w:rsidR="005B187F" w:rsidRDefault="00374344">
      <w:pPr>
        <w:pStyle w:val="ListParagraph"/>
        <w:numPr>
          <w:ilvl w:val="0"/>
          <w:numId w:val="2"/>
        </w:numPr>
        <w:tabs>
          <w:tab w:val="left" w:pos="1942"/>
        </w:tabs>
        <w:spacing w:before="1" w:line="491" w:lineRule="auto"/>
        <w:ind w:firstLine="0"/>
        <w:jc w:val="both"/>
        <w:rPr>
          <w:sz w:val="28"/>
        </w:rPr>
      </w:pPr>
      <w:r>
        <w:rPr>
          <w:color w:val="000009"/>
          <w:sz w:val="28"/>
        </w:rPr>
        <w:t>Whether the assessee company would qualify as a mutual concern in the eyes of law, thereby exempting subject tran</w:t>
      </w:r>
      <w:r>
        <w:rPr>
          <w:color w:val="000009"/>
          <w:sz w:val="28"/>
        </w:rPr>
        <w:t>sactions from tax</w:t>
      </w:r>
      <w:r>
        <w:rPr>
          <w:color w:val="000009"/>
          <w:spacing w:val="-6"/>
          <w:sz w:val="28"/>
        </w:rPr>
        <w:t xml:space="preserve"> </w:t>
      </w:r>
      <w:r>
        <w:rPr>
          <w:color w:val="000009"/>
          <w:sz w:val="28"/>
        </w:rPr>
        <w:t>liability?</w:t>
      </w:r>
    </w:p>
    <w:p w:rsidR="005B187F" w:rsidRDefault="005B187F">
      <w:pPr>
        <w:spacing w:line="491" w:lineRule="auto"/>
        <w:jc w:val="both"/>
        <w:rPr>
          <w:sz w:val="28"/>
        </w:rPr>
        <w:sectPr w:rsidR="005B187F">
          <w:pgSz w:w="11900" w:h="16840"/>
          <w:pgMar w:top="1340" w:right="1320" w:bottom="280" w:left="940" w:header="708" w:footer="0" w:gutter="0"/>
          <w:cols w:space="720"/>
        </w:sectPr>
      </w:pPr>
    </w:p>
    <w:p w:rsidR="005B187F" w:rsidRDefault="00374344">
      <w:pPr>
        <w:pStyle w:val="ListParagraph"/>
        <w:numPr>
          <w:ilvl w:val="0"/>
          <w:numId w:val="2"/>
        </w:numPr>
        <w:tabs>
          <w:tab w:val="left" w:pos="1942"/>
        </w:tabs>
        <w:spacing w:before="88" w:line="491" w:lineRule="auto"/>
        <w:ind w:right="125" w:firstLine="0"/>
        <w:jc w:val="both"/>
        <w:rPr>
          <w:sz w:val="28"/>
        </w:rPr>
      </w:pPr>
      <w:r>
        <w:rPr>
          <w:color w:val="000009"/>
          <w:sz w:val="28"/>
        </w:rPr>
        <w:t>Whether the excess of income over expenditure in the hands of the assessee company is not</w:t>
      </w:r>
      <w:r>
        <w:rPr>
          <w:color w:val="000009"/>
          <w:spacing w:val="-4"/>
          <w:sz w:val="28"/>
        </w:rPr>
        <w:t xml:space="preserve"> </w:t>
      </w:r>
      <w:r>
        <w:rPr>
          <w:color w:val="000009"/>
          <w:sz w:val="28"/>
        </w:rPr>
        <w:t>taxable?</w:t>
      </w:r>
    </w:p>
    <w:p w:rsidR="005B187F" w:rsidRDefault="00374344">
      <w:pPr>
        <w:pStyle w:val="ListParagraph"/>
        <w:numPr>
          <w:ilvl w:val="0"/>
          <w:numId w:val="5"/>
        </w:numPr>
        <w:tabs>
          <w:tab w:val="left" w:pos="1222"/>
        </w:tabs>
        <w:spacing w:before="120" w:line="491" w:lineRule="auto"/>
        <w:ind w:left="501" w:right="118" w:firstLine="0"/>
        <w:jc w:val="both"/>
        <w:rPr>
          <w:sz w:val="28"/>
        </w:rPr>
      </w:pPr>
      <w:r>
        <w:rPr>
          <w:color w:val="000009"/>
          <w:sz w:val="28"/>
        </w:rPr>
        <w:t>The appellant/assessee has contended that the sole objective of the assessee company was to carry on the earmarked activities on a no­profit basis and to operate strictly for the benefit of the contributors to the mutual concern. It has further been conten</w:t>
      </w:r>
      <w:r>
        <w:rPr>
          <w:color w:val="000009"/>
          <w:sz w:val="28"/>
        </w:rPr>
        <w:t>ded that the assessee company levies no charge on the franchisees for carrying out the operations. While assailing the observations made in the impugned judgment, holding that Pepsi Foods Ltd. and YRIPL are not beneficiaries of the concern, the assessee co</w:t>
      </w:r>
      <w:r>
        <w:rPr>
          <w:color w:val="000009"/>
          <w:sz w:val="28"/>
        </w:rPr>
        <w:t>mpany has urged that YRIPL is the parent company of the assessee and earns fixed percentage from the franchisees by way of royalty. Therefore, it benefits directly from enhanced sales as increased sales would translate into increased royalties. A similar a</w:t>
      </w:r>
      <w:r>
        <w:rPr>
          <w:color w:val="000009"/>
          <w:sz w:val="28"/>
        </w:rPr>
        <w:t>rgument has been advanced as regards Pepsi Foods Ltd. It is stated that under a marketing agreement, the franchisees are bound to serve Pepsi drinks at their outlets and thus, an increase in the sales at KFC and Pizza Hut outlets as a result of AMP activit</w:t>
      </w:r>
      <w:r>
        <w:rPr>
          <w:color w:val="000009"/>
          <w:sz w:val="28"/>
        </w:rPr>
        <w:t>ies would lead to a corresponding increase in the sales of Pepsi. To add weight to this argument, it has been brought to our notice that Pepsi was also advertised by</w:t>
      </w:r>
      <w:r>
        <w:rPr>
          <w:color w:val="000009"/>
          <w:spacing w:val="37"/>
          <w:sz w:val="28"/>
        </w:rPr>
        <w:t xml:space="preserve"> </w:t>
      </w:r>
      <w:r>
        <w:rPr>
          <w:color w:val="000009"/>
          <w:sz w:val="28"/>
        </w:rPr>
        <w:t>the</w:t>
      </w:r>
    </w:p>
    <w:p w:rsidR="005B187F" w:rsidRDefault="005B187F">
      <w:pPr>
        <w:spacing w:line="491" w:lineRule="auto"/>
        <w:jc w:val="both"/>
        <w:rPr>
          <w:sz w:val="28"/>
        </w:rPr>
        <w:sectPr w:rsidR="005B187F">
          <w:pgSz w:w="11900" w:h="16840"/>
          <w:pgMar w:top="1340" w:right="1320" w:bottom="280" w:left="940" w:header="708" w:footer="0" w:gutter="0"/>
          <w:cols w:space="720"/>
        </w:sectPr>
      </w:pPr>
    </w:p>
    <w:p w:rsidR="005B187F" w:rsidRDefault="00374344">
      <w:pPr>
        <w:pStyle w:val="BodyText"/>
        <w:spacing w:before="88" w:line="491" w:lineRule="auto"/>
        <w:ind w:right="121"/>
      </w:pPr>
      <w:r>
        <w:rPr>
          <w:color w:val="000009"/>
        </w:rPr>
        <w:t>franchisees in their advertising and promotional material, along wit</w:t>
      </w:r>
      <w:r>
        <w:rPr>
          <w:color w:val="000009"/>
        </w:rPr>
        <w:t>h Pizza Hut and KFC, and copy of the said material has been placed on record.</w:t>
      </w:r>
    </w:p>
    <w:p w:rsidR="005B187F" w:rsidRDefault="00374344">
      <w:pPr>
        <w:pStyle w:val="ListParagraph"/>
        <w:numPr>
          <w:ilvl w:val="0"/>
          <w:numId w:val="5"/>
        </w:numPr>
        <w:tabs>
          <w:tab w:val="left" w:pos="1222"/>
        </w:tabs>
        <w:spacing w:before="160" w:line="491" w:lineRule="auto"/>
        <w:ind w:left="501" w:right="120" w:firstLine="0"/>
        <w:jc w:val="both"/>
        <w:rPr>
          <w:sz w:val="28"/>
        </w:rPr>
      </w:pPr>
      <w:r>
        <w:rPr>
          <w:color w:val="000009"/>
          <w:sz w:val="28"/>
        </w:rPr>
        <w:t>As regards the doctrine of mutuality, it is urged by the assessee company that the doctrine merely requires an identity between the contributors and beneficiaries and it does not</w:t>
      </w:r>
      <w:r>
        <w:rPr>
          <w:color w:val="000009"/>
          <w:sz w:val="28"/>
        </w:rPr>
        <w:t xml:space="preserve"> contemplate that each member should contribute to the common fund or that the benefits must be derived by the beneficiaries in the same manner or to the same extent. Reliance has been placed by the appellant upon reported decisions to draw a parallel betw</w:t>
      </w:r>
      <w:r>
        <w:rPr>
          <w:color w:val="000009"/>
          <w:sz w:val="28"/>
        </w:rPr>
        <w:t>een the functioning of the assessee company and clubs to support the presence of</w:t>
      </w:r>
      <w:r>
        <w:rPr>
          <w:color w:val="000009"/>
          <w:spacing w:val="-2"/>
          <w:sz w:val="28"/>
        </w:rPr>
        <w:t xml:space="preserve"> </w:t>
      </w:r>
      <w:r>
        <w:rPr>
          <w:color w:val="000009"/>
          <w:sz w:val="28"/>
        </w:rPr>
        <w:t>mutuality.</w:t>
      </w:r>
    </w:p>
    <w:p w:rsidR="005B187F" w:rsidRDefault="00374344">
      <w:pPr>
        <w:pStyle w:val="ListParagraph"/>
        <w:numPr>
          <w:ilvl w:val="0"/>
          <w:numId w:val="5"/>
        </w:numPr>
        <w:tabs>
          <w:tab w:val="left" w:pos="1222"/>
        </w:tabs>
        <w:spacing w:before="122" w:line="491" w:lineRule="auto"/>
        <w:ind w:left="501" w:right="119" w:firstLine="0"/>
        <w:jc w:val="both"/>
        <w:rPr>
          <w:sz w:val="28"/>
        </w:rPr>
      </w:pPr>
      <w:r>
        <w:rPr>
          <w:color w:val="000009"/>
          <w:sz w:val="28"/>
        </w:rPr>
        <w:t xml:space="preserve">The Revenue/respondent has countered the submissions made by the assessee company by submitting that the moment a non­member joins the common pool of funds created </w:t>
      </w:r>
      <w:r>
        <w:rPr>
          <w:color w:val="000009"/>
          <w:sz w:val="28"/>
        </w:rPr>
        <w:t>for the benefit of the contributors, the taint of commerciality begins and mutuality ceases to exist in the eyes of law. It has been submitted that the assessee company operated in contravention of the SIA approval as contributions were received from Pepsi</w:t>
      </w:r>
      <w:r>
        <w:rPr>
          <w:color w:val="000009"/>
          <w:sz w:val="28"/>
        </w:rPr>
        <w:t>, despite it not being a member of the brand fund. To buttress</w:t>
      </w:r>
      <w:r>
        <w:rPr>
          <w:color w:val="000009"/>
          <w:spacing w:val="69"/>
          <w:sz w:val="28"/>
        </w:rPr>
        <w:t xml:space="preserve"> </w:t>
      </w:r>
      <w:r>
        <w:rPr>
          <w:color w:val="000009"/>
          <w:sz w:val="28"/>
        </w:rPr>
        <w:t>this</w:t>
      </w:r>
    </w:p>
    <w:p w:rsidR="005B187F" w:rsidRDefault="005B187F">
      <w:pPr>
        <w:spacing w:line="491" w:lineRule="auto"/>
        <w:jc w:val="both"/>
        <w:rPr>
          <w:sz w:val="28"/>
        </w:rPr>
        <w:sectPr w:rsidR="005B187F">
          <w:pgSz w:w="11900" w:h="16840"/>
          <w:pgMar w:top="1340" w:right="1320" w:bottom="280" w:left="940" w:header="708" w:footer="0" w:gutter="0"/>
          <w:cols w:space="720"/>
        </w:sectPr>
      </w:pPr>
    </w:p>
    <w:p w:rsidR="005B187F" w:rsidRDefault="00374344">
      <w:pPr>
        <w:pStyle w:val="BodyText"/>
        <w:spacing w:before="88" w:line="491" w:lineRule="auto"/>
        <w:ind w:right="129"/>
      </w:pPr>
      <w:r>
        <w:rPr>
          <w:color w:val="000009"/>
        </w:rPr>
        <w:t>submission, it is urged that once the basic purpose of benefiting the actual contributors is lost, mutuality stands wiped out.</w:t>
      </w:r>
    </w:p>
    <w:p w:rsidR="005B187F" w:rsidRDefault="00374344">
      <w:pPr>
        <w:pStyle w:val="ListParagraph"/>
        <w:numPr>
          <w:ilvl w:val="0"/>
          <w:numId w:val="5"/>
        </w:numPr>
        <w:tabs>
          <w:tab w:val="left" w:pos="1222"/>
        </w:tabs>
        <w:spacing w:before="160" w:line="491" w:lineRule="auto"/>
        <w:ind w:left="501" w:right="122" w:firstLine="0"/>
        <w:jc w:val="both"/>
        <w:rPr>
          <w:sz w:val="28"/>
        </w:rPr>
      </w:pPr>
      <w:r>
        <w:rPr>
          <w:color w:val="000009"/>
          <w:sz w:val="28"/>
        </w:rPr>
        <w:t>We have heard Mr. Balbir Singh, learned sen</w:t>
      </w:r>
      <w:r>
        <w:rPr>
          <w:color w:val="000009"/>
          <w:sz w:val="28"/>
        </w:rPr>
        <w:t>ior counsel for the appellant and Mr. V. Shekhar, learned senior counsel for the respondent.</w:t>
      </w:r>
    </w:p>
    <w:p w:rsidR="005B187F" w:rsidRDefault="005B187F">
      <w:pPr>
        <w:pStyle w:val="BodyText"/>
        <w:ind w:left="0"/>
        <w:jc w:val="left"/>
        <w:rPr>
          <w:sz w:val="34"/>
        </w:rPr>
      </w:pPr>
    </w:p>
    <w:p w:rsidR="005B187F" w:rsidRDefault="005B187F">
      <w:pPr>
        <w:pStyle w:val="BodyText"/>
        <w:spacing w:before="7"/>
        <w:ind w:left="0"/>
        <w:jc w:val="left"/>
        <w:rPr>
          <w:sz w:val="38"/>
        </w:rPr>
      </w:pPr>
    </w:p>
    <w:p w:rsidR="005B187F" w:rsidRDefault="00374344">
      <w:pPr>
        <w:pStyle w:val="BodyText"/>
        <w:spacing w:before="1"/>
        <w:rPr>
          <w:b/>
        </w:rPr>
      </w:pPr>
      <w:r>
        <w:rPr>
          <w:b/>
          <w:color w:val="000009"/>
          <w:u w:val="thick" w:color="000009"/>
        </w:rPr>
        <w:t>Re: Question (i):</w:t>
      </w:r>
    </w:p>
    <w:p w:rsidR="005B187F" w:rsidRDefault="005B187F">
      <w:pPr>
        <w:pStyle w:val="BodyText"/>
        <w:spacing w:before="5"/>
        <w:ind w:left="0"/>
        <w:jc w:val="left"/>
        <w:rPr>
          <w:b/>
          <w:sz w:val="24"/>
        </w:rPr>
      </w:pPr>
    </w:p>
    <w:p w:rsidR="005B187F" w:rsidRDefault="00374344">
      <w:pPr>
        <w:pStyle w:val="ListParagraph"/>
        <w:numPr>
          <w:ilvl w:val="0"/>
          <w:numId w:val="5"/>
        </w:numPr>
        <w:tabs>
          <w:tab w:val="left" w:pos="1222"/>
        </w:tabs>
        <w:spacing w:before="98" w:line="491" w:lineRule="auto"/>
        <w:ind w:left="501" w:right="117" w:firstLine="0"/>
        <w:jc w:val="both"/>
        <w:rPr>
          <w:sz w:val="28"/>
        </w:rPr>
      </w:pPr>
      <w:r>
        <w:rPr>
          <w:color w:val="000009"/>
          <w:sz w:val="28"/>
        </w:rPr>
        <w:t>The doctrine of mutuality traces its origin from the basic principle that a man cannot engage into a business with himself. For that reason, it is deemed in law that if the identity of the seller and the buyer; or the vendor and the consumer; or the contri</w:t>
      </w:r>
      <w:r>
        <w:rPr>
          <w:color w:val="000009"/>
          <w:sz w:val="28"/>
        </w:rPr>
        <w:t>butor and the participator is marked by oneness, then a profit motive cannot be attached to such a venture. Thus, for the lack of a profit motive, the excess of income over the expenditure or the “surplus” remaining in the hands of such a venture cannot be</w:t>
      </w:r>
      <w:r>
        <w:rPr>
          <w:color w:val="000009"/>
          <w:sz w:val="28"/>
        </w:rPr>
        <w:t xml:space="preserve"> regarded as “income” taxable under the Income Tax Act, 1961 (for short, “the 1961 Act”). What is taxable under the 1961 Act is “income” or “profits” or “gains” as they accrue to a person in his dealings with other party or parties that do not share the sa</w:t>
      </w:r>
      <w:r>
        <w:rPr>
          <w:color w:val="000009"/>
          <w:sz w:val="28"/>
        </w:rPr>
        <w:t>me identity</w:t>
      </w:r>
      <w:r>
        <w:rPr>
          <w:color w:val="000009"/>
          <w:spacing w:val="64"/>
          <w:sz w:val="28"/>
        </w:rPr>
        <w:t xml:space="preserve"> </w:t>
      </w:r>
      <w:r>
        <w:rPr>
          <w:color w:val="000009"/>
          <w:sz w:val="28"/>
        </w:rPr>
        <w:t>with</w:t>
      </w:r>
      <w:r>
        <w:rPr>
          <w:color w:val="000009"/>
          <w:spacing w:val="64"/>
          <w:sz w:val="28"/>
        </w:rPr>
        <w:t xml:space="preserve"> </w:t>
      </w:r>
      <w:r>
        <w:rPr>
          <w:color w:val="000009"/>
          <w:sz w:val="28"/>
        </w:rPr>
        <w:t>the</w:t>
      </w:r>
      <w:r>
        <w:rPr>
          <w:color w:val="000009"/>
          <w:spacing w:val="63"/>
          <w:sz w:val="28"/>
        </w:rPr>
        <w:t xml:space="preserve"> </w:t>
      </w:r>
      <w:r>
        <w:rPr>
          <w:color w:val="000009"/>
          <w:sz w:val="28"/>
        </w:rPr>
        <w:t>assessee.</w:t>
      </w:r>
      <w:r>
        <w:rPr>
          <w:color w:val="000009"/>
          <w:spacing w:val="63"/>
          <w:sz w:val="28"/>
        </w:rPr>
        <w:t xml:space="preserve"> </w:t>
      </w:r>
      <w:r>
        <w:rPr>
          <w:color w:val="000009"/>
          <w:sz w:val="28"/>
        </w:rPr>
        <w:t>For</w:t>
      </w:r>
      <w:r>
        <w:rPr>
          <w:color w:val="000009"/>
          <w:spacing w:val="64"/>
          <w:sz w:val="28"/>
        </w:rPr>
        <w:t xml:space="preserve"> </w:t>
      </w:r>
      <w:r>
        <w:rPr>
          <w:color w:val="000009"/>
          <w:sz w:val="28"/>
        </w:rPr>
        <w:t>income,</w:t>
      </w:r>
      <w:r>
        <w:rPr>
          <w:color w:val="000009"/>
          <w:spacing w:val="63"/>
          <w:sz w:val="28"/>
        </w:rPr>
        <w:t xml:space="preserve"> </w:t>
      </w:r>
      <w:r>
        <w:rPr>
          <w:color w:val="000009"/>
          <w:sz w:val="28"/>
        </w:rPr>
        <w:t>there</w:t>
      </w:r>
      <w:r>
        <w:rPr>
          <w:color w:val="000009"/>
          <w:spacing w:val="61"/>
          <w:sz w:val="28"/>
        </w:rPr>
        <w:t xml:space="preserve"> </w:t>
      </w:r>
      <w:r>
        <w:rPr>
          <w:color w:val="000009"/>
          <w:sz w:val="28"/>
        </w:rPr>
        <w:t>is</w:t>
      </w:r>
      <w:r>
        <w:rPr>
          <w:color w:val="000009"/>
          <w:spacing w:val="63"/>
          <w:sz w:val="28"/>
        </w:rPr>
        <w:t xml:space="preserve"> </w:t>
      </w:r>
      <w:r>
        <w:rPr>
          <w:color w:val="000009"/>
          <w:sz w:val="28"/>
        </w:rPr>
        <w:t>an</w:t>
      </w:r>
      <w:r>
        <w:rPr>
          <w:color w:val="000009"/>
          <w:spacing w:val="64"/>
          <w:sz w:val="28"/>
        </w:rPr>
        <w:t xml:space="preserve"> </w:t>
      </w:r>
      <w:r>
        <w:rPr>
          <w:color w:val="000009"/>
          <w:sz w:val="28"/>
        </w:rPr>
        <w:t>underlying</w:t>
      </w:r>
    </w:p>
    <w:p w:rsidR="005B187F" w:rsidRDefault="005B187F">
      <w:pPr>
        <w:spacing w:line="491" w:lineRule="auto"/>
        <w:jc w:val="both"/>
        <w:rPr>
          <w:sz w:val="28"/>
        </w:rPr>
        <w:sectPr w:rsidR="005B187F">
          <w:pgSz w:w="11900" w:h="16840"/>
          <w:pgMar w:top="1340" w:right="1320" w:bottom="280" w:left="940" w:header="708" w:footer="0" w:gutter="0"/>
          <w:cols w:space="720"/>
        </w:sectPr>
      </w:pPr>
    </w:p>
    <w:p w:rsidR="005B187F" w:rsidRDefault="00374344">
      <w:pPr>
        <w:spacing w:before="88" w:line="525" w:lineRule="auto"/>
        <w:ind w:left="501" w:right="120"/>
        <w:jc w:val="both"/>
        <w:rPr>
          <w:sz w:val="28"/>
        </w:rPr>
      </w:pPr>
      <w:r>
        <w:rPr>
          <w:color w:val="000009"/>
          <w:w w:val="99"/>
          <w:sz w:val="28"/>
        </w:rPr>
        <w:t>e</w:t>
      </w:r>
      <w:r>
        <w:rPr>
          <w:color w:val="000009"/>
          <w:spacing w:val="-1"/>
          <w:w w:val="99"/>
          <w:sz w:val="28"/>
        </w:rPr>
        <w:t>x</w:t>
      </w:r>
      <w:r>
        <w:rPr>
          <w:color w:val="000009"/>
          <w:w w:val="99"/>
          <w:sz w:val="28"/>
        </w:rPr>
        <w:t>c</w:t>
      </w:r>
      <w:r>
        <w:rPr>
          <w:color w:val="000009"/>
          <w:spacing w:val="-1"/>
          <w:w w:val="99"/>
          <w:sz w:val="28"/>
        </w:rPr>
        <w:t>h</w:t>
      </w:r>
      <w:r>
        <w:rPr>
          <w:color w:val="000009"/>
          <w:spacing w:val="1"/>
          <w:w w:val="99"/>
          <w:sz w:val="28"/>
        </w:rPr>
        <w:t>a</w:t>
      </w:r>
      <w:r>
        <w:rPr>
          <w:color w:val="000009"/>
          <w:spacing w:val="-1"/>
          <w:w w:val="99"/>
          <w:sz w:val="28"/>
        </w:rPr>
        <w:t>n</w:t>
      </w:r>
      <w:r>
        <w:rPr>
          <w:color w:val="000009"/>
          <w:w w:val="99"/>
          <w:sz w:val="28"/>
        </w:rPr>
        <w:t>ge</w:t>
      </w:r>
      <w:r>
        <w:rPr>
          <w:color w:val="000009"/>
          <w:spacing w:val="36"/>
          <w:w w:val="99"/>
          <w:sz w:val="28"/>
        </w:rPr>
        <w:t xml:space="preserve"> </w:t>
      </w:r>
      <w:r>
        <w:rPr>
          <w:color w:val="000009"/>
          <w:spacing w:val="-1"/>
          <w:w w:val="99"/>
          <w:sz w:val="28"/>
        </w:rPr>
        <w:t>o</w:t>
      </w:r>
      <w:r>
        <w:rPr>
          <w:color w:val="000009"/>
          <w:sz w:val="28"/>
        </w:rPr>
        <w:t>f</w:t>
      </w:r>
      <w:r>
        <w:rPr>
          <w:color w:val="000009"/>
          <w:spacing w:val="38"/>
          <w:sz w:val="28"/>
        </w:rPr>
        <w:t xml:space="preserve"> </w:t>
      </w:r>
      <w:r>
        <w:rPr>
          <w:color w:val="000009"/>
          <w:w w:val="99"/>
          <w:sz w:val="28"/>
        </w:rPr>
        <w:t>a</w:t>
      </w:r>
      <w:r>
        <w:rPr>
          <w:color w:val="000009"/>
          <w:spacing w:val="35"/>
          <w:sz w:val="28"/>
        </w:rPr>
        <w:t xml:space="preserve"> </w:t>
      </w:r>
      <w:r>
        <w:rPr>
          <w:color w:val="000009"/>
          <w:sz w:val="28"/>
        </w:rPr>
        <w:t>c</w:t>
      </w:r>
      <w:r>
        <w:rPr>
          <w:color w:val="000009"/>
          <w:spacing w:val="-1"/>
          <w:sz w:val="28"/>
        </w:rPr>
        <w:t>o</w:t>
      </w:r>
      <w:r>
        <w:rPr>
          <w:color w:val="000009"/>
          <w:sz w:val="28"/>
        </w:rPr>
        <w:t>m</w:t>
      </w:r>
      <w:r>
        <w:rPr>
          <w:color w:val="000009"/>
          <w:spacing w:val="-2"/>
          <w:sz w:val="28"/>
        </w:rPr>
        <w:t>m</w:t>
      </w:r>
      <w:r>
        <w:rPr>
          <w:color w:val="000009"/>
          <w:sz w:val="28"/>
        </w:rPr>
        <w:t>erci</w:t>
      </w:r>
      <w:r>
        <w:rPr>
          <w:color w:val="000009"/>
          <w:spacing w:val="-1"/>
          <w:sz w:val="28"/>
        </w:rPr>
        <w:t>a</w:t>
      </w:r>
      <w:r>
        <w:rPr>
          <w:color w:val="000009"/>
          <w:sz w:val="28"/>
        </w:rPr>
        <w:t>l</w:t>
      </w:r>
      <w:r>
        <w:rPr>
          <w:color w:val="000009"/>
          <w:spacing w:val="35"/>
          <w:sz w:val="28"/>
        </w:rPr>
        <w:t xml:space="preserve"> </w:t>
      </w:r>
      <w:r>
        <w:rPr>
          <w:color w:val="000009"/>
          <w:spacing w:val="-1"/>
          <w:w w:val="99"/>
          <w:sz w:val="28"/>
        </w:rPr>
        <w:t>n</w:t>
      </w:r>
      <w:r>
        <w:rPr>
          <w:color w:val="000009"/>
          <w:spacing w:val="1"/>
          <w:w w:val="99"/>
          <w:sz w:val="28"/>
        </w:rPr>
        <w:t>a</w:t>
      </w:r>
      <w:r>
        <w:rPr>
          <w:color w:val="000009"/>
          <w:spacing w:val="-1"/>
          <w:sz w:val="28"/>
        </w:rPr>
        <w:t>t</w:t>
      </w:r>
      <w:r>
        <w:rPr>
          <w:color w:val="000009"/>
          <w:spacing w:val="-1"/>
          <w:w w:val="99"/>
          <w:sz w:val="28"/>
        </w:rPr>
        <w:t>u</w:t>
      </w:r>
      <w:r>
        <w:rPr>
          <w:color w:val="000009"/>
          <w:sz w:val="28"/>
        </w:rPr>
        <w:t>r</w:t>
      </w:r>
      <w:r>
        <w:rPr>
          <w:color w:val="000009"/>
          <w:w w:val="99"/>
          <w:sz w:val="28"/>
        </w:rPr>
        <w:t>e</w:t>
      </w:r>
      <w:r>
        <w:rPr>
          <w:color w:val="000009"/>
          <w:spacing w:val="36"/>
          <w:w w:val="99"/>
          <w:sz w:val="28"/>
        </w:rPr>
        <w:t xml:space="preserve"> </w:t>
      </w:r>
      <w:r>
        <w:rPr>
          <w:color w:val="000009"/>
          <w:w w:val="99"/>
          <w:sz w:val="28"/>
        </w:rPr>
        <w:t>be</w:t>
      </w:r>
      <w:r>
        <w:rPr>
          <w:color w:val="000009"/>
          <w:spacing w:val="-1"/>
          <w:w w:val="99"/>
          <w:sz w:val="28"/>
        </w:rPr>
        <w:t>t</w:t>
      </w:r>
      <w:r>
        <w:rPr>
          <w:color w:val="000009"/>
          <w:spacing w:val="-1"/>
          <w:sz w:val="28"/>
        </w:rPr>
        <w:t>w</w:t>
      </w:r>
      <w:r>
        <w:rPr>
          <w:color w:val="000009"/>
          <w:w w:val="99"/>
          <w:sz w:val="28"/>
        </w:rPr>
        <w:t>een</w:t>
      </w:r>
      <w:r>
        <w:rPr>
          <w:color w:val="000009"/>
          <w:spacing w:val="35"/>
          <w:sz w:val="28"/>
        </w:rPr>
        <w:t xml:space="preserve"> </w:t>
      </w:r>
      <w:r>
        <w:rPr>
          <w:color w:val="000009"/>
          <w:spacing w:val="-1"/>
          <w:sz w:val="28"/>
        </w:rPr>
        <w:t>t</w:t>
      </w:r>
      <w:r>
        <w:rPr>
          <w:color w:val="000009"/>
          <w:spacing w:val="1"/>
          <w:sz w:val="28"/>
        </w:rPr>
        <w:t>w</w:t>
      </w:r>
      <w:r>
        <w:rPr>
          <w:color w:val="000009"/>
          <w:w w:val="99"/>
          <w:sz w:val="28"/>
        </w:rPr>
        <w:t>o</w:t>
      </w:r>
      <w:r>
        <w:rPr>
          <w:color w:val="000009"/>
          <w:spacing w:val="37"/>
          <w:sz w:val="28"/>
        </w:rPr>
        <w:t xml:space="preserve"> </w:t>
      </w:r>
      <w:r>
        <w:rPr>
          <w:color w:val="000009"/>
          <w:spacing w:val="-2"/>
          <w:w w:val="99"/>
          <w:sz w:val="28"/>
        </w:rPr>
        <w:t>d</w:t>
      </w:r>
      <w:r>
        <w:rPr>
          <w:color w:val="000009"/>
          <w:sz w:val="28"/>
        </w:rPr>
        <w:t>iff</w:t>
      </w:r>
      <w:r>
        <w:rPr>
          <w:color w:val="000009"/>
          <w:spacing w:val="-2"/>
          <w:sz w:val="28"/>
        </w:rPr>
        <w:t>e</w:t>
      </w:r>
      <w:r>
        <w:rPr>
          <w:color w:val="000009"/>
          <w:sz w:val="28"/>
        </w:rPr>
        <w:t>r</w:t>
      </w:r>
      <w:r>
        <w:rPr>
          <w:color w:val="000009"/>
          <w:w w:val="99"/>
          <w:sz w:val="28"/>
        </w:rPr>
        <w:t>e</w:t>
      </w:r>
      <w:r>
        <w:rPr>
          <w:color w:val="000009"/>
          <w:spacing w:val="-1"/>
          <w:w w:val="99"/>
          <w:sz w:val="28"/>
        </w:rPr>
        <w:t>n</w:t>
      </w:r>
      <w:r>
        <w:rPr>
          <w:color w:val="000009"/>
          <w:sz w:val="28"/>
        </w:rPr>
        <w:t>t</w:t>
      </w:r>
      <w:r>
        <w:rPr>
          <w:color w:val="000009"/>
          <w:spacing w:val="37"/>
          <w:sz w:val="28"/>
        </w:rPr>
        <w:t xml:space="preserve"> </w:t>
      </w:r>
      <w:r>
        <w:rPr>
          <w:color w:val="000009"/>
          <w:w w:val="99"/>
          <w:sz w:val="28"/>
        </w:rPr>
        <w:t>e</w:t>
      </w:r>
      <w:r>
        <w:rPr>
          <w:color w:val="000009"/>
          <w:spacing w:val="-1"/>
          <w:w w:val="99"/>
          <w:sz w:val="28"/>
        </w:rPr>
        <w:t>n</w:t>
      </w:r>
      <w:r>
        <w:rPr>
          <w:color w:val="000009"/>
          <w:spacing w:val="-1"/>
          <w:sz w:val="28"/>
        </w:rPr>
        <w:t>t</w:t>
      </w:r>
      <w:r>
        <w:rPr>
          <w:color w:val="000009"/>
          <w:sz w:val="28"/>
        </w:rPr>
        <w:t>i</w:t>
      </w:r>
      <w:r>
        <w:rPr>
          <w:color w:val="000009"/>
          <w:spacing w:val="-1"/>
          <w:sz w:val="28"/>
        </w:rPr>
        <w:t>t</w:t>
      </w:r>
      <w:r>
        <w:rPr>
          <w:color w:val="000009"/>
          <w:sz w:val="28"/>
        </w:rPr>
        <w:t>ies. I</w:t>
      </w:r>
      <w:r>
        <w:rPr>
          <w:color w:val="000009"/>
          <w:w w:val="99"/>
          <w:sz w:val="28"/>
        </w:rPr>
        <w:t>n</w:t>
      </w:r>
      <w:r>
        <w:rPr>
          <w:color w:val="000009"/>
          <w:sz w:val="28"/>
        </w:rPr>
        <w:t xml:space="preserve"> </w:t>
      </w:r>
      <w:r>
        <w:rPr>
          <w:color w:val="000009"/>
          <w:spacing w:val="6"/>
          <w:sz w:val="28"/>
        </w:rPr>
        <w:t xml:space="preserve"> </w:t>
      </w:r>
      <w:r>
        <w:rPr>
          <w:b/>
          <w:i/>
          <w:color w:val="000009"/>
          <w:w w:val="99"/>
          <w:sz w:val="28"/>
        </w:rPr>
        <w:t>Co</w:t>
      </w:r>
      <w:r>
        <w:rPr>
          <w:b/>
          <w:i/>
          <w:color w:val="000009"/>
          <w:spacing w:val="-1"/>
          <w:w w:val="99"/>
          <w:sz w:val="28"/>
        </w:rPr>
        <w:t>m</w:t>
      </w:r>
      <w:r>
        <w:rPr>
          <w:b/>
          <w:i/>
          <w:color w:val="000009"/>
          <w:spacing w:val="-1"/>
          <w:sz w:val="28"/>
        </w:rPr>
        <w:t>mi</w:t>
      </w:r>
      <w:r>
        <w:rPr>
          <w:b/>
          <w:i/>
          <w:color w:val="000009"/>
          <w:w w:val="99"/>
          <w:sz w:val="28"/>
        </w:rPr>
        <w:t>ss</w:t>
      </w:r>
      <w:r>
        <w:rPr>
          <w:b/>
          <w:i/>
          <w:color w:val="000009"/>
          <w:spacing w:val="-1"/>
          <w:sz w:val="28"/>
        </w:rPr>
        <w:t>i</w:t>
      </w:r>
      <w:r>
        <w:rPr>
          <w:b/>
          <w:i/>
          <w:color w:val="000009"/>
          <w:w w:val="99"/>
          <w:sz w:val="28"/>
        </w:rPr>
        <w:t>o</w:t>
      </w:r>
      <w:r>
        <w:rPr>
          <w:b/>
          <w:i/>
          <w:color w:val="000009"/>
          <w:spacing w:val="-1"/>
          <w:w w:val="99"/>
          <w:sz w:val="28"/>
        </w:rPr>
        <w:t>ne</w:t>
      </w:r>
      <w:r>
        <w:rPr>
          <w:b/>
          <w:i/>
          <w:color w:val="000009"/>
          <w:sz w:val="28"/>
        </w:rPr>
        <w:t xml:space="preserve">r  of </w:t>
      </w:r>
      <w:r>
        <w:rPr>
          <w:b/>
          <w:i/>
          <w:color w:val="000009"/>
          <w:spacing w:val="-1"/>
          <w:sz w:val="28"/>
        </w:rPr>
        <w:t xml:space="preserve"> </w:t>
      </w:r>
      <w:r>
        <w:rPr>
          <w:b/>
          <w:i/>
          <w:color w:val="000009"/>
          <w:spacing w:val="-1"/>
          <w:sz w:val="28"/>
        </w:rPr>
        <w:t>I</w:t>
      </w:r>
      <w:r>
        <w:rPr>
          <w:b/>
          <w:i/>
          <w:color w:val="000009"/>
          <w:spacing w:val="-1"/>
          <w:w w:val="99"/>
          <w:sz w:val="28"/>
        </w:rPr>
        <w:t>nc</w:t>
      </w:r>
      <w:r>
        <w:rPr>
          <w:b/>
          <w:i/>
          <w:color w:val="000009"/>
          <w:w w:val="99"/>
          <w:sz w:val="28"/>
        </w:rPr>
        <w:t>ome</w:t>
      </w:r>
      <w:r>
        <w:rPr>
          <w:b/>
          <w:i/>
          <w:color w:val="000009"/>
          <w:sz w:val="28"/>
        </w:rPr>
        <w:t xml:space="preserve"> </w:t>
      </w:r>
      <w:r>
        <w:rPr>
          <w:b/>
          <w:i/>
          <w:color w:val="000009"/>
          <w:spacing w:val="-2"/>
          <w:sz w:val="28"/>
        </w:rPr>
        <w:t xml:space="preserve"> </w:t>
      </w:r>
      <w:r>
        <w:rPr>
          <w:b/>
          <w:i/>
          <w:smallCaps/>
          <w:color w:val="000009"/>
          <w:w w:val="108"/>
          <w:sz w:val="28"/>
        </w:rPr>
        <w:t>T</w:t>
      </w:r>
      <w:r>
        <w:rPr>
          <w:b/>
          <w:i/>
          <w:smallCaps/>
          <w:color w:val="000009"/>
          <w:spacing w:val="-1"/>
          <w:w w:val="108"/>
          <w:sz w:val="28"/>
        </w:rPr>
        <w:t>a</w:t>
      </w:r>
      <w:r>
        <w:rPr>
          <w:b/>
          <w:i/>
          <w:color w:val="000009"/>
          <w:sz w:val="28"/>
        </w:rPr>
        <w:t xml:space="preserve">x, </w:t>
      </w:r>
      <w:r>
        <w:rPr>
          <w:b/>
          <w:i/>
          <w:color w:val="000009"/>
          <w:spacing w:val="-1"/>
          <w:sz w:val="28"/>
        </w:rPr>
        <w:t xml:space="preserve"> </w:t>
      </w:r>
      <w:r>
        <w:rPr>
          <w:b/>
          <w:i/>
          <w:color w:val="000009"/>
          <w:w w:val="99"/>
          <w:sz w:val="28"/>
        </w:rPr>
        <w:t>B</w:t>
      </w:r>
      <w:r>
        <w:rPr>
          <w:b/>
          <w:i/>
          <w:color w:val="000009"/>
          <w:spacing w:val="-1"/>
          <w:w w:val="99"/>
          <w:sz w:val="28"/>
        </w:rPr>
        <w:t>i</w:t>
      </w:r>
      <w:r>
        <w:rPr>
          <w:b/>
          <w:i/>
          <w:smallCaps/>
          <w:color w:val="000009"/>
          <w:w w:val="113"/>
          <w:sz w:val="28"/>
        </w:rPr>
        <w:t>h</w:t>
      </w:r>
      <w:r>
        <w:rPr>
          <w:b/>
          <w:i/>
          <w:smallCaps/>
          <w:color w:val="000009"/>
          <w:spacing w:val="-1"/>
          <w:w w:val="113"/>
          <w:sz w:val="28"/>
        </w:rPr>
        <w:t>a</w:t>
      </w:r>
      <w:r>
        <w:rPr>
          <w:b/>
          <w:i/>
          <w:color w:val="000009"/>
          <w:sz w:val="28"/>
        </w:rPr>
        <w:t xml:space="preserve">r </w:t>
      </w:r>
      <w:r>
        <w:rPr>
          <w:b/>
          <w:i/>
          <w:color w:val="000009"/>
          <w:spacing w:val="-2"/>
          <w:sz w:val="28"/>
        </w:rPr>
        <w:t xml:space="preserve"> </w:t>
      </w:r>
      <w:r>
        <w:rPr>
          <w:b/>
          <w:i/>
          <w:color w:val="000009"/>
          <w:sz w:val="28"/>
        </w:rPr>
        <w:t>v</w:t>
      </w:r>
      <w:r>
        <w:rPr>
          <w:b/>
          <w:i/>
          <w:color w:val="000009"/>
          <w:sz w:val="28"/>
        </w:rPr>
        <w:t>.</w:t>
      </w:r>
      <w:r>
        <w:rPr>
          <w:b/>
          <w:i/>
          <w:color w:val="000009"/>
          <w:sz w:val="28"/>
        </w:rPr>
        <w:t xml:space="preserve"> </w:t>
      </w:r>
      <w:r>
        <w:rPr>
          <w:b/>
          <w:i/>
          <w:color w:val="000009"/>
          <w:spacing w:val="-1"/>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pacing w:val="-1"/>
          <w:w w:val="99"/>
          <w:sz w:val="28"/>
        </w:rPr>
        <w:t>ipu</w:t>
      </w:r>
      <w:r>
        <w:rPr>
          <w:b/>
          <w:i/>
          <w:color w:val="000009"/>
          <w:sz w:val="28"/>
        </w:rPr>
        <w:t>r  C</w:t>
      </w:r>
      <w:r>
        <w:rPr>
          <w:b/>
          <w:i/>
          <w:color w:val="000009"/>
          <w:spacing w:val="-1"/>
          <w:sz w:val="28"/>
        </w:rPr>
        <w:t>l</w:t>
      </w:r>
      <w:r>
        <w:rPr>
          <w:b/>
          <w:i/>
          <w:color w:val="000009"/>
          <w:spacing w:val="-1"/>
          <w:w w:val="99"/>
          <w:sz w:val="28"/>
        </w:rPr>
        <w:t>u</w:t>
      </w:r>
      <w:r>
        <w:rPr>
          <w:b/>
          <w:i/>
          <w:color w:val="000009"/>
          <w:w w:val="99"/>
          <w:sz w:val="28"/>
        </w:rPr>
        <w:t>b L</w:t>
      </w:r>
      <w:r>
        <w:rPr>
          <w:b/>
          <w:i/>
          <w:color w:val="000009"/>
          <w:sz w:val="28"/>
        </w:rPr>
        <w:t>t</w:t>
      </w:r>
      <w:r>
        <w:rPr>
          <w:b/>
          <w:i/>
          <w:color w:val="000009"/>
          <w:spacing w:val="-3"/>
          <w:w w:val="99"/>
          <w:sz w:val="28"/>
        </w:rPr>
        <w:t>d</w:t>
      </w:r>
      <w:r>
        <w:rPr>
          <w:b/>
          <w:i/>
          <w:color w:val="000009"/>
          <w:spacing w:val="1"/>
          <w:sz w:val="28"/>
        </w:rPr>
        <w:t>.</w:t>
      </w:r>
      <w:hyperlink w:anchor="_bookmark0" w:history="1">
        <w:r>
          <w:rPr>
            <w:b/>
            <w:i/>
            <w:color w:val="000009"/>
            <w:spacing w:val="-1"/>
            <w:w w:val="121"/>
            <w:sz w:val="28"/>
            <w:vertAlign w:val="superscript"/>
          </w:rPr>
          <w:t>1</w:t>
        </w:r>
      </w:hyperlink>
      <w:r>
        <w:rPr>
          <w:b/>
          <w:i/>
          <w:color w:val="000009"/>
          <w:sz w:val="28"/>
        </w:rPr>
        <w:t>,</w:t>
      </w:r>
      <w:r>
        <w:rPr>
          <w:b/>
          <w:i/>
          <w:color w:val="000009"/>
          <w:sz w:val="28"/>
        </w:rPr>
        <w:t xml:space="preserve"> </w:t>
      </w:r>
      <w:r>
        <w:rPr>
          <w:b/>
          <w:i/>
          <w:color w:val="000009"/>
          <w:spacing w:val="-28"/>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22"/>
          <w:sz w:val="28"/>
        </w:rPr>
        <w:t xml:space="preserve"> </w:t>
      </w:r>
      <w:r>
        <w:rPr>
          <w:color w:val="000009"/>
          <w:sz w:val="28"/>
        </w:rPr>
        <w:t>c</w:t>
      </w:r>
      <w:r>
        <w:rPr>
          <w:color w:val="000009"/>
          <w:spacing w:val="-1"/>
          <w:sz w:val="28"/>
        </w:rPr>
        <w:t>o</w:t>
      </w:r>
      <w:r>
        <w:rPr>
          <w:color w:val="000009"/>
          <w:spacing w:val="-1"/>
          <w:w w:val="99"/>
          <w:sz w:val="28"/>
        </w:rPr>
        <w:t>u</w:t>
      </w:r>
      <w:r>
        <w:rPr>
          <w:color w:val="000009"/>
          <w:sz w:val="28"/>
        </w:rPr>
        <w:t>r</w:t>
      </w:r>
      <w:r>
        <w:rPr>
          <w:color w:val="000009"/>
          <w:sz w:val="28"/>
        </w:rPr>
        <w:t>t</w:t>
      </w:r>
      <w:r>
        <w:rPr>
          <w:color w:val="000009"/>
          <w:sz w:val="28"/>
        </w:rPr>
        <w:t xml:space="preserve"> </w:t>
      </w:r>
      <w:r>
        <w:rPr>
          <w:color w:val="000009"/>
          <w:spacing w:val="-24"/>
          <w:sz w:val="28"/>
        </w:rPr>
        <w:t xml:space="preserve"> </w:t>
      </w:r>
      <w:r>
        <w:rPr>
          <w:color w:val="000009"/>
          <w:spacing w:val="-1"/>
          <w:w w:val="99"/>
          <w:sz w:val="28"/>
        </w:rPr>
        <w:t>o</w:t>
      </w:r>
      <w:r>
        <w:rPr>
          <w:color w:val="000009"/>
          <w:w w:val="99"/>
          <w:sz w:val="28"/>
        </w:rPr>
        <w:t>bse</w:t>
      </w:r>
      <w:r>
        <w:rPr>
          <w:color w:val="000009"/>
          <w:spacing w:val="-2"/>
          <w:w w:val="99"/>
          <w:sz w:val="28"/>
        </w:rPr>
        <w:t>r</w:t>
      </w:r>
      <w:r>
        <w:rPr>
          <w:color w:val="000009"/>
          <w:w w:val="99"/>
          <w:sz w:val="28"/>
        </w:rPr>
        <w:t>ved</w:t>
      </w:r>
      <w:r>
        <w:rPr>
          <w:color w:val="000009"/>
          <w:sz w:val="28"/>
        </w:rPr>
        <w:t xml:space="preserve"> </w:t>
      </w:r>
      <w:r>
        <w:rPr>
          <w:color w:val="000009"/>
          <w:spacing w:val="-24"/>
          <w:sz w:val="28"/>
        </w:rPr>
        <w:t xml:space="preserve"> </w:t>
      </w:r>
      <w:r>
        <w:rPr>
          <w:color w:val="000009"/>
          <w:w w:val="99"/>
          <w:sz w:val="28"/>
        </w:rPr>
        <w:t>on</w:t>
      </w:r>
      <w:r>
        <w:rPr>
          <w:color w:val="000009"/>
          <w:sz w:val="28"/>
        </w:rPr>
        <w:t xml:space="preserve"> </w:t>
      </w:r>
      <w:r>
        <w:rPr>
          <w:color w:val="000009"/>
          <w:spacing w:val="-23"/>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24"/>
          <w:w w:val="99"/>
          <w:sz w:val="28"/>
        </w:rPr>
        <w:t xml:space="preserve"> </w:t>
      </w:r>
      <w:r>
        <w:rPr>
          <w:color w:val="000009"/>
          <w:spacing w:val="-1"/>
          <w:w w:val="99"/>
          <w:sz w:val="28"/>
        </w:rPr>
        <w:t>n</w:t>
      </w:r>
      <w:r>
        <w:rPr>
          <w:color w:val="000009"/>
          <w:spacing w:val="1"/>
          <w:w w:val="99"/>
          <w:sz w:val="28"/>
        </w:rPr>
        <w:t>a</w:t>
      </w:r>
      <w:r>
        <w:rPr>
          <w:color w:val="000009"/>
          <w:spacing w:val="-1"/>
          <w:sz w:val="28"/>
        </w:rPr>
        <w:t>t</w:t>
      </w:r>
      <w:r>
        <w:rPr>
          <w:color w:val="000009"/>
          <w:spacing w:val="-1"/>
          <w:w w:val="99"/>
          <w:sz w:val="28"/>
        </w:rPr>
        <w:t>u</w:t>
      </w:r>
      <w:r>
        <w:rPr>
          <w:color w:val="000009"/>
          <w:sz w:val="28"/>
        </w:rPr>
        <w:t>r</w:t>
      </w:r>
      <w:r>
        <w:rPr>
          <w:color w:val="000009"/>
          <w:w w:val="99"/>
          <w:sz w:val="28"/>
        </w:rPr>
        <w:t xml:space="preserve">e </w:t>
      </w:r>
      <w:r>
        <w:rPr>
          <w:color w:val="000009"/>
          <w:spacing w:val="-24"/>
          <w:w w:val="99"/>
          <w:sz w:val="28"/>
        </w:rPr>
        <w:t xml:space="preserve"> </w:t>
      </w:r>
      <w:r>
        <w:rPr>
          <w:color w:val="000009"/>
          <w:spacing w:val="-1"/>
          <w:w w:val="99"/>
          <w:sz w:val="28"/>
        </w:rPr>
        <w:t>o</w:t>
      </w:r>
      <w:r>
        <w:rPr>
          <w:color w:val="000009"/>
          <w:sz w:val="28"/>
        </w:rPr>
        <w:t>f</w:t>
      </w:r>
      <w:r>
        <w:rPr>
          <w:color w:val="000009"/>
          <w:sz w:val="28"/>
        </w:rPr>
        <w:t xml:space="preserve"> </w:t>
      </w:r>
      <w:r>
        <w:rPr>
          <w:color w:val="000009"/>
          <w:spacing w:val="-22"/>
          <w:sz w:val="28"/>
        </w:rPr>
        <w:t xml:space="preserve"> </w:t>
      </w:r>
      <w:r>
        <w:rPr>
          <w:color w:val="000009"/>
          <w:sz w:val="28"/>
        </w:rPr>
        <w:t>li</w:t>
      </w:r>
      <w:r>
        <w:rPr>
          <w:color w:val="000009"/>
          <w:spacing w:val="-1"/>
          <w:sz w:val="28"/>
        </w:rPr>
        <w:t>a</w:t>
      </w:r>
      <w:r>
        <w:rPr>
          <w:color w:val="000009"/>
          <w:sz w:val="28"/>
        </w:rPr>
        <w:t>bili</w:t>
      </w:r>
      <w:r>
        <w:rPr>
          <w:color w:val="000009"/>
          <w:spacing w:val="-3"/>
          <w:sz w:val="28"/>
        </w:rPr>
        <w:t>t</w:t>
      </w:r>
      <w:r>
        <w:rPr>
          <w:color w:val="000009"/>
          <w:w w:val="99"/>
          <w:sz w:val="28"/>
        </w:rPr>
        <w:t xml:space="preserve">y </w:t>
      </w:r>
      <w:r>
        <w:rPr>
          <w:color w:val="000009"/>
          <w:spacing w:val="-21"/>
          <w:w w:val="99"/>
          <w:sz w:val="28"/>
        </w:rPr>
        <w:t xml:space="preserve"> </w:t>
      </w:r>
      <w:r>
        <w:rPr>
          <w:color w:val="000009"/>
          <w:spacing w:val="-1"/>
          <w:w w:val="99"/>
          <w:sz w:val="28"/>
        </w:rPr>
        <w:t>un</w:t>
      </w:r>
      <w:r>
        <w:rPr>
          <w:color w:val="000009"/>
          <w:w w:val="99"/>
          <w:sz w:val="28"/>
        </w:rPr>
        <w:t>d</w:t>
      </w:r>
      <w:r>
        <w:rPr>
          <w:color w:val="000009"/>
          <w:spacing w:val="-2"/>
          <w:w w:val="99"/>
          <w:sz w:val="28"/>
        </w:rPr>
        <w:t>e</w:t>
      </w:r>
      <w:r>
        <w:rPr>
          <w:color w:val="000009"/>
          <w:sz w:val="28"/>
        </w:rPr>
        <w:t>r</w:t>
      </w:r>
      <w:r>
        <w:rPr>
          <w:color w:val="000009"/>
          <w:sz w:val="28"/>
        </w:rPr>
        <w:t xml:space="preserve"> </w:t>
      </w:r>
      <w:r>
        <w:rPr>
          <w:color w:val="000009"/>
          <w:spacing w:val="-21"/>
          <w:sz w:val="28"/>
        </w:rPr>
        <w:t xml:space="preserve"> </w:t>
      </w:r>
      <w:r>
        <w:rPr>
          <w:color w:val="000009"/>
          <w:spacing w:val="-17"/>
          <w:sz w:val="28"/>
        </w:rPr>
        <w:t>t</w:t>
      </w:r>
      <w:r>
        <w:rPr>
          <w:color w:val="000009"/>
          <w:spacing w:val="-17"/>
          <w:w w:val="99"/>
          <w:sz w:val="28"/>
        </w:rPr>
        <w:t>h</w:t>
      </w:r>
      <w:r>
        <w:rPr>
          <w:color w:val="000009"/>
          <w:spacing w:val="-16"/>
          <w:w w:val="99"/>
          <w:sz w:val="28"/>
        </w:rPr>
        <w:t>e</w:t>
      </w:r>
      <w:r>
        <w:rPr>
          <w:color w:val="000009"/>
          <w:w w:val="99"/>
          <w:sz w:val="28"/>
        </w:rPr>
        <w:t xml:space="preserve"> 1961</w:t>
      </w:r>
      <w:r>
        <w:rPr>
          <w:color w:val="000009"/>
          <w:spacing w:val="-2"/>
          <w:sz w:val="28"/>
        </w:rPr>
        <w:t xml:space="preserve"> </w:t>
      </w:r>
      <w:r>
        <w:rPr>
          <w:color w:val="000009"/>
          <w:spacing w:val="-1"/>
          <w:w w:val="99"/>
          <w:sz w:val="28"/>
        </w:rPr>
        <w:t>A</w:t>
      </w:r>
      <w:r>
        <w:rPr>
          <w:color w:val="000009"/>
          <w:sz w:val="28"/>
        </w:rPr>
        <w:t>ct</w:t>
      </w:r>
      <w:r>
        <w:rPr>
          <w:color w:val="000009"/>
          <w:spacing w:val="-1"/>
          <w:sz w:val="28"/>
        </w:rPr>
        <w:t xml:space="preserve"> </w:t>
      </w:r>
      <w:r>
        <w:rPr>
          <w:color w:val="000009"/>
          <w:spacing w:val="1"/>
          <w:sz w:val="28"/>
        </w:rPr>
        <w:t>t</w:t>
      </w:r>
      <w:r>
        <w:rPr>
          <w:color w:val="000009"/>
          <w:spacing w:val="-1"/>
          <w:w w:val="99"/>
          <w:sz w:val="28"/>
        </w:rPr>
        <w:t>hu</w:t>
      </w:r>
      <w:r>
        <w:rPr>
          <w:color w:val="000009"/>
          <w:sz w:val="28"/>
        </w:rPr>
        <w:t>s:</w:t>
      </w:r>
    </w:p>
    <w:p w:rsidR="005B187F" w:rsidRDefault="00374344">
      <w:pPr>
        <w:spacing w:line="236" w:lineRule="exact"/>
        <w:ind w:left="1582"/>
        <w:jc w:val="both"/>
        <w:rPr>
          <w:sz w:val="24"/>
        </w:rPr>
      </w:pPr>
      <w:r>
        <w:rPr>
          <w:color w:val="000009"/>
          <w:sz w:val="24"/>
        </w:rPr>
        <w:t>“6. Under the Income Tax Act (hereinafter referred to</w:t>
      </w:r>
    </w:p>
    <w:p w:rsidR="005B187F" w:rsidRDefault="00374344">
      <w:pPr>
        <w:spacing w:before="6" w:line="247" w:lineRule="auto"/>
        <w:ind w:left="1582" w:right="1225"/>
        <w:jc w:val="both"/>
        <w:rPr>
          <w:sz w:val="24"/>
        </w:rPr>
      </w:pPr>
      <w:r>
        <w:rPr>
          <w:color w:val="000009"/>
          <w:sz w:val="24"/>
        </w:rPr>
        <w:t>as “the Act”) what is taxed is, the "income, profits or gains earned or "arising", "accruing" to a person"</w:t>
      </w:r>
      <w:r>
        <w:rPr>
          <w:color w:val="000009"/>
          <w:sz w:val="24"/>
        </w:rPr>
        <w:t xml:space="preserve">. The question is whether in the case of members’ clubs ­ a species of mutual undertaking ­ in rendering various services to its members which result in a surplus, the club can be said to "have earned income or profits" In order to answer the question, it </w:t>
      </w:r>
      <w:r>
        <w:rPr>
          <w:color w:val="000009"/>
          <w:sz w:val="24"/>
        </w:rPr>
        <w:t>is necessary to have a background of the law relating to "mutual trading" or "mutual undertaking" and a "members club".”</w:t>
      </w:r>
    </w:p>
    <w:p w:rsidR="005B187F" w:rsidRDefault="005B187F">
      <w:pPr>
        <w:pStyle w:val="BodyText"/>
        <w:spacing w:before="5"/>
        <w:ind w:left="0"/>
        <w:jc w:val="left"/>
        <w:rPr>
          <w:sz w:val="26"/>
        </w:rPr>
      </w:pPr>
    </w:p>
    <w:p w:rsidR="005B187F" w:rsidRDefault="00374344">
      <w:pPr>
        <w:pStyle w:val="ListParagraph"/>
        <w:numPr>
          <w:ilvl w:val="0"/>
          <w:numId w:val="5"/>
        </w:numPr>
        <w:tabs>
          <w:tab w:val="left" w:pos="1222"/>
        </w:tabs>
        <w:spacing w:before="1" w:line="508" w:lineRule="auto"/>
        <w:ind w:left="501" w:right="116" w:firstLine="0"/>
        <w:jc w:val="both"/>
        <w:rPr>
          <w:b/>
          <w:i/>
          <w:sz w:val="28"/>
        </w:rPr>
      </w:pPr>
      <w:r>
        <w:rPr>
          <w:color w:val="000009"/>
          <w:sz w:val="28"/>
        </w:rPr>
        <w:t xml:space="preserve">The law regarding the tenets of mutuality is no more </w:t>
      </w:r>
      <w:r>
        <w:rPr>
          <w:i/>
          <w:color w:val="000009"/>
          <w:sz w:val="28"/>
        </w:rPr>
        <w:t>res integra</w:t>
      </w:r>
      <w:r>
        <w:rPr>
          <w:color w:val="000009"/>
          <w:sz w:val="28"/>
        </w:rPr>
        <w:t>. It has been settled in a catena of judicial pronouncements and acade</w:t>
      </w:r>
      <w:r>
        <w:rPr>
          <w:color w:val="000009"/>
          <w:sz w:val="28"/>
        </w:rPr>
        <w:t xml:space="preserve">mic works across multiple jurisdictions. In </w:t>
      </w:r>
      <w:r>
        <w:rPr>
          <w:b/>
          <w:i/>
          <w:smallCaps/>
          <w:color w:val="000009"/>
          <w:sz w:val="28"/>
        </w:rPr>
        <w:t>Ba</w:t>
      </w:r>
      <w:r>
        <w:rPr>
          <w:b/>
          <w:i/>
          <w:color w:val="000009"/>
          <w:sz w:val="28"/>
        </w:rPr>
        <w:t>n</w:t>
      </w:r>
      <w:r>
        <w:rPr>
          <w:b/>
          <w:i/>
          <w:smallCaps/>
          <w:color w:val="000009"/>
          <w:sz w:val="28"/>
        </w:rPr>
        <w:t>ga</w:t>
      </w:r>
      <w:r>
        <w:rPr>
          <w:b/>
          <w:i/>
          <w:color w:val="000009"/>
          <w:sz w:val="28"/>
        </w:rPr>
        <w:t>lore Club v. Commissioner of</w:t>
      </w:r>
      <w:r>
        <w:rPr>
          <w:b/>
          <w:i/>
          <w:color w:val="000009"/>
          <w:spacing w:val="8"/>
          <w:sz w:val="28"/>
        </w:rPr>
        <w:t xml:space="preserve"> </w:t>
      </w:r>
      <w:r>
        <w:rPr>
          <w:b/>
          <w:i/>
          <w:color w:val="000009"/>
          <w:sz w:val="28"/>
        </w:rPr>
        <w:t>Income</w:t>
      </w:r>
    </w:p>
    <w:p w:rsidR="005B187F" w:rsidRDefault="00374344">
      <w:pPr>
        <w:spacing w:before="50" w:line="542" w:lineRule="auto"/>
        <w:ind w:left="501" w:right="121"/>
        <w:jc w:val="both"/>
        <w:rPr>
          <w:sz w:val="28"/>
        </w:rPr>
      </w:pPr>
      <w:r>
        <w:rPr>
          <w:b/>
          <w:i/>
          <w:smallCaps/>
          <w:color w:val="000009"/>
          <w:w w:val="108"/>
          <w:sz w:val="28"/>
        </w:rPr>
        <w:t>T</w:t>
      </w:r>
      <w:r>
        <w:rPr>
          <w:b/>
          <w:i/>
          <w:smallCaps/>
          <w:color w:val="000009"/>
          <w:spacing w:val="-1"/>
          <w:w w:val="108"/>
          <w:sz w:val="28"/>
        </w:rPr>
        <w:t>a</w:t>
      </w:r>
      <w:r>
        <w:rPr>
          <w:b/>
          <w:i/>
          <w:color w:val="000009"/>
          <w:w w:val="99"/>
          <w:sz w:val="28"/>
        </w:rPr>
        <w:t>x</w:t>
      </w:r>
      <w:r>
        <w:rPr>
          <w:b/>
          <w:i/>
          <w:color w:val="000009"/>
          <w:spacing w:val="4"/>
          <w:sz w:val="28"/>
        </w:rPr>
        <w:t xml:space="preserve"> </w:t>
      </w:r>
      <w:r>
        <w:rPr>
          <w:b/>
          <w:i/>
          <w:color w:val="000009"/>
          <w:sz w:val="28"/>
        </w:rPr>
        <w:t>&amp;</w:t>
      </w:r>
      <w:r>
        <w:rPr>
          <w:b/>
          <w:i/>
          <w:color w:val="000009"/>
          <w:spacing w:val="5"/>
          <w:sz w:val="28"/>
        </w:rPr>
        <w:t xml:space="preserve"> </w:t>
      </w:r>
      <w:r>
        <w:rPr>
          <w:b/>
          <w:i/>
          <w:color w:val="000009"/>
          <w:w w:val="99"/>
          <w:sz w:val="28"/>
        </w:rPr>
        <w:t>A</w:t>
      </w:r>
      <w:r>
        <w:rPr>
          <w:b/>
          <w:i/>
          <w:color w:val="000009"/>
          <w:spacing w:val="-1"/>
          <w:w w:val="99"/>
          <w:sz w:val="28"/>
        </w:rPr>
        <w:t>n</w:t>
      </w:r>
      <w:r>
        <w:rPr>
          <w:b/>
          <w:i/>
          <w:color w:val="000009"/>
          <w:spacing w:val="-2"/>
          <w:sz w:val="28"/>
        </w:rPr>
        <w:t>r</w:t>
      </w:r>
      <w:r>
        <w:rPr>
          <w:b/>
          <w:i/>
          <w:color w:val="000009"/>
          <w:spacing w:val="3"/>
          <w:sz w:val="28"/>
        </w:rPr>
        <w:t>.</w:t>
      </w:r>
      <w:hyperlink w:anchor="_bookmark1" w:history="1">
        <w:r>
          <w:rPr>
            <w:b/>
            <w:i/>
            <w:color w:val="000009"/>
            <w:spacing w:val="-1"/>
            <w:w w:val="121"/>
            <w:sz w:val="28"/>
            <w:vertAlign w:val="superscript"/>
          </w:rPr>
          <w:t>2</w:t>
        </w:r>
      </w:hyperlink>
      <w:r>
        <w:rPr>
          <w:color w:val="000009"/>
          <w:sz w:val="28"/>
        </w:rPr>
        <w:t>,</w:t>
      </w:r>
      <w:r>
        <w:rPr>
          <w:color w:val="000009"/>
          <w:spacing w:val="4"/>
          <w:sz w:val="28"/>
        </w:rPr>
        <w:t xml:space="preserve"> </w:t>
      </w:r>
      <w:r>
        <w:rPr>
          <w:color w:val="000009"/>
          <w:spacing w:val="-1"/>
          <w:sz w:val="28"/>
        </w:rPr>
        <w:t>t</w:t>
      </w:r>
      <w:r>
        <w:rPr>
          <w:color w:val="000009"/>
          <w:spacing w:val="-1"/>
          <w:w w:val="99"/>
          <w:sz w:val="28"/>
        </w:rPr>
        <w:t>h</w:t>
      </w:r>
      <w:r>
        <w:rPr>
          <w:color w:val="000009"/>
          <w:sz w:val="28"/>
        </w:rPr>
        <w:t>is</w:t>
      </w:r>
      <w:r>
        <w:rPr>
          <w:color w:val="000009"/>
          <w:spacing w:val="6"/>
          <w:sz w:val="28"/>
        </w:rPr>
        <w:t xml:space="preserve"> </w:t>
      </w:r>
      <w:r>
        <w:rPr>
          <w:color w:val="000009"/>
          <w:sz w:val="28"/>
        </w:rPr>
        <w:t>C</w:t>
      </w:r>
      <w:r>
        <w:rPr>
          <w:color w:val="000009"/>
          <w:spacing w:val="-1"/>
          <w:w w:val="99"/>
          <w:sz w:val="28"/>
        </w:rPr>
        <w:t>o</w:t>
      </w:r>
      <w:r>
        <w:rPr>
          <w:color w:val="000009"/>
          <w:spacing w:val="-3"/>
          <w:w w:val="99"/>
          <w:sz w:val="28"/>
        </w:rPr>
        <w:t>u</w:t>
      </w:r>
      <w:r>
        <w:rPr>
          <w:color w:val="000009"/>
          <w:sz w:val="28"/>
        </w:rPr>
        <w:t>rt</w:t>
      </w:r>
      <w:r>
        <w:rPr>
          <w:color w:val="000009"/>
          <w:spacing w:val="5"/>
          <w:sz w:val="28"/>
        </w:rPr>
        <w:t xml:space="preserve"> </w:t>
      </w:r>
      <w:r>
        <w:rPr>
          <w:color w:val="000009"/>
          <w:spacing w:val="-1"/>
          <w:w w:val="99"/>
          <w:sz w:val="28"/>
        </w:rPr>
        <w:t>au</w:t>
      </w:r>
      <w:r>
        <w:rPr>
          <w:color w:val="000009"/>
          <w:spacing w:val="-1"/>
          <w:sz w:val="28"/>
        </w:rPr>
        <w:t>t</w:t>
      </w:r>
      <w:r>
        <w:rPr>
          <w:color w:val="000009"/>
          <w:w w:val="99"/>
          <w:sz w:val="28"/>
        </w:rPr>
        <w:t>h</w:t>
      </w:r>
      <w:r>
        <w:rPr>
          <w:color w:val="000009"/>
          <w:spacing w:val="-1"/>
          <w:w w:val="99"/>
          <w:sz w:val="28"/>
        </w:rPr>
        <w:t>o</w:t>
      </w:r>
      <w:r>
        <w:rPr>
          <w:color w:val="000009"/>
          <w:sz w:val="28"/>
        </w:rPr>
        <w:t>ri</w:t>
      </w:r>
      <w:r>
        <w:rPr>
          <w:color w:val="000009"/>
          <w:spacing w:val="-1"/>
          <w:sz w:val="28"/>
        </w:rPr>
        <w:t>t</w:t>
      </w:r>
      <w:r>
        <w:rPr>
          <w:color w:val="000009"/>
          <w:spacing w:val="-1"/>
          <w:w w:val="99"/>
          <w:sz w:val="28"/>
        </w:rPr>
        <w:t>a</w:t>
      </w:r>
      <w:r>
        <w:rPr>
          <w:color w:val="000009"/>
          <w:spacing w:val="-1"/>
          <w:sz w:val="28"/>
        </w:rPr>
        <w:t>t</w:t>
      </w:r>
      <w:r>
        <w:rPr>
          <w:color w:val="000009"/>
          <w:sz w:val="28"/>
        </w:rPr>
        <w:t>ively</w:t>
      </w:r>
      <w:r>
        <w:rPr>
          <w:color w:val="000009"/>
          <w:spacing w:val="4"/>
          <w:sz w:val="28"/>
        </w:rPr>
        <w:t xml:space="preserve"> </w:t>
      </w:r>
      <w:r>
        <w:rPr>
          <w:color w:val="000009"/>
          <w:spacing w:val="-1"/>
          <w:w w:val="99"/>
          <w:sz w:val="28"/>
        </w:rPr>
        <w:t>quo</w:t>
      </w:r>
      <w:r>
        <w:rPr>
          <w:color w:val="000009"/>
          <w:spacing w:val="-1"/>
          <w:sz w:val="28"/>
        </w:rPr>
        <w:t>t</w:t>
      </w:r>
      <w:r>
        <w:rPr>
          <w:color w:val="000009"/>
          <w:w w:val="99"/>
          <w:sz w:val="28"/>
        </w:rPr>
        <w:t>ed</w:t>
      </w:r>
      <w:r>
        <w:rPr>
          <w:color w:val="000009"/>
          <w:spacing w:val="6"/>
          <w:sz w:val="28"/>
        </w:rPr>
        <w:t xml:space="preserve"> </w:t>
      </w:r>
      <w:r>
        <w:rPr>
          <w:color w:val="000009"/>
          <w:spacing w:val="-1"/>
          <w:w w:val="99"/>
          <w:sz w:val="28"/>
        </w:rPr>
        <w:t>on</w:t>
      </w:r>
      <w:r>
        <w:rPr>
          <w:color w:val="000009"/>
          <w:w w:val="99"/>
          <w:sz w:val="28"/>
        </w:rPr>
        <w:t>e</w:t>
      </w:r>
      <w:r>
        <w:rPr>
          <w:color w:val="000009"/>
          <w:spacing w:val="6"/>
          <w:w w:val="99"/>
          <w:sz w:val="28"/>
        </w:rPr>
        <w:t xml:space="preserve"> </w:t>
      </w:r>
      <w:r>
        <w:rPr>
          <w:color w:val="000009"/>
          <w:spacing w:val="-1"/>
          <w:w w:val="99"/>
          <w:sz w:val="28"/>
        </w:rPr>
        <w:t>o</w:t>
      </w:r>
      <w:r>
        <w:rPr>
          <w:color w:val="000009"/>
          <w:sz w:val="28"/>
        </w:rPr>
        <w:t>f</w:t>
      </w:r>
      <w:r>
        <w:rPr>
          <w:color w:val="000009"/>
          <w:spacing w:val="4"/>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4"/>
          <w:w w:val="99"/>
          <w:sz w:val="28"/>
        </w:rPr>
        <w:t xml:space="preserve"> </w:t>
      </w:r>
      <w:r>
        <w:rPr>
          <w:color w:val="000009"/>
          <w:spacing w:val="-6"/>
          <w:w w:val="99"/>
          <w:sz w:val="28"/>
        </w:rPr>
        <w:t>e</w:t>
      </w:r>
      <w:r>
        <w:rPr>
          <w:color w:val="000009"/>
          <w:spacing w:val="-7"/>
          <w:w w:val="99"/>
          <w:sz w:val="28"/>
        </w:rPr>
        <w:t>a</w:t>
      </w:r>
      <w:r>
        <w:rPr>
          <w:color w:val="000009"/>
          <w:spacing w:val="-6"/>
          <w:sz w:val="28"/>
        </w:rPr>
        <w:t>rli</w:t>
      </w:r>
      <w:r>
        <w:rPr>
          <w:color w:val="000009"/>
          <w:spacing w:val="-8"/>
          <w:sz w:val="28"/>
        </w:rPr>
        <w:t>e</w:t>
      </w:r>
      <w:r>
        <w:rPr>
          <w:color w:val="000009"/>
          <w:spacing w:val="-6"/>
          <w:sz w:val="28"/>
        </w:rPr>
        <w:t>st</w:t>
      </w:r>
      <w:r>
        <w:rPr>
          <w:color w:val="000009"/>
          <w:sz w:val="28"/>
        </w:rPr>
        <w:t xml:space="preserve"> j</w:t>
      </w:r>
      <w:r>
        <w:rPr>
          <w:color w:val="000009"/>
          <w:spacing w:val="-1"/>
          <w:sz w:val="28"/>
        </w:rPr>
        <w:t>u</w:t>
      </w:r>
      <w:r>
        <w:rPr>
          <w:color w:val="000009"/>
          <w:sz w:val="28"/>
        </w:rPr>
        <w:t>dici</w:t>
      </w:r>
      <w:r>
        <w:rPr>
          <w:color w:val="000009"/>
          <w:spacing w:val="-1"/>
          <w:sz w:val="28"/>
        </w:rPr>
        <w:t>a</w:t>
      </w:r>
      <w:r>
        <w:rPr>
          <w:color w:val="000009"/>
          <w:sz w:val="28"/>
        </w:rPr>
        <w:t>l</w:t>
      </w:r>
      <w:r>
        <w:rPr>
          <w:color w:val="000009"/>
          <w:sz w:val="28"/>
        </w:rPr>
        <w:t xml:space="preserve"> </w:t>
      </w:r>
      <w:r>
        <w:rPr>
          <w:color w:val="000009"/>
          <w:spacing w:val="-12"/>
          <w:sz w:val="28"/>
        </w:rPr>
        <w:t xml:space="preserve"> </w:t>
      </w:r>
      <w:r>
        <w:rPr>
          <w:color w:val="000009"/>
          <w:sz w:val="28"/>
        </w:rPr>
        <w:t>pr</w:t>
      </w:r>
      <w:r>
        <w:rPr>
          <w:color w:val="000009"/>
          <w:spacing w:val="-1"/>
          <w:w w:val="99"/>
          <w:sz w:val="28"/>
        </w:rPr>
        <w:t>ono</w:t>
      </w:r>
      <w:r>
        <w:rPr>
          <w:color w:val="000009"/>
          <w:spacing w:val="1"/>
          <w:w w:val="99"/>
          <w:sz w:val="28"/>
        </w:rPr>
        <w:t>u</w:t>
      </w:r>
      <w:r>
        <w:rPr>
          <w:color w:val="000009"/>
          <w:spacing w:val="-1"/>
          <w:w w:val="99"/>
          <w:sz w:val="28"/>
        </w:rPr>
        <w:t>n</w:t>
      </w:r>
      <w:r>
        <w:rPr>
          <w:color w:val="000009"/>
          <w:sz w:val="28"/>
        </w:rPr>
        <w:t>ce</w:t>
      </w:r>
      <w:r>
        <w:rPr>
          <w:color w:val="000009"/>
          <w:spacing w:val="-2"/>
          <w:sz w:val="28"/>
        </w:rPr>
        <w:t>m</w:t>
      </w:r>
      <w:r>
        <w:rPr>
          <w:color w:val="000009"/>
          <w:w w:val="99"/>
          <w:sz w:val="28"/>
        </w:rPr>
        <w:t>en</w:t>
      </w:r>
      <w:r>
        <w:rPr>
          <w:color w:val="000009"/>
          <w:spacing w:val="-1"/>
          <w:sz w:val="28"/>
        </w:rPr>
        <w:t>t</w:t>
      </w:r>
      <w:r>
        <w:rPr>
          <w:color w:val="000009"/>
          <w:w w:val="99"/>
          <w:sz w:val="28"/>
        </w:rPr>
        <w:t xml:space="preserve">s </w:t>
      </w:r>
      <w:r>
        <w:rPr>
          <w:color w:val="000009"/>
          <w:spacing w:val="-12"/>
          <w:w w:val="99"/>
          <w:sz w:val="28"/>
        </w:rPr>
        <w:t xml:space="preserve"> </w:t>
      </w:r>
      <w:r>
        <w:rPr>
          <w:color w:val="000009"/>
          <w:w w:val="99"/>
          <w:sz w:val="28"/>
        </w:rPr>
        <w:t xml:space="preserve">in </w:t>
      </w:r>
      <w:r>
        <w:rPr>
          <w:color w:val="000009"/>
          <w:spacing w:val="-3"/>
          <w:w w:val="99"/>
          <w:sz w:val="28"/>
        </w:rPr>
        <w:t xml:space="preserve"> </w:t>
      </w:r>
      <w:r>
        <w:rPr>
          <w:b/>
          <w:i/>
          <w:color w:val="000009"/>
          <w:sz w:val="28"/>
        </w:rPr>
        <w:t>N</w:t>
      </w:r>
      <w:r>
        <w:rPr>
          <w:b/>
          <w:i/>
          <w:color w:val="000009"/>
          <w:spacing w:val="-1"/>
          <w:w w:val="99"/>
          <w:sz w:val="28"/>
        </w:rPr>
        <w:t>e</w:t>
      </w:r>
      <w:r>
        <w:rPr>
          <w:b/>
          <w:i/>
          <w:color w:val="000009"/>
          <w:sz w:val="28"/>
        </w:rPr>
        <w:t>w</w:t>
      </w:r>
      <w:r>
        <w:rPr>
          <w:b/>
          <w:i/>
          <w:color w:val="000009"/>
          <w:sz w:val="28"/>
        </w:rPr>
        <w:t xml:space="preserve"> </w:t>
      </w:r>
      <w:r>
        <w:rPr>
          <w:b/>
          <w:i/>
          <w:color w:val="000009"/>
          <w:spacing w:val="-18"/>
          <w:sz w:val="28"/>
        </w:rPr>
        <w:t xml:space="preserve"> </w:t>
      </w:r>
      <w:r>
        <w:rPr>
          <w:b/>
          <w:i/>
          <w:color w:val="000009"/>
          <w:spacing w:val="-1"/>
          <w:w w:val="99"/>
          <w:sz w:val="28"/>
        </w:rPr>
        <w:t>Y</w:t>
      </w:r>
      <w:r>
        <w:rPr>
          <w:b/>
          <w:i/>
          <w:color w:val="000009"/>
          <w:w w:val="99"/>
          <w:sz w:val="28"/>
        </w:rPr>
        <w:t>ork</w:t>
      </w:r>
      <w:r>
        <w:rPr>
          <w:b/>
          <w:i/>
          <w:color w:val="000009"/>
          <w:sz w:val="28"/>
        </w:rPr>
        <w:t xml:space="preserve"> </w:t>
      </w:r>
      <w:r>
        <w:rPr>
          <w:b/>
          <w:i/>
          <w:color w:val="000009"/>
          <w:spacing w:val="-17"/>
          <w:sz w:val="28"/>
        </w:rPr>
        <w:t xml:space="preserve"> </w:t>
      </w:r>
      <w:r>
        <w:rPr>
          <w:b/>
          <w:i/>
          <w:color w:val="000009"/>
          <w:w w:val="99"/>
          <w:sz w:val="28"/>
        </w:rPr>
        <w:t>L</w:t>
      </w:r>
      <w:r>
        <w:rPr>
          <w:b/>
          <w:i/>
          <w:color w:val="000009"/>
          <w:spacing w:val="-1"/>
          <w:sz w:val="28"/>
        </w:rPr>
        <w:t>i</w:t>
      </w:r>
      <w:r>
        <w:rPr>
          <w:b/>
          <w:i/>
          <w:color w:val="000009"/>
          <w:sz w:val="28"/>
        </w:rPr>
        <w:t xml:space="preserve">fe </w:t>
      </w:r>
      <w:r>
        <w:rPr>
          <w:b/>
          <w:i/>
          <w:color w:val="000009"/>
          <w:spacing w:val="-18"/>
          <w:sz w:val="28"/>
        </w:rPr>
        <w:t xml:space="preserve"> </w:t>
      </w:r>
      <w:r>
        <w:rPr>
          <w:b/>
          <w:i/>
          <w:color w:val="000009"/>
          <w:spacing w:val="-1"/>
          <w:sz w:val="28"/>
        </w:rPr>
        <w:t>I</w:t>
      </w:r>
      <w:r>
        <w:rPr>
          <w:b/>
          <w:i/>
          <w:color w:val="000009"/>
          <w:spacing w:val="-1"/>
          <w:w w:val="99"/>
          <w:sz w:val="28"/>
        </w:rPr>
        <w:t>n</w:t>
      </w:r>
      <w:r>
        <w:rPr>
          <w:b/>
          <w:i/>
          <w:color w:val="000009"/>
          <w:w w:val="99"/>
          <w:sz w:val="28"/>
        </w:rPr>
        <w:t>s</w:t>
      </w:r>
      <w:r>
        <w:rPr>
          <w:b/>
          <w:i/>
          <w:color w:val="000009"/>
          <w:spacing w:val="-1"/>
          <w:w w:val="99"/>
          <w:sz w:val="28"/>
        </w:rPr>
        <w:t>u</w:t>
      </w:r>
      <w:r>
        <w:rPr>
          <w:b/>
          <w:i/>
          <w:smallCaps/>
          <w:color w:val="000009"/>
          <w:w w:val="101"/>
          <w:sz w:val="28"/>
        </w:rPr>
        <w:t>r</w:t>
      </w:r>
      <w:r>
        <w:rPr>
          <w:b/>
          <w:i/>
          <w:smallCaps/>
          <w:color w:val="000009"/>
          <w:spacing w:val="-1"/>
          <w:w w:val="101"/>
          <w:sz w:val="28"/>
        </w:rPr>
        <w:t>a</w:t>
      </w:r>
      <w:r>
        <w:rPr>
          <w:b/>
          <w:i/>
          <w:color w:val="000009"/>
          <w:spacing w:val="-1"/>
          <w:w w:val="99"/>
          <w:sz w:val="28"/>
        </w:rPr>
        <w:t>n</w:t>
      </w:r>
      <w:r>
        <w:rPr>
          <w:b/>
          <w:i/>
          <w:color w:val="000009"/>
          <w:w w:val="99"/>
          <w:sz w:val="28"/>
        </w:rPr>
        <w:t>ce</w:t>
      </w:r>
      <w:r>
        <w:rPr>
          <w:b/>
          <w:i/>
          <w:color w:val="000009"/>
          <w:sz w:val="28"/>
        </w:rPr>
        <w:t xml:space="preserve"> </w:t>
      </w:r>
      <w:r>
        <w:rPr>
          <w:b/>
          <w:i/>
          <w:color w:val="000009"/>
          <w:spacing w:val="-18"/>
          <w:sz w:val="28"/>
        </w:rPr>
        <w:t xml:space="preserve"> </w:t>
      </w:r>
      <w:r>
        <w:rPr>
          <w:b/>
          <w:i/>
          <w:color w:val="000009"/>
          <w:w w:val="99"/>
          <w:sz w:val="28"/>
        </w:rPr>
        <w:t>C</w:t>
      </w:r>
      <w:r>
        <w:rPr>
          <w:b/>
          <w:i/>
          <w:color w:val="000009"/>
          <w:spacing w:val="-2"/>
          <w:w w:val="99"/>
          <w:sz w:val="28"/>
        </w:rPr>
        <w:t>o</w:t>
      </w:r>
      <w:r>
        <w:rPr>
          <w:b/>
          <w:i/>
          <w:color w:val="000009"/>
          <w:sz w:val="28"/>
        </w:rPr>
        <w:t>.</w:t>
      </w:r>
      <w:r>
        <w:rPr>
          <w:b/>
          <w:i/>
          <w:color w:val="000009"/>
          <w:sz w:val="28"/>
        </w:rPr>
        <w:t xml:space="preserve"> </w:t>
      </w:r>
      <w:r>
        <w:rPr>
          <w:b/>
          <w:i/>
          <w:color w:val="000009"/>
          <w:spacing w:val="-16"/>
          <w:sz w:val="28"/>
        </w:rPr>
        <w:t xml:space="preserve"> </w:t>
      </w:r>
      <w:r>
        <w:rPr>
          <w:b/>
          <w:i/>
          <w:color w:val="000009"/>
          <w:spacing w:val="-2"/>
          <w:sz w:val="28"/>
        </w:rPr>
        <w:t>v</w:t>
      </w:r>
      <w:r>
        <w:rPr>
          <w:b/>
          <w:i/>
          <w:color w:val="000009"/>
          <w:sz w:val="28"/>
        </w:rPr>
        <w:t xml:space="preserve">. </w:t>
      </w:r>
      <w:r>
        <w:rPr>
          <w:b/>
          <w:i/>
          <w:color w:val="000009"/>
          <w:w w:val="99"/>
          <w:sz w:val="28"/>
        </w:rPr>
        <w:t>St</w:t>
      </w:r>
      <w:r>
        <w:rPr>
          <w:b/>
          <w:i/>
          <w:color w:val="000009"/>
          <w:sz w:val="28"/>
        </w:rPr>
        <w:t>y</w:t>
      </w:r>
      <w:r>
        <w:rPr>
          <w:b/>
          <w:i/>
          <w:color w:val="000009"/>
          <w:spacing w:val="-1"/>
          <w:sz w:val="28"/>
        </w:rPr>
        <w:t>l</w:t>
      </w:r>
      <w:r>
        <w:rPr>
          <w:b/>
          <w:i/>
          <w:color w:val="000009"/>
          <w:spacing w:val="-1"/>
          <w:w w:val="99"/>
          <w:sz w:val="28"/>
        </w:rPr>
        <w:t>e</w:t>
      </w:r>
      <w:r>
        <w:rPr>
          <w:b/>
          <w:i/>
          <w:color w:val="000009"/>
          <w:w w:val="99"/>
          <w:sz w:val="28"/>
        </w:rPr>
        <w:t>s</w:t>
      </w:r>
      <w:r>
        <w:rPr>
          <w:b/>
          <w:i/>
          <w:color w:val="000009"/>
          <w:spacing w:val="1"/>
          <w:sz w:val="28"/>
        </w:rPr>
        <w:t xml:space="preserve"> </w:t>
      </w:r>
      <w:r>
        <w:rPr>
          <w:b/>
          <w:i/>
          <w:color w:val="000009"/>
          <w:spacing w:val="-1"/>
          <w:sz w:val="28"/>
        </w:rPr>
        <w:t>(</w:t>
      </w:r>
      <w:r>
        <w:rPr>
          <w:b/>
          <w:i/>
          <w:color w:val="000009"/>
          <w:w w:val="99"/>
          <w:sz w:val="28"/>
        </w:rPr>
        <w:t>S</w:t>
      </w:r>
      <w:r>
        <w:rPr>
          <w:b/>
          <w:i/>
          <w:color w:val="000009"/>
          <w:spacing w:val="-1"/>
          <w:w w:val="99"/>
          <w:sz w:val="28"/>
        </w:rPr>
        <w:t>u</w:t>
      </w:r>
      <w:r>
        <w:rPr>
          <w:b/>
          <w:i/>
          <w:color w:val="000009"/>
          <w:w w:val="99"/>
          <w:sz w:val="28"/>
        </w:rPr>
        <w:t>rv</w:t>
      </w:r>
      <w:r>
        <w:rPr>
          <w:b/>
          <w:i/>
          <w:color w:val="000009"/>
          <w:spacing w:val="-1"/>
          <w:w w:val="99"/>
          <w:sz w:val="28"/>
        </w:rPr>
        <w:t>e</w:t>
      </w:r>
      <w:r>
        <w:rPr>
          <w:b/>
          <w:i/>
          <w:color w:val="000009"/>
          <w:w w:val="99"/>
          <w:sz w:val="28"/>
        </w:rPr>
        <w:t>yor of</w:t>
      </w:r>
      <w:r>
        <w:rPr>
          <w:b/>
          <w:i/>
          <w:color w:val="000009"/>
          <w:spacing w:val="-2"/>
          <w:w w:val="99"/>
          <w:sz w:val="28"/>
        </w:rPr>
        <w:t xml:space="preserve"> </w:t>
      </w:r>
      <w:r>
        <w:rPr>
          <w:b/>
          <w:i/>
          <w:smallCaps/>
          <w:color w:val="000009"/>
          <w:w w:val="108"/>
          <w:sz w:val="28"/>
        </w:rPr>
        <w:t>T</w:t>
      </w:r>
      <w:r>
        <w:rPr>
          <w:b/>
          <w:i/>
          <w:smallCaps/>
          <w:color w:val="000009"/>
          <w:spacing w:val="-1"/>
          <w:w w:val="108"/>
          <w:sz w:val="28"/>
        </w:rPr>
        <w:t>a</w:t>
      </w:r>
      <w:r>
        <w:rPr>
          <w:b/>
          <w:i/>
          <w:color w:val="000009"/>
          <w:w w:val="99"/>
          <w:sz w:val="28"/>
        </w:rPr>
        <w:t>x</w:t>
      </w:r>
      <w:r>
        <w:rPr>
          <w:b/>
          <w:i/>
          <w:color w:val="000009"/>
          <w:spacing w:val="-1"/>
          <w:w w:val="99"/>
          <w:sz w:val="28"/>
        </w:rPr>
        <w:t>e</w:t>
      </w:r>
      <w:r>
        <w:rPr>
          <w:b/>
          <w:i/>
          <w:color w:val="000009"/>
          <w:w w:val="99"/>
          <w:sz w:val="28"/>
        </w:rPr>
        <w:t>s</w:t>
      </w:r>
      <w:r>
        <w:rPr>
          <w:b/>
          <w:i/>
          <w:color w:val="000009"/>
          <w:spacing w:val="3"/>
          <w:sz w:val="28"/>
        </w:rPr>
        <w:t>)</w:t>
      </w:r>
      <w:hyperlink w:anchor="_bookmark2" w:history="1">
        <w:r>
          <w:rPr>
            <w:b/>
            <w:i/>
            <w:color w:val="000009"/>
            <w:w w:val="121"/>
            <w:sz w:val="28"/>
            <w:vertAlign w:val="superscript"/>
          </w:rPr>
          <w:t>3</w:t>
        </w:r>
        <w:r>
          <w:rPr>
            <w:b/>
            <w:i/>
            <w:color w:val="000009"/>
            <w:spacing w:val="-6"/>
            <w:sz w:val="28"/>
          </w:rPr>
          <w:t xml:space="preserve"> </w:t>
        </w:r>
      </w:hyperlink>
      <w:r>
        <w:rPr>
          <w:color w:val="000009"/>
          <w:spacing w:val="-1"/>
          <w:sz w:val="28"/>
        </w:rPr>
        <w:t>t</w:t>
      </w:r>
      <w:r>
        <w:rPr>
          <w:color w:val="000009"/>
          <w:spacing w:val="-1"/>
          <w:w w:val="99"/>
          <w:sz w:val="28"/>
        </w:rPr>
        <w:t>hu</w:t>
      </w:r>
      <w:r>
        <w:rPr>
          <w:color w:val="000009"/>
          <w:sz w:val="28"/>
        </w:rPr>
        <w:t>s:</w:t>
      </w:r>
    </w:p>
    <w:p w:rsidR="005B187F" w:rsidRDefault="00374344">
      <w:pPr>
        <w:spacing w:line="265" w:lineRule="exact"/>
        <w:ind w:left="1582"/>
        <w:jc w:val="both"/>
        <w:rPr>
          <w:sz w:val="24"/>
        </w:rPr>
      </w:pPr>
      <w:r>
        <w:rPr>
          <w:color w:val="000009"/>
          <w:sz w:val="24"/>
        </w:rPr>
        <w:t>“When a number of individuals agree to contribute funds</w:t>
      </w:r>
    </w:p>
    <w:p w:rsidR="005B187F" w:rsidRDefault="00374344">
      <w:pPr>
        <w:spacing w:before="6" w:line="247" w:lineRule="auto"/>
        <w:ind w:left="1582" w:right="1224"/>
        <w:jc w:val="both"/>
        <w:rPr>
          <w:sz w:val="24"/>
        </w:rPr>
      </w:pPr>
      <w:r>
        <w:rPr>
          <w:color w:val="000009"/>
          <w:sz w:val="24"/>
        </w:rPr>
        <w:t>for a common purpose. . . and stipulate that their contributions, so far as not required for that purpose, shall be repaid to them. I cannot conceive why they should be regarded as traders, or why contributions returned to them should be regarded as</w:t>
      </w:r>
      <w:r>
        <w:rPr>
          <w:color w:val="000009"/>
          <w:spacing w:val="-7"/>
          <w:sz w:val="24"/>
        </w:rPr>
        <w:t xml:space="preserve"> </w:t>
      </w:r>
      <w:r>
        <w:rPr>
          <w:color w:val="000009"/>
          <w:sz w:val="24"/>
        </w:rPr>
        <w:t>profit</w:t>
      </w:r>
      <w:r>
        <w:rPr>
          <w:color w:val="000009"/>
          <w:sz w:val="24"/>
        </w:rPr>
        <w:t>s.”</w:t>
      </w:r>
    </w:p>
    <w:p w:rsidR="005B187F" w:rsidRDefault="005B187F">
      <w:pPr>
        <w:pStyle w:val="BodyText"/>
        <w:spacing w:before="5"/>
        <w:ind w:left="0"/>
        <w:jc w:val="left"/>
        <w:rPr>
          <w:sz w:val="25"/>
        </w:rPr>
      </w:pPr>
      <w:r w:rsidRPr="005B187F">
        <w:pict>
          <v:rect id="_x0000_s1031" style="position:absolute;margin-left:1in;margin-top:16.9pt;width:112.8pt;height:.5pt;z-index:-15728128;mso-wrap-distance-left:0;mso-wrap-distance-right:0;mso-position-horizontal-relative:page" fillcolor="black" stroked="f">
            <w10:wrap type="topAndBottom" anchorx="page"/>
          </v:rect>
        </w:pict>
      </w:r>
    </w:p>
    <w:p w:rsidR="005B187F" w:rsidRDefault="00374344">
      <w:pPr>
        <w:spacing w:before="26"/>
        <w:ind w:left="501"/>
        <w:rPr>
          <w:sz w:val="20"/>
        </w:rPr>
      </w:pPr>
      <w:bookmarkStart w:id="0" w:name="_bookmark0"/>
      <w:bookmarkEnd w:id="0"/>
      <w:r>
        <w:rPr>
          <w:rFonts w:ascii="Times New Roman"/>
          <w:color w:val="000009"/>
          <w:sz w:val="20"/>
        </w:rPr>
        <w:t xml:space="preserve">1 </w:t>
      </w:r>
      <w:r>
        <w:rPr>
          <w:sz w:val="20"/>
        </w:rPr>
        <w:t>(1997) 5 SCC 394</w:t>
      </w:r>
    </w:p>
    <w:p w:rsidR="005B187F" w:rsidRDefault="00374344">
      <w:pPr>
        <w:tabs>
          <w:tab w:val="left" w:pos="969"/>
        </w:tabs>
        <w:spacing w:before="7"/>
        <w:ind w:left="501"/>
        <w:rPr>
          <w:sz w:val="20"/>
        </w:rPr>
      </w:pPr>
      <w:r>
        <w:rPr>
          <w:rFonts w:ascii="Times New Roman"/>
          <w:color w:val="000009"/>
          <w:sz w:val="20"/>
        </w:rPr>
        <w:t>2</w:t>
      </w:r>
      <w:r>
        <w:rPr>
          <w:rFonts w:ascii="Times New Roman"/>
          <w:color w:val="000009"/>
          <w:sz w:val="20"/>
        </w:rPr>
        <w:tab/>
      </w:r>
      <w:bookmarkStart w:id="1" w:name="_bookmark1"/>
      <w:bookmarkStart w:id="2" w:name="_bookmark2"/>
      <w:bookmarkEnd w:id="1"/>
      <w:bookmarkEnd w:id="2"/>
      <w:r>
        <w:rPr>
          <w:sz w:val="20"/>
        </w:rPr>
        <w:t>(2013) 5 SCC 509</w:t>
      </w:r>
    </w:p>
    <w:p w:rsidR="005B187F" w:rsidRDefault="00374344">
      <w:pPr>
        <w:tabs>
          <w:tab w:val="left" w:pos="969"/>
        </w:tabs>
        <w:spacing w:before="6"/>
        <w:ind w:left="501"/>
        <w:rPr>
          <w:sz w:val="20"/>
        </w:rPr>
      </w:pPr>
      <w:r>
        <w:rPr>
          <w:rFonts w:ascii="Times New Roman"/>
          <w:color w:val="000009"/>
          <w:sz w:val="20"/>
        </w:rPr>
        <w:t>3</w:t>
      </w:r>
      <w:r>
        <w:rPr>
          <w:rFonts w:ascii="Times New Roman"/>
          <w:color w:val="000009"/>
          <w:sz w:val="20"/>
        </w:rPr>
        <w:tab/>
      </w:r>
      <w:r>
        <w:rPr>
          <w:color w:val="000009"/>
          <w:sz w:val="20"/>
        </w:rPr>
        <w:t>(1889) 2 TC 460</w:t>
      </w:r>
    </w:p>
    <w:p w:rsidR="005B187F" w:rsidRDefault="005B187F">
      <w:pPr>
        <w:rPr>
          <w:sz w:val="20"/>
        </w:rPr>
        <w:sectPr w:rsidR="005B187F">
          <w:pgSz w:w="11900" w:h="16840"/>
          <w:pgMar w:top="1340" w:right="1320" w:bottom="280" w:left="940" w:header="708" w:footer="0" w:gutter="0"/>
          <w:cols w:space="720"/>
        </w:sectPr>
      </w:pPr>
    </w:p>
    <w:p w:rsidR="005B187F" w:rsidRDefault="005B187F">
      <w:pPr>
        <w:pStyle w:val="BodyText"/>
        <w:spacing w:before="11"/>
        <w:ind w:left="0"/>
        <w:jc w:val="left"/>
        <w:rPr>
          <w:sz w:val="27"/>
        </w:rPr>
      </w:pPr>
    </w:p>
    <w:p w:rsidR="005B187F" w:rsidRDefault="00374344">
      <w:pPr>
        <w:spacing w:before="114" w:line="530" w:lineRule="auto"/>
        <w:ind w:left="501" w:right="111"/>
        <w:jc w:val="both"/>
        <w:rPr>
          <w:sz w:val="28"/>
        </w:rPr>
      </w:pPr>
      <w:r>
        <w:rPr>
          <w:color w:val="000009"/>
          <w:w w:val="99"/>
          <w:sz w:val="28"/>
        </w:rPr>
        <w:t>T</w:t>
      </w:r>
      <w:r>
        <w:rPr>
          <w:color w:val="000009"/>
          <w:spacing w:val="-1"/>
          <w:w w:val="99"/>
          <w:sz w:val="28"/>
        </w:rPr>
        <w:t>h</w:t>
      </w:r>
      <w:r>
        <w:rPr>
          <w:color w:val="000009"/>
          <w:w w:val="99"/>
          <w:sz w:val="28"/>
        </w:rPr>
        <w:t>e</w:t>
      </w:r>
      <w:r>
        <w:rPr>
          <w:color w:val="000009"/>
          <w:spacing w:val="20"/>
          <w:w w:val="99"/>
          <w:sz w:val="28"/>
        </w:rPr>
        <w:t xml:space="preserve"> </w:t>
      </w:r>
      <w:r>
        <w:rPr>
          <w:color w:val="000009"/>
          <w:w w:val="99"/>
          <w:sz w:val="28"/>
        </w:rPr>
        <w:t>pr</w:t>
      </w:r>
      <w:r>
        <w:rPr>
          <w:color w:val="000009"/>
          <w:spacing w:val="-1"/>
          <w:w w:val="99"/>
          <w:sz w:val="28"/>
        </w:rPr>
        <w:t>o</w:t>
      </w:r>
      <w:r>
        <w:rPr>
          <w:color w:val="000009"/>
          <w:w w:val="99"/>
          <w:sz w:val="28"/>
        </w:rPr>
        <w:t>p</w:t>
      </w:r>
      <w:r>
        <w:rPr>
          <w:color w:val="000009"/>
          <w:spacing w:val="-1"/>
          <w:w w:val="99"/>
          <w:sz w:val="28"/>
        </w:rPr>
        <w:t>o</w:t>
      </w:r>
      <w:r>
        <w:rPr>
          <w:color w:val="000009"/>
          <w:sz w:val="28"/>
        </w:rPr>
        <w:t>si</w:t>
      </w:r>
      <w:r>
        <w:rPr>
          <w:color w:val="000009"/>
          <w:spacing w:val="-1"/>
          <w:sz w:val="28"/>
        </w:rPr>
        <w:t>t</w:t>
      </w:r>
      <w:r>
        <w:rPr>
          <w:color w:val="000009"/>
          <w:sz w:val="28"/>
        </w:rPr>
        <w:t>io</w:t>
      </w:r>
      <w:r>
        <w:rPr>
          <w:color w:val="000009"/>
          <w:w w:val="99"/>
          <w:sz w:val="28"/>
        </w:rPr>
        <w:t>n</w:t>
      </w:r>
      <w:r>
        <w:rPr>
          <w:color w:val="000009"/>
          <w:spacing w:val="19"/>
          <w:sz w:val="28"/>
        </w:rPr>
        <w:t xml:space="preserve"> </w:t>
      </w:r>
      <w:r>
        <w:rPr>
          <w:color w:val="000009"/>
          <w:spacing w:val="-1"/>
          <w:w w:val="99"/>
          <w:sz w:val="28"/>
        </w:rPr>
        <w:t>o</w:t>
      </w:r>
      <w:r>
        <w:rPr>
          <w:color w:val="000009"/>
          <w:sz w:val="28"/>
        </w:rPr>
        <w:t>f</w:t>
      </w:r>
      <w:r>
        <w:rPr>
          <w:color w:val="000009"/>
          <w:spacing w:val="20"/>
          <w:sz w:val="28"/>
        </w:rPr>
        <w:t xml:space="preserve"> </w:t>
      </w:r>
      <w:r>
        <w:rPr>
          <w:color w:val="000009"/>
          <w:sz w:val="28"/>
        </w:rPr>
        <w:t>l</w:t>
      </w:r>
      <w:r>
        <w:rPr>
          <w:color w:val="000009"/>
          <w:spacing w:val="-1"/>
          <w:sz w:val="28"/>
        </w:rPr>
        <w:t>a</w:t>
      </w:r>
      <w:r>
        <w:rPr>
          <w:color w:val="000009"/>
          <w:sz w:val="28"/>
        </w:rPr>
        <w:t>w</w:t>
      </w:r>
      <w:r>
        <w:rPr>
          <w:color w:val="000009"/>
          <w:spacing w:val="19"/>
          <w:sz w:val="28"/>
        </w:rPr>
        <w:t xml:space="preserve"> </w:t>
      </w:r>
      <w:r>
        <w:rPr>
          <w:color w:val="000009"/>
          <w:sz w:val="28"/>
        </w:rPr>
        <w:t>is</w:t>
      </w:r>
      <w:r>
        <w:rPr>
          <w:color w:val="000009"/>
          <w:spacing w:val="20"/>
          <w:sz w:val="28"/>
        </w:rPr>
        <w:t xml:space="preserve"> </w:t>
      </w:r>
      <w:r>
        <w:rPr>
          <w:color w:val="000009"/>
          <w:spacing w:val="-2"/>
          <w:sz w:val="28"/>
        </w:rPr>
        <w:t>r</w:t>
      </w:r>
      <w:r>
        <w:rPr>
          <w:color w:val="000009"/>
          <w:sz w:val="28"/>
        </w:rPr>
        <w:t>es</w:t>
      </w:r>
      <w:r>
        <w:rPr>
          <w:color w:val="000009"/>
          <w:spacing w:val="-1"/>
          <w:sz w:val="28"/>
        </w:rPr>
        <w:t>t</w:t>
      </w:r>
      <w:r>
        <w:rPr>
          <w:color w:val="000009"/>
          <w:spacing w:val="-1"/>
          <w:w w:val="99"/>
          <w:sz w:val="28"/>
        </w:rPr>
        <w:t>a</w:t>
      </w:r>
      <w:r>
        <w:rPr>
          <w:color w:val="000009"/>
          <w:spacing w:val="-1"/>
          <w:sz w:val="28"/>
        </w:rPr>
        <w:t>t</w:t>
      </w:r>
      <w:r>
        <w:rPr>
          <w:color w:val="000009"/>
          <w:w w:val="99"/>
          <w:sz w:val="28"/>
        </w:rPr>
        <w:t>ed</w:t>
      </w:r>
      <w:r>
        <w:rPr>
          <w:color w:val="000009"/>
          <w:spacing w:val="20"/>
          <w:sz w:val="28"/>
        </w:rPr>
        <w:t xml:space="preserve"> </w:t>
      </w:r>
      <w:r>
        <w:rPr>
          <w:color w:val="000009"/>
          <w:sz w:val="28"/>
        </w:rPr>
        <w:t>in</w:t>
      </w:r>
      <w:r>
        <w:rPr>
          <w:color w:val="000009"/>
          <w:spacing w:val="30"/>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pacing w:val="1"/>
          <w:w w:val="99"/>
          <w:sz w:val="28"/>
        </w:rPr>
        <w:t>i</w:t>
      </w:r>
      <w:r>
        <w:rPr>
          <w:b/>
          <w:i/>
          <w:color w:val="000009"/>
          <w:spacing w:val="-1"/>
          <w:w w:val="99"/>
          <w:sz w:val="28"/>
        </w:rPr>
        <w:t>pu</w:t>
      </w:r>
      <w:r>
        <w:rPr>
          <w:b/>
          <w:i/>
          <w:color w:val="000009"/>
          <w:sz w:val="28"/>
        </w:rPr>
        <w:t>r</w:t>
      </w:r>
      <w:r>
        <w:rPr>
          <w:b/>
          <w:i/>
          <w:color w:val="000009"/>
          <w:spacing w:val="20"/>
          <w:sz w:val="28"/>
        </w:rPr>
        <w:t xml:space="preserve"> </w:t>
      </w:r>
      <w:r>
        <w:rPr>
          <w:b/>
          <w:i/>
          <w:color w:val="000009"/>
          <w:sz w:val="28"/>
        </w:rPr>
        <w:t>C</w:t>
      </w:r>
      <w:r>
        <w:rPr>
          <w:b/>
          <w:i/>
          <w:color w:val="000009"/>
          <w:spacing w:val="-1"/>
          <w:sz w:val="28"/>
        </w:rPr>
        <w:t>l</w:t>
      </w:r>
      <w:r>
        <w:rPr>
          <w:b/>
          <w:i/>
          <w:color w:val="000009"/>
          <w:spacing w:val="-1"/>
          <w:w w:val="99"/>
          <w:sz w:val="28"/>
        </w:rPr>
        <w:t>u</w:t>
      </w:r>
      <w:r>
        <w:rPr>
          <w:b/>
          <w:i/>
          <w:color w:val="000009"/>
          <w:w w:val="99"/>
          <w:sz w:val="28"/>
        </w:rPr>
        <w:t>b</w:t>
      </w:r>
      <w:r>
        <w:rPr>
          <w:b/>
          <w:i/>
          <w:color w:val="000009"/>
          <w:spacing w:val="21"/>
          <w:sz w:val="28"/>
        </w:rPr>
        <w:t xml:space="preserve"> </w:t>
      </w:r>
      <w:r>
        <w:rPr>
          <w:color w:val="000009"/>
          <w:sz w:val="28"/>
        </w:rPr>
        <w:t>(s</w:t>
      </w:r>
      <w:r>
        <w:rPr>
          <w:color w:val="000009"/>
          <w:spacing w:val="-1"/>
          <w:sz w:val="28"/>
        </w:rPr>
        <w:t>u</w:t>
      </w:r>
      <w:r>
        <w:rPr>
          <w:color w:val="000009"/>
          <w:sz w:val="28"/>
        </w:rPr>
        <w:t>pr</w:t>
      </w:r>
      <w:r>
        <w:rPr>
          <w:color w:val="000009"/>
          <w:spacing w:val="-1"/>
          <w:w w:val="99"/>
          <w:sz w:val="28"/>
        </w:rPr>
        <w:t>a</w:t>
      </w:r>
      <w:r>
        <w:rPr>
          <w:color w:val="000009"/>
          <w:sz w:val="28"/>
        </w:rPr>
        <w:t>)</w:t>
      </w:r>
      <w:r>
        <w:rPr>
          <w:color w:val="000009"/>
          <w:spacing w:val="19"/>
          <w:sz w:val="28"/>
        </w:rPr>
        <w:t xml:space="preserve"> </w:t>
      </w:r>
      <w:r>
        <w:rPr>
          <w:color w:val="000009"/>
          <w:spacing w:val="-1"/>
          <w:w w:val="99"/>
          <w:sz w:val="28"/>
        </w:rPr>
        <w:t>an</w:t>
      </w:r>
      <w:r>
        <w:rPr>
          <w:color w:val="000009"/>
          <w:w w:val="99"/>
          <w:sz w:val="28"/>
        </w:rPr>
        <w:t xml:space="preserve">d </w:t>
      </w:r>
      <w:r>
        <w:rPr>
          <w:b/>
          <w:i/>
          <w:smallCaps/>
          <w:color w:val="000009"/>
          <w:w w:val="107"/>
          <w:sz w:val="28"/>
        </w:rPr>
        <w:t>B</w:t>
      </w:r>
      <w:r>
        <w:rPr>
          <w:b/>
          <w:i/>
          <w:smallCaps/>
          <w:color w:val="000009"/>
          <w:spacing w:val="-1"/>
          <w:w w:val="107"/>
          <w:sz w:val="28"/>
        </w:rPr>
        <w:t>a</w:t>
      </w:r>
      <w:r>
        <w:rPr>
          <w:b/>
          <w:i/>
          <w:color w:val="000009"/>
          <w:spacing w:val="-1"/>
          <w:w w:val="99"/>
          <w:sz w:val="28"/>
        </w:rPr>
        <w:t>n</w:t>
      </w:r>
      <w:r>
        <w:rPr>
          <w:b/>
          <w:i/>
          <w:smallCaps/>
          <w:color w:val="000009"/>
          <w:w w:val="109"/>
          <w:sz w:val="28"/>
        </w:rPr>
        <w:t>g</w:t>
      </w:r>
      <w:r>
        <w:rPr>
          <w:b/>
          <w:i/>
          <w:smallCaps/>
          <w:color w:val="000009"/>
          <w:spacing w:val="-1"/>
          <w:w w:val="109"/>
          <w:sz w:val="28"/>
        </w:rPr>
        <w:t>a</w:t>
      </w:r>
      <w:r>
        <w:rPr>
          <w:b/>
          <w:i/>
          <w:color w:val="000009"/>
          <w:spacing w:val="-1"/>
          <w:sz w:val="28"/>
        </w:rPr>
        <w:t>l</w:t>
      </w:r>
      <w:r>
        <w:rPr>
          <w:b/>
          <w:i/>
          <w:color w:val="000009"/>
          <w:w w:val="99"/>
          <w:sz w:val="28"/>
        </w:rPr>
        <w:t>o</w:t>
      </w:r>
      <w:r>
        <w:rPr>
          <w:b/>
          <w:i/>
          <w:color w:val="000009"/>
          <w:spacing w:val="1"/>
          <w:w w:val="99"/>
          <w:sz w:val="28"/>
        </w:rPr>
        <w:t>r</w:t>
      </w:r>
      <w:r>
        <w:rPr>
          <w:b/>
          <w:i/>
          <w:color w:val="000009"/>
          <w:w w:val="99"/>
          <w:sz w:val="28"/>
        </w:rPr>
        <w:t xml:space="preserve">e </w:t>
      </w:r>
      <w:r>
        <w:rPr>
          <w:b/>
          <w:i/>
          <w:color w:val="000009"/>
          <w:spacing w:val="-44"/>
          <w:w w:val="99"/>
          <w:sz w:val="28"/>
        </w:rPr>
        <w:t xml:space="preserve"> </w:t>
      </w:r>
      <w:r>
        <w:rPr>
          <w:b/>
          <w:i/>
          <w:color w:val="000009"/>
          <w:w w:val="99"/>
          <w:sz w:val="28"/>
        </w:rPr>
        <w:t>C</w:t>
      </w:r>
      <w:r>
        <w:rPr>
          <w:b/>
          <w:i/>
          <w:color w:val="000009"/>
          <w:spacing w:val="-1"/>
          <w:w w:val="99"/>
          <w:sz w:val="28"/>
        </w:rPr>
        <w:t>lu</w:t>
      </w:r>
      <w:r>
        <w:rPr>
          <w:b/>
          <w:i/>
          <w:color w:val="000009"/>
          <w:w w:val="99"/>
          <w:sz w:val="28"/>
        </w:rPr>
        <w:t>b</w:t>
      </w:r>
      <w:r>
        <w:rPr>
          <w:b/>
          <w:i/>
          <w:color w:val="000009"/>
          <w:sz w:val="28"/>
        </w:rPr>
        <w:t xml:space="preserve"> </w:t>
      </w:r>
      <w:r>
        <w:rPr>
          <w:b/>
          <w:i/>
          <w:color w:val="000009"/>
          <w:spacing w:val="-44"/>
          <w:sz w:val="28"/>
        </w:rPr>
        <w:t xml:space="preserve"> </w:t>
      </w:r>
      <w:r>
        <w:rPr>
          <w:color w:val="000009"/>
          <w:sz w:val="28"/>
        </w:rPr>
        <w:t>(s</w:t>
      </w:r>
      <w:r>
        <w:rPr>
          <w:color w:val="000009"/>
          <w:spacing w:val="-1"/>
          <w:sz w:val="28"/>
        </w:rPr>
        <w:t>u</w:t>
      </w:r>
      <w:r>
        <w:rPr>
          <w:color w:val="000009"/>
          <w:sz w:val="28"/>
        </w:rPr>
        <w:t>pr</w:t>
      </w:r>
      <w:r>
        <w:rPr>
          <w:color w:val="000009"/>
          <w:spacing w:val="-1"/>
          <w:w w:val="99"/>
          <w:sz w:val="28"/>
        </w:rPr>
        <w:t>a</w:t>
      </w:r>
      <w:r>
        <w:rPr>
          <w:color w:val="000009"/>
          <w:sz w:val="28"/>
        </w:rPr>
        <w:t>)</w:t>
      </w:r>
      <w:r>
        <w:rPr>
          <w:color w:val="000009"/>
          <w:sz w:val="28"/>
        </w:rPr>
        <w:t xml:space="preserve"> </w:t>
      </w:r>
      <w:r>
        <w:rPr>
          <w:color w:val="000009"/>
          <w:spacing w:val="-38"/>
          <w:sz w:val="28"/>
        </w:rPr>
        <w:t xml:space="preserve"> </w:t>
      </w:r>
      <w:r>
        <w:rPr>
          <w:color w:val="000009"/>
          <w:spacing w:val="-2"/>
          <w:w w:val="99"/>
          <w:sz w:val="28"/>
        </w:rPr>
        <w:t>b</w:t>
      </w:r>
      <w:r>
        <w:rPr>
          <w:color w:val="000009"/>
          <w:w w:val="99"/>
          <w:sz w:val="28"/>
        </w:rPr>
        <w:t xml:space="preserve">y </w:t>
      </w:r>
      <w:r>
        <w:rPr>
          <w:color w:val="000009"/>
          <w:spacing w:val="-37"/>
          <w:w w:val="99"/>
          <w:sz w:val="28"/>
        </w:rPr>
        <w:t xml:space="preserve"> </w:t>
      </w:r>
      <w:r>
        <w:rPr>
          <w:color w:val="000009"/>
          <w:w w:val="99"/>
          <w:sz w:val="28"/>
        </w:rPr>
        <w:t>pl</w:t>
      </w:r>
      <w:r>
        <w:rPr>
          <w:color w:val="000009"/>
          <w:spacing w:val="-1"/>
          <w:w w:val="99"/>
          <w:sz w:val="28"/>
        </w:rPr>
        <w:t>a</w:t>
      </w:r>
      <w:r>
        <w:rPr>
          <w:color w:val="000009"/>
          <w:w w:val="99"/>
          <w:sz w:val="28"/>
        </w:rPr>
        <w:t>ci</w:t>
      </w:r>
      <w:r>
        <w:rPr>
          <w:color w:val="000009"/>
          <w:spacing w:val="-1"/>
          <w:w w:val="99"/>
          <w:sz w:val="28"/>
        </w:rPr>
        <w:t>n</w:t>
      </w:r>
      <w:r>
        <w:rPr>
          <w:color w:val="000009"/>
          <w:w w:val="99"/>
          <w:sz w:val="28"/>
        </w:rPr>
        <w:t xml:space="preserve">g </w:t>
      </w:r>
      <w:r>
        <w:rPr>
          <w:color w:val="000009"/>
          <w:spacing w:val="-37"/>
          <w:w w:val="99"/>
          <w:sz w:val="28"/>
        </w:rPr>
        <w:t xml:space="preserve"> </w:t>
      </w:r>
      <w:r>
        <w:rPr>
          <w:color w:val="000009"/>
          <w:spacing w:val="-2"/>
          <w:sz w:val="28"/>
        </w:rPr>
        <w:t>r</w:t>
      </w:r>
      <w:r>
        <w:rPr>
          <w:color w:val="000009"/>
          <w:sz w:val="28"/>
        </w:rPr>
        <w:t>eli</w:t>
      </w:r>
      <w:r>
        <w:rPr>
          <w:color w:val="000009"/>
          <w:spacing w:val="-1"/>
          <w:sz w:val="28"/>
        </w:rPr>
        <w:t>a</w:t>
      </w:r>
      <w:r>
        <w:rPr>
          <w:color w:val="000009"/>
          <w:spacing w:val="-1"/>
          <w:w w:val="99"/>
          <w:sz w:val="28"/>
        </w:rPr>
        <w:t>n</w:t>
      </w:r>
      <w:r>
        <w:rPr>
          <w:color w:val="000009"/>
          <w:w w:val="99"/>
          <w:sz w:val="28"/>
        </w:rPr>
        <w:t xml:space="preserve">ce </w:t>
      </w:r>
      <w:r>
        <w:rPr>
          <w:color w:val="000009"/>
          <w:spacing w:val="-38"/>
          <w:w w:val="99"/>
          <w:sz w:val="28"/>
        </w:rPr>
        <w:t xml:space="preserve"> </w:t>
      </w:r>
      <w:r>
        <w:rPr>
          <w:color w:val="000009"/>
          <w:spacing w:val="-1"/>
          <w:w w:val="99"/>
          <w:sz w:val="28"/>
        </w:rPr>
        <w:t>u</w:t>
      </w:r>
      <w:r>
        <w:rPr>
          <w:color w:val="000009"/>
          <w:w w:val="99"/>
          <w:sz w:val="28"/>
        </w:rPr>
        <w:t>p</w:t>
      </w:r>
      <w:r>
        <w:rPr>
          <w:color w:val="000009"/>
          <w:spacing w:val="-1"/>
          <w:w w:val="99"/>
          <w:sz w:val="28"/>
        </w:rPr>
        <w:t>o</w:t>
      </w:r>
      <w:r>
        <w:rPr>
          <w:color w:val="000009"/>
          <w:w w:val="99"/>
          <w:sz w:val="28"/>
        </w:rPr>
        <w:t>n</w:t>
      </w:r>
      <w:r>
        <w:rPr>
          <w:color w:val="000009"/>
          <w:sz w:val="28"/>
        </w:rPr>
        <w:t xml:space="preserve"> </w:t>
      </w:r>
      <w:r>
        <w:rPr>
          <w:color w:val="000009"/>
          <w:spacing w:val="-37"/>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38"/>
          <w:w w:val="99"/>
          <w:sz w:val="28"/>
        </w:rPr>
        <w:t xml:space="preserve"> </w:t>
      </w:r>
      <w:r>
        <w:rPr>
          <w:color w:val="000009"/>
          <w:sz w:val="28"/>
        </w:rPr>
        <w:t>f</w:t>
      </w:r>
      <w:r>
        <w:rPr>
          <w:color w:val="000009"/>
          <w:spacing w:val="-1"/>
          <w:sz w:val="28"/>
        </w:rPr>
        <w:t>o</w:t>
      </w:r>
      <w:r>
        <w:rPr>
          <w:color w:val="000009"/>
          <w:sz w:val="28"/>
        </w:rPr>
        <w:t>ll</w:t>
      </w:r>
      <w:r>
        <w:rPr>
          <w:color w:val="000009"/>
          <w:spacing w:val="-1"/>
          <w:sz w:val="28"/>
        </w:rPr>
        <w:t>ow</w:t>
      </w:r>
      <w:r>
        <w:rPr>
          <w:color w:val="000009"/>
          <w:spacing w:val="1"/>
          <w:sz w:val="28"/>
        </w:rPr>
        <w:t>i</w:t>
      </w:r>
      <w:r>
        <w:rPr>
          <w:color w:val="000009"/>
          <w:spacing w:val="-1"/>
          <w:w w:val="99"/>
          <w:sz w:val="28"/>
        </w:rPr>
        <w:t>n</w:t>
      </w:r>
      <w:r>
        <w:rPr>
          <w:color w:val="000009"/>
          <w:w w:val="99"/>
          <w:sz w:val="28"/>
        </w:rPr>
        <w:t>g e</w:t>
      </w:r>
      <w:r>
        <w:rPr>
          <w:color w:val="000009"/>
          <w:spacing w:val="-1"/>
          <w:w w:val="99"/>
          <w:sz w:val="28"/>
        </w:rPr>
        <w:t>x</w:t>
      </w:r>
      <w:r>
        <w:rPr>
          <w:color w:val="000009"/>
          <w:spacing w:val="-1"/>
          <w:sz w:val="28"/>
        </w:rPr>
        <w:t>t</w:t>
      </w:r>
      <w:r>
        <w:rPr>
          <w:color w:val="000009"/>
          <w:sz w:val="28"/>
        </w:rPr>
        <w:t>r</w:t>
      </w:r>
      <w:r>
        <w:rPr>
          <w:color w:val="000009"/>
          <w:spacing w:val="-1"/>
          <w:w w:val="99"/>
          <w:sz w:val="28"/>
        </w:rPr>
        <w:t>a</w:t>
      </w:r>
      <w:r>
        <w:rPr>
          <w:color w:val="000009"/>
          <w:sz w:val="28"/>
        </w:rPr>
        <w:t>ct</w:t>
      </w:r>
      <w:r>
        <w:rPr>
          <w:color w:val="000009"/>
          <w:spacing w:val="-1"/>
          <w:sz w:val="28"/>
        </w:rPr>
        <w:t xml:space="preserve"> </w:t>
      </w:r>
      <w:r>
        <w:rPr>
          <w:color w:val="000009"/>
          <w:sz w:val="28"/>
        </w:rPr>
        <w:t>fr</w:t>
      </w:r>
      <w:r>
        <w:rPr>
          <w:color w:val="000009"/>
          <w:spacing w:val="-1"/>
          <w:w w:val="99"/>
          <w:sz w:val="28"/>
        </w:rPr>
        <w:t>o</w:t>
      </w:r>
      <w:r>
        <w:rPr>
          <w:color w:val="000009"/>
          <w:sz w:val="28"/>
        </w:rPr>
        <w:t>m</w:t>
      </w:r>
      <w:r>
        <w:rPr>
          <w:color w:val="000009"/>
          <w:spacing w:val="3"/>
          <w:sz w:val="28"/>
        </w:rPr>
        <w:t xml:space="preserve"> </w:t>
      </w:r>
      <w:r>
        <w:rPr>
          <w:i/>
          <w:color w:val="000009"/>
          <w:w w:val="99"/>
          <w:sz w:val="28"/>
        </w:rPr>
        <w:t>S</w:t>
      </w:r>
      <w:r>
        <w:rPr>
          <w:i/>
          <w:color w:val="000009"/>
          <w:spacing w:val="-1"/>
          <w:sz w:val="28"/>
        </w:rPr>
        <w:t>i</w:t>
      </w:r>
      <w:r>
        <w:rPr>
          <w:i/>
          <w:color w:val="000009"/>
          <w:spacing w:val="-3"/>
          <w:sz w:val="28"/>
        </w:rPr>
        <w:t>m</w:t>
      </w:r>
      <w:r>
        <w:rPr>
          <w:i/>
          <w:color w:val="000009"/>
          <w:w w:val="99"/>
          <w:sz w:val="28"/>
        </w:rPr>
        <w:t>o</w:t>
      </w:r>
      <w:r>
        <w:rPr>
          <w:i/>
          <w:color w:val="000009"/>
          <w:sz w:val="28"/>
        </w:rPr>
        <w:t>n</w:t>
      </w:r>
      <w:r>
        <w:rPr>
          <w:i/>
          <w:color w:val="000009"/>
          <w:spacing w:val="-1"/>
          <w:sz w:val="28"/>
        </w:rPr>
        <w:t>’</w:t>
      </w:r>
      <w:r>
        <w:rPr>
          <w:i/>
          <w:color w:val="000009"/>
          <w:w w:val="99"/>
          <w:sz w:val="28"/>
        </w:rPr>
        <w:t>s T</w:t>
      </w:r>
      <w:r>
        <w:rPr>
          <w:i/>
          <w:color w:val="000009"/>
          <w:spacing w:val="-2"/>
          <w:w w:val="99"/>
          <w:sz w:val="28"/>
        </w:rPr>
        <w:t>a</w:t>
      </w:r>
      <w:r>
        <w:rPr>
          <w:i/>
          <w:color w:val="000009"/>
          <w:w w:val="99"/>
          <w:sz w:val="28"/>
        </w:rPr>
        <w:t>x</w:t>
      </w:r>
      <w:r>
        <w:rPr>
          <w:i/>
          <w:color w:val="000009"/>
          <w:spacing w:val="-2"/>
          <w:w w:val="99"/>
          <w:sz w:val="28"/>
        </w:rPr>
        <w:t>e</w:t>
      </w:r>
      <w:r>
        <w:rPr>
          <w:i/>
          <w:color w:val="000009"/>
          <w:spacing w:val="2"/>
          <w:w w:val="99"/>
          <w:sz w:val="28"/>
        </w:rPr>
        <w:t>s</w:t>
      </w:r>
      <w:hyperlink w:anchor="_bookmark3" w:history="1">
        <w:r>
          <w:rPr>
            <w:i/>
            <w:color w:val="000009"/>
            <w:spacing w:val="1"/>
            <w:w w:val="129"/>
            <w:sz w:val="28"/>
            <w:vertAlign w:val="superscript"/>
          </w:rPr>
          <w:t>4</w:t>
        </w:r>
      </w:hyperlink>
      <w:r>
        <w:rPr>
          <w:color w:val="000009"/>
          <w:sz w:val="28"/>
        </w:rPr>
        <w:t>:</w:t>
      </w:r>
    </w:p>
    <w:p w:rsidR="005B187F" w:rsidRDefault="00374344">
      <w:pPr>
        <w:spacing w:line="244" w:lineRule="exact"/>
        <w:ind w:left="1582"/>
        <w:jc w:val="both"/>
        <w:rPr>
          <w:sz w:val="24"/>
        </w:rPr>
      </w:pPr>
      <w:r>
        <w:rPr>
          <w:color w:val="000009"/>
          <w:sz w:val="24"/>
        </w:rPr>
        <w:t>“… it is settled law that if the persons carrying on a trade</w:t>
      </w:r>
    </w:p>
    <w:p w:rsidR="005B187F" w:rsidRDefault="00374344">
      <w:pPr>
        <w:spacing w:before="12" w:line="247" w:lineRule="auto"/>
        <w:ind w:left="1582" w:right="1221"/>
        <w:jc w:val="both"/>
        <w:rPr>
          <w:sz w:val="24"/>
        </w:rPr>
      </w:pPr>
      <w:r>
        <w:rPr>
          <w:color w:val="000009"/>
          <w:sz w:val="24"/>
        </w:rPr>
        <w:t xml:space="preserve">do </w:t>
      </w:r>
      <w:r>
        <w:rPr>
          <w:i/>
          <w:color w:val="000009"/>
          <w:sz w:val="24"/>
        </w:rPr>
        <w:t>so in such a way that they and the customers are the same persons</w:t>
      </w:r>
      <w:r>
        <w:rPr>
          <w:color w:val="000009"/>
          <w:sz w:val="24"/>
        </w:rPr>
        <w:t>, no profits or gains are yielded by the trade for tax purposes and therefore no assessment in respect of the trade can be made. Any surplus resulting from this form of trading represents only the extent to which the contributions of the participators have</w:t>
      </w:r>
      <w:r>
        <w:rPr>
          <w:color w:val="000009"/>
          <w:sz w:val="24"/>
        </w:rPr>
        <w:t xml:space="preserve"> proved to be in excess of requirements. Such a surplus is regarded as their own money and returnable to them. In order that this exempting element of mutuality should exist it is essential that the profits should be capable of coming back at some time and</w:t>
      </w:r>
      <w:r>
        <w:rPr>
          <w:color w:val="000009"/>
          <w:sz w:val="24"/>
        </w:rPr>
        <w:t xml:space="preserve"> in some form to the persons to whom the goods were sold or the services</w:t>
      </w:r>
      <w:r>
        <w:rPr>
          <w:color w:val="000009"/>
          <w:spacing w:val="-14"/>
          <w:sz w:val="24"/>
        </w:rPr>
        <w:t xml:space="preserve"> </w:t>
      </w:r>
      <w:r>
        <w:rPr>
          <w:color w:val="000009"/>
          <w:sz w:val="24"/>
        </w:rPr>
        <w:t>rendered..."</w:t>
      </w:r>
    </w:p>
    <w:p w:rsidR="005B187F" w:rsidRDefault="005B187F">
      <w:pPr>
        <w:pStyle w:val="BodyText"/>
        <w:spacing w:before="7"/>
        <w:ind w:left="0"/>
        <w:jc w:val="left"/>
      </w:pPr>
    </w:p>
    <w:p w:rsidR="005B187F" w:rsidRDefault="00374344">
      <w:pPr>
        <w:pStyle w:val="ListParagraph"/>
        <w:numPr>
          <w:ilvl w:val="0"/>
          <w:numId w:val="5"/>
        </w:numPr>
        <w:tabs>
          <w:tab w:val="left" w:pos="1222"/>
        </w:tabs>
        <w:spacing w:line="540" w:lineRule="auto"/>
        <w:ind w:left="501" w:right="110" w:firstLine="0"/>
        <w:jc w:val="both"/>
        <w:rPr>
          <w:sz w:val="28"/>
        </w:rPr>
      </w:pPr>
      <w:r>
        <w:rPr>
          <w:color w:val="000009"/>
          <w:sz w:val="28"/>
        </w:rPr>
        <w:t xml:space="preserve">In order to undertake the examination of mutuality, we gainfully advert to </w:t>
      </w:r>
      <w:r>
        <w:rPr>
          <w:b/>
          <w:i/>
          <w:color w:val="000009"/>
          <w:sz w:val="28"/>
        </w:rPr>
        <w:t xml:space="preserve">The English </w:t>
      </w:r>
      <w:r>
        <w:rPr>
          <w:b/>
          <w:i/>
          <w:smallCaps/>
          <w:color w:val="000009"/>
          <w:sz w:val="28"/>
        </w:rPr>
        <w:t>a</w:t>
      </w:r>
      <w:r>
        <w:rPr>
          <w:b/>
          <w:i/>
          <w:color w:val="000009"/>
          <w:sz w:val="28"/>
        </w:rPr>
        <w:t>nd Scottish Joint Co­ ope</w:t>
      </w:r>
      <w:r>
        <w:rPr>
          <w:b/>
          <w:i/>
          <w:smallCaps/>
          <w:color w:val="000009"/>
          <w:sz w:val="28"/>
        </w:rPr>
        <w:t>ra</w:t>
      </w:r>
      <w:r>
        <w:rPr>
          <w:b/>
          <w:i/>
          <w:color w:val="000009"/>
          <w:sz w:val="28"/>
        </w:rPr>
        <w:t>tive Wholes</w:t>
      </w:r>
      <w:r>
        <w:rPr>
          <w:b/>
          <w:i/>
          <w:smallCaps/>
          <w:color w:val="000009"/>
          <w:sz w:val="28"/>
        </w:rPr>
        <w:t>a</w:t>
      </w:r>
      <w:r>
        <w:rPr>
          <w:b/>
          <w:i/>
          <w:color w:val="000009"/>
          <w:sz w:val="28"/>
        </w:rPr>
        <w:t>le Society Ltd. v. Commissioner of Agricultu</w:t>
      </w:r>
      <w:r>
        <w:rPr>
          <w:b/>
          <w:i/>
          <w:smallCaps/>
          <w:color w:val="000009"/>
          <w:sz w:val="28"/>
        </w:rPr>
        <w:t>ra</w:t>
      </w:r>
      <w:r>
        <w:rPr>
          <w:b/>
          <w:i/>
          <w:color w:val="000009"/>
          <w:sz w:val="28"/>
        </w:rPr>
        <w:t>l Income­</w:t>
      </w:r>
      <w:r>
        <w:rPr>
          <w:b/>
          <w:i/>
          <w:smallCaps/>
          <w:color w:val="000009"/>
          <w:sz w:val="28"/>
        </w:rPr>
        <w:t>Ta</w:t>
      </w:r>
      <w:r>
        <w:rPr>
          <w:b/>
          <w:i/>
          <w:color w:val="000009"/>
          <w:sz w:val="28"/>
        </w:rPr>
        <w:t>x, Ass</w:t>
      </w:r>
      <w:r>
        <w:rPr>
          <w:b/>
          <w:i/>
          <w:smallCaps/>
          <w:color w:val="000009"/>
          <w:sz w:val="28"/>
        </w:rPr>
        <w:t>a</w:t>
      </w:r>
      <w:r>
        <w:rPr>
          <w:b/>
          <w:i/>
          <w:color w:val="000009"/>
          <w:sz w:val="28"/>
        </w:rPr>
        <w:t>m</w:t>
      </w:r>
      <w:hyperlink w:anchor="_bookmark4" w:history="1">
        <w:r>
          <w:rPr>
            <w:b/>
            <w:i/>
            <w:color w:val="000009"/>
            <w:sz w:val="28"/>
            <w:vertAlign w:val="superscript"/>
          </w:rPr>
          <w:t>5</w:t>
        </w:r>
      </w:hyperlink>
      <w:r>
        <w:rPr>
          <w:color w:val="000009"/>
          <w:sz w:val="28"/>
        </w:rPr>
        <w:t xml:space="preserve">, which has been quoted </w:t>
      </w:r>
      <w:r>
        <w:rPr>
          <w:color w:val="000009"/>
          <w:spacing w:val="-12"/>
          <w:sz w:val="28"/>
        </w:rPr>
        <w:t xml:space="preserve">with </w:t>
      </w:r>
      <w:r>
        <w:rPr>
          <w:color w:val="000009"/>
          <w:sz w:val="28"/>
        </w:rPr>
        <w:t xml:space="preserve">approval by this Court in </w:t>
      </w:r>
      <w:r>
        <w:rPr>
          <w:b/>
          <w:i/>
          <w:color w:val="000009"/>
          <w:sz w:val="28"/>
        </w:rPr>
        <w:t xml:space="preserve">Commissioner of Income </w:t>
      </w:r>
      <w:r>
        <w:rPr>
          <w:b/>
          <w:i/>
          <w:smallCaps/>
          <w:color w:val="000009"/>
          <w:sz w:val="28"/>
        </w:rPr>
        <w:t>Ta</w:t>
      </w:r>
      <w:r>
        <w:rPr>
          <w:b/>
          <w:i/>
          <w:color w:val="000009"/>
          <w:sz w:val="28"/>
        </w:rPr>
        <w:t>x, Bom</w:t>
      </w:r>
      <w:r>
        <w:rPr>
          <w:b/>
          <w:i/>
          <w:smallCaps/>
          <w:color w:val="000009"/>
          <w:sz w:val="28"/>
        </w:rPr>
        <w:t>ba</w:t>
      </w:r>
      <w:r>
        <w:rPr>
          <w:b/>
          <w:i/>
          <w:color w:val="000009"/>
          <w:sz w:val="28"/>
        </w:rPr>
        <w:t>y City v. R</w:t>
      </w:r>
      <w:r>
        <w:rPr>
          <w:b/>
          <w:i/>
          <w:smallCaps/>
          <w:color w:val="000009"/>
          <w:sz w:val="28"/>
        </w:rPr>
        <w:t>oya</w:t>
      </w:r>
      <w:r>
        <w:rPr>
          <w:b/>
          <w:i/>
          <w:color w:val="000009"/>
          <w:sz w:val="28"/>
        </w:rPr>
        <w:t>l Western Indi</w:t>
      </w:r>
      <w:r>
        <w:rPr>
          <w:b/>
          <w:i/>
          <w:smallCaps/>
          <w:color w:val="000009"/>
          <w:sz w:val="28"/>
        </w:rPr>
        <w:t>a</w:t>
      </w:r>
      <w:r>
        <w:rPr>
          <w:b/>
          <w:i/>
          <w:color w:val="000009"/>
          <w:sz w:val="28"/>
        </w:rPr>
        <w:t xml:space="preserve"> Turf Club Ltd.</w:t>
      </w:r>
      <w:hyperlink w:anchor="_bookmark5" w:history="1">
        <w:r>
          <w:rPr>
            <w:b/>
            <w:i/>
            <w:color w:val="000009"/>
            <w:sz w:val="28"/>
            <w:vertAlign w:val="superscript"/>
          </w:rPr>
          <w:t>6</w:t>
        </w:r>
      </w:hyperlink>
      <w:r>
        <w:rPr>
          <w:b/>
          <w:i/>
          <w:color w:val="000009"/>
          <w:spacing w:val="84"/>
          <w:sz w:val="28"/>
        </w:rPr>
        <w:t xml:space="preserve"> </w:t>
      </w:r>
      <w:r>
        <w:rPr>
          <w:color w:val="000009"/>
          <w:spacing w:val="-17"/>
          <w:sz w:val="28"/>
        </w:rPr>
        <w:t>and</w:t>
      </w:r>
    </w:p>
    <w:p w:rsidR="005B187F" w:rsidRDefault="005B187F">
      <w:pPr>
        <w:pStyle w:val="BodyText"/>
        <w:spacing w:line="499" w:lineRule="auto"/>
        <w:ind w:right="113"/>
      </w:pPr>
      <w:r>
        <w:pict>
          <v:rect id="_x0000_s1030" style="position:absolute;left:0;text-align:left;margin-left:1in;margin-top:106.4pt;width:112.8pt;height:.5pt;z-index:-15727616;mso-wrap-distance-left:0;mso-wrap-distance-right:0;mso-position-horizontal-relative:page" fillcolor="black" stroked="f">
            <w10:wrap type="topAndBottom" anchorx="page"/>
          </v:rect>
        </w:pict>
      </w:r>
      <w:r w:rsidR="00374344">
        <w:rPr>
          <w:b/>
          <w:i/>
          <w:smallCaps/>
          <w:color w:val="000009"/>
          <w:w w:val="107"/>
        </w:rPr>
        <w:t>B</w:t>
      </w:r>
      <w:r w:rsidR="00374344">
        <w:rPr>
          <w:b/>
          <w:i/>
          <w:smallCaps/>
          <w:color w:val="000009"/>
          <w:spacing w:val="-1"/>
          <w:w w:val="107"/>
        </w:rPr>
        <w:t>a</w:t>
      </w:r>
      <w:r w:rsidR="00374344">
        <w:rPr>
          <w:b/>
          <w:i/>
          <w:color w:val="000009"/>
          <w:spacing w:val="-1"/>
          <w:w w:val="99"/>
        </w:rPr>
        <w:t>n</w:t>
      </w:r>
      <w:r w:rsidR="00374344">
        <w:rPr>
          <w:b/>
          <w:i/>
          <w:smallCaps/>
          <w:color w:val="000009"/>
          <w:w w:val="109"/>
        </w:rPr>
        <w:t>g</w:t>
      </w:r>
      <w:r w:rsidR="00374344">
        <w:rPr>
          <w:b/>
          <w:i/>
          <w:smallCaps/>
          <w:color w:val="000009"/>
          <w:spacing w:val="-1"/>
          <w:w w:val="109"/>
        </w:rPr>
        <w:t>a</w:t>
      </w:r>
      <w:r w:rsidR="00374344">
        <w:rPr>
          <w:b/>
          <w:i/>
          <w:color w:val="000009"/>
          <w:spacing w:val="-1"/>
        </w:rPr>
        <w:t>l</w:t>
      </w:r>
      <w:r w:rsidR="00374344">
        <w:rPr>
          <w:b/>
          <w:i/>
          <w:color w:val="000009"/>
          <w:w w:val="99"/>
        </w:rPr>
        <w:t>o</w:t>
      </w:r>
      <w:r w:rsidR="00374344">
        <w:rPr>
          <w:b/>
          <w:i/>
          <w:color w:val="000009"/>
          <w:spacing w:val="1"/>
          <w:w w:val="99"/>
        </w:rPr>
        <w:t>r</w:t>
      </w:r>
      <w:r w:rsidR="00374344">
        <w:rPr>
          <w:b/>
          <w:i/>
          <w:color w:val="000009"/>
          <w:w w:val="99"/>
        </w:rPr>
        <w:t xml:space="preserve">e </w:t>
      </w:r>
      <w:r w:rsidR="00374344">
        <w:rPr>
          <w:b/>
          <w:i/>
          <w:color w:val="000009"/>
          <w:spacing w:val="36"/>
          <w:w w:val="99"/>
        </w:rPr>
        <w:t xml:space="preserve"> </w:t>
      </w:r>
      <w:r w:rsidR="00374344">
        <w:rPr>
          <w:b/>
          <w:i/>
          <w:color w:val="000009"/>
          <w:w w:val="99"/>
        </w:rPr>
        <w:t>C</w:t>
      </w:r>
      <w:r w:rsidR="00374344">
        <w:rPr>
          <w:b/>
          <w:i/>
          <w:color w:val="000009"/>
          <w:spacing w:val="-1"/>
          <w:w w:val="99"/>
        </w:rPr>
        <w:t>lu</w:t>
      </w:r>
      <w:r w:rsidR="00374344">
        <w:rPr>
          <w:b/>
          <w:i/>
          <w:color w:val="000009"/>
          <w:w w:val="99"/>
        </w:rPr>
        <w:t>b</w:t>
      </w:r>
      <w:r w:rsidR="00374344">
        <w:rPr>
          <w:b/>
          <w:i/>
          <w:color w:val="000009"/>
        </w:rPr>
        <w:t xml:space="preserve"> </w:t>
      </w:r>
      <w:r w:rsidR="00374344">
        <w:rPr>
          <w:b/>
          <w:i/>
          <w:color w:val="000009"/>
          <w:spacing w:val="38"/>
        </w:rPr>
        <w:t xml:space="preserve"> </w:t>
      </w:r>
      <w:r w:rsidR="00374344">
        <w:rPr>
          <w:color w:val="000009"/>
        </w:rPr>
        <w:t>(s</w:t>
      </w:r>
      <w:r w:rsidR="00374344">
        <w:rPr>
          <w:color w:val="000009"/>
          <w:spacing w:val="-1"/>
        </w:rPr>
        <w:t>u</w:t>
      </w:r>
      <w:r w:rsidR="00374344">
        <w:rPr>
          <w:color w:val="000009"/>
          <w:spacing w:val="-2"/>
          <w:w w:val="99"/>
        </w:rPr>
        <w:t>p</w:t>
      </w:r>
      <w:r w:rsidR="00374344">
        <w:rPr>
          <w:color w:val="000009"/>
        </w:rPr>
        <w:t>r</w:t>
      </w:r>
      <w:r w:rsidR="00374344">
        <w:rPr>
          <w:color w:val="000009"/>
          <w:spacing w:val="-1"/>
          <w:w w:val="99"/>
        </w:rPr>
        <w:t>a</w:t>
      </w:r>
      <w:r w:rsidR="00374344">
        <w:rPr>
          <w:color w:val="000009"/>
        </w:rPr>
        <w:t>)</w:t>
      </w:r>
      <w:r w:rsidR="00374344">
        <w:rPr>
          <w:b/>
          <w:i/>
          <w:color w:val="000009"/>
        </w:rPr>
        <w:t>.</w:t>
      </w:r>
      <w:r w:rsidR="00374344">
        <w:rPr>
          <w:b/>
          <w:i/>
          <w:color w:val="000009"/>
        </w:rPr>
        <w:t xml:space="preserve"> </w:t>
      </w:r>
      <w:r w:rsidR="00374344">
        <w:rPr>
          <w:b/>
          <w:i/>
          <w:color w:val="000009"/>
          <w:spacing w:val="36"/>
        </w:rPr>
        <w:t xml:space="preserve"> </w:t>
      </w:r>
      <w:r w:rsidR="00374344">
        <w:rPr>
          <w:color w:val="000009"/>
          <w:w w:val="99"/>
        </w:rPr>
        <w:t>T</w:t>
      </w:r>
      <w:r w:rsidR="00374344">
        <w:rPr>
          <w:color w:val="000009"/>
          <w:spacing w:val="-1"/>
          <w:w w:val="99"/>
        </w:rPr>
        <w:t>h</w:t>
      </w:r>
      <w:r w:rsidR="00374344">
        <w:rPr>
          <w:color w:val="000009"/>
          <w:w w:val="99"/>
        </w:rPr>
        <w:t xml:space="preserve">e </w:t>
      </w:r>
      <w:r w:rsidR="00374344">
        <w:rPr>
          <w:color w:val="000009"/>
          <w:spacing w:val="42"/>
          <w:w w:val="99"/>
        </w:rPr>
        <w:t xml:space="preserve"> </w:t>
      </w:r>
      <w:r w:rsidR="00374344">
        <w:rPr>
          <w:color w:val="000009"/>
          <w:spacing w:val="-1"/>
          <w:w w:val="99"/>
        </w:rPr>
        <w:t>a</w:t>
      </w:r>
      <w:r w:rsidR="00374344">
        <w:rPr>
          <w:color w:val="000009"/>
        </w:rPr>
        <w:t>f</w:t>
      </w:r>
      <w:r w:rsidR="00374344">
        <w:rPr>
          <w:color w:val="000009"/>
          <w:spacing w:val="-1"/>
        </w:rPr>
        <w:t>o</w:t>
      </w:r>
      <w:r w:rsidR="00374344">
        <w:rPr>
          <w:color w:val="000009"/>
        </w:rPr>
        <w:t>res</w:t>
      </w:r>
      <w:r w:rsidR="00374344">
        <w:rPr>
          <w:color w:val="000009"/>
          <w:spacing w:val="-1"/>
        </w:rPr>
        <w:t>t</w:t>
      </w:r>
      <w:r w:rsidR="00374344">
        <w:rPr>
          <w:color w:val="000009"/>
          <w:spacing w:val="-1"/>
          <w:w w:val="99"/>
        </w:rPr>
        <w:t>a</w:t>
      </w:r>
      <w:r w:rsidR="00374344">
        <w:rPr>
          <w:color w:val="000009"/>
          <w:spacing w:val="-1"/>
        </w:rPr>
        <w:t>t</w:t>
      </w:r>
      <w:r w:rsidR="00374344">
        <w:rPr>
          <w:color w:val="000009"/>
          <w:w w:val="99"/>
        </w:rPr>
        <w:t>ed</w:t>
      </w:r>
      <w:r w:rsidR="00374344">
        <w:rPr>
          <w:color w:val="000009"/>
        </w:rPr>
        <w:t xml:space="preserve"> </w:t>
      </w:r>
      <w:r w:rsidR="00374344">
        <w:rPr>
          <w:color w:val="000009"/>
          <w:spacing w:val="42"/>
        </w:rPr>
        <w:t xml:space="preserve"> </w:t>
      </w:r>
      <w:r w:rsidR="00374344">
        <w:rPr>
          <w:color w:val="000009"/>
        </w:rPr>
        <w:t>s</w:t>
      </w:r>
      <w:r w:rsidR="00374344">
        <w:rPr>
          <w:color w:val="000009"/>
          <w:spacing w:val="-3"/>
        </w:rPr>
        <w:t>t</w:t>
      </w:r>
      <w:r w:rsidR="00374344">
        <w:rPr>
          <w:color w:val="000009"/>
        </w:rPr>
        <w:t>r</w:t>
      </w:r>
      <w:r w:rsidR="00374344">
        <w:rPr>
          <w:color w:val="000009"/>
          <w:w w:val="99"/>
        </w:rPr>
        <w:t>e</w:t>
      </w:r>
      <w:r w:rsidR="00374344">
        <w:rPr>
          <w:color w:val="000009"/>
          <w:spacing w:val="-1"/>
          <w:w w:val="99"/>
        </w:rPr>
        <w:t>a</w:t>
      </w:r>
      <w:r w:rsidR="00374344">
        <w:rPr>
          <w:color w:val="000009"/>
        </w:rPr>
        <w:t xml:space="preserve">m </w:t>
      </w:r>
      <w:r w:rsidR="00374344">
        <w:rPr>
          <w:color w:val="000009"/>
          <w:spacing w:val="43"/>
        </w:rPr>
        <w:t xml:space="preserve"> </w:t>
      </w:r>
      <w:r w:rsidR="00374344">
        <w:rPr>
          <w:color w:val="000009"/>
          <w:spacing w:val="-1"/>
          <w:w w:val="99"/>
        </w:rPr>
        <w:t>o</w:t>
      </w:r>
      <w:r w:rsidR="00374344">
        <w:rPr>
          <w:color w:val="000009"/>
        </w:rPr>
        <w:t>f</w:t>
      </w:r>
      <w:r w:rsidR="00374344">
        <w:rPr>
          <w:color w:val="000009"/>
        </w:rPr>
        <w:t xml:space="preserve"> </w:t>
      </w:r>
      <w:r w:rsidR="00374344">
        <w:rPr>
          <w:color w:val="000009"/>
          <w:spacing w:val="42"/>
        </w:rPr>
        <w:t xml:space="preserve"> </w:t>
      </w:r>
      <w:r w:rsidR="00374344">
        <w:rPr>
          <w:color w:val="000009"/>
        </w:rPr>
        <w:t>j</w:t>
      </w:r>
      <w:r w:rsidR="00374344">
        <w:rPr>
          <w:color w:val="000009"/>
          <w:spacing w:val="-1"/>
        </w:rPr>
        <w:t>u</w:t>
      </w:r>
      <w:r w:rsidR="00374344">
        <w:rPr>
          <w:color w:val="000009"/>
        </w:rPr>
        <w:t>dici</w:t>
      </w:r>
      <w:r w:rsidR="00374344">
        <w:rPr>
          <w:color w:val="000009"/>
          <w:spacing w:val="-1"/>
        </w:rPr>
        <w:t>a</w:t>
      </w:r>
      <w:r w:rsidR="00374344">
        <w:rPr>
          <w:color w:val="000009"/>
        </w:rPr>
        <w:t xml:space="preserve">l </w:t>
      </w:r>
      <w:r w:rsidR="00374344">
        <w:rPr>
          <w:color w:val="000009"/>
          <w:w w:val="99"/>
        </w:rPr>
        <w:t>pr</w:t>
      </w:r>
      <w:r w:rsidR="00374344">
        <w:rPr>
          <w:color w:val="000009"/>
          <w:spacing w:val="-1"/>
          <w:w w:val="99"/>
        </w:rPr>
        <w:t>on</w:t>
      </w:r>
      <w:r w:rsidR="00374344">
        <w:rPr>
          <w:color w:val="000009"/>
          <w:w w:val="99"/>
        </w:rPr>
        <w:t>o</w:t>
      </w:r>
      <w:r w:rsidR="00374344">
        <w:rPr>
          <w:color w:val="000009"/>
          <w:spacing w:val="-1"/>
          <w:w w:val="99"/>
        </w:rPr>
        <w:t>un</w:t>
      </w:r>
      <w:r w:rsidR="00374344">
        <w:rPr>
          <w:color w:val="000009"/>
        </w:rPr>
        <w:t>cem</w:t>
      </w:r>
      <w:r w:rsidR="00374344">
        <w:rPr>
          <w:color w:val="000009"/>
          <w:w w:val="99"/>
        </w:rPr>
        <w:t>e</w:t>
      </w:r>
      <w:r w:rsidR="00374344">
        <w:rPr>
          <w:color w:val="000009"/>
          <w:spacing w:val="-1"/>
          <w:w w:val="99"/>
        </w:rPr>
        <w:t>n</w:t>
      </w:r>
      <w:r w:rsidR="00374344">
        <w:rPr>
          <w:color w:val="000009"/>
          <w:spacing w:val="-1"/>
        </w:rPr>
        <w:t>t</w:t>
      </w:r>
      <w:r w:rsidR="00374344">
        <w:rPr>
          <w:color w:val="000009"/>
          <w:w w:val="99"/>
        </w:rPr>
        <w:t xml:space="preserve">s </w:t>
      </w:r>
      <w:r w:rsidR="00374344">
        <w:rPr>
          <w:color w:val="000009"/>
          <w:spacing w:val="10"/>
          <w:w w:val="99"/>
        </w:rPr>
        <w:t xml:space="preserve"> </w:t>
      </w:r>
      <w:r w:rsidR="00374344">
        <w:rPr>
          <w:color w:val="000009"/>
          <w:w w:val="99"/>
        </w:rPr>
        <w:t>e</w:t>
      </w:r>
      <w:r w:rsidR="00374344">
        <w:rPr>
          <w:color w:val="000009"/>
          <w:spacing w:val="-1"/>
          <w:w w:val="99"/>
        </w:rPr>
        <w:t>x</w:t>
      </w:r>
      <w:r w:rsidR="00374344">
        <w:rPr>
          <w:color w:val="000009"/>
          <w:w w:val="99"/>
        </w:rPr>
        <w:t>po</w:t>
      </w:r>
      <w:r w:rsidR="00374344">
        <w:rPr>
          <w:color w:val="000009"/>
          <w:spacing w:val="-1"/>
          <w:w w:val="99"/>
        </w:rPr>
        <w:t>un</w:t>
      </w:r>
      <w:r w:rsidR="00374344">
        <w:rPr>
          <w:color w:val="000009"/>
          <w:w w:val="99"/>
        </w:rPr>
        <w:t>d</w:t>
      </w:r>
      <w:r w:rsidR="00374344">
        <w:rPr>
          <w:color w:val="000009"/>
        </w:rPr>
        <w:t xml:space="preserve"> </w:t>
      </w:r>
      <w:r w:rsidR="00374344">
        <w:rPr>
          <w:color w:val="000009"/>
          <w:spacing w:val="12"/>
        </w:rPr>
        <w:t xml:space="preserve"> </w:t>
      </w:r>
      <w:r w:rsidR="00374344">
        <w:rPr>
          <w:color w:val="000009"/>
          <w:spacing w:val="-1"/>
        </w:rPr>
        <w:t>t</w:t>
      </w:r>
      <w:r w:rsidR="00374344">
        <w:rPr>
          <w:color w:val="000009"/>
          <w:spacing w:val="-1"/>
          <w:w w:val="99"/>
        </w:rPr>
        <w:t>h</w:t>
      </w:r>
      <w:r w:rsidR="00374344">
        <w:rPr>
          <w:color w:val="000009"/>
        </w:rPr>
        <w:t>r</w:t>
      </w:r>
      <w:r w:rsidR="00374344">
        <w:rPr>
          <w:color w:val="000009"/>
          <w:spacing w:val="-2"/>
          <w:w w:val="99"/>
        </w:rPr>
        <w:t>e</w:t>
      </w:r>
      <w:r w:rsidR="00374344">
        <w:rPr>
          <w:color w:val="000009"/>
          <w:w w:val="99"/>
        </w:rPr>
        <w:t xml:space="preserve">e </w:t>
      </w:r>
      <w:r w:rsidR="00374344">
        <w:rPr>
          <w:color w:val="000009"/>
          <w:spacing w:val="12"/>
          <w:w w:val="99"/>
        </w:rPr>
        <w:t xml:space="preserve"> </w:t>
      </w:r>
      <w:r w:rsidR="00374344">
        <w:rPr>
          <w:color w:val="000009"/>
          <w:w w:val="99"/>
        </w:rPr>
        <w:t>c</w:t>
      </w:r>
      <w:r w:rsidR="00374344">
        <w:rPr>
          <w:color w:val="000009"/>
          <w:spacing w:val="-1"/>
          <w:w w:val="99"/>
        </w:rPr>
        <w:t>on</w:t>
      </w:r>
      <w:r w:rsidR="00374344">
        <w:rPr>
          <w:color w:val="000009"/>
        </w:rPr>
        <w:t>di</w:t>
      </w:r>
      <w:r w:rsidR="00374344">
        <w:rPr>
          <w:color w:val="000009"/>
          <w:spacing w:val="-1"/>
        </w:rPr>
        <w:t>t</w:t>
      </w:r>
      <w:r w:rsidR="00374344">
        <w:rPr>
          <w:color w:val="000009"/>
        </w:rPr>
        <w:t>io</w:t>
      </w:r>
      <w:r w:rsidR="00374344">
        <w:rPr>
          <w:color w:val="000009"/>
          <w:spacing w:val="-1"/>
          <w:w w:val="99"/>
        </w:rPr>
        <w:t>n</w:t>
      </w:r>
      <w:r w:rsidR="00374344">
        <w:rPr>
          <w:color w:val="000009"/>
        </w:rPr>
        <w:t>s/</w:t>
      </w:r>
      <w:r w:rsidR="00374344">
        <w:rPr>
          <w:color w:val="000009"/>
          <w:spacing w:val="-1"/>
        </w:rPr>
        <w:t>t</w:t>
      </w:r>
      <w:r w:rsidR="00374344">
        <w:rPr>
          <w:color w:val="000009"/>
        </w:rPr>
        <w:t>es</w:t>
      </w:r>
      <w:r w:rsidR="00374344">
        <w:rPr>
          <w:color w:val="000009"/>
          <w:spacing w:val="-1"/>
        </w:rPr>
        <w:t>t</w:t>
      </w:r>
      <w:r w:rsidR="00374344">
        <w:rPr>
          <w:color w:val="000009"/>
        </w:rPr>
        <w:t xml:space="preserve">s </w:t>
      </w:r>
      <w:r w:rsidR="00374344">
        <w:rPr>
          <w:color w:val="000009"/>
          <w:spacing w:val="10"/>
        </w:rPr>
        <w:t xml:space="preserve"> </w:t>
      </w:r>
      <w:r w:rsidR="00374344">
        <w:rPr>
          <w:color w:val="000009"/>
          <w:spacing w:val="-1"/>
        </w:rPr>
        <w:t>t</w:t>
      </w:r>
      <w:r w:rsidR="00374344">
        <w:rPr>
          <w:color w:val="000009"/>
          <w:w w:val="99"/>
        </w:rPr>
        <w:t>o</w:t>
      </w:r>
      <w:r w:rsidR="00374344">
        <w:rPr>
          <w:color w:val="000009"/>
        </w:rPr>
        <w:t xml:space="preserve"> </w:t>
      </w:r>
      <w:r w:rsidR="00374344">
        <w:rPr>
          <w:color w:val="000009"/>
          <w:spacing w:val="11"/>
        </w:rPr>
        <w:t xml:space="preserve"> </w:t>
      </w:r>
      <w:r w:rsidR="00374344">
        <w:rPr>
          <w:color w:val="000009"/>
        </w:rPr>
        <w:t>pr</w:t>
      </w:r>
      <w:r w:rsidR="00374344">
        <w:rPr>
          <w:color w:val="000009"/>
          <w:spacing w:val="-1"/>
          <w:w w:val="99"/>
        </w:rPr>
        <w:t>o</w:t>
      </w:r>
      <w:r w:rsidR="00374344">
        <w:rPr>
          <w:color w:val="000009"/>
          <w:w w:val="99"/>
        </w:rPr>
        <w:t>ve</w:t>
      </w:r>
      <w:r w:rsidR="00374344">
        <w:rPr>
          <w:color w:val="000009"/>
        </w:rPr>
        <w:t xml:space="preserve"> </w:t>
      </w:r>
      <w:r w:rsidR="00374344">
        <w:rPr>
          <w:color w:val="000009"/>
          <w:spacing w:val="10"/>
        </w:rPr>
        <w:t xml:space="preserve"> </w:t>
      </w:r>
      <w:r w:rsidR="00374344">
        <w:rPr>
          <w:color w:val="000009"/>
          <w:spacing w:val="-1"/>
        </w:rPr>
        <w:t>t</w:t>
      </w:r>
      <w:r w:rsidR="00374344">
        <w:rPr>
          <w:color w:val="000009"/>
          <w:spacing w:val="-1"/>
          <w:w w:val="99"/>
        </w:rPr>
        <w:t>h</w:t>
      </w:r>
      <w:r w:rsidR="00374344">
        <w:rPr>
          <w:color w:val="000009"/>
          <w:w w:val="99"/>
        </w:rPr>
        <w:t>e e</w:t>
      </w:r>
      <w:r w:rsidR="00374344">
        <w:rPr>
          <w:color w:val="000009"/>
          <w:spacing w:val="-1"/>
          <w:w w:val="99"/>
        </w:rPr>
        <w:t>x</w:t>
      </w:r>
      <w:r w:rsidR="00374344">
        <w:rPr>
          <w:color w:val="000009"/>
        </w:rPr>
        <w:t>is</w:t>
      </w:r>
      <w:r w:rsidR="00374344">
        <w:rPr>
          <w:color w:val="000009"/>
          <w:spacing w:val="-1"/>
        </w:rPr>
        <w:t>t</w:t>
      </w:r>
      <w:r w:rsidR="00374344">
        <w:rPr>
          <w:color w:val="000009"/>
          <w:w w:val="99"/>
        </w:rPr>
        <w:t>e</w:t>
      </w:r>
      <w:r w:rsidR="00374344">
        <w:rPr>
          <w:color w:val="000009"/>
          <w:spacing w:val="-1"/>
          <w:w w:val="99"/>
        </w:rPr>
        <w:t>n</w:t>
      </w:r>
      <w:r w:rsidR="00374344">
        <w:rPr>
          <w:color w:val="000009"/>
          <w:w w:val="99"/>
        </w:rPr>
        <w:t xml:space="preserve">ce </w:t>
      </w:r>
      <w:r w:rsidR="00374344">
        <w:rPr>
          <w:color w:val="000009"/>
          <w:spacing w:val="-1"/>
          <w:w w:val="99"/>
        </w:rPr>
        <w:t>o</w:t>
      </w:r>
      <w:r w:rsidR="00374344">
        <w:rPr>
          <w:color w:val="000009"/>
        </w:rPr>
        <w:t>f</w:t>
      </w:r>
      <w:r w:rsidR="00374344">
        <w:rPr>
          <w:color w:val="000009"/>
        </w:rPr>
        <w:t xml:space="preserve"> m</w:t>
      </w:r>
      <w:r w:rsidR="00374344">
        <w:rPr>
          <w:color w:val="000009"/>
          <w:spacing w:val="-1"/>
          <w:w w:val="99"/>
        </w:rPr>
        <w:t>u</w:t>
      </w:r>
      <w:r w:rsidR="00374344">
        <w:rPr>
          <w:color w:val="000009"/>
          <w:spacing w:val="-1"/>
        </w:rPr>
        <w:t>t</w:t>
      </w:r>
      <w:r w:rsidR="00374344">
        <w:rPr>
          <w:color w:val="000009"/>
          <w:spacing w:val="-1"/>
          <w:w w:val="99"/>
        </w:rPr>
        <w:t>ua</w:t>
      </w:r>
      <w:r w:rsidR="00374344">
        <w:rPr>
          <w:color w:val="000009"/>
        </w:rPr>
        <w:t>li</w:t>
      </w:r>
      <w:r w:rsidR="00374344">
        <w:rPr>
          <w:color w:val="000009"/>
          <w:spacing w:val="-1"/>
        </w:rPr>
        <w:t>t</w:t>
      </w:r>
      <w:r w:rsidR="00374344">
        <w:rPr>
          <w:color w:val="000009"/>
          <w:w w:val="99"/>
        </w:rPr>
        <w:t>y</w:t>
      </w:r>
      <w:r w:rsidR="00374344">
        <w:rPr>
          <w:color w:val="000009"/>
        </w:rPr>
        <w:t>:</w:t>
      </w:r>
    </w:p>
    <w:p w:rsidR="005B187F" w:rsidRDefault="00374344">
      <w:pPr>
        <w:spacing w:before="26"/>
        <w:ind w:left="501"/>
        <w:jc w:val="both"/>
        <w:rPr>
          <w:sz w:val="20"/>
        </w:rPr>
      </w:pPr>
      <w:r>
        <w:rPr>
          <w:rFonts w:ascii="Times New Roman" w:hAnsi="Times New Roman"/>
          <w:color w:val="000009"/>
          <w:sz w:val="20"/>
        </w:rPr>
        <w:t>4</w:t>
      </w:r>
      <w:bookmarkStart w:id="3" w:name="_bookmark3"/>
      <w:bookmarkEnd w:id="3"/>
      <w:r>
        <w:rPr>
          <w:rFonts w:ascii="Times New Roman" w:hAnsi="Times New Roman"/>
          <w:color w:val="000009"/>
          <w:sz w:val="20"/>
        </w:rPr>
        <w:t xml:space="preserve"> </w:t>
      </w:r>
      <w:r>
        <w:rPr>
          <w:color w:val="000009"/>
          <w:sz w:val="20"/>
        </w:rPr>
        <w:t>Simon’s Taxes, Volume B, 3</w:t>
      </w:r>
      <w:r>
        <w:rPr>
          <w:color w:val="000009"/>
          <w:sz w:val="20"/>
          <w:vertAlign w:val="superscript"/>
        </w:rPr>
        <w:t>rd</w:t>
      </w:r>
      <w:r>
        <w:rPr>
          <w:color w:val="000009"/>
          <w:sz w:val="20"/>
        </w:rPr>
        <w:t xml:space="preserve"> Edition, Pgs. 159, 167</w:t>
      </w:r>
    </w:p>
    <w:p w:rsidR="005B187F" w:rsidRDefault="00374344">
      <w:pPr>
        <w:spacing w:before="7"/>
        <w:ind w:left="501"/>
        <w:jc w:val="both"/>
        <w:rPr>
          <w:sz w:val="20"/>
        </w:rPr>
      </w:pPr>
      <w:r>
        <w:rPr>
          <w:rFonts w:ascii="Times New Roman"/>
          <w:color w:val="000009"/>
          <w:sz w:val="20"/>
        </w:rPr>
        <w:t>5</w:t>
      </w:r>
      <w:bookmarkStart w:id="4" w:name="_bookmark4"/>
      <w:bookmarkStart w:id="5" w:name="_bookmark5"/>
      <w:bookmarkEnd w:id="4"/>
      <w:bookmarkEnd w:id="5"/>
      <w:r>
        <w:rPr>
          <w:rFonts w:ascii="Times New Roman"/>
          <w:color w:val="000009"/>
          <w:sz w:val="20"/>
        </w:rPr>
        <w:t xml:space="preserve"> </w:t>
      </w:r>
      <w:r>
        <w:rPr>
          <w:color w:val="000009"/>
          <w:sz w:val="20"/>
        </w:rPr>
        <w:t>AIR 1948 PC 142</w:t>
      </w:r>
    </w:p>
    <w:p w:rsidR="005B187F" w:rsidRDefault="00374344">
      <w:pPr>
        <w:spacing w:before="6"/>
        <w:ind w:left="501"/>
        <w:jc w:val="both"/>
        <w:rPr>
          <w:sz w:val="20"/>
        </w:rPr>
      </w:pPr>
      <w:r>
        <w:rPr>
          <w:rFonts w:ascii="Times New Roman"/>
          <w:color w:val="000009"/>
          <w:sz w:val="20"/>
        </w:rPr>
        <w:t xml:space="preserve">6 </w:t>
      </w:r>
      <w:r>
        <w:rPr>
          <w:color w:val="000009"/>
          <w:sz w:val="20"/>
        </w:rPr>
        <w:t>AIR 1954 SC 85</w:t>
      </w:r>
    </w:p>
    <w:p w:rsidR="005B187F" w:rsidRDefault="005B187F">
      <w:pPr>
        <w:jc w:val="both"/>
        <w:rPr>
          <w:sz w:val="20"/>
        </w:rPr>
        <w:sectPr w:rsidR="005B187F">
          <w:pgSz w:w="11900" w:h="16840"/>
          <w:pgMar w:top="1340" w:right="1320" w:bottom="280" w:left="940" w:header="708" w:footer="0" w:gutter="0"/>
          <w:cols w:space="720"/>
        </w:sectPr>
      </w:pPr>
    </w:p>
    <w:p w:rsidR="005B187F" w:rsidRDefault="00374344">
      <w:pPr>
        <w:pStyle w:val="ListParagraph"/>
        <w:numPr>
          <w:ilvl w:val="0"/>
          <w:numId w:val="1"/>
        </w:numPr>
        <w:tabs>
          <w:tab w:val="left" w:pos="1942"/>
        </w:tabs>
        <w:spacing w:before="88" w:line="491" w:lineRule="auto"/>
        <w:ind w:left="1211" w:right="117" w:firstLine="0"/>
        <w:jc w:val="both"/>
        <w:rPr>
          <w:sz w:val="28"/>
        </w:rPr>
      </w:pPr>
      <w:r>
        <w:rPr>
          <w:color w:val="000009"/>
          <w:sz w:val="28"/>
        </w:rPr>
        <w:t>Identity of the contributors to the fund and the recipients from the</w:t>
      </w:r>
      <w:r>
        <w:rPr>
          <w:color w:val="000009"/>
          <w:spacing w:val="-1"/>
          <w:sz w:val="28"/>
        </w:rPr>
        <w:t xml:space="preserve"> </w:t>
      </w:r>
      <w:r>
        <w:rPr>
          <w:color w:val="000009"/>
          <w:sz w:val="28"/>
        </w:rPr>
        <w:t>fund;</w:t>
      </w:r>
    </w:p>
    <w:p w:rsidR="005B187F" w:rsidRDefault="00374344">
      <w:pPr>
        <w:pStyle w:val="ListParagraph"/>
        <w:numPr>
          <w:ilvl w:val="0"/>
          <w:numId w:val="1"/>
        </w:numPr>
        <w:tabs>
          <w:tab w:val="left" w:pos="1942"/>
        </w:tabs>
        <w:spacing w:before="120" w:line="491" w:lineRule="auto"/>
        <w:ind w:left="1211" w:right="116" w:firstLine="0"/>
        <w:jc w:val="both"/>
        <w:rPr>
          <w:sz w:val="28"/>
        </w:rPr>
      </w:pPr>
      <w:r>
        <w:rPr>
          <w:color w:val="000009"/>
          <w:sz w:val="28"/>
        </w:rPr>
        <w:t>Treatment of the company, though incorporated as a mere entity for the convenience of the members and policy holders, in other words, as an instrument obedient to</w:t>
      </w:r>
      <w:r>
        <w:rPr>
          <w:color w:val="000009"/>
          <w:sz w:val="28"/>
        </w:rPr>
        <w:t xml:space="preserve"> their mandate,</w:t>
      </w:r>
      <w:r>
        <w:rPr>
          <w:color w:val="000009"/>
          <w:spacing w:val="-1"/>
          <w:sz w:val="28"/>
        </w:rPr>
        <w:t xml:space="preserve"> </w:t>
      </w:r>
      <w:r>
        <w:rPr>
          <w:color w:val="000009"/>
          <w:sz w:val="28"/>
        </w:rPr>
        <w:t>and;</w:t>
      </w:r>
    </w:p>
    <w:p w:rsidR="005B187F" w:rsidRDefault="00374344">
      <w:pPr>
        <w:pStyle w:val="ListParagraph"/>
        <w:numPr>
          <w:ilvl w:val="0"/>
          <w:numId w:val="1"/>
        </w:numPr>
        <w:tabs>
          <w:tab w:val="left" w:pos="1942"/>
        </w:tabs>
        <w:spacing w:before="161" w:line="491" w:lineRule="auto"/>
        <w:ind w:left="1211" w:right="118" w:firstLine="0"/>
        <w:jc w:val="both"/>
        <w:rPr>
          <w:sz w:val="28"/>
        </w:rPr>
      </w:pPr>
      <w:r>
        <w:rPr>
          <w:color w:val="000009"/>
          <w:sz w:val="28"/>
        </w:rPr>
        <w:t>Impossibility that contributors should derive profits from contributions made by themselves to a fund which could only be expended or returned to</w:t>
      </w:r>
      <w:r>
        <w:rPr>
          <w:color w:val="000009"/>
          <w:spacing w:val="-6"/>
          <w:sz w:val="28"/>
        </w:rPr>
        <w:t xml:space="preserve"> </w:t>
      </w:r>
      <w:r>
        <w:rPr>
          <w:color w:val="000009"/>
          <w:sz w:val="28"/>
        </w:rPr>
        <w:t>themselves.</w:t>
      </w:r>
    </w:p>
    <w:p w:rsidR="005B187F" w:rsidRDefault="00374344">
      <w:pPr>
        <w:pStyle w:val="BodyText"/>
        <w:spacing w:before="161" w:line="491" w:lineRule="auto"/>
        <w:ind w:right="117"/>
      </w:pPr>
      <w:r>
        <w:rPr>
          <w:color w:val="000009"/>
        </w:rPr>
        <w:t xml:space="preserve">Whereas the legal position on what amounts to a mutual concern stands fairly settled, the factual determination of the same on a case to case basis poses a complex issue that requires deeper examination. Such examination ought to be conducted in the light </w:t>
      </w:r>
      <w:r>
        <w:rPr>
          <w:color w:val="000009"/>
        </w:rPr>
        <w:t>of the tests enunciated</w:t>
      </w:r>
      <w:r>
        <w:rPr>
          <w:color w:val="000009"/>
          <w:spacing w:val="-1"/>
        </w:rPr>
        <w:t xml:space="preserve"> </w:t>
      </w:r>
      <w:r>
        <w:rPr>
          <w:color w:val="000009"/>
        </w:rPr>
        <w:t>above.</w:t>
      </w:r>
    </w:p>
    <w:p w:rsidR="005B187F" w:rsidRDefault="005B187F">
      <w:pPr>
        <w:pStyle w:val="BodyText"/>
        <w:ind w:left="0"/>
        <w:jc w:val="left"/>
        <w:rPr>
          <w:sz w:val="34"/>
        </w:rPr>
      </w:pPr>
    </w:p>
    <w:p w:rsidR="005B187F" w:rsidRDefault="00374344">
      <w:pPr>
        <w:pStyle w:val="BodyText"/>
        <w:spacing w:before="294"/>
        <w:rPr>
          <w:b/>
        </w:rPr>
      </w:pPr>
      <w:r>
        <w:rPr>
          <w:b/>
          <w:color w:val="000009"/>
          <w:u w:val="thick" w:color="000009"/>
        </w:rPr>
        <w:t>Common Identity</w:t>
      </w:r>
    </w:p>
    <w:p w:rsidR="005B187F" w:rsidRDefault="005B187F">
      <w:pPr>
        <w:pStyle w:val="BodyText"/>
        <w:spacing w:before="5"/>
        <w:ind w:left="0"/>
        <w:jc w:val="left"/>
        <w:rPr>
          <w:b/>
          <w:sz w:val="24"/>
        </w:rPr>
      </w:pPr>
    </w:p>
    <w:p w:rsidR="005B187F" w:rsidRDefault="00374344">
      <w:pPr>
        <w:pStyle w:val="ListParagraph"/>
        <w:numPr>
          <w:ilvl w:val="0"/>
          <w:numId w:val="5"/>
        </w:numPr>
        <w:tabs>
          <w:tab w:val="left" w:pos="1222"/>
        </w:tabs>
        <w:spacing w:before="98" w:line="491" w:lineRule="auto"/>
        <w:ind w:left="501" w:firstLine="0"/>
        <w:jc w:val="both"/>
        <w:rPr>
          <w:sz w:val="28"/>
        </w:rPr>
      </w:pPr>
      <w:r>
        <w:rPr>
          <w:color w:val="000009"/>
          <w:sz w:val="28"/>
        </w:rPr>
        <w:t>The first element involves the test of commonality of identity between the members or participators in the mutual concern and the beneficiaries thereof. Succinctly put, this limb of the three­ pronged</w:t>
      </w:r>
      <w:r>
        <w:rPr>
          <w:color w:val="000009"/>
          <w:spacing w:val="35"/>
          <w:sz w:val="28"/>
        </w:rPr>
        <w:t xml:space="preserve"> </w:t>
      </w:r>
      <w:r>
        <w:rPr>
          <w:color w:val="000009"/>
          <w:sz w:val="28"/>
        </w:rPr>
        <w:t>test</w:t>
      </w:r>
      <w:r>
        <w:rPr>
          <w:color w:val="000009"/>
          <w:spacing w:val="35"/>
          <w:sz w:val="28"/>
        </w:rPr>
        <w:t xml:space="preserve"> </w:t>
      </w:r>
      <w:r>
        <w:rPr>
          <w:color w:val="000009"/>
          <w:sz w:val="28"/>
        </w:rPr>
        <w:t>r</w:t>
      </w:r>
      <w:r>
        <w:rPr>
          <w:color w:val="000009"/>
          <w:sz w:val="28"/>
        </w:rPr>
        <w:t>equires</w:t>
      </w:r>
      <w:r>
        <w:rPr>
          <w:color w:val="000009"/>
          <w:spacing w:val="38"/>
          <w:sz w:val="28"/>
        </w:rPr>
        <w:t xml:space="preserve"> </w:t>
      </w:r>
      <w:r>
        <w:rPr>
          <w:color w:val="000009"/>
          <w:sz w:val="28"/>
        </w:rPr>
        <w:t>that</w:t>
      </w:r>
      <w:r>
        <w:rPr>
          <w:color w:val="000009"/>
          <w:spacing w:val="36"/>
          <w:sz w:val="28"/>
        </w:rPr>
        <w:t xml:space="preserve"> </w:t>
      </w:r>
      <w:r>
        <w:rPr>
          <w:color w:val="000009"/>
          <w:sz w:val="28"/>
        </w:rPr>
        <w:t>no</w:t>
      </w:r>
      <w:r>
        <w:rPr>
          <w:color w:val="000009"/>
          <w:spacing w:val="37"/>
          <w:sz w:val="28"/>
        </w:rPr>
        <w:t xml:space="preserve"> </w:t>
      </w:r>
      <w:r>
        <w:rPr>
          <w:color w:val="000009"/>
          <w:sz w:val="28"/>
        </w:rPr>
        <w:t>person</w:t>
      </w:r>
      <w:r>
        <w:rPr>
          <w:color w:val="000009"/>
          <w:spacing w:val="35"/>
          <w:sz w:val="28"/>
        </w:rPr>
        <w:t xml:space="preserve"> </w:t>
      </w:r>
      <w:r>
        <w:rPr>
          <w:color w:val="000009"/>
          <w:sz w:val="28"/>
        </w:rPr>
        <w:t>ought</w:t>
      </w:r>
      <w:r>
        <w:rPr>
          <w:color w:val="000009"/>
          <w:spacing w:val="37"/>
          <w:sz w:val="28"/>
        </w:rPr>
        <w:t xml:space="preserve"> </w:t>
      </w:r>
      <w:r>
        <w:rPr>
          <w:color w:val="000009"/>
          <w:sz w:val="28"/>
        </w:rPr>
        <w:t>to</w:t>
      </w:r>
      <w:r>
        <w:rPr>
          <w:color w:val="000009"/>
          <w:spacing w:val="34"/>
          <w:sz w:val="28"/>
        </w:rPr>
        <w:t xml:space="preserve"> </w:t>
      </w:r>
      <w:r>
        <w:rPr>
          <w:color w:val="000009"/>
          <w:sz w:val="28"/>
        </w:rPr>
        <w:t>contribute</w:t>
      </w:r>
      <w:r>
        <w:rPr>
          <w:color w:val="000009"/>
          <w:spacing w:val="36"/>
          <w:sz w:val="28"/>
        </w:rPr>
        <w:t xml:space="preserve"> </w:t>
      </w:r>
      <w:r>
        <w:rPr>
          <w:color w:val="000009"/>
          <w:sz w:val="28"/>
        </w:rPr>
        <w:t>to</w:t>
      </w:r>
      <w:r>
        <w:rPr>
          <w:color w:val="000009"/>
          <w:spacing w:val="37"/>
          <w:sz w:val="28"/>
        </w:rPr>
        <w:t xml:space="preserve"> </w:t>
      </w:r>
      <w:r>
        <w:rPr>
          <w:color w:val="000009"/>
          <w:sz w:val="28"/>
        </w:rPr>
        <w:t>the</w:t>
      </w:r>
    </w:p>
    <w:p w:rsidR="005B187F" w:rsidRDefault="005B187F">
      <w:pPr>
        <w:spacing w:line="491" w:lineRule="auto"/>
        <w:jc w:val="both"/>
        <w:rPr>
          <w:sz w:val="28"/>
        </w:rPr>
        <w:sectPr w:rsidR="005B187F">
          <w:pgSz w:w="11900" w:h="16840"/>
          <w:pgMar w:top="1340" w:right="1320" w:bottom="280" w:left="940" w:header="708" w:footer="0" w:gutter="0"/>
          <w:cols w:space="720"/>
        </w:sectPr>
      </w:pPr>
    </w:p>
    <w:p w:rsidR="005B187F" w:rsidRDefault="00374344">
      <w:pPr>
        <w:pStyle w:val="BodyText"/>
        <w:spacing w:before="88" w:line="494" w:lineRule="auto"/>
        <w:ind w:right="113"/>
      </w:pPr>
      <w:r>
        <w:rPr>
          <w:color w:val="000009"/>
        </w:rPr>
        <w:t xml:space="preserve">common fund without having the entitlement to participate as a beneficiary in the surplus thereof.  Conversely, no person ought to participate as a beneficiary without first having been a </w:t>
      </w:r>
      <w:r>
        <w:rPr>
          <w:color w:val="000009"/>
        </w:rPr>
        <w:t xml:space="preserve">contributor or a member of the class of contributors to the common fund. Common identity, as it occurs in the present context, signifies that the class of </w:t>
      </w:r>
      <w:r>
        <w:rPr>
          <w:i/>
          <w:color w:val="000009"/>
        </w:rPr>
        <w:t xml:space="preserve">members </w:t>
      </w:r>
      <w:r>
        <w:rPr>
          <w:color w:val="000009"/>
        </w:rPr>
        <w:t>should stay intact as the transaction progresses from the stage of contributions to that of r</w:t>
      </w:r>
      <w:r>
        <w:rPr>
          <w:color w:val="000009"/>
        </w:rPr>
        <w:t xml:space="preserve">eturns/surplus. It must manifest uniformity in the class of participants in the transaction. The moment such a transaction opens itself to </w:t>
      </w:r>
      <w:r>
        <w:rPr>
          <w:i/>
          <w:color w:val="000009"/>
        </w:rPr>
        <w:t>non­members</w:t>
      </w:r>
      <w:r>
        <w:rPr>
          <w:color w:val="000009"/>
        </w:rPr>
        <w:t>, either in the contribution or the surplus, the uniformity of identity is impaired and the transaction as</w:t>
      </w:r>
      <w:r>
        <w:rPr>
          <w:color w:val="000009"/>
        </w:rPr>
        <w:t xml:space="preserve">sumes the taint of a commercial transaction. The emphasis on the words </w:t>
      </w:r>
      <w:r>
        <w:rPr>
          <w:i/>
          <w:color w:val="000009"/>
        </w:rPr>
        <w:t xml:space="preserve">member </w:t>
      </w:r>
      <w:r>
        <w:rPr>
          <w:color w:val="000009"/>
        </w:rPr>
        <w:t xml:space="preserve">and </w:t>
      </w:r>
      <w:r>
        <w:rPr>
          <w:i/>
          <w:color w:val="000009"/>
        </w:rPr>
        <w:t xml:space="preserve">non­member </w:t>
      </w:r>
      <w:r>
        <w:rPr>
          <w:color w:val="000009"/>
        </w:rPr>
        <w:t xml:space="preserve">is of import because the doctrine of mutuality does not prohibit the inclusion or exclusion of new members. What is prohibited is the infusion of a participant in </w:t>
      </w:r>
      <w:r>
        <w:rPr>
          <w:color w:val="000009"/>
        </w:rPr>
        <w:t xml:space="preserve">the transaction who does not become a ‘member’ of the common fund, at par with other members, and yet participates either in the contribution or surplus without subjecting itself to mutual rights and obligations. The principle of common identity prohibits </w:t>
      </w:r>
      <w:r>
        <w:rPr>
          <w:color w:val="000009"/>
        </w:rPr>
        <w:t>any one­dimensional alteration in the nature</w:t>
      </w:r>
      <w:r>
        <w:rPr>
          <w:color w:val="000009"/>
          <w:spacing w:val="68"/>
        </w:rPr>
        <w:t xml:space="preserve"> </w:t>
      </w:r>
      <w:r>
        <w:rPr>
          <w:color w:val="000009"/>
        </w:rPr>
        <w:t>of</w:t>
      </w:r>
      <w:r>
        <w:rPr>
          <w:color w:val="000009"/>
          <w:spacing w:val="73"/>
        </w:rPr>
        <w:t xml:space="preserve"> </w:t>
      </w:r>
      <w:r>
        <w:rPr>
          <w:color w:val="000009"/>
        </w:rPr>
        <w:t>participation</w:t>
      </w:r>
      <w:r>
        <w:rPr>
          <w:color w:val="000009"/>
          <w:spacing w:val="70"/>
        </w:rPr>
        <w:t xml:space="preserve"> </w:t>
      </w:r>
      <w:r>
        <w:rPr>
          <w:color w:val="000009"/>
        </w:rPr>
        <w:t>in</w:t>
      </w:r>
      <w:r>
        <w:rPr>
          <w:color w:val="000009"/>
          <w:spacing w:val="70"/>
        </w:rPr>
        <w:t xml:space="preserve"> </w:t>
      </w:r>
      <w:r>
        <w:rPr>
          <w:color w:val="000009"/>
        </w:rPr>
        <w:t>the</w:t>
      </w:r>
      <w:r>
        <w:rPr>
          <w:color w:val="000009"/>
          <w:spacing w:val="71"/>
        </w:rPr>
        <w:t xml:space="preserve"> </w:t>
      </w:r>
      <w:r>
        <w:rPr>
          <w:color w:val="000009"/>
        </w:rPr>
        <w:t>mutual</w:t>
      </w:r>
      <w:r>
        <w:rPr>
          <w:color w:val="000009"/>
          <w:spacing w:val="73"/>
        </w:rPr>
        <w:t xml:space="preserve"> </w:t>
      </w:r>
      <w:r>
        <w:rPr>
          <w:color w:val="000009"/>
        </w:rPr>
        <w:t>fund</w:t>
      </w:r>
      <w:r>
        <w:rPr>
          <w:color w:val="000009"/>
          <w:spacing w:val="71"/>
        </w:rPr>
        <w:t xml:space="preserve"> </w:t>
      </w:r>
      <w:r>
        <w:rPr>
          <w:color w:val="000009"/>
        </w:rPr>
        <w:t>as</w:t>
      </w:r>
      <w:r>
        <w:rPr>
          <w:color w:val="000009"/>
          <w:spacing w:val="69"/>
        </w:rPr>
        <w:t xml:space="preserve"> </w:t>
      </w:r>
      <w:r>
        <w:rPr>
          <w:color w:val="000009"/>
        </w:rPr>
        <w:t>the</w:t>
      </w:r>
      <w:r>
        <w:rPr>
          <w:color w:val="000009"/>
          <w:spacing w:val="71"/>
        </w:rPr>
        <w:t xml:space="preserve"> </w:t>
      </w:r>
      <w:r>
        <w:rPr>
          <w:color w:val="000009"/>
        </w:rPr>
        <w:t>transaction</w:t>
      </w:r>
    </w:p>
    <w:p w:rsidR="005B187F" w:rsidRDefault="005B187F">
      <w:pPr>
        <w:spacing w:line="494" w:lineRule="auto"/>
        <w:sectPr w:rsidR="005B187F">
          <w:pgSz w:w="11900" w:h="16840"/>
          <w:pgMar w:top="1340" w:right="1320" w:bottom="280" w:left="940" w:header="708" w:footer="0" w:gutter="0"/>
          <w:cols w:space="720"/>
        </w:sectPr>
      </w:pPr>
    </w:p>
    <w:p w:rsidR="005B187F" w:rsidRDefault="00374344">
      <w:pPr>
        <w:pStyle w:val="BodyText"/>
        <w:spacing w:before="88" w:line="491" w:lineRule="auto"/>
        <w:ind w:right="117"/>
      </w:pPr>
      <w:r>
        <w:rPr>
          <w:color w:val="000009"/>
        </w:rPr>
        <w:t>fructifies. Any such alteration would lead to the non­uniform participation of an external element or entity in the transaction, thereby opening the scope for a manifest or latent profit­based dealing in the transaction with parties outside the closed circ</w:t>
      </w:r>
      <w:r>
        <w:rPr>
          <w:color w:val="000009"/>
        </w:rPr>
        <w:t>uit of members. It would be amenable to income tax as per Section 2(24) of the 1961</w:t>
      </w:r>
      <w:r>
        <w:rPr>
          <w:color w:val="000009"/>
          <w:spacing w:val="-1"/>
        </w:rPr>
        <w:t xml:space="preserve"> </w:t>
      </w:r>
      <w:r>
        <w:rPr>
          <w:color w:val="000009"/>
        </w:rPr>
        <w:t>Act.</w:t>
      </w:r>
    </w:p>
    <w:p w:rsidR="005B187F" w:rsidRDefault="005B187F">
      <w:pPr>
        <w:pStyle w:val="BodyText"/>
        <w:ind w:left="0"/>
        <w:jc w:val="left"/>
        <w:rPr>
          <w:sz w:val="34"/>
        </w:rPr>
      </w:pPr>
    </w:p>
    <w:p w:rsidR="005B187F" w:rsidRDefault="00374344">
      <w:pPr>
        <w:pStyle w:val="BodyText"/>
        <w:spacing w:before="294"/>
        <w:rPr>
          <w:b/>
        </w:rPr>
      </w:pPr>
      <w:r>
        <w:rPr>
          <w:b/>
          <w:color w:val="000009"/>
          <w:u w:val="thick" w:color="000009"/>
        </w:rPr>
        <w:t>Completeness of Identity</w:t>
      </w:r>
    </w:p>
    <w:p w:rsidR="005B187F" w:rsidRDefault="005B187F">
      <w:pPr>
        <w:pStyle w:val="BodyText"/>
        <w:spacing w:before="6"/>
        <w:ind w:left="0"/>
        <w:jc w:val="left"/>
        <w:rPr>
          <w:b/>
          <w:sz w:val="24"/>
        </w:rPr>
      </w:pPr>
    </w:p>
    <w:p w:rsidR="005B187F" w:rsidRDefault="00374344">
      <w:pPr>
        <w:pStyle w:val="ListParagraph"/>
        <w:numPr>
          <w:ilvl w:val="0"/>
          <w:numId w:val="5"/>
        </w:numPr>
        <w:tabs>
          <w:tab w:val="left" w:pos="1222"/>
        </w:tabs>
        <w:spacing w:before="98" w:line="491" w:lineRule="auto"/>
        <w:ind w:left="501" w:right="119" w:firstLine="0"/>
        <w:jc w:val="both"/>
        <w:rPr>
          <w:sz w:val="28"/>
        </w:rPr>
      </w:pPr>
      <w:r>
        <w:rPr>
          <w:color w:val="000009"/>
          <w:sz w:val="28"/>
        </w:rPr>
        <w:t>Coterminous with the requirement of common identity, as discussed above, the law also contemplates a completeness of identity between the co</w:t>
      </w:r>
      <w:r>
        <w:rPr>
          <w:color w:val="000009"/>
          <w:sz w:val="28"/>
        </w:rPr>
        <w:t>ntributors and participators. The theory of completeness of identity presupposes the contributors and participators to be two separate classes, but there is oneness or equality in the matter of sharing of surplus/profits. This is to ensure that there is no</w:t>
      </w:r>
      <w:r>
        <w:rPr>
          <w:color w:val="000009"/>
          <w:sz w:val="28"/>
        </w:rPr>
        <w:t xml:space="preserve"> interference of any alien commercial entity in the transaction. With the interference of any alien entity, the idea of conducting business with oneself is defeated and any profits or gains accruing therefrom become subject to tax liability.</w:t>
      </w:r>
      <w:r>
        <w:rPr>
          <w:color w:val="000009"/>
          <w:spacing w:val="37"/>
          <w:sz w:val="28"/>
        </w:rPr>
        <w:t xml:space="preserve"> </w:t>
      </w:r>
      <w:r>
        <w:rPr>
          <w:color w:val="000009"/>
          <w:sz w:val="28"/>
        </w:rPr>
        <w:t>This</w:t>
      </w:r>
      <w:r>
        <w:rPr>
          <w:color w:val="000009"/>
          <w:spacing w:val="38"/>
          <w:sz w:val="28"/>
        </w:rPr>
        <w:t xml:space="preserve"> </w:t>
      </w:r>
      <w:r>
        <w:rPr>
          <w:color w:val="000009"/>
          <w:sz w:val="28"/>
        </w:rPr>
        <w:t>propositi</w:t>
      </w:r>
      <w:r>
        <w:rPr>
          <w:color w:val="000009"/>
          <w:sz w:val="28"/>
        </w:rPr>
        <w:t>on</w:t>
      </w:r>
      <w:r>
        <w:rPr>
          <w:color w:val="000009"/>
          <w:spacing w:val="37"/>
          <w:sz w:val="28"/>
        </w:rPr>
        <w:t xml:space="preserve"> </w:t>
      </w:r>
      <w:r>
        <w:rPr>
          <w:color w:val="000009"/>
          <w:sz w:val="28"/>
        </w:rPr>
        <w:t>of</w:t>
      </w:r>
      <w:r>
        <w:rPr>
          <w:color w:val="000009"/>
          <w:spacing w:val="37"/>
          <w:sz w:val="28"/>
        </w:rPr>
        <w:t xml:space="preserve"> </w:t>
      </w:r>
      <w:r>
        <w:rPr>
          <w:color w:val="000009"/>
          <w:sz w:val="28"/>
        </w:rPr>
        <w:t>law</w:t>
      </w:r>
      <w:r>
        <w:rPr>
          <w:color w:val="000009"/>
          <w:spacing w:val="39"/>
          <w:sz w:val="28"/>
        </w:rPr>
        <w:t xml:space="preserve"> </w:t>
      </w:r>
      <w:r>
        <w:rPr>
          <w:color w:val="000009"/>
          <w:sz w:val="28"/>
        </w:rPr>
        <w:t>is</w:t>
      </w:r>
      <w:r>
        <w:rPr>
          <w:color w:val="000009"/>
          <w:spacing w:val="38"/>
          <w:sz w:val="28"/>
        </w:rPr>
        <w:t xml:space="preserve"> </w:t>
      </w:r>
      <w:r>
        <w:rPr>
          <w:color w:val="000009"/>
          <w:sz w:val="28"/>
        </w:rPr>
        <w:t>succinctly</w:t>
      </w:r>
      <w:r>
        <w:rPr>
          <w:color w:val="000009"/>
          <w:spacing w:val="37"/>
          <w:sz w:val="28"/>
        </w:rPr>
        <w:t xml:space="preserve"> </w:t>
      </w:r>
      <w:r>
        <w:rPr>
          <w:color w:val="000009"/>
          <w:sz w:val="28"/>
        </w:rPr>
        <w:t>predicated</w:t>
      </w:r>
      <w:r>
        <w:rPr>
          <w:color w:val="000009"/>
          <w:spacing w:val="38"/>
          <w:sz w:val="28"/>
        </w:rPr>
        <w:t xml:space="preserve"> </w:t>
      </w:r>
      <w:r>
        <w:rPr>
          <w:color w:val="000009"/>
          <w:sz w:val="28"/>
        </w:rPr>
        <w:t>in</w:t>
      </w:r>
    </w:p>
    <w:p w:rsidR="005B187F" w:rsidRDefault="00374344">
      <w:pPr>
        <w:spacing w:before="52"/>
        <w:ind w:left="501"/>
        <w:rPr>
          <w:sz w:val="28"/>
        </w:rPr>
      </w:pPr>
      <w:r>
        <w:rPr>
          <w:b/>
          <w:i/>
          <w:color w:val="000009"/>
          <w:w w:val="99"/>
          <w:sz w:val="28"/>
        </w:rPr>
        <w:t>Br</w:t>
      </w:r>
      <w:r>
        <w:rPr>
          <w:b/>
          <w:i/>
          <w:color w:val="000009"/>
          <w:spacing w:val="-1"/>
          <w:w w:val="99"/>
          <w:sz w:val="28"/>
        </w:rPr>
        <w:t>i</w:t>
      </w:r>
      <w:r>
        <w:rPr>
          <w:b/>
          <w:i/>
          <w:color w:val="000009"/>
          <w:sz w:val="28"/>
        </w:rPr>
        <w:t>t</w:t>
      </w:r>
      <w:r>
        <w:rPr>
          <w:b/>
          <w:i/>
          <w:color w:val="000009"/>
          <w:spacing w:val="-1"/>
          <w:sz w:val="28"/>
        </w:rPr>
        <w:t>i</w:t>
      </w:r>
      <w:r>
        <w:rPr>
          <w:b/>
          <w:i/>
          <w:color w:val="000009"/>
          <w:w w:val="99"/>
          <w:sz w:val="28"/>
        </w:rPr>
        <w:t>sh</w:t>
      </w:r>
      <w:r>
        <w:rPr>
          <w:b/>
          <w:i/>
          <w:color w:val="000009"/>
          <w:spacing w:val="-2"/>
          <w:sz w:val="28"/>
        </w:rPr>
        <w:t xml:space="preserve"> </w:t>
      </w:r>
      <w:r>
        <w:rPr>
          <w:b/>
          <w:i/>
          <w:smallCaps/>
          <w:color w:val="000009"/>
          <w:w w:val="108"/>
          <w:sz w:val="28"/>
        </w:rPr>
        <w:t>T</w:t>
      </w:r>
      <w:r>
        <w:rPr>
          <w:b/>
          <w:i/>
          <w:smallCaps/>
          <w:color w:val="000009"/>
          <w:spacing w:val="-1"/>
          <w:w w:val="108"/>
          <w:sz w:val="28"/>
        </w:rPr>
        <w:t>a</w:t>
      </w:r>
      <w:r>
        <w:rPr>
          <w:b/>
          <w:i/>
          <w:color w:val="000009"/>
          <w:w w:val="99"/>
          <w:sz w:val="28"/>
        </w:rPr>
        <w:t>x</w:t>
      </w:r>
      <w:r>
        <w:rPr>
          <w:b/>
          <w:i/>
          <w:color w:val="000009"/>
          <w:sz w:val="28"/>
        </w:rPr>
        <w:t xml:space="preserve"> </w:t>
      </w:r>
      <w:r>
        <w:rPr>
          <w:b/>
          <w:i/>
          <w:color w:val="000009"/>
          <w:w w:val="99"/>
          <w:sz w:val="28"/>
        </w:rPr>
        <w:t>E</w:t>
      </w:r>
      <w:r>
        <w:rPr>
          <w:b/>
          <w:i/>
          <w:color w:val="000009"/>
          <w:spacing w:val="-1"/>
          <w:w w:val="99"/>
          <w:sz w:val="28"/>
        </w:rPr>
        <w:t>nc</w:t>
      </w:r>
      <w:r>
        <w:rPr>
          <w:b/>
          <w:i/>
          <w:color w:val="000009"/>
          <w:w w:val="99"/>
          <w:sz w:val="28"/>
        </w:rPr>
        <w:t>y</w:t>
      </w:r>
      <w:r>
        <w:rPr>
          <w:b/>
          <w:i/>
          <w:color w:val="000009"/>
          <w:spacing w:val="-1"/>
          <w:w w:val="99"/>
          <w:sz w:val="28"/>
        </w:rPr>
        <w:t>c</w:t>
      </w:r>
      <w:r>
        <w:rPr>
          <w:b/>
          <w:i/>
          <w:color w:val="000009"/>
          <w:spacing w:val="-1"/>
          <w:sz w:val="28"/>
        </w:rPr>
        <w:t>l</w:t>
      </w:r>
      <w:r>
        <w:rPr>
          <w:b/>
          <w:i/>
          <w:color w:val="000009"/>
          <w:spacing w:val="1"/>
          <w:w w:val="99"/>
          <w:sz w:val="28"/>
        </w:rPr>
        <w:t>o</w:t>
      </w:r>
      <w:r>
        <w:rPr>
          <w:b/>
          <w:i/>
          <w:color w:val="000009"/>
          <w:spacing w:val="-1"/>
          <w:w w:val="99"/>
          <w:sz w:val="28"/>
        </w:rPr>
        <w:t>p</w:t>
      </w:r>
      <w:r>
        <w:rPr>
          <w:b/>
          <w:i/>
          <w:smallCaps/>
          <w:color w:val="000009"/>
          <w:spacing w:val="-1"/>
          <w:w w:val="118"/>
          <w:sz w:val="28"/>
        </w:rPr>
        <w:t>a</w:t>
      </w:r>
      <w:r>
        <w:rPr>
          <w:b/>
          <w:i/>
          <w:color w:val="000009"/>
          <w:spacing w:val="-1"/>
          <w:w w:val="99"/>
          <w:sz w:val="28"/>
        </w:rPr>
        <w:t>e</w:t>
      </w:r>
      <w:r>
        <w:rPr>
          <w:b/>
          <w:i/>
          <w:color w:val="000009"/>
          <w:spacing w:val="1"/>
          <w:w w:val="99"/>
          <w:sz w:val="28"/>
        </w:rPr>
        <w:t>d</w:t>
      </w:r>
      <w:r>
        <w:rPr>
          <w:b/>
          <w:i/>
          <w:color w:val="000009"/>
          <w:spacing w:val="-1"/>
          <w:sz w:val="28"/>
        </w:rPr>
        <w:t>i</w:t>
      </w:r>
      <w:r>
        <w:rPr>
          <w:b/>
          <w:i/>
          <w:smallCaps/>
          <w:color w:val="000009"/>
          <w:spacing w:val="1"/>
          <w:w w:val="118"/>
          <w:sz w:val="28"/>
        </w:rPr>
        <w:t>a</w:t>
      </w:r>
      <w:hyperlink w:anchor="_bookmark6" w:history="1">
        <w:r>
          <w:rPr>
            <w:b/>
            <w:i/>
            <w:color w:val="000009"/>
            <w:spacing w:val="-1"/>
            <w:w w:val="121"/>
            <w:sz w:val="28"/>
            <w:vertAlign w:val="superscript"/>
          </w:rPr>
          <w:t>7</w:t>
        </w:r>
      </w:hyperlink>
      <w:r>
        <w:rPr>
          <w:color w:val="000009"/>
          <w:sz w:val="28"/>
        </w:rPr>
        <w:t>,</w:t>
      </w:r>
      <w:r>
        <w:rPr>
          <w:color w:val="000009"/>
          <w:sz w:val="28"/>
        </w:rPr>
        <w:t xml:space="preserve"> </w:t>
      </w:r>
      <w:r>
        <w:rPr>
          <w:color w:val="000009"/>
          <w:spacing w:val="-1"/>
          <w:sz w:val="28"/>
        </w:rPr>
        <w:t>w</w:t>
      </w:r>
      <w:r>
        <w:rPr>
          <w:color w:val="000009"/>
          <w:spacing w:val="-1"/>
          <w:w w:val="99"/>
          <w:sz w:val="28"/>
        </w:rPr>
        <w:t>h</w:t>
      </w:r>
      <w:r>
        <w:rPr>
          <w:color w:val="000009"/>
          <w:sz w:val="28"/>
        </w:rPr>
        <w:t xml:space="preserve">ich </w:t>
      </w:r>
      <w:r>
        <w:rPr>
          <w:color w:val="000009"/>
          <w:spacing w:val="-2"/>
          <w:sz w:val="28"/>
        </w:rPr>
        <w:t>r</w:t>
      </w:r>
      <w:r>
        <w:rPr>
          <w:color w:val="000009"/>
          <w:w w:val="99"/>
          <w:sz w:val="28"/>
        </w:rPr>
        <w:t>e</w:t>
      </w:r>
      <w:r>
        <w:rPr>
          <w:color w:val="000009"/>
          <w:spacing w:val="-1"/>
          <w:w w:val="99"/>
          <w:sz w:val="28"/>
        </w:rPr>
        <w:t>a</w:t>
      </w:r>
      <w:r>
        <w:rPr>
          <w:color w:val="000009"/>
          <w:w w:val="99"/>
          <w:sz w:val="28"/>
        </w:rPr>
        <w:t xml:space="preserve">ds </w:t>
      </w:r>
      <w:r>
        <w:rPr>
          <w:color w:val="000009"/>
          <w:spacing w:val="-1"/>
          <w:sz w:val="28"/>
        </w:rPr>
        <w:t>t</w:t>
      </w:r>
      <w:r>
        <w:rPr>
          <w:color w:val="000009"/>
          <w:spacing w:val="-1"/>
          <w:w w:val="99"/>
          <w:sz w:val="28"/>
        </w:rPr>
        <w:t>hu</w:t>
      </w:r>
      <w:r>
        <w:rPr>
          <w:color w:val="000009"/>
          <w:sz w:val="28"/>
        </w:rPr>
        <w:t>s:</w:t>
      </w:r>
    </w:p>
    <w:p w:rsidR="005B187F" w:rsidRDefault="005B187F">
      <w:pPr>
        <w:pStyle w:val="BodyText"/>
        <w:ind w:left="0"/>
        <w:jc w:val="left"/>
        <w:rPr>
          <w:sz w:val="20"/>
        </w:rPr>
      </w:pPr>
    </w:p>
    <w:p w:rsidR="005B187F" w:rsidRDefault="005B187F">
      <w:pPr>
        <w:pStyle w:val="BodyText"/>
        <w:spacing w:before="6"/>
        <w:ind w:left="0"/>
        <w:jc w:val="left"/>
        <w:rPr>
          <w:sz w:val="11"/>
        </w:rPr>
      </w:pPr>
      <w:r w:rsidRPr="005B187F">
        <w:pict>
          <v:rect id="_x0000_s1029" style="position:absolute;margin-left:1in;margin-top:8.75pt;width:112.8pt;height:.5pt;z-index:-15727104;mso-wrap-distance-left:0;mso-wrap-distance-right:0;mso-position-horizontal-relative:page" fillcolor="black" stroked="f">
            <w10:wrap type="topAndBottom" anchorx="page"/>
          </v:rect>
        </w:pict>
      </w:r>
    </w:p>
    <w:p w:rsidR="005B187F" w:rsidRDefault="00374344">
      <w:pPr>
        <w:spacing w:before="26"/>
        <w:ind w:left="501"/>
        <w:jc w:val="both"/>
        <w:rPr>
          <w:sz w:val="20"/>
        </w:rPr>
      </w:pPr>
      <w:r>
        <w:rPr>
          <w:rFonts w:ascii="Times New Roman"/>
          <w:color w:val="000009"/>
          <w:sz w:val="20"/>
        </w:rPr>
        <w:t>7</w:t>
      </w:r>
      <w:bookmarkStart w:id="6" w:name="_bookmark6"/>
      <w:bookmarkEnd w:id="6"/>
      <w:r>
        <w:rPr>
          <w:rFonts w:ascii="Times New Roman"/>
          <w:color w:val="000009"/>
          <w:sz w:val="20"/>
        </w:rPr>
        <w:t xml:space="preserve"> </w:t>
      </w:r>
      <w:r>
        <w:rPr>
          <w:color w:val="000009"/>
          <w:sz w:val="20"/>
        </w:rPr>
        <w:t>British Tax Encyclopedia (I), 1962 Edition, Pgs. 1200 and 1201</w:t>
      </w:r>
    </w:p>
    <w:p w:rsidR="005B187F" w:rsidRDefault="005B187F">
      <w:pPr>
        <w:jc w:val="both"/>
        <w:rPr>
          <w:sz w:val="20"/>
        </w:rPr>
        <w:sectPr w:rsidR="005B187F">
          <w:pgSz w:w="11900" w:h="16840"/>
          <w:pgMar w:top="1340" w:right="1320" w:bottom="280" w:left="940" w:header="708" w:footer="0" w:gutter="0"/>
          <w:cols w:space="720"/>
        </w:sectPr>
      </w:pPr>
    </w:p>
    <w:p w:rsidR="005B187F" w:rsidRDefault="00374344">
      <w:pPr>
        <w:spacing w:before="89" w:line="247" w:lineRule="auto"/>
        <w:ind w:left="1582" w:right="1215"/>
        <w:jc w:val="both"/>
        <w:rPr>
          <w:sz w:val="24"/>
        </w:rPr>
      </w:pPr>
      <w:r>
        <w:rPr>
          <w:color w:val="000009"/>
          <w:sz w:val="24"/>
        </w:rPr>
        <w:t xml:space="preserve">“…For this doctrine to apply it is essential that all the contributors to the common fund are entitled to participate in the surplus and that all the participators in the surplus are contributors, </w:t>
      </w:r>
      <w:r>
        <w:rPr>
          <w:i/>
          <w:color w:val="000009"/>
          <w:sz w:val="24"/>
        </w:rPr>
        <w:t xml:space="preserve">so that there is complete </w:t>
      </w:r>
      <w:r>
        <w:rPr>
          <w:i/>
          <w:color w:val="000009"/>
          <w:sz w:val="24"/>
        </w:rPr>
        <w:t>identity between contributors and participators</w:t>
      </w:r>
      <w:r>
        <w:rPr>
          <w:color w:val="000009"/>
          <w:sz w:val="24"/>
        </w:rPr>
        <w:t>. This means identity as a class, so that at any given moment of time the persons who are contributing are identical with the persons entitled to participate; it does not matter that the class may be diminishe</w:t>
      </w:r>
      <w:r>
        <w:rPr>
          <w:color w:val="000009"/>
          <w:sz w:val="24"/>
        </w:rPr>
        <w:t>d by persons going out of the scheme or increased by others coming</w:t>
      </w:r>
      <w:r>
        <w:rPr>
          <w:color w:val="000009"/>
          <w:spacing w:val="-3"/>
          <w:sz w:val="24"/>
        </w:rPr>
        <w:t xml:space="preserve"> </w:t>
      </w:r>
      <w:r>
        <w:rPr>
          <w:color w:val="000009"/>
          <w:sz w:val="24"/>
        </w:rPr>
        <w:t>in”</w:t>
      </w:r>
    </w:p>
    <w:p w:rsidR="005B187F" w:rsidRDefault="005B187F">
      <w:pPr>
        <w:pStyle w:val="BodyText"/>
        <w:spacing w:before="4"/>
        <w:ind w:left="0"/>
        <w:jc w:val="left"/>
        <w:rPr>
          <w:sz w:val="29"/>
        </w:rPr>
      </w:pPr>
    </w:p>
    <w:p w:rsidR="005B187F" w:rsidRDefault="00374344">
      <w:pPr>
        <w:pStyle w:val="BodyText"/>
        <w:spacing w:line="491" w:lineRule="auto"/>
        <w:ind w:right="125"/>
      </w:pPr>
      <w:r>
        <w:rPr>
          <w:color w:val="000009"/>
        </w:rPr>
        <w:t>It is pertinent to note that in order to determine the breach in mutuality, the court is well within its powers to go beyond the periphery of the concern and undertake an examination a</w:t>
      </w:r>
      <w:r>
        <w:rPr>
          <w:color w:val="000009"/>
        </w:rPr>
        <w:t>kin to the lifting of the veil in order to discern the real nature thereof.</w:t>
      </w:r>
    </w:p>
    <w:p w:rsidR="005B187F" w:rsidRDefault="00374344">
      <w:pPr>
        <w:pStyle w:val="ListParagraph"/>
        <w:numPr>
          <w:ilvl w:val="0"/>
          <w:numId w:val="5"/>
        </w:numPr>
        <w:tabs>
          <w:tab w:val="left" w:pos="1222"/>
        </w:tabs>
        <w:spacing w:before="121" w:line="494" w:lineRule="auto"/>
        <w:ind w:left="501" w:right="113" w:firstLine="0"/>
        <w:jc w:val="both"/>
        <w:rPr>
          <w:sz w:val="28"/>
        </w:rPr>
      </w:pPr>
      <w:r>
        <w:rPr>
          <w:color w:val="000009"/>
          <w:sz w:val="28"/>
        </w:rPr>
        <w:t xml:space="preserve">In the present case, it is indisputable that Pepsi Foods Ltd. is a contributor to the common pool of funds. However, it does not participate in the surplus as a beneficiary for at </w:t>
      </w:r>
      <w:r>
        <w:rPr>
          <w:color w:val="000009"/>
          <w:sz w:val="28"/>
        </w:rPr>
        <w:t xml:space="preserve">least two reasons­ </w:t>
      </w:r>
      <w:r>
        <w:rPr>
          <w:i/>
          <w:color w:val="000009"/>
          <w:sz w:val="28"/>
        </w:rPr>
        <w:t>first</w:t>
      </w:r>
      <w:r>
        <w:rPr>
          <w:color w:val="000009"/>
          <w:sz w:val="28"/>
        </w:rPr>
        <w:t>, Pepsi is not a member of the purported mutual concern as the Tripartite Agreement as well as the terms of SIA approval permit only ‘franchisees’ to become members of the mutual concern. Notably, Pepsi Foods Ltd. is not a franchise</w:t>
      </w:r>
      <w:r>
        <w:rPr>
          <w:color w:val="000009"/>
          <w:sz w:val="28"/>
        </w:rPr>
        <w:t xml:space="preserve">e and thus, it cannot participate in the surplus. </w:t>
      </w:r>
      <w:r>
        <w:rPr>
          <w:i/>
          <w:color w:val="000009"/>
          <w:sz w:val="28"/>
        </w:rPr>
        <w:t>Second</w:t>
      </w:r>
      <w:r>
        <w:rPr>
          <w:color w:val="000009"/>
          <w:sz w:val="28"/>
        </w:rPr>
        <w:t>, Pepsi does not enjoy any right of participation in the surplus or any right to receive back the surplus which are mandatory ingredients to sustain the principle of</w:t>
      </w:r>
      <w:r>
        <w:rPr>
          <w:color w:val="000009"/>
          <w:spacing w:val="-2"/>
          <w:sz w:val="28"/>
        </w:rPr>
        <w:t xml:space="preserve"> </w:t>
      </w:r>
      <w:r>
        <w:rPr>
          <w:color w:val="000009"/>
          <w:sz w:val="28"/>
        </w:rPr>
        <w:t>mutuality.</w:t>
      </w:r>
    </w:p>
    <w:p w:rsidR="005B187F" w:rsidRDefault="005B187F">
      <w:pPr>
        <w:spacing w:line="494" w:lineRule="auto"/>
        <w:jc w:val="both"/>
        <w:rPr>
          <w:sz w:val="28"/>
        </w:rPr>
        <w:sectPr w:rsidR="005B187F">
          <w:pgSz w:w="11900" w:h="16840"/>
          <w:pgMar w:top="1340" w:right="1320" w:bottom="280" w:left="940" w:header="708" w:footer="0" w:gutter="0"/>
          <w:cols w:space="720"/>
        </w:sectPr>
      </w:pPr>
    </w:p>
    <w:p w:rsidR="005B187F" w:rsidRDefault="00374344">
      <w:pPr>
        <w:pStyle w:val="ListParagraph"/>
        <w:numPr>
          <w:ilvl w:val="0"/>
          <w:numId w:val="5"/>
        </w:numPr>
        <w:tabs>
          <w:tab w:val="left" w:pos="1222"/>
        </w:tabs>
        <w:spacing w:before="88" w:line="491" w:lineRule="auto"/>
        <w:ind w:left="501" w:firstLine="0"/>
        <w:jc w:val="both"/>
        <w:rPr>
          <w:sz w:val="28"/>
        </w:rPr>
      </w:pPr>
      <w:r>
        <w:rPr>
          <w:color w:val="000009"/>
          <w:sz w:val="28"/>
        </w:rPr>
        <w:t>We fi</w:t>
      </w:r>
      <w:r>
        <w:rPr>
          <w:color w:val="000009"/>
          <w:sz w:val="28"/>
        </w:rPr>
        <w:t>nd it noteworthy that the Tripartite Agreement requires the assessee company to constitute a separate Brand Fund for each franchisee as stated in clause 2.2 of the said agreement, which reads</w:t>
      </w:r>
      <w:r>
        <w:rPr>
          <w:color w:val="000009"/>
          <w:spacing w:val="-2"/>
          <w:sz w:val="28"/>
        </w:rPr>
        <w:t xml:space="preserve"> </w:t>
      </w:r>
      <w:r>
        <w:rPr>
          <w:color w:val="000009"/>
          <w:sz w:val="28"/>
        </w:rPr>
        <w:t>thus:</w:t>
      </w:r>
    </w:p>
    <w:p w:rsidR="005B187F" w:rsidRDefault="00374344">
      <w:pPr>
        <w:spacing w:before="174" w:line="252" w:lineRule="auto"/>
        <w:ind w:left="1582" w:right="1221"/>
        <w:jc w:val="both"/>
        <w:rPr>
          <w:sz w:val="24"/>
        </w:rPr>
      </w:pPr>
      <w:r>
        <w:rPr>
          <w:color w:val="000009"/>
          <w:w w:val="99"/>
          <w:sz w:val="24"/>
        </w:rPr>
        <w:t>“2</w:t>
      </w:r>
      <w:r>
        <w:rPr>
          <w:color w:val="000009"/>
          <w:spacing w:val="-1"/>
          <w:sz w:val="24"/>
        </w:rPr>
        <w:t>.</w:t>
      </w:r>
      <w:r>
        <w:rPr>
          <w:color w:val="000009"/>
          <w:w w:val="99"/>
          <w:sz w:val="24"/>
        </w:rPr>
        <w:t>2</w:t>
      </w:r>
      <w:r>
        <w:rPr>
          <w:color w:val="000009"/>
          <w:sz w:val="24"/>
        </w:rPr>
        <w:t xml:space="preserve">       </w:t>
      </w:r>
      <w:r>
        <w:rPr>
          <w:color w:val="000009"/>
          <w:spacing w:val="-5"/>
          <w:sz w:val="24"/>
        </w:rPr>
        <w:t xml:space="preserve"> </w:t>
      </w:r>
      <w:r>
        <w:rPr>
          <w:color w:val="000009"/>
          <w:w w:val="99"/>
          <w:sz w:val="24"/>
        </w:rPr>
        <w:t>T</w:t>
      </w:r>
      <w:r>
        <w:rPr>
          <w:color w:val="000009"/>
          <w:spacing w:val="-1"/>
          <w:w w:val="99"/>
          <w:sz w:val="24"/>
        </w:rPr>
        <w:t>R</w:t>
      </w:r>
      <w:r>
        <w:rPr>
          <w:color w:val="000009"/>
          <w:sz w:val="24"/>
        </w:rPr>
        <w:t>IM</w:t>
      </w:r>
      <w:r>
        <w:rPr>
          <w:color w:val="000009"/>
          <w:spacing w:val="7"/>
          <w:sz w:val="24"/>
        </w:rPr>
        <w:t xml:space="preserve"> </w:t>
      </w:r>
      <w:r>
        <w:rPr>
          <w:color w:val="000009"/>
          <w:sz w:val="24"/>
        </w:rPr>
        <w:t>will</w:t>
      </w:r>
      <w:r>
        <w:rPr>
          <w:color w:val="000009"/>
          <w:spacing w:val="8"/>
          <w:sz w:val="24"/>
        </w:rPr>
        <w:t xml:space="preserve"> </w:t>
      </w:r>
      <w:r>
        <w:rPr>
          <w:color w:val="000009"/>
          <w:spacing w:val="-1"/>
          <w:sz w:val="24"/>
        </w:rPr>
        <w:t>es</w:t>
      </w:r>
      <w:r>
        <w:rPr>
          <w:color w:val="000009"/>
          <w:sz w:val="24"/>
        </w:rPr>
        <w:t>t</w:t>
      </w:r>
      <w:r>
        <w:rPr>
          <w:color w:val="000009"/>
          <w:w w:val="99"/>
          <w:sz w:val="24"/>
        </w:rPr>
        <w:t>a</w:t>
      </w:r>
      <w:r>
        <w:rPr>
          <w:color w:val="000009"/>
          <w:spacing w:val="-1"/>
          <w:w w:val="99"/>
          <w:sz w:val="24"/>
        </w:rPr>
        <w:t>b</w:t>
      </w:r>
      <w:r>
        <w:rPr>
          <w:color w:val="000009"/>
          <w:sz w:val="24"/>
        </w:rPr>
        <w:t>li</w:t>
      </w:r>
      <w:r>
        <w:rPr>
          <w:color w:val="000009"/>
          <w:spacing w:val="-1"/>
          <w:sz w:val="24"/>
        </w:rPr>
        <w:t>s</w:t>
      </w:r>
      <w:r>
        <w:rPr>
          <w:color w:val="000009"/>
          <w:w w:val="99"/>
          <w:sz w:val="24"/>
        </w:rPr>
        <w:t>h</w:t>
      </w:r>
      <w:r>
        <w:rPr>
          <w:color w:val="000009"/>
          <w:spacing w:val="10"/>
          <w:sz w:val="24"/>
        </w:rPr>
        <w:t xml:space="preserve"> </w:t>
      </w:r>
      <w:r>
        <w:rPr>
          <w:color w:val="000009"/>
          <w:spacing w:val="-2"/>
          <w:w w:val="99"/>
          <w:sz w:val="24"/>
        </w:rPr>
        <w:t>a</w:t>
      </w:r>
      <w:r>
        <w:rPr>
          <w:color w:val="000009"/>
          <w:spacing w:val="-1"/>
          <w:w w:val="99"/>
          <w:sz w:val="24"/>
        </w:rPr>
        <w:t>n</w:t>
      </w:r>
      <w:r>
        <w:rPr>
          <w:color w:val="000009"/>
          <w:w w:val="99"/>
          <w:sz w:val="24"/>
        </w:rPr>
        <w:t>d</w:t>
      </w:r>
      <w:r>
        <w:rPr>
          <w:color w:val="000009"/>
          <w:spacing w:val="10"/>
          <w:sz w:val="24"/>
        </w:rPr>
        <w:t xml:space="preserve"> </w:t>
      </w:r>
      <w:r>
        <w:rPr>
          <w:color w:val="000009"/>
          <w:spacing w:val="-1"/>
          <w:w w:val="99"/>
          <w:sz w:val="24"/>
        </w:rPr>
        <w:t>ope</w:t>
      </w:r>
      <w:r>
        <w:rPr>
          <w:color w:val="000009"/>
          <w:sz w:val="24"/>
        </w:rPr>
        <w:t>r</w:t>
      </w:r>
      <w:r>
        <w:rPr>
          <w:color w:val="000009"/>
          <w:w w:val="99"/>
          <w:sz w:val="24"/>
        </w:rPr>
        <w:t>a</w:t>
      </w:r>
      <w:r>
        <w:rPr>
          <w:color w:val="000009"/>
          <w:sz w:val="24"/>
        </w:rPr>
        <w:t>t</w:t>
      </w:r>
      <w:r>
        <w:rPr>
          <w:color w:val="000009"/>
          <w:w w:val="99"/>
          <w:sz w:val="24"/>
        </w:rPr>
        <w:t>e</w:t>
      </w:r>
      <w:r>
        <w:rPr>
          <w:color w:val="000009"/>
          <w:spacing w:val="7"/>
          <w:w w:val="99"/>
          <w:sz w:val="24"/>
        </w:rPr>
        <w:t xml:space="preserve"> </w:t>
      </w:r>
      <w:r>
        <w:rPr>
          <w:color w:val="000009"/>
          <w:sz w:val="24"/>
        </w:rPr>
        <w:t>B</w:t>
      </w:r>
      <w:r>
        <w:rPr>
          <w:color w:val="000009"/>
          <w:spacing w:val="-2"/>
          <w:sz w:val="24"/>
        </w:rPr>
        <w:t>r</w:t>
      </w:r>
      <w:r>
        <w:rPr>
          <w:color w:val="000009"/>
          <w:w w:val="99"/>
          <w:sz w:val="24"/>
        </w:rPr>
        <w:t>a</w:t>
      </w:r>
      <w:r>
        <w:rPr>
          <w:color w:val="000009"/>
          <w:spacing w:val="-1"/>
          <w:w w:val="99"/>
          <w:sz w:val="24"/>
        </w:rPr>
        <w:t>n</w:t>
      </w:r>
      <w:r>
        <w:rPr>
          <w:color w:val="000009"/>
          <w:w w:val="99"/>
          <w:sz w:val="24"/>
        </w:rPr>
        <w:t>d</w:t>
      </w:r>
      <w:r>
        <w:rPr>
          <w:color w:val="000009"/>
          <w:spacing w:val="10"/>
          <w:sz w:val="24"/>
        </w:rPr>
        <w:t xml:space="preserve"> </w:t>
      </w:r>
      <w:r>
        <w:rPr>
          <w:color w:val="000009"/>
          <w:spacing w:val="-2"/>
          <w:w w:val="99"/>
          <w:sz w:val="24"/>
        </w:rPr>
        <w:t>F</w:t>
      </w:r>
      <w:r>
        <w:rPr>
          <w:color w:val="000009"/>
          <w:w w:val="99"/>
          <w:sz w:val="24"/>
        </w:rPr>
        <w:t>u</w:t>
      </w:r>
      <w:r>
        <w:rPr>
          <w:color w:val="000009"/>
          <w:spacing w:val="-1"/>
          <w:w w:val="99"/>
          <w:sz w:val="24"/>
        </w:rPr>
        <w:t>n</w:t>
      </w:r>
      <w:r>
        <w:rPr>
          <w:color w:val="000009"/>
          <w:w w:val="99"/>
          <w:sz w:val="24"/>
        </w:rPr>
        <w:t>ds</w:t>
      </w:r>
      <w:r>
        <w:rPr>
          <w:color w:val="000009"/>
          <w:spacing w:val="15"/>
          <w:w w:val="99"/>
          <w:sz w:val="24"/>
        </w:rPr>
        <w:t xml:space="preserve"> </w:t>
      </w:r>
      <w:r>
        <w:rPr>
          <w:b/>
          <w:i/>
          <w:color w:val="000009"/>
          <w:sz w:val="24"/>
        </w:rPr>
        <w:t>i</w:t>
      </w:r>
      <w:r>
        <w:rPr>
          <w:b/>
          <w:i/>
          <w:color w:val="000009"/>
          <w:w w:val="99"/>
          <w:sz w:val="24"/>
        </w:rPr>
        <w:t>n</w:t>
      </w:r>
      <w:r>
        <w:rPr>
          <w:b/>
          <w:i/>
          <w:color w:val="000009"/>
          <w:w w:val="99"/>
          <w:sz w:val="24"/>
        </w:rPr>
        <w:t xml:space="preserve"> r</w:t>
      </w:r>
      <w:r>
        <w:rPr>
          <w:b/>
          <w:i/>
          <w:color w:val="000009"/>
          <w:spacing w:val="-1"/>
          <w:w w:val="99"/>
          <w:sz w:val="24"/>
        </w:rPr>
        <w:t>e</w:t>
      </w:r>
      <w:r>
        <w:rPr>
          <w:b/>
          <w:i/>
          <w:color w:val="000009"/>
          <w:w w:val="99"/>
          <w:sz w:val="24"/>
        </w:rPr>
        <w:t>s</w:t>
      </w:r>
      <w:r>
        <w:rPr>
          <w:b/>
          <w:i/>
          <w:color w:val="000009"/>
          <w:spacing w:val="-1"/>
          <w:w w:val="99"/>
          <w:sz w:val="24"/>
        </w:rPr>
        <w:t>pec</w:t>
      </w:r>
      <w:r>
        <w:rPr>
          <w:b/>
          <w:i/>
          <w:color w:val="000009"/>
          <w:sz w:val="24"/>
        </w:rPr>
        <w:t>t</w:t>
      </w:r>
      <w:r>
        <w:rPr>
          <w:b/>
          <w:i/>
          <w:color w:val="000009"/>
          <w:spacing w:val="10"/>
          <w:sz w:val="24"/>
        </w:rPr>
        <w:t xml:space="preserve"> </w:t>
      </w:r>
      <w:r>
        <w:rPr>
          <w:b/>
          <w:i/>
          <w:color w:val="000009"/>
          <w:sz w:val="24"/>
        </w:rPr>
        <w:t>of</w:t>
      </w:r>
      <w:r>
        <w:rPr>
          <w:b/>
          <w:i/>
          <w:color w:val="000009"/>
          <w:spacing w:val="9"/>
          <w:sz w:val="24"/>
        </w:rPr>
        <w:t xml:space="preserve"> </w:t>
      </w:r>
      <w:r>
        <w:rPr>
          <w:b/>
          <w:i/>
          <w:color w:val="000009"/>
          <w:spacing w:val="-3"/>
          <w:w w:val="99"/>
          <w:sz w:val="24"/>
        </w:rPr>
        <w:t>e</w:t>
      </w:r>
      <w:r>
        <w:rPr>
          <w:b/>
          <w:i/>
          <w:smallCaps/>
          <w:color w:val="000009"/>
          <w:w w:val="118"/>
          <w:sz w:val="24"/>
        </w:rPr>
        <w:t>a</w:t>
      </w:r>
      <w:r>
        <w:rPr>
          <w:b/>
          <w:i/>
          <w:color w:val="000009"/>
          <w:spacing w:val="-1"/>
          <w:w w:val="99"/>
          <w:sz w:val="24"/>
        </w:rPr>
        <w:t>c</w:t>
      </w:r>
      <w:r>
        <w:rPr>
          <w:b/>
          <w:i/>
          <w:color w:val="000009"/>
          <w:w w:val="99"/>
          <w:sz w:val="24"/>
        </w:rPr>
        <w:t>h</w:t>
      </w:r>
      <w:r>
        <w:rPr>
          <w:b/>
          <w:i/>
          <w:color w:val="000009"/>
          <w:spacing w:val="9"/>
          <w:sz w:val="24"/>
        </w:rPr>
        <w:t xml:space="preserve"> </w:t>
      </w:r>
      <w:r>
        <w:rPr>
          <w:b/>
          <w:i/>
          <w:color w:val="000009"/>
          <w:spacing w:val="-1"/>
          <w:w w:val="99"/>
          <w:sz w:val="24"/>
        </w:rPr>
        <w:t>B</w:t>
      </w:r>
      <w:r>
        <w:rPr>
          <w:b/>
          <w:i/>
          <w:smallCaps/>
          <w:color w:val="000009"/>
          <w:w w:val="101"/>
          <w:sz w:val="24"/>
        </w:rPr>
        <w:t>ra</w:t>
      </w:r>
      <w:r>
        <w:rPr>
          <w:b/>
          <w:i/>
          <w:color w:val="000009"/>
          <w:spacing w:val="-2"/>
          <w:w w:val="99"/>
          <w:sz w:val="24"/>
        </w:rPr>
        <w:t>n</w:t>
      </w:r>
      <w:r>
        <w:rPr>
          <w:b/>
          <w:i/>
          <w:color w:val="000009"/>
          <w:spacing w:val="3"/>
          <w:w w:val="99"/>
          <w:sz w:val="24"/>
        </w:rPr>
        <w:t>d</w:t>
      </w:r>
      <w:r>
        <w:rPr>
          <w:color w:val="000009"/>
          <w:sz w:val="24"/>
        </w:rPr>
        <w:t>,</w:t>
      </w:r>
      <w:r>
        <w:rPr>
          <w:color w:val="000009"/>
          <w:spacing w:val="10"/>
          <w:sz w:val="24"/>
        </w:rPr>
        <w:t xml:space="preserve"> </w:t>
      </w:r>
      <w:r>
        <w:rPr>
          <w:color w:val="000009"/>
          <w:spacing w:val="-1"/>
          <w:sz w:val="24"/>
        </w:rPr>
        <w:t>f</w:t>
      </w:r>
      <w:r>
        <w:rPr>
          <w:color w:val="000009"/>
          <w:spacing w:val="-1"/>
          <w:w w:val="99"/>
          <w:sz w:val="24"/>
        </w:rPr>
        <w:t>o</w:t>
      </w:r>
      <w:r>
        <w:rPr>
          <w:color w:val="000009"/>
          <w:sz w:val="24"/>
        </w:rPr>
        <w:t>r</w:t>
      </w:r>
      <w:r>
        <w:rPr>
          <w:color w:val="000009"/>
          <w:spacing w:val="9"/>
          <w:sz w:val="24"/>
        </w:rPr>
        <w:t xml:space="preserve"> </w:t>
      </w:r>
      <w:r>
        <w:rPr>
          <w:color w:val="000009"/>
          <w:sz w:val="24"/>
        </w:rPr>
        <w:t>t</w:t>
      </w:r>
      <w:r>
        <w:rPr>
          <w:color w:val="000009"/>
          <w:spacing w:val="-1"/>
          <w:w w:val="99"/>
          <w:sz w:val="24"/>
        </w:rPr>
        <w:t>h</w:t>
      </w:r>
      <w:r>
        <w:rPr>
          <w:color w:val="000009"/>
          <w:w w:val="99"/>
          <w:sz w:val="24"/>
        </w:rPr>
        <w:t>e</w:t>
      </w:r>
      <w:r>
        <w:rPr>
          <w:color w:val="000009"/>
          <w:spacing w:val="7"/>
          <w:w w:val="99"/>
          <w:sz w:val="24"/>
        </w:rPr>
        <w:t xml:space="preserve"> </w:t>
      </w:r>
      <w:r>
        <w:rPr>
          <w:color w:val="000009"/>
          <w:spacing w:val="-1"/>
          <w:w w:val="99"/>
          <w:sz w:val="24"/>
        </w:rPr>
        <w:t>p</w:t>
      </w:r>
      <w:r>
        <w:rPr>
          <w:color w:val="000009"/>
          <w:w w:val="99"/>
          <w:sz w:val="24"/>
        </w:rPr>
        <w:t>u</w:t>
      </w:r>
      <w:r>
        <w:rPr>
          <w:color w:val="000009"/>
          <w:sz w:val="24"/>
        </w:rPr>
        <w:t>r</w:t>
      </w:r>
      <w:r>
        <w:rPr>
          <w:color w:val="000009"/>
          <w:spacing w:val="-1"/>
          <w:w w:val="99"/>
          <w:sz w:val="24"/>
        </w:rPr>
        <w:t>po</w:t>
      </w:r>
      <w:r>
        <w:rPr>
          <w:color w:val="000009"/>
          <w:w w:val="99"/>
          <w:sz w:val="24"/>
        </w:rPr>
        <w:t>se</w:t>
      </w:r>
      <w:r>
        <w:rPr>
          <w:color w:val="000009"/>
          <w:spacing w:val="7"/>
          <w:w w:val="99"/>
          <w:sz w:val="24"/>
        </w:rPr>
        <w:t xml:space="preserve"> </w:t>
      </w:r>
      <w:r>
        <w:rPr>
          <w:color w:val="000009"/>
          <w:spacing w:val="-1"/>
          <w:w w:val="99"/>
          <w:sz w:val="24"/>
        </w:rPr>
        <w:t>o</w:t>
      </w:r>
      <w:r>
        <w:rPr>
          <w:color w:val="000009"/>
          <w:sz w:val="24"/>
        </w:rPr>
        <w:t>f</w:t>
      </w:r>
      <w:r>
        <w:rPr>
          <w:color w:val="000009"/>
          <w:spacing w:val="10"/>
          <w:sz w:val="24"/>
        </w:rPr>
        <w:t xml:space="preserve"> </w:t>
      </w:r>
      <w:r>
        <w:rPr>
          <w:color w:val="000009"/>
          <w:spacing w:val="-2"/>
          <w:w w:val="99"/>
          <w:sz w:val="24"/>
        </w:rPr>
        <w:t>a</w:t>
      </w:r>
      <w:r>
        <w:rPr>
          <w:color w:val="000009"/>
          <w:sz w:val="24"/>
        </w:rPr>
        <w:t>ll</w:t>
      </w:r>
      <w:r>
        <w:rPr>
          <w:color w:val="000009"/>
          <w:spacing w:val="-1"/>
          <w:sz w:val="24"/>
        </w:rPr>
        <w:t>o</w:t>
      </w:r>
      <w:r>
        <w:rPr>
          <w:color w:val="000009"/>
          <w:spacing w:val="-1"/>
          <w:w w:val="99"/>
          <w:sz w:val="24"/>
        </w:rPr>
        <w:t>c</w:t>
      </w:r>
      <w:r>
        <w:rPr>
          <w:color w:val="000009"/>
          <w:w w:val="99"/>
          <w:sz w:val="24"/>
        </w:rPr>
        <w:t>a</w:t>
      </w:r>
      <w:r>
        <w:rPr>
          <w:color w:val="000009"/>
          <w:sz w:val="24"/>
        </w:rPr>
        <w:t>ti</w:t>
      </w:r>
      <w:r>
        <w:rPr>
          <w:color w:val="000009"/>
          <w:spacing w:val="-1"/>
          <w:sz w:val="24"/>
        </w:rPr>
        <w:t>n</w:t>
      </w:r>
      <w:r>
        <w:rPr>
          <w:color w:val="000009"/>
          <w:w w:val="99"/>
          <w:sz w:val="24"/>
        </w:rPr>
        <w:t>g</w:t>
      </w:r>
      <w:r>
        <w:rPr>
          <w:color w:val="000009"/>
          <w:spacing w:val="9"/>
          <w:w w:val="99"/>
          <w:sz w:val="24"/>
        </w:rPr>
        <w:t xml:space="preserve"> </w:t>
      </w:r>
      <w:r>
        <w:rPr>
          <w:color w:val="000009"/>
          <w:w w:val="99"/>
          <w:sz w:val="24"/>
        </w:rPr>
        <w:t>a</w:t>
      </w:r>
      <w:r>
        <w:rPr>
          <w:color w:val="000009"/>
          <w:spacing w:val="-1"/>
          <w:w w:val="99"/>
          <w:sz w:val="24"/>
        </w:rPr>
        <w:t>n</w:t>
      </w:r>
      <w:r>
        <w:rPr>
          <w:color w:val="000009"/>
          <w:w w:val="99"/>
          <w:sz w:val="24"/>
        </w:rPr>
        <w:t>d u</w:t>
      </w:r>
      <w:r>
        <w:rPr>
          <w:color w:val="000009"/>
          <w:spacing w:val="-1"/>
          <w:w w:val="99"/>
          <w:sz w:val="24"/>
        </w:rPr>
        <w:t>s</w:t>
      </w:r>
      <w:r>
        <w:rPr>
          <w:color w:val="000009"/>
          <w:w w:val="99"/>
          <w:sz w:val="24"/>
        </w:rPr>
        <w:t>i</w:t>
      </w:r>
      <w:r>
        <w:rPr>
          <w:color w:val="000009"/>
          <w:spacing w:val="-1"/>
          <w:w w:val="99"/>
          <w:sz w:val="24"/>
        </w:rPr>
        <w:t>n</w:t>
      </w:r>
      <w:r>
        <w:rPr>
          <w:color w:val="000009"/>
          <w:w w:val="99"/>
          <w:sz w:val="24"/>
        </w:rPr>
        <w:t xml:space="preserve">g   </w:t>
      </w:r>
      <w:r>
        <w:rPr>
          <w:color w:val="000009"/>
          <w:spacing w:val="-8"/>
          <w:w w:val="99"/>
          <w:sz w:val="24"/>
        </w:rPr>
        <w:t xml:space="preserve"> </w:t>
      </w:r>
      <w:r>
        <w:rPr>
          <w:color w:val="000009"/>
          <w:sz w:val="24"/>
        </w:rPr>
        <w:t>t</w:t>
      </w:r>
      <w:r>
        <w:rPr>
          <w:color w:val="000009"/>
          <w:spacing w:val="-1"/>
          <w:w w:val="99"/>
          <w:sz w:val="24"/>
        </w:rPr>
        <w:t>h</w:t>
      </w:r>
      <w:r>
        <w:rPr>
          <w:color w:val="000009"/>
          <w:w w:val="99"/>
          <w:sz w:val="24"/>
        </w:rPr>
        <w:t xml:space="preserve">e   </w:t>
      </w:r>
      <w:r>
        <w:rPr>
          <w:color w:val="000009"/>
          <w:spacing w:val="-9"/>
          <w:w w:val="99"/>
          <w:sz w:val="24"/>
        </w:rPr>
        <w:t xml:space="preserve"> </w:t>
      </w:r>
      <w:r>
        <w:rPr>
          <w:color w:val="000009"/>
          <w:w w:val="99"/>
          <w:sz w:val="24"/>
        </w:rPr>
        <w:t>A</w:t>
      </w:r>
      <w:r>
        <w:rPr>
          <w:color w:val="000009"/>
          <w:spacing w:val="-1"/>
          <w:w w:val="99"/>
          <w:sz w:val="24"/>
        </w:rPr>
        <w:t>d</w:t>
      </w:r>
      <w:r>
        <w:rPr>
          <w:color w:val="000009"/>
          <w:w w:val="99"/>
          <w:sz w:val="24"/>
        </w:rPr>
        <w:t>v</w:t>
      </w:r>
      <w:r>
        <w:rPr>
          <w:color w:val="000009"/>
          <w:spacing w:val="-1"/>
          <w:w w:val="99"/>
          <w:sz w:val="24"/>
        </w:rPr>
        <w:t>e</w:t>
      </w:r>
      <w:r>
        <w:rPr>
          <w:color w:val="000009"/>
          <w:sz w:val="24"/>
        </w:rPr>
        <w:t>rti</w:t>
      </w:r>
      <w:r>
        <w:rPr>
          <w:color w:val="000009"/>
          <w:spacing w:val="-1"/>
          <w:sz w:val="24"/>
        </w:rPr>
        <w:t>s</w:t>
      </w:r>
      <w:r>
        <w:rPr>
          <w:color w:val="000009"/>
          <w:sz w:val="24"/>
        </w:rPr>
        <w:t>i</w:t>
      </w:r>
      <w:r>
        <w:rPr>
          <w:color w:val="000009"/>
          <w:spacing w:val="-1"/>
          <w:sz w:val="24"/>
        </w:rPr>
        <w:t>n</w:t>
      </w:r>
      <w:r>
        <w:rPr>
          <w:color w:val="000009"/>
          <w:w w:val="99"/>
          <w:sz w:val="24"/>
        </w:rPr>
        <w:t xml:space="preserve">g   </w:t>
      </w:r>
      <w:r>
        <w:rPr>
          <w:color w:val="000009"/>
          <w:spacing w:val="-8"/>
          <w:w w:val="99"/>
          <w:sz w:val="24"/>
        </w:rPr>
        <w:t xml:space="preserve"> </w:t>
      </w:r>
      <w:r>
        <w:rPr>
          <w:color w:val="000009"/>
          <w:sz w:val="24"/>
        </w:rPr>
        <w:t>C</w:t>
      </w:r>
      <w:r>
        <w:rPr>
          <w:color w:val="000009"/>
          <w:spacing w:val="-1"/>
          <w:w w:val="99"/>
          <w:sz w:val="24"/>
        </w:rPr>
        <w:t>on</w:t>
      </w:r>
      <w:r>
        <w:rPr>
          <w:color w:val="000009"/>
          <w:spacing w:val="-2"/>
          <w:sz w:val="24"/>
        </w:rPr>
        <w:t>t</w:t>
      </w:r>
      <w:r>
        <w:rPr>
          <w:color w:val="000009"/>
          <w:sz w:val="24"/>
        </w:rPr>
        <w:t>ri</w:t>
      </w:r>
      <w:r>
        <w:rPr>
          <w:color w:val="000009"/>
          <w:spacing w:val="-1"/>
          <w:sz w:val="24"/>
        </w:rPr>
        <w:t>b</w:t>
      </w:r>
      <w:r>
        <w:rPr>
          <w:color w:val="000009"/>
          <w:w w:val="99"/>
          <w:sz w:val="24"/>
        </w:rPr>
        <w:t>u</w:t>
      </w:r>
      <w:r>
        <w:rPr>
          <w:color w:val="000009"/>
          <w:sz w:val="24"/>
        </w:rPr>
        <w:t>ti</w:t>
      </w:r>
      <w:r>
        <w:rPr>
          <w:color w:val="000009"/>
          <w:spacing w:val="-1"/>
          <w:sz w:val="24"/>
        </w:rPr>
        <w:t>o</w:t>
      </w:r>
      <w:r>
        <w:rPr>
          <w:color w:val="000009"/>
          <w:w w:val="99"/>
          <w:sz w:val="24"/>
        </w:rPr>
        <w:t>n</w:t>
      </w:r>
      <w:r>
        <w:rPr>
          <w:color w:val="000009"/>
          <w:sz w:val="24"/>
        </w:rPr>
        <w:t xml:space="preserve">   </w:t>
      </w:r>
      <w:r>
        <w:rPr>
          <w:color w:val="000009"/>
          <w:spacing w:val="-8"/>
          <w:sz w:val="24"/>
        </w:rPr>
        <w:t xml:space="preserve"> </w:t>
      </w:r>
      <w:r>
        <w:rPr>
          <w:color w:val="000009"/>
          <w:sz w:val="24"/>
        </w:rPr>
        <w:t>r</w:t>
      </w:r>
      <w:r>
        <w:rPr>
          <w:color w:val="000009"/>
          <w:spacing w:val="-1"/>
          <w:w w:val="99"/>
          <w:sz w:val="24"/>
        </w:rPr>
        <w:t>e</w:t>
      </w:r>
      <w:r>
        <w:rPr>
          <w:color w:val="000009"/>
          <w:w w:val="99"/>
          <w:sz w:val="24"/>
        </w:rPr>
        <w:t>c</w:t>
      </w:r>
      <w:r>
        <w:rPr>
          <w:color w:val="000009"/>
          <w:spacing w:val="-1"/>
          <w:w w:val="99"/>
          <w:sz w:val="24"/>
        </w:rPr>
        <w:t>e</w:t>
      </w:r>
      <w:r>
        <w:rPr>
          <w:color w:val="000009"/>
          <w:sz w:val="24"/>
        </w:rPr>
        <w:t>iv</w:t>
      </w:r>
      <w:r>
        <w:rPr>
          <w:color w:val="000009"/>
          <w:spacing w:val="-1"/>
          <w:w w:val="99"/>
          <w:sz w:val="24"/>
        </w:rPr>
        <w:t>e</w:t>
      </w:r>
      <w:r>
        <w:rPr>
          <w:color w:val="000009"/>
          <w:w w:val="99"/>
          <w:sz w:val="24"/>
        </w:rPr>
        <w:t>d</w:t>
      </w:r>
      <w:r>
        <w:rPr>
          <w:color w:val="000009"/>
          <w:sz w:val="24"/>
        </w:rPr>
        <w:t xml:space="preserve">   </w:t>
      </w:r>
      <w:r>
        <w:rPr>
          <w:color w:val="000009"/>
          <w:spacing w:val="-7"/>
          <w:sz w:val="24"/>
        </w:rPr>
        <w:t xml:space="preserve"> </w:t>
      </w:r>
      <w:r>
        <w:rPr>
          <w:color w:val="000009"/>
          <w:spacing w:val="-1"/>
          <w:sz w:val="24"/>
        </w:rPr>
        <w:t>f</w:t>
      </w:r>
      <w:r>
        <w:rPr>
          <w:color w:val="000009"/>
          <w:sz w:val="24"/>
        </w:rPr>
        <w:t>r</w:t>
      </w:r>
      <w:r>
        <w:rPr>
          <w:color w:val="000009"/>
          <w:spacing w:val="-1"/>
          <w:w w:val="99"/>
          <w:sz w:val="24"/>
        </w:rPr>
        <w:t>o</w:t>
      </w:r>
      <w:r>
        <w:rPr>
          <w:color w:val="000009"/>
          <w:sz w:val="24"/>
        </w:rPr>
        <w:t xml:space="preserve">m </w:t>
      </w:r>
      <w:r>
        <w:rPr>
          <w:color w:val="000009"/>
          <w:spacing w:val="-1"/>
          <w:sz w:val="24"/>
        </w:rPr>
        <w:t>f</w:t>
      </w:r>
      <w:r>
        <w:rPr>
          <w:color w:val="000009"/>
          <w:sz w:val="24"/>
        </w:rPr>
        <w:t>r</w:t>
      </w:r>
      <w:r>
        <w:rPr>
          <w:color w:val="000009"/>
          <w:w w:val="99"/>
          <w:sz w:val="24"/>
        </w:rPr>
        <w:t>a</w:t>
      </w:r>
      <w:r>
        <w:rPr>
          <w:color w:val="000009"/>
          <w:spacing w:val="-1"/>
          <w:w w:val="99"/>
          <w:sz w:val="24"/>
        </w:rPr>
        <w:t>nch</w:t>
      </w:r>
      <w:r>
        <w:rPr>
          <w:color w:val="000009"/>
          <w:spacing w:val="1"/>
          <w:sz w:val="24"/>
        </w:rPr>
        <w:t>i</w:t>
      </w:r>
      <w:r>
        <w:rPr>
          <w:color w:val="000009"/>
          <w:spacing w:val="-1"/>
          <w:w w:val="99"/>
          <w:sz w:val="24"/>
        </w:rPr>
        <w:t>s</w:t>
      </w:r>
      <w:r>
        <w:rPr>
          <w:color w:val="000009"/>
          <w:w w:val="99"/>
          <w:sz w:val="24"/>
        </w:rPr>
        <w:t xml:space="preserve">ee  </w:t>
      </w:r>
      <w:r>
        <w:rPr>
          <w:color w:val="000009"/>
          <w:spacing w:val="-14"/>
          <w:w w:val="99"/>
          <w:sz w:val="24"/>
        </w:rPr>
        <w:t xml:space="preserve"> </w:t>
      </w:r>
      <w:r>
        <w:rPr>
          <w:color w:val="000009"/>
          <w:spacing w:val="-2"/>
          <w:w w:val="99"/>
          <w:sz w:val="24"/>
        </w:rPr>
        <w:t>a</w:t>
      </w:r>
      <w:r>
        <w:rPr>
          <w:color w:val="000009"/>
          <w:spacing w:val="-1"/>
          <w:w w:val="99"/>
          <w:sz w:val="24"/>
        </w:rPr>
        <w:t>n</w:t>
      </w:r>
      <w:r>
        <w:rPr>
          <w:color w:val="000009"/>
          <w:w w:val="99"/>
          <w:sz w:val="24"/>
        </w:rPr>
        <w:t>d</w:t>
      </w:r>
      <w:r>
        <w:rPr>
          <w:color w:val="000009"/>
          <w:sz w:val="24"/>
        </w:rPr>
        <w:t xml:space="preserve">  </w:t>
      </w:r>
      <w:r>
        <w:rPr>
          <w:color w:val="000009"/>
          <w:spacing w:val="-14"/>
          <w:sz w:val="24"/>
        </w:rPr>
        <w:t xml:space="preserve"> </w:t>
      </w:r>
      <w:r>
        <w:rPr>
          <w:color w:val="000009"/>
          <w:spacing w:val="-1"/>
          <w:w w:val="99"/>
          <w:sz w:val="24"/>
        </w:rPr>
        <w:t>o</w:t>
      </w:r>
      <w:r>
        <w:rPr>
          <w:color w:val="000009"/>
          <w:sz w:val="24"/>
        </w:rPr>
        <w:t>t</w:t>
      </w:r>
      <w:r>
        <w:rPr>
          <w:color w:val="000009"/>
          <w:spacing w:val="-1"/>
          <w:w w:val="99"/>
          <w:sz w:val="24"/>
        </w:rPr>
        <w:t>he</w:t>
      </w:r>
      <w:r>
        <w:rPr>
          <w:color w:val="000009"/>
          <w:sz w:val="24"/>
        </w:rPr>
        <w:t>r</w:t>
      </w:r>
      <w:r>
        <w:rPr>
          <w:color w:val="000009"/>
          <w:sz w:val="24"/>
        </w:rPr>
        <w:t xml:space="preserve">  </w:t>
      </w:r>
      <w:r>
        <w:rPr>
          <w:color w:val="000009"/>
          <w:spacing w:val="-13"/>
          <w:sz w:val="24"/>
        </w:rPr>
        <w:t xml:space="preserve"> </w:t>
      </w:r>
      <w:r>
        <w:rPr>
          <w:color w:val="000009"/>
          <w:spacing w:val="-1"/>
          <w:sz w:val="24"/>
        </w:rPr>
        <w:t>f</w:t>
      </w:r>
      <w:r>
        <w:rPr>
          <w:color w:val="000009"/>
          <w:sz w:val="24"/>
        </w:rPr>
        <w:t>r</w:t>
      </w:r>
      <w:r>
        <w:rPr>
          <w:color w:val="000009"/>
          <w:w w:val="99"/>
          <w:sz w:val="24"/>
        </w:rPr>
        <w:t>a</w:t>
      </w:r>
      <w:r>
        <w:rPr>
          <w:color w:val="000009"/>
          <w:spacing w:val="-1"/>
          <w:w w:val="99"/>
          <w:sz w:val="24"/>
        </w:rPr>
        <w:t>nch</w:t>
      </w:r>
      <w:r>
        <w:rPr>
          <w:color w:val="000009"/>
          <w:sz w:val="24"/>
        </w:rPr>
        <w:t>is</w:t>
      </w:r>
      <w:r>
        <w:rPr>
          <w:color w:val="000009"/>
          <w:spacing w:val="-1"/>
          <w:w w:val="99"/>
          <w:sz w:val="24"/>
        </w:rPr>
        <w:t>e</w:t>
      </w:r>
      <w:r>
        <w:rPr>
          <w:color w:val="000009"/>
          <w:w w:val="99"/>
          <w:sz w:val="24"/>
        </w:rPr>
        <w:t xml:space="preserve">e  </w:t>
      </w:r>
      <w:r>
        <w:rPr>
          <w:color w:val="000009"/>
          <w:spacing w:val="-14"/>
          <w:w w:val="99"/>
          <w:sz w:val="24"/>
        </w:rPr>
        <w:t xml:space="preserve"> </w:t>
      </w:r>
      <w:r>
        <w:rPr>
          <w:color w:val="000009"/>
          <w:spacing w:val="-1"/>
          <w:w w:val="99"/>
          <w:sz w:val="24"/>
        </w:rPr>
        <w:t>o</w:t>
      </w:r>
      <w:r>
        <w:rPr>
          <w:color w:val="000009"/>
          <w:sz w:val="24"/>
        </w:rPr>
        <w:t>f</w:t>
      </w:r>
      <w:r>
        <w:rPr>
          <w:color w:val="000009"/>
          <w:sz w:val="24"/>
        </w:rPr>
        <w:t xml:space="preserve">  </w:t>
      </w:r>
      <w:r>
        <w:rPr>
          <w:color w:val="000009"/>
          <w:spacing w:val="-14"/>
          <w:sz w:val="24"/>
        </w:rPr>
        <w:t xml:space="preserve"> </w:t>
      </w:r>
      <w:r>
        <w:rPr>
          <w:color w:val="000009"/>
          <w:spacing w:val="-1"/>
          <w:w w:val="99"/>
          <w:sz w:val="24"/>
        </w:rPr>
        <w:t>T</w:t>
      </w:r>
      <w:r>
        <w:rPr>
          <w:color w:val="000009"/>
          <w:sz w:val="24"/>
        </w:rPr>
        <w:t>ri</w:t>
      </w:r>
      <w:r>
        <w:rPr>
          <w:color w:val="000009"/>
          <w:spacing w:val="-1"/>
          <w:sz w:val="24"/>
        </w:rPr>
        <w:t>c</w:t>
      </w:r>
      <w:r>
        <w:rPr>
          <w:color w:val="000009"/>
          <w:spacing w:val="-1"/>
          <w:w w:val="99"/>
          <w:sz w:val="24"/>
        </w:rPr>
        <w:t>o</w:t>
      </w:r>
      <w:r>
        <w:rPr>
          <w:color w:val="000009"/>
          <w:w w:val="99"/>
          <w:sz w:val="24"/>
        </w:rPr>
        <w:t>n</w:t>
      </w:r>
      <w:r>
        <w:rPr>
          <w:color w:val="000009"/>
          <w:sz w:val="24"/>
        </w:rPr>
        <w:t xml:space="preserve">  </w:t>
      </w:r>
      <w:r>
        <w:rPr>
          <w:color w:val="000009"/>
          <w:spacing w:val="-14"/>
          <w:sz w:val="24"/>
        </w:rPr>
        <w:t xml:space="preserve"> </w:t>
      </w:r>
      <w:r>
        <w:rPr>
          <w:color w:val="000009"/>
          <w:spacing w:val="-1"/>
          <w:w w:val="99"/>
          <w:sz w:val="24"/>
        </w:rPr>
        <w:t>o</w:t>
      </w:r>
      <w:r>
        <w:rPr>
          <w:color w:val="000009"/>
          <w:w w:val="99"/>
          <w:sz w:val="24"/>
        </w:rPr>
        <w:t>p</w:t>
      </w:r>
      <w:r>
        <w:rPr>
          <w:color w:val="000009"/>
          <w:spacing w:val="-1"/>
          <w:w w:val="99"/>
          <w:sz w:val="24"/>
        </w:rPr>
        <w:t>e</w:t>
      </w:r>
      <w:r>
        <w:rPr>
          <w:color w:val="000009"/>
          <w:sz w:val="24"/>
        </w:rPr>
        <w:t>r</w:t>
      </w:r>
      <w:r>
        <w:rPr>
          <w:color w:val="000009"/>
          <w:spacing w:val="-2"/>
          <w:w w:val="99"/>
          <w:sz w:val="24"/>
        </w:rPr>
        <w:t>a</w:t>
      </w:r>
      <w:r>
        <w:rPr>
          <w:color w:val="000009"/>
          <w:sz w:val="24"/>
        </w:rPr>
        <w:t>ti</w:t>
      </w:r>
      <w:r>
        <w:rPr>
          <w:color w:val="000009"/>
          <w:spacing w:val="-1"/>
          <w:sz w:val="24"/>
        </w:rPr>
        <w:t>n</w:t>
      </w:r>
      <w:r>
        <w:rPr>
          <w:color w:val="000009"/>
          <w:w w:val="99"/>
          <w:sz w:val="24"/>
        </w:rPr>
        <w:t>g R</w:t>
      </w:r>
      <w:r>
        <w:rPr>
          <w:color w:val="000009"/>
          <w:spacing w:val="-1"/>
          <w:w w:val="99"/>
          <w:sz w:val="24"/>
        </w:rPr>
        <w:t>es</w:t>
      </w:r>
      <w:r>
        <w:rPr>
          <w:color w:val="000009"/>
          <w:sz w:val="24"/>
        </w:rPr>
        <w:t>t</w:t>
      </w:r>
      <w:r>
        <w:rPr>
          <w:color w:val="000009"/>
          <w:spacing w:val="-2"/>
          <w:w w:val="99"/>
          <w:sz w:val="24"/>
        </w:rPr>
        <w:t>a</w:t>
      </w:r>
      <w:r>
        <w:rPr>
          <w:color w:val="000009"/>
          <w:w w:val="99"/>
          <w:sz w:val="24"/>
        </w:rPr>
        <w:t>u</w:t>
      </w:r>
      <w:r>
        <w:rPr>
          <w:color w:val="000009"/>
          <w:sz w:val="24"/>
        </w:rPr>
        <w:t>r</w:t>
      </w:r>
      <w:r>
        <w:rPr>
          <w:color w:val="000009"/>
          <w:w w:val="99"/>
          <w:sz w:val="24"/>
        </w:rPr>
        <w:t>a</w:t>
      </w:r>
      <w:r>
        <w:rPr>
          <w:color w:val="000009"/>
          <w:spacing w:val="-3"/>
          <w:w w:val="99"/>
          <w:sz w:val="24"/>
        </w:rPr>
        <w:t>n</w:t>
      </w:r>
      <w:r>
        <w:rPr>
          <w:color w:val="000009"/>
          <w:sz w:val="24"/>
        </w:rPr>
        <w:t>t</w:t>
      </w:r>
      <w:r>
        <w:rPr>
          <w:color w:val="000009"/>
          <w:w w:val="99"/>
          <w:sz w:val="24"/>
        </w:rPr>
        <w:t xml:space="preserve">s </w:t>
      </w:r>
      <w:r>
        <w:rPr>
          <w:color w:val="000009"/>
          <w:spacing w:val="15"/>
          <w:w w:val="99"/>
          <w:sz w:val="24"/>
        </w:rPr>
        <w:t xml:space="preserve"> </w:t>
      </w:r>
      <w:r>
        <w:rPr>
          <w:color w:val="000009"/>
          <w:w w:val="99"/>
          <w:sz w:val="24"/>
        </w:rPr>
        <w:t>u</w:t>
      </w:r>
      <w:r>
        <w:rPr>
          <w:color w:val="000009"/>
          <w:spacing w:val="-1"/>
          <w:w w:val="99"/>
          <w:sz w:val="24"/>
        </w:rPr>
        <w:t>nde</w:t>
      </w:r>
      <w:r>
        <w:rPr>
          <w:color w:val="000009"/>
          <w:sz w:val="24"/>
        </w:rPr>
        <w:t>r</w:t>
      </w:r>
      <w:r>
        <w:rPr>
          <w:color w:val="000009"/>
          <w:sz w:val="24"/>
        </w:rPr>
        <w:t xml:space="preserve"> </w:t>
      </w:r>
      <w:r>
        <w:rPr>
          <w:color w:val="000009"/>
          <w:spacing w:val="14"/>
          <w:sz w:val="24"/>
        </w:rPr>
        <w:t xml:space="preserve"> </w:t>
      </w:r>
      <w:r>
        <w:rPr>
          <w:color w:val="000009"/>
          <w:sz w:val="24"/>
        </w:rPr>
        <w:t>t</w:t>
      </w:r>
      <w:r>
        <w:rPr>
          <w:color w:val="000009"/>
          <w:spacing w:val="-1"/>
          <w:w w:val="99"/>
          <w:sz w:val="24"/>
        </w:rPr>
        <w:t>h</w:t>
      </w:r>
      <w:r>
        <w:rPr>
          <w:color w:val="000009"/>
          <w:w w:val="99"/>
          <w:sz w:val="24"/>
        </w:rPr>
        <w:t xml:space="preserve">e </w:t>
      </w:r>
      <w:r>
        <w:rPr>
          <w:color w:val="000009"/>
          <w:spacing w:val="13"/>
          <w:w w:val="99"/>
          <w:sz w:val="24"/>
        </w:rPr>
        <w:t xml:space="preserve"> </w:t>
      </w:r>
      <w:r>
        <w:rPr>
          <w:color w:val="000009"/>
          <w:sz w:val="24"/>
        </w:rPr>
        <w:t>B</w:t>
      </w:r>
      <w:r>
        <w:rPr>
          <w:color w:val="000009"/>
          <w:spacing w:val="-2"/>
          <w:sz w:val="24"/>
        </w:rPr>
        <w:t>r</w:t>
      </w:r>
      <w:r>
        <w:rPr>
          <w:color w:val="000009"/>
          <w:w w:val="99"/>
          <w:sz w:val="24"/>
        </w:rPr>
        <w:t>a</w:t>
      </w:r>
      <w:r>
        <w:rPr>
          <w:color w:val="000009"/>
          <w:spacing w:val="1"/>
          <w:w w:val="99"/>
          <w:sz w:val="24"/>
        </w:rPr>
        <w:t>n</w:t>
      </w:r>
      <w:r>
        <w:rPr>
          <w:color w:val="000009"/>
          <w:spacing w:val="-1"/>
          <w:w w:val="99"/>
          <w:sz w:val="24"/>
        </w:rPr>
        <w:t>d</w:t>
      </w:r>
      <w:r>
        <w:rPr>
          <w:color w:val="000009"/>
          <w:w w:val="99"/>
          <w:sz w:val="24"/>
        </w:rPr>
        <w:t xml:space="preserve">s </w:t>
      </w:r>
      <w:r>
        <w:rPr>
          <w:color w:val="000009"/>
          <w:spacing w:val="13"/>
          <w:w w:val="99"/>
          <w:sz w:val="24"/>
        </w:rPr>
        <w:t xml:space="preserve"> </w:t>
      </w:r>
      <w:r>
        <w:rPr>
          <w:color w:val="000009"/>
          <w:w w:val="99"/>
          <w:sz w:val="24"/>
        </w:rPr>
        <w:t>T</w:t>
      </w:r>
      <w:r>
        <w:rPr>
          <w:color w:val="000009"/>
          <w:spacing w:val="-1"/>
          <w:w w:val="99"/>
          <w:sz w:val="24"/>
        </w:rPr>
        <w:t>R</w:t>
      </w:r>
      <w:r>
        <w:rPr>
          <w:color w:val="000009"/>
          <w:sz w:val="24"/>
        </w:rPr>
        <w:t xml:space="preserve">IM </w:t>
      </w:r>
      <w:r>
        <w:rPr>
          <w:color w:val="000009"/>
          <w:spacing w:val="13"/>
          <w:sz w:val="24"/>
        </w:rPr>
        <w:t xml:space="preserve"> </w:t>
      </w:r>
      <w:r>
        <w:rPr>
          <w:color w:val="000009"/>
          <w:sz w:val="24"/>
        </w:rPr>
        <w:t>will</w:t>
      </w:r>
      <w:r>
        <w:rPr>
          <w:color w:val="000009"/>
          <w:sz w:val="24"/>
        </w:rPr>
        <w:t xml:space="preserve"> </w:t>
      </w:r>
      <w:r>
        <w:rPr>
          <w:color w:val="000009"/>
          <w:spacing w:val="14"/>
          <w:sz w:val="24"/>
        </w:rPr>
        <w:t xml:space="preserve"> </w:t>
      </w:r>
      <w:r>
        <w:rPr>
          <w:color w:val="000009"/>
          <w:spacing w:val="-2"/>
          <w:w w:val="99"/>
          <w:sz w:val="24"/>
        </w:rPr>
        <w:t>a</w:t>
      </w:r>
      <w:r>
        <w:rPr>
          <w:color w:val="000009"/>
          <w:sz w:val="24"/>
        </w:rPr>
        <w:t>ll</w:t>
      </w:r>
      <w:r>
        <w:rPr>
          <w:color w:val="000009"/>
          <w:spacing w:val="1"/>
          <w:sz w:val="24"/>
        </w:rPr>
        <w:t>o</w:t>
      </w:r>
      <w:r>
        <w:rPr>
          <w:color w:val="000009"/>
          <w:spacing w:val="-1"/>
          <w:w w:val="99"/>
          <w:sz w:val="24"/>
        </w:rPr>
        <w:t>c</w:t>
      </w:r>
      <w:r>
        <w:rPr>
          <w:color w:val="000009"/>
          <w:spacing w:val="-2"/>
          <w:w w:val="99"/>
          <w:sz w:val="24"/>
        </w:rPr>
        <w:t>a</w:t>
      </w:r>
      <w:r>
        <w:rPr>
          <w:color w:val="000009"/>
          <w:sz w:val="24"/>
        </w:rPr>
        <w:t>t</w:t>
      </w:r>
      <w:r>
        <w:rPr>
          <w:color w:val="000009"/>
          <w:w w:val="99"/>
          <w:sz w:val="24"/>
        </w:rPr>
        <w:t xml:space="preserve">e </w:t>
      </w:r>
      <w:r>
        <w:rPr>
          <w:color w:val="000009"/>
          <w:spacing w:val="15"/>
          <w:w w:val="99"/>
          <w:sz w:val="24"/>
        </w:rPr>
        <w:t xml:space="preserve"> </w:t>
      </w:r>
      <w:r>
        <w:rPr>
          <w:color w:val="000009"/>
          <w:spacing w:val="-2"/>
          <w:sz w:val="24"/>
        </w:rPr>
        <w:t>t</w:t>
      </w:r>
      <w:r>
        <w:rPr>
          <w:color w:val="000009"/>
          <w:spacing w:val="-1"/>
          <w:w w:val="99"/>
          <w:sz w:val="24"/>
        </w:rPr>
        <w:t>h</w:t>
      </w:r>
      <w:r>
        <w:rPr>
          <w:color w:val="000009"/>
          <w:w w:val="99"/>
          <w:sz w:val="24"/>
        </w:rPr>
        <w:t>e a</w:t>
      </w:r>
      <w:r>
        <w:rPr>
          <w:color w:val="000009"/>
          <w:spacing w:val="-1"/>
          <w:w w:val="99"/>
          <w:sz w:val="24"/>
        </w:rPr>
        <w:t>d</w:t>
      </w:r>
      <w:r>
        <w:rPr>
          <w:color w:val="000009"/>
          <w:w w:val="99"/>
          <w:sz w:val="24"/>
        </w:rPr>
        <w:t>v</w:t>
      </w:r>
      <w:r>
        <w:rPr>
          <w:color w:val="000009"/>
          <w:spacing w:val="-1"/>
          <w:w w:val="99"/>
          <w:sz w:val="24"/>
        </w:rPr>
        <w:t>e</w:t>
      </w:r>
      <w:r>
        <w:rPr>
          <w:color w:val="000009"/>
          <w:sz w:val="24"/>
        </w:rPr>
        <w:t>rti</w:t>
      </w:r>
      <w:r>
        <w:rPr>
          <w:color w:val="000009"/>
          <w:spacing w:val="-1"/>
          <w:sz w:val="24"/>
        </w:rPr>
        <w:t>s</w:t>
      </w:r>
      <w:r>
        <w:rPr>
          <w:color w:val="000009"/>
          <w:sz w:val="24"/>
        </w:rPr>
        <w:t>i</w:t>
      </w:r>
      <w:r>
        <w:rPr>
          <w:color w:val="000009"/>
          <w:spacing w:val="-1"/>
          <w:sz w:val="24"/>
        </w:rPr>
        <w:t>n</w:t>
      </w:r>
      <w:r>
        <w:rPr>
          <w:color w:val="000009"/>
          <w:w w:val="99"/>
          <w:sz w:val="24"/>
        </w:rPr>
        <w:t xml:space="preserve">g </w:t>
      </w:r>
      <w:r>
        <w:rPr>
          <w:color w:val="000009"/>
          <w:spacing w:val="24"/>
          <w:w w:val="99"/>
          <w:sz w:val="24"/>
        </w:rPr>
        <w:t xml:space="preserve"> </w:t>
      </w:r>
      <w:r>
        <w:rPr>
          <w:color w:val="000009"/>
          <w:spacing w:val="-1"/>
          <w:w w:val="99"/>
          <w:sz w:val="24"/>
        </w:rPr>
        <w:t>con</w:t>
      </w:r>
      <w:r>
        <w:rPr>
          <w:color w:val="000009"/>
          <w:sz w:val="24"/>
        </w:rPr>
        <w:t>tri</w:t>
      </w:r>
      <w:r>
        <w:rPr>
          <w:color w:val="000009"/>
          <w:spacing w:val="-1"/>
          <w:sz w:val="24"/>
        </w:rPr>
        <w:t>b</w:t>
      </w:r>
      <w:r>
        <w:rPr>
          <w:color w:val="000009"/>
          <w:w w:val="99"/>
          <w:sz w:val="24"/>
        </w:rPr>
        <w:t>u</w:t>
      </w:r>
      <w:r>
        <w:rPr>
          <w:color w:val="000009"/>
          <w:sz w:val="24"/>
        </w:rPr>
        <w:t>ti</w:t>
      </w:r>
      <w:r>
        <w:rPr>
          <w:color w:val="000009"/>
          <w:spacing w:val="-1"/>
          <w:sz w:val="24"/>
        </w:rPr>
        <w:t>o</w:t>
      </w:r>
      <w:r>
        <w:rPr>
          <w:color w:val="000009"/>
          <w:w w:val="99"/>
          <w:sz w:val="24"/>
        </w:rPr>
        <w:t>n</w:t>
      </w:r>
      <w:r>
        <w:rPr>
          <w:color w:val="000009"/>
          <w:sz w:val="24"/>
        </w:rPr>
        <w:t xml:space="preserve"> </w:t>
      </w:r>
      <w:r>
        <w:rPr>
          <w:color w:val="000009"/>
          <w:spacing w:val="23"/>
          <w:sz w:val="24"/>
        </w:rPr>
        <w:t xml:space="preserve"> </w:t>
      </w:r>
      <w:r>
        <w:rPr>
          <w:color w:val="000009"/>
          <w:sz w:val="24"/>
        </w:rPr>
        <w:t>r</w:t>
      </w:r>
      <w:r>
        <w:rPr>
          <w:color w:val="000009"/>
          <w:spacing w:val="-1"/>
          <w:w w:val="99"/>
          <w:sz w:val="24"/>
        </w:rPr>
        <w:t>ece</w:t>
      </w:r>
      <w:r>
        <w:rPr>
          <w:color w:val="000009"/>
          <w:spacing w:val="1"/>
          <w:sz w:val="24"/>
        </w:rPr>
        <w:t>i</w:t>
      </w:r>
      <w:r>
        <w:rPr>
          <w:color w:val="000009"/>
          <w:spacing w:val="-1"/>
          <w:w w:val="99"/>
          <w:sz w:val="24"/>
        </w:rPr>
        <w:t>v</w:t>
      </w:r>
      <w:r>
        <w:rPr>
          <w:color w:val="000009"/>
          <w:w w:val="99"/>
          <w:sz w:val="24"/>
        </w:rPr>
        <w:t>ed</w:t>
      </w:r>
      <w:r>
        <w:rPr>
          <w:color w:val="000009"/>
          <w:sz w:val="24"/>
        </w:rPr>
        <w:t xml:space="preserve"> </w:t>
      </w:r>
      <w:r>
        <w:rPr>
          <w:color w:val="000009"/>
          <w:spacing w:val="23"/>
          <w:sz w:val="24"/>
        </w:rPr>
        <w:t xml:space="preserve"> </w:t>
      </w:r>
      <w:r>
        <w:rPr>
          <w:color w:val="000009"/>
          <w:spacing w:val="-1"/>
          <w:sz w:val="24"/>
        </w:rPr>
        <w:t>f</w:t>
      </w:r>
      <w:r>
        <w:rPr>
          <w:color w:val="000009"/>
          <w:sz w:val="24"/>
        </w:rPr>
        <w:t>r</w:t>
      </w:r>
      <w:r>
        <w:rPr>
          <w:color w:val="000009"/>
          <w:spacing w:val="-1"/>
          <w:w w:val="99"/>
          <w:sz w:val="24"/>
        </w:rPr>
        <w:t>o</w:t>
      </w:r>
      <w:r>
        <w:rPr>
          <w:color w:val="000009"/>
          <w:sz w:val="24"/>
        </w:rPr>
        <w:t xml:space="preserve">m </w:t>
      </w:r>
      <w:r>
        <w:rPr>
          <w:color w:val="000009"/>
          <w:spacing w:val="24"/>
          <w:sz w:val="24"/>
        </w:rPr>
        <w:t xml:space="preserve"> </w:t>
      </w:r>
      <w:r>
        <w:rPr>
          <w:color w:val="000009"/>
          <w:sz w:val="24"/>
        </w:rPr>
        <w:t>t</w:t>
      </w:r>
      <w:r>
        <w:rPr>
          <w:color w:val="000009"/>
          <w:spacing w:val="-1"/>
          <w:w w:val="99"/>
          <w:sz w:val="24"/>
        </w:rPr>
        <w:t>h</w:t>
      </w:r>
      <w:r>
        <w:rPr>
          <w:color w:val="000009"/>
          <w:w w:val="99"/>
          <w:sz w:val="24"/>
        </w:rPr>
        <w:t xml:space="preserve">e </w:t>
      </w:r>
      <w:r>
        <w:rPr>
          <w:color w:val="000009"/>
          <w:spacing w:val="23"/>
          <w:w w:val="99"/>
          <w:sz w:val="24"/>
        </w:rPr>
        <w:t xml:space="preserve"> </w:t>
      </w:r>
      <w:r>
        <w:rPr>
          <w:color w:val="000009"/>
          <w:spacing w:val="-1"/>
          <w:sz w:val="24"/>
        </w:rPr>
        <w:t>f</w:t>
      </w:r>
      <w:r>
        <w:rPr>
          <w:color w:val="000009"/>
          <w:sz w:val="24"/>
        </w:rPr>
        <w:t>r</w:t>
      </w:r>
      <w:r>
        <w:rPr>
          <w:color w:val="000009"/>
          <w:w w:val="99"/>
          <w:sz w:val="24"/>
        </w:rPr>
        <w:t>a</w:t>
      </w:r>
      <w:r>
        <w:rPr>
          <w:color w:val="000009"/>
          <w:spacing w:val="-1"/>
          <w:w w:val="99"/>
          <w:sz w:val="24"/>
        </w:rPr>
        <w:t>nch</w:t>
      </w:r>
      <w:r>
        <w:rPr>
          <w:color w:val="000009"/>
          <w:spacing w:val="1"/>
          <w:sz w:val="24"/>
        </w:rPr>
        <w:t>i</w:t>
      </w:r>
      <w:r>
        <w:rPr>
          <w:color w:val="000009"/>
          <w:spacing w:val="-1"/>
          <w:w w:val="99"/>
          <w:sz w:val="24"/>
        </w:rPr>
        <w:t>s</w:t>
      </w:r>
      <w:r>
        <w:rPr>
          <w:color w:val="000009"/>
          <w:w w:val="99"/>
          <w:sz w:val="24"/>
        </w:rPr>
        <w:t>e</w:t>
      </w:r>
      <w:r>
        <w:rPr>
          <w:color w:val="000009"/>
          <w:spacing w:val="-1"/>
          <w:w w:val="99"/>
          <w:sz w:val="24"/>
        </w:rPr>
        <w:t>e</w:t>
      </w:r>
      <w:r>
        <w:rPr>
          <w:color w:val="000009"/>
          <w:w w:val="99"/>
          <w:sz w:val="24"/>
        </w:rPr>
        <w:t>s i</w:t>
      </w:r>
      <w:r>
        <w:rPr>
          <w:color w:val="000009"/>
          <w:spacing w:val="-1"/>
          <w:w w:val="99"/>
          <w:sz w:val="24"/>
        </w:rPr>
        <w:t>nc</w:t>
      </w:r>
      <w:r>
        <w:rPr>
          <w:color w:val="000009"/>
          <w:w w:val="99"/>
          <w:sz w:val="24"/>
        </w:rPr>
        <w:t>lu</w:t>
      </w:r>
      <w:r>
        <w:rPr>
          <w:color w:val="000009"/>
          <w:spacing w:val="-1"/>
          <w:w w:val="99"/>
          <w:sz w:val="24"/>
        </w:rPr>
        <w:t>d</w:t>
      </w:r>
      <w:r>
        <w:rPr>
          <w:color w:val="000009"/>
          <w:spacing w:val="1"/>
          <w:sz w:val="24"/>
        </w:rPr>
        <w:t>i</w:t>
      </w:r>
      <w:r>
        <w:rPr>
          <w:color w:val="000009"/>
          <w:spacing w:val="-1"/>
          <w:w w:val="99"/>
          <w:sz w:val="24"/>
        </w:rPr>
        <w:t>n</w:t>
      </w:r>
      <w:r>
        <w:rPr>
          <w:color w:val="000009"/>
          <w:w w:val="99"/>
          <w:sz w:val="24"/>
        </w:rPr>
        <w:t xml:space="preserve">g </w:t>
      </w:r>
      <w:r>
        <w:rPr>
          <w:color w:val="000009"/>
          <w:spacing w:val="-30"/>
          <w:w w:val="99"/>
          <w:sz w:val="24"/>
        </w:rPr>
        <w:t xml:space="preserve"> </w:t>
      </w:r>
      <w:r>
        <w:rPr>
          <w:color w:val="000009"/>
          <w:w w:val="99"/>
          <w:sz w:val="24"/>
        </w:rPr>
        <w:t>F</w:t>
      </w:r>
      <w:r>
        <w:rPr>
          <w:color w:val="000009"/>
          <w:sz w:val="24"/>
        </w:rPr>
        <w:t>r</w:t>
      </w:r>
      <w:r>
        <w:rPr>
          <w:color w:val="000009"/>
          <w:w w:val="99"/>
          <w:sz w:val="24"/>
        </w:rPr>
        <w:t>a</w:t>
      </w:r>
      <w:r>
        <w:rPr>
          <w:color w:val="000009"/>
          <w:spacing w:val="-1"/>
          <w:w w:val="99"/>
          <w:sz w:val="24"/>
        </w:rPr>
        <w:t>nch</w:t>
      </w:r>
      <w:r>
        <w:rPr>
          <w:color w:val="000009"/>
          <w:sz w:val="24"/>
        </w:rPr>
        <w:t>is</w:t>
      </w:r>
      <w:r>
        <w:rPr>
          <w:color w:val="000009"/>
          <w:spacing w:val="-1"/>
          <w:w w:val="99"/>
          <w:sz w:val="24"/>
        </w:rPr>
        <w:t>e</w:t>
      </w:r>
      <w:r>
        <w:rPr>
          <w:color w:val="000009"/>
          <w:w w:val="99"/>
          <w:sz w:val="24"/>
        </w:rPr>
        <w:t xml:space="preserve">e </w:t>
      </w:r>
      <w:r>
        <w:rPr>
          <w:color w:val="000009"/>
          <w:spacing w:val="-29"/>
          <w:w w:val="99"/>
          <w:sz w:val="24"/>
        </w:rPr>
        <w:t xml:space="preserve"> </w:t>
      </w:r>
      <w:r>
        <w:rPr>
          <w:color w:val="000009"/>
          <w:spacing w:val="-1"/>
          <w:sz w:val="24"/>
        </w:rPr>
        <w:t>f</w:t>
      </w:r>
      <w:r>
        <w:rPr>
          <w:color w:val="000009"/>
          <w:spacing w:val="-1"/>
          <w:w w:val="99"/>
          <w:sz w:val="24"/>
        </w:rPr>
        <w:t>o</w:t>
      </w:r>
      <w:r>
        <w:rPr>
          <w:color w:val="000009"/>
          <w:sz w:val="24"/>
        </w:rPr>
        <w:t>r</w:t>
      </w:r>
      <w:r>
        <w:rPr>
          <w:color w:val="000009"/>
          <w:sz w:val="24"/>
        </w:rPr>
        <w:t xml:space="preserve"> </w:t>
      </w:r>
      <w:r>
        <w:rPr>
          <w:color w:val="000009"/>
          <w:spacing w:val="-28"/>
          <w:sz w:val="24"/>
        </w:rPr>
        <w:t xml:space="preserve"> </w:t>
      </w:r>
      <w:r>
        <w:rPr>
          <w:color w:val="000009"/>
          <w:spacing w:val="-1"/>
          <w:sz w:val="24"/>
        </w:rPr>
        <w:t>e</w:t>
      </w:r>
      <w:r>
        <w:rPr>
          <w:color w:val="000009"/>
          <w:w w:val="99"/>
          <w:sz w:val="24"/>
        </w:rPr>
        <w:t>a</w:t>
      </w:r>
      <w:r>
        <w:rPr>
          <w:color w:val="000009"/>
          <w:spacing w:val="-1"/>
          <w:w w:val="99"/>
          <w:sz w:val="24"/>
        </w:rPr>
        <w:t>c</w:t>
      </w:r>
      <w:r>
        <w:rPr>
          <w:color w:val="000009"/>
          <w:w w:val="99"/>
          <w:sz w:val="24"/>
        </w:rPr>
        <w:t>h</w:t>
      </w:r>
      <w:r>
        <w:rPr>
          <w:color w:val="000009"/>
          <w:sz w:val="24"/>
        </w:rPr>
        <w:t xml:space="preserve"> </w:t>
      </w:r>
      <w:r>
        <w:rPr>
          <w:color w:val="000009"/>
          <w:spacing w:val="-29"/>
          <w:sz w:val="24"/>
        </w:rPr>
        <w:t xml:space="preserve"> </w:t>
      </w:r>
      <w:r>
        <w:rPr>
          <w:color w:val="000009"/>
          <w:spacing w:val="-1"/>
          <w:w w:val="99"/>
          <w:sz w:val="24"/>
        </w:rPr>
        <w:t>R</w:t>
      </w:r>
      <w:r>
        <w:rPr>
          <w:color w:val="000009"/>
          <w:w w:val="99"/>
          <w:sz w:val="24"/>
        </w:rPr>
        <w:t>e</w:t>
      </w:r>
      <w:r>
        <w:rPr>
          <w:color w:val="000009"/>
          <w:spacing w:val="-1"/>
          <w:w w:val="99"/>
          <w:sz w:val="24"/>
        </w:rPr>
        <w:t>s</w:t>
      </w:r>
      <w:r>
        <w:rPr>
          <w:color w:val="000009"/>
          <w:spacing w:val="-2"/>
          <w:sz w:val="24"/>
        </w:rPr>
        <w:t>t</w:t>
      </w:r>
      <w:r>
        <w:rPr>
          <w:color w:val="000009"/>
          <w:w w:val="99"/>
          <w:sz w:val="24"/>
        </w:rPr>
        <w:t>au</w:t>
      </w:r>
      <w:r>
        <w:rPr>
          <w:color w:val="000009"/>
          <w:spacing w:val="-2"/>
          <w:sz w:val="24"/>
        </w:rPr>
        <w:t>r</w:t>
      </w:r>
      <w:r>
        <w:rPr>
          <w:color w:val="000009"/>
          <w:w w:val="99"/>
          <w:sz w:val="24"/>
        </w:rPr>
        <w:t>a</w:t>
      </w:r>
      <w:r>
        <w:rPr>
          <w:color w:val="000009"/>
          <w:spacing w:val="-1"/>
          <w:w w:val="99"/>
          <w:sz w:val="24"/>
        </w:rPr>
        <w:t>n</w:t>
      </w:r>
      <w:r>
        <w:rPr>
          <w:color w:val="000009"/>
          <w:sz w:val="24"/>
        </w:rPr>
        <w:t>t</w:t>
      </w:r>
      <w:r>
        <w:rPr>
          <w:color w:val="000009"/>
          <w:sz w:val="24"/>
        </w:rPr>
        <w:t xml:space="preserve"> </w:t>
      </w:r>
      <w:r>
        <w:rPr>
          <w:color w:val="000009"/>
          <w:spacing w:val="-30"/>
          <w:sz w:val="24"/>
        </w:rPr>
        <w:t xml:space="preserve"> </w:t>
      </w:r>
      <w:r>
        <w:rPr>
          <w:color w:val="000009"/>
          <w:sz w:val="24"/>
        </w:rPr>
        <w:t>t</w:t>
      </w:r>
      <w:r>
        <w:rPr>
          <w:color w:val="000009"/>
          <w:w w:val="99"/>
          <w:sz w:val="24"/>
        </w:rPr>
        <w:t>o</w:t>
      </w:r>
      <w:r>
        <w:rPr>
          <w:color w:val="000009"/>
          <w:sz w:val="24"/>
        </w:rPr>
        <w:t xml:space="preserve"> </w:t>
      </w:r>
      <w:r>
        <w:rPr>
          <w:color w:val="000009"/>
          <w:spacing w:val="-29"/>
          <w:sz w:val="24"/>
        </w:rPr>
        <w:t xml:space="preserve"> </w:t>
      </w:r>
      <w:r>
        <w:rPr>
          <w:color w:val="000009"/>
          <w:spacing w:val="-2"/>
          <w:sz w:val="24"/>
        </w:rPr>
        <w:t>t</w:t>
      </w:r>
      <w:r>
        <w:rPr>
          <w:color w:val="000009"/>
          <w:spacing w:val="-1"/>
          <w:w w:val="99"/>
          <w:sz w:val="24"/>
        </w:rPr>
        <w:t>h</w:t>
      </w:r>
      <w:r>
        <w:rPr>
          <w:color w:val="000009"/>
          <w:w w:val="99"/>
          <w:sz w:val="24"/>
        </w:rPr>
        <w:t xml:space="preserve">e </w:t>
      </w:r>
      <w:r>
        <w:rPr>
          <w:color w:val="000009"/>
          <w:spacing w:val="-29"/>
          <w:w w:val="99"/>
          <w:sz w:val="24"/>
        </w:rPr>
        <w:t xml:space="preserve"> </w:t>
      </w:r>
      <w:r>
        <w:rPr>
          <w:color w:val="000009"/>
          <w:spacing w:val="-1"/>
          <w:w w:val="99"/>
          <w:sz w:val="24"/>
        </w:rPr>
        <w:t>P</w:t>
      </w:r>
      <w:r>
        <w:rPr>
          <w:color w:val="000009"/>
          <w:w w:val="99"/>
          <w:sz w:val="24"/>
        </w:rPr>
        <w:t>a</w:t>
      </w:r>
      <w:r>
        <w:rPr>
          <w:color w:val="000009"/>
          <w:sz w:val="24"/>
        </w:rPr>
        <w:t>rti</w:t>
      </w:r>
      <w:r>
        <w:rPr>
          <w:color w:val="000009"/>
          <w:spacing w:val="-1"/>
          <w:sz w:val="24"/>
        </w:rPr>
        <w:t>e</w:t>
      </w:r>
      <w:r>
        <w:rPr>
          <w:color w:val="000009"/>
          <w:w w:val="99"/>
          <w:sz w:val="24"/>
        </w:rPr>
        <w:t xml:space="preserve">s </w:t>
      </w:r>
      <w:r>
        <w:rPr>
          <w:color w:val="000009"/>
          <w:sz w:val="24"/>
        </w:rPr>
        <w:t>t</w:t>
      </w:r>
      <w:r>
        <w:rPr>
          <w:color w:val="000009"/>
          <w:spacing w:val="-1"/>
          <w:w w:val="99"/>
          <w:sz w:val="24"/>
        </w:rPr>
        <w:t>h</w:t>
      </w:r>
      <w:r>
        <w:rPr>
          <w:color w:val="000009"/>
          <w:spacing w:val="-2"/>
          <w:w w:val="99"/>
          <w:sz w:val="24"/>
        </w:rPr>
        <w:t>a</w:t>
      </w:r>
      <w:r>
        <w:rPr>
          <w:color w:val="000009"/>
          <w:sz w:val="24"/>
        </w:rPr>
        <w:t>t</w:t>
      </w:r>
      <w:r>
        <w:rPr>
          <w:color w:val="000009"/>
          <w:spacing w:val="11"/>
          <w:sz w:val="24"/>
        </w:rPr>
        <w:t xml:space="preserve"> </w:t>
      </w:r>
      <w:r>
        <w:rPr>
          <w:color w:val="000009"/>
          <w:sz w:val="24"/>
        </w:rPr>
        <w:t>t</w:t>
      </w:r>
      <w:r>
        <w:rPr>
          <w:color w:val="000009"/>
          <w:spacing w:val="-1"/>
          <w:w w:val="99"/>
          <w:sz w:val="24"/>
        </w:rPr>
        <w:t>h</w:t>
      </w:r>
      <w:r>
        <w:rPr>
          <w:color w:val="000009"/>
          <w:w w:val="99"/>
          <w:sz w:val="24"/>
        </w:rPr>
        <w:t>e</w:t>
      </w:r>
      <w:r>
        <w:rPr>
          <w:color w:val="000009"/>
          <w:spacing w:val="10"/>
          <w:w w:val="99"/>
          <w:sz w:val="24"/>
        </w:rPr>
        <w:t xml:space="preserve"> </w:t>
      </w:r>
      <w:r>
        <w:rPr>
          <w:color w:val="000009"/>
          <w:w w:val="99"/>
          <w:sz w:val="24"/>
        </w:rPr>
        <w:t>A</w:t>
      </w:r>
      <w:r>
        <w:rPr>
          <w:color w:val="000009"/>
          <w:spacing w:val="-1"/>
          <w:w w:val="99"/>
          <w:sz w:val="24"/>
        </w:rPr>
        <w:t>d</w:t>
      </w:r>
      <w:r>
        <w:rPr>
          <w:color w:val="000009"/>
          <w:w w:val="99"/>
          <w:sz w:val="24"/>
        </w:rPr>
        <w:t>v</w:t>
      </w:r>
      <w:r>
        <w:rPr>
          <w:color w:val="000009"/>
          <w:spacing w:val="-1"/>
          <w:w w:val="99"/>
          <w:sz w:val="24"/>
        </w:rPr>
        <w:t>e</w:t>
      </w:r>
      <w:r>
        <w:rPr>
          <w:color w:val="000009"/>
          <w:spacing w:val="-2"/>
          <w:sz w:val="24"/>
        </w:rPr>
        <w:t>r</w:t>
      </w:r>
      <w:r>
        <w:rPr>
          <w:color w:val="000009"/>
          <w:sz w:val="24"/>
        </w:rPr>
        <w:t>ti</w:t>
      </w:r>
      <w:r>
        <w:rPr>
          <w:color w:val="000009"/>
          <w:spacing w:val="-1"/>
          <w:sz w:val="24"/>
        </w:rPr>
        <w:t>s</w:t>
      </w:r>
      <w:r>
        <w:rPr>
          <w:color w:val="000009"/>
          <w:spacing w:val="1"/>
          <w:sz w:val="24"/>
        </w:rPr>
        <w:t>i</w:t>
      </w:r>
      <w:r>
        <w:rPr>
          <w:color w:val="000009"/>
          <w:spacing w:val="-1"/>
          <w:w w:val="99"/>
          <w:sz w:val="24"/>
        </w:rPr>
        <w:t>n</w:t>
      </w:r>
      <w:r>
        <w:rPr>
          <w:color w:val="000009"/>
          <w:w w:val="99"/>
          <w:sz w:val="24"/>
        </w:rPr>
        <w:t>g</w:t>
      </w:r>
      <w:r>
        <w:rPr>
          <w:color w:val="000009"/>
          <w:spacing w:val="11"/>
          <w:w w:val="99"/>
          <w:sz w:val="24"/>
        </w:rPr>
        <w:t xml:space="preserve"> </w:t>
      </w:r>
      <w:r>
        <w:rPr>
          <w:color w:val="000009"/>
          <w:sz w:val="24"/>
        </w:rPr>
        <w:t>C</w:t>
      </w:r>
      <w:r>
        <w:rPr>
          <w:color w:val="000009"/>
          <w:spacing w:val="-1"/>
          <w:w w:val="99"/>
          <w:sz w:val="24"/>
        </w:rPr>
        <w:t>on</w:t>
      </w:r>
      <w:r>
        <w:rPr>
          <w:color w:val="000009"/>
          <w:spacing w:val="-2"/>
          <w:sz w:val="24"/>
        </w:rPr>
        <w:t>t</w:t>
      </w:r>
      <w:r>
        <w:rPr>
          <w:color w:val="000009"/>
          <w:sz w:val="24"/>
        </w:rPr>
        <w:t>ri</w:t>
      </w:r>
      <w:r>
        <w:rPr>
          <w:color w:val="000009"/>
          <w:spacing w:val="-1"/>
          <w:sz w:val="24"/>
        </w:rPr>
        <w:t>b</w:t>
      </w:r>
      <w:r>
        <w:rPr>
          <w:color w:val="000009"/>
          <w:w w:val="99"/>
          <w:sz w:val="24"/>
        </w:rPr>
        <w:t>u</w:t>
      </w:r>
      <w:r>
        <w:rPr>
          <w:color w:val="000009"/>
          <w:sz w:val="24"/>
        </w:rPr>
        <w:t>ti</w:t>
      </w:r>
      <w:r>
        <w:rPr>
          <w:color w:val="000009"/>
          <w:spacing w:val="-1"/>
          <w:sz w:val="24"/>
        </w:rPr>
        <w:t>o</w:t>
      </w:r>
      <w:r>
        <w:rPr>
          <w:color w:val="000009"/>
          <w:w w:val="99"/>
          <w:sz w:val="24"/>
        </w:rPr>
        <w:t>n</w:t>
      </w:r>
      <w:r>
        <w:rPr>
          <w:color w:val="000009"/>
          <w:spacing w:val="10"/>
          <w:sz w:val="24"/>
        </w:rPr>
        <w:t xml:space="preserve"> </w:t>
      </w:r>
      <w:r>
        <w:rPr>
          <w:color w:val="000009"/>
          <w:spacing w:val="-1"/>
          <w:w w:val="99"/>
          <w:sz w:val="24"/>
        </w:rPr>
        <w:t>p</w:t>
      </w:r>
      <w:r>
        <w:rPr>
          <w:color w:val="000009"/>
          <w:w w:val="99"/>
          <w:sz w:val="24"/>
        </w:rPr>
        <w:t>a</w:t>
      </w:r>
      <w:r>
        <w:rPr>
          <w:color w:val="000009"/>
          <w:sz w:val="24"/>
        </w:rPr>
        <w:t>id</w:t>
      </w:r>
      <w:r>
        <w:rPr>
          <w:color w:val="000009"/>
          <w:spacing w:val="12"/>
          <w:sz w:val="24"/>
        </w:rPr>
        <w:t xml:space="preserve"> </w:t>
      </w:r>
      <w:r>
        <w:rPr>
          <w:color w:val="000009"/>
          <w:sz w:val="24"/>
        </w:rPr>
        <w:t>i</w:t>
      </w:r>
      <w:r>
        <w:rPr>
          <w:color w:val="000009"/>
          <w:spacing w:val="-3"/>
          <w:sz w:val="24"/>
        </w:rPr>
        <w:t>n</w:t>
      </w:r>
      <w:r>
        <w:rPr>
          <w:color w:val="000009"/>
          <w:sz w:val="24"/>
        </w:rPr>
        <w:t>t</w:t>
      </w:r>
      <w:r>
        <w:rPr>
          <w:color w:val="000009"/>
          <w:w w:val="99"/>
          <w:sz w:val="24"/>
        </w:rPr>
        <w:t>o</w:t>
      </w:r>
      <w:r>
        <w:rPr>
          <w:color w:val="000009"/>
          <w:spacing w:val="10"/>
          <w:sz w:val="24"/>
        </w:rPr>
        <w:t xml:space="preserve"> </w:t>
      </w:r>
      <w:r>
        <w:rPr>
          <w:color w:val="000009"/>
          <w:w w:val="99"/>
          <w:sz w:val="24"/>
        </w:rPr>
        <w:t>a</w:t>
      </w:r>
      <w:r>
        <w:rPr>
          <w:color w:val="000009"/>
          <w:spacing w:val="11"/>
          <w:sz w:val="24"/>
        </w:rPr>
        <w:t xml:space="preserve"> </w:t>
      </w:r>
      <w:r>
        <w:rPr>
          <w:color w:val="000009"/>
          <w:sz w:val="24"/>
        </w:rPr>
        <w:t>B</w:t>
      </w:r>
      <w:r>
        <w:rPr>
          <w:color w:val="000009"/>
          <w:spacing w:val="-2"/>
          <w:sz w:val="24"/>
        </w:rPr>
        <w:t>r</w:t>
      </w:r>
      <w:r>
        <w:rPr>
          <w:color w:val="000009"/>
          <w:w w:val="99"/>
          <w:sz w:val="24"/>
        </w:rPr>
        <w:t>a</w:t>
      </w:r>
      <w:r>
        <w:rPr>
          <w:color w:val="000009"/>
          <w:spacing w:val="-1"/>
          <w:w w:val="99"/>
          <w:sz w:val="24"/>
        </w:rPr>
        <w:t>n</w:t>
      </w:r>
      <w:r>
        <w:rPr>
          <w:color w:val="000009"/>
          <w:w w:val="99"/>
          <w:sz w:val="24"/>
        </w:rPr>
        <w:t>d</w:t>
      </w:r>
      <w:r>
        <w:rPr>
          <w:color w:val="000009"/>
          <w:spacing w:val="12"/>
          <w:sz w:val="24"/>
        </w:rPr>
        <w:t xml:space="preserve"> </w:t>
      </w:r>
      <w:r>
        <w:rPr>
          <w:color w:val="000009"/>
          <w:spacing w:val="-2"/>
          <w:w w:val="99"/>
          <w:sz w:val="24"/>
        </w:rPr>
        <w:t>F</w:t>
      </w:r>
      <w:r>
        <w:rPr>
          <w:color w:val="000009"/>
          <w:w w:val="99"/>
          <w:sz w:val="24"/>
        </w:rPr>
        <w:t>u</w:t>
      </w:r>
      <w:r>
        <w:rPr>
          <w:color w:val="000009"/>
          <w:spacing w:val="-1"/>
          <w:w w:val="99"/>
          <w:sz w:val="24"/>
        </w:rPr>
        <w:t>n</w:t>
      </w:r>
      <w:r>
        <w:rPr>
          <w:color w:val="000009"/>
          <w:w w:val="99"/>
          <w:sz w:val="24"/>
        </w:rPr>
        <w:t xml:space="preserve">d </w:t>
      </w:r>
      <w:r>
        <w:rPr>
          <w:color w:val="000009"/>
          <w:sz w:val="24"/>
        </w:rPr>
        <w:t>will</w:t>
      </w:r>
      <w:r>
        <w:rPr>
          <w:color w:val="000009"/>
          <w:spacing w:val="-1"/>
          <w:sz w:val="24"/>
        </w:rPr>
        <w:t xml:space="preserve"> </w:t>
      </w:r>
      <w:r>
        <w:rPr>
          <w:color w:val="000009"/>
          <w:w w:val="99"/>
          <w:sz w:val="24"/>
        </w:rPr>
        <w:t>be u</w:t>
      </w:r>
      <w:r>
        <w:rPr>
          <w:color w:val="000009"/>
          <w:spacing w:val="-1"/>
          <w:w w:val="99"/>
          <w:sz w:val="24"/>
        </w:rPr>
        <w:t>se</w:t>
      </w:r>
      <w:r>
        <w:rPr>
          <w:color w:val="000009"/>
          <w:w w:val="99"/>
          <w:sz w:val="24"/>
        </w:rPr>
        <w:t>d</w:t>
      </w:r>
      <w:r>
        <w:rPr>
          <w:color w:val="000009"/>
          <w:sz w:val="24"/>
        </w:rPr>
        <w:t xml:space="preserve"> </w:t>
      </w:r>
      <w:r>
        <w:rPr>
          <w:color w:val="000009"/>
          <w:spacing w:val="-1"/>
          <w:sz w:val="24"/>
        </w:rPr>
        <w:t>f</w:t>
      </w:r>
      <w:r>
        <w:rPr>
          <w:color w:val="000009"/>
          <w:spacing w:val="-1"/>
          <w:w w:val="99"/>
          <w:sz w:val="24"/>
        </w:rPr>
        <w:t>o</w:t>
      </w:r>
      <w:r>
        <w:rPr>
          <w:color w:val="000009"/>
          <w:sz w:val="24"/>
        </w:rPr>
        <w:t>r</w:t>
      </w:r>
      <w:r>
        <w:rPr>
          <w:color w:val="000009"/>
          <w:spacing w:val="1"/>
          <w:sz w:val="24"/>
        </w:rPr>
        <w:t xml:space="preserve"> </w:t>
      </w:r>
      <w:r>
        <w:rPr>
          <w:color w:val="000009"/>
          <w:spacing w:val="-2"/>
          <w:sz w:val="24"/>
        </w:rPr>
        <w:t>t</w:t>
      </w:r>
      <w:r>
        <w:rPr>
          <w:color w:val="000009"/>
          <w:spacing w:val="-1"/>
          <w:w w:val="99"/>
          <w:sz w:val="24"/>
        </w:rPr>
        <w:t>h</w:t>
      </w:r>
      <w:r>
        <w:rPr>
          <w:color w:val="000009"/>
          <w:w w:val="99"/>
          <w:sz w:val="24"/>
        </w:rPr>
        <w:t>e A</w:t>
      </w:r>
      <w:r>
        <w:rPr>
          <w:color w:val="000009"/>
          <w:spacing w:val="-1"/>
          <w:sz w:val="24"/>
        </w:rPr>
        <w:t>M</w:t>
      </w:r>
      <w:r>
        <w:rPr>
          <w:color w:val="000009"/>
          <w:w w:val="99"/>
          <w:sz w:val="24"/>
        </w:rPr>
        <w:t>P</w:t>
      </w:r>
      <w:r>
        <w:rPr>
          <w:color w:val="000009"/>
          <w:sz w:val="24"/>
        </w:rPr>
        <w:t xml:space="preserve"> </w:t>
      </w:r>
      <w:r>
        <w:rPr>
          <w:color w:val="000009"/>
          <w:w w:val="99"/>
          <w:sz w:val="24"/>
        </w:rPr>
        <w:t>A</w:t>
      </w:r>
      <w:r>
        <w:rPr>
          <w:color w:val="000009"/>
          <w:spacing w:val="-1"/>
          <w:w w:val="99"/>
          <w:sz w:val="24"/>
        </w:rPr>
        <w:t>c</w:t>
      </w:r>
      <w:r>
        <w:rPr>
          <w:color w:val="000009"/>
          <w:sz w:val="24"/>
        </w:rPr>
        <w:t>ti</w:t>
      </w:r>
      <w:r>
        <w:rPr>
          <w:color w:val="000009"/>
          <w:spacing w:val="-1"/>
          <w:sz w:val="24"/>
        </w:rPr>
        <w:t>v</w:t>
      </w:r>
      <w:r>
        <w:rPr>
          <w:color w:val="000009"/>
          <w:sz w:val="24"/>
        </w:rPr>
        <w:t>iti</w:t>
      </w:r>
      <w:r>
        <w:rPr>
          <w:color w:val="000009"/>
          <w:spacing w:val="-1"/>
          <w:sz w:val="24"/>
        </w:rPr>
        <w:t>e</w:t>
      </w:r>
      <w:r>
        <w:rPr>
          <w:color w:val="000009"/>
          <w:w w:val="99"/>
          <w:sz w:val="24"/>
        </w:rPr>
        <w:t xml:space="preserve">s </w:t>
      </w:r>
      <w:r>
        <w:rPr>
          <w:color w:val="000009"/>
          <w:sz w:val="24"/>
        </w:rPr>
        <w:t>r</w:t>
      </w:r>
      <w:r>
        <w:rPr>
          <w:color w:val="000009"/>
          <w:spacing w:val="-1"/>
          <w:w w:val="99"/>
          <w:sz w:val="24"/>
        </w:rPr>
        <w:t>e</w:t>
      </w:r>
      <w:r>
        <w:rPr>
          <w:color w:val="000009"/>
          <w:sz w:val="24"/>
        </w:rPr>
        <w:t>l</w:t>
      </w:r>
      <w:r>
        <w:rPr>
          <w:color w:val="000009"/>
          <w:spacing w:val="-2"/>
          <w:sz w:val="24"/>
        </w:rPr>
        <w:t>a</w:t>
      </w:r>
      <w:r>
        <w:rPr>
          <w:color w:val="000009"/>
          <w:sz w:val="24"/>
        </w:rPr>
        <w:t>ti</w:t>
      </w:r>
      <w:r>
        <w:rPr>
          <w:color w:val="000009"/>
          <w:spacing w:val="-1"/>
          <w:sz w:val="24"/>
        </w:rPr>
        <w:t>n</w:t>
      </w:r>
      <w:r>
        <w:rPr>
          <w:color w:val="000009"/>
          <w:w w:val="99"/>
          <w:sz w:val="24"/>
        </w:rPr>
        <w:t>g</w:t>
      </w:r>
      <w:r>
        <w:rPr>
          <w:color w:val="000009"/>
          <w:spacing w:val="1"/>
          <w:w w:val="99"/>
          <w:sz w:val="24"/>
        </w:rPr>
        <w:t xml:space="preserve"> </w:t>
      </w:r>
      <w:r>
        <w:rPr>
          <w:color w:val="000009"/>
          <w:spacing w:val="-2"/>
          <w:sz w:val="24"/>
        </w:rPr>
        <w:t>t</w:t>
      </w:r>
      <w:r>
        <w:rPr>
          <w:color w:val="000009"/>
          <w:w w:val="99"/>
          <w:sz w:val="24"/>
        </w:rPr>
        <w:t>o</w:t>
      </w:r>
      <w:r>
        <w:rPr>
          <w:color w:val="000009"/>
          <w:sz w:val="24"/>
        </w:rPr>
        <w:t xml:space="preserve"> </w:t>
      </w:r>
      <w:r>
        <w:rPr>
          <w:color w:val="000009"/>
          <w:sz w:val="24"/>
        </w:rPr>
        <w:t>t</w:t>
      </w:r>
      <w:r>
        <w:rPr>
          <w:color w:val="000009"/>
          <w:spacing w:val="-3"/>
          <w:w w:val="99"/>
          <w:sz w:val="24"/>
        </w:rPr>
        <w:t>h</w:t>
      </w:r>
      <w:r>
        <w:rPr>
          <w:color w:val="000009"/>
          <w:w w:val="99"/>
          <w:sz w:val="24"/>
        </w:rPr>
        <w:t>a</w:t>
      </w:r>
      <w:r>
        <w:rPr>
          <w:color w:val="000009"/>
          <w:sz w:val="24"/>
        </w:rPr>
        <w:t>t</w:t>
      </w:r>
      <w:r>
        <w:rPr>
          <w:color w:val="000009"/>
          <w:spacing w:val="-1"/>
          <w:sz w:val="24"/>
        </w:rPr>
        <w:t xml:space="preserve"> </w:t>
      </w:r>
      <w:r>
        <w:rPr>
          <w:color w:val="000009"/>
          <w:sz w:val="24"/>
        </w:rPr>
        <w:t>B</w:t>
      </w:r>
      <w:r>
        <w:rPr>
          <w:color w:val="000009"/>
          <w:spacing w:val="-2"/>
          <w:sz w:val="24"/>
        </w:rPr>
        <w:t>r</w:t>
      </w:r>
      <w:r>
        <w:rPr>
          <w:color w:val="000009"/>
          <w:w w:val="99"/>
          <w:sz w:val="24"/>
        </w:rPr>
        <w:t>a</w:t>
      </w:r>
      <w:r>
        <w:rPr>
          <w:color w:val="000009"/>
          <w:spacing w:val="1"/>
          <w:w w:val="99"/>
          <w:sz w:val="24"/>
        </w:rPr>
        <w:t>n</w:t>
      </w:r>
      <w:r>
        <w:rPr>
          <w:color w:val="000009"/>
          <w:spacing w:val="-1"/>
          <w:w w:val="99"/>
          <w:sz w:val="24"/>
        </w:rPr>
        <w:t>d</w:t>
      </w:r>
      <w:r>
        <w:rPr>
          <w:color w:val="000009"/>
          <w:spacing w:val="-1"/>
          <w:sz w:val="24"/>
        </w:rPr>
        <w:t>.</w:t>
      </w:r>
      <w:r>
        <w:rPr>
          <w:color w:val="000009"/>
          <w:sz w:val="24"/>
        </w:rPr>
        <w:t>”</w:t>
      </w:r>
    </w:p>
    <w:p w:rsidR="005B187F" w:rsidRDefault="00374344">
      <w:pPr>
        <w:spacing w:line="265" w:lineRule="exact"/>
        <w:ind w:left="6080"/>
        <w:jc w:val="both"/>
        <w:rPr>
          <w:sz w:val="24"/>
        </w:rPr>
      </w:pPr>
      <w:r>
        <w:rPr>
          <w:color w:val="000009"/>
          <w:sz w:val="24"/>
        </w:rPr>
        <w:t>(emphasis supplied)</w:t>
      </w:r>
    </w:p>
    <w:p w:rsidR="005B187F" w:rsidRDefault="005B187F">
      <w:pPr>
        <w:pStyle w:val="BodyText"/>
        <w:spacing w:before="4"/>
        <w:ind w:left="0"/>
        <w:jc w:val="left"/>
        <w:rPr>
          <w:sz w:val="27"/>
        </w:rPr>
      </w:pPr>
    </w:p>
    <w:p w:rsidR="005B187F" w:rsidRDefault="00374344">
      <w:pPr>
        <w:pStyle w:val="BodyText"/>
        <w:spacing w:line="491" w:lineRule="auto"/>
        <w:ind w:right="120"/>
      </w:pPr>
      <w:r>
        <w:rPr>
          <w:color w:val="000009"/>
        </w:rPr>
        <w:t>Since no Brand Fund, as contemplated above, has been constituted for Pepsi Foods Ltd., it does not become a part of the purported Tripartite mutual arrangement so as to qualify as a beneficiary of the mutual operations. The definition clause of the Tripart</w:t>
      </w:r>
      <w:r>
        <w:rPr>
          <w:color w:val="000009"/>
        </w:rPr>
        <w:t>ite Agreement adds weight to this finding. “Advertising Contribution”, as defined in the definition clause means,</w:t>
      </w:r>
    </w:p>
    <w:p w:rsidR="005B187F" w:rsidRDefault="00374344">
      <w:pPr>
        <w:spacing w:before="1" w:line="249" w:lineRule="auto"/>
        <w:ind w:left="1582" w:right="1217"/>
        <w:jc w:val="both"/>
        <w:rPr>
          <w:sz w:val="24"/>
        </w:rPr>
      </w:pPr>
      <w:r>
        <w:rPr>
          <w:color w:val="000009"/>
          <w:sz w:val="24"/>
        </w:rPr>
        <w:t>“the advertising contributions which Franchisee has agreed to pay to Tricon pursuant to [</w:t>
      </w:r>
      <w:r>
        <w:rPr>
          <w:i/>
          <w:color w:val="000009"/>
          <w:sz w:val="24"/>
        </w:rPr>
        <w:t>sic</w:t>
      </w:r>
      <w:r>
        <w:rPr>
          <w:color w:val="000009"/>
          <w:sz w:val="24"/>
        </w:rPr>
        <w:t>] the Franchisee Agreements.”</w:t>
      </w:r>
    </w:p>
    <w:p w:rsidR="005B187F" w:rsidRDefault="005B187F">
      <w:pPr>
        <w:pStyle w:val="BodyText"/>
        <w:ind w:left="0"/>
        <w:jc w:val="left"/>
      </w:pPr>
    </w:p>
    <w:p w:rsidR="005B187F" w:rsidRDefault="00374344">
      <w:pPr>
        <w:pStyle w:val="BodyText"/>
        <w:spacing w:before="198" w:line="491" w:lineRule="auto"/>
        <w:ind w:right="119"/>
      </w:pPr>
      <w:r>
        <w:rPr>
          <w:color w:val="000009"/>
        </w:rPr>
        <w:t>Furthermore, “Franchise Agreements”, as defined in the definition clause, means agreements executed between Tricon and Franchisee. As a corollary, what follows is that for any amount</w:t>
      </w:r>
      <w:r>
        <w:rPr>
          <w:color w:val="000009"/>
          <w:spacing w:val="55"/>
        </w:rPr>
        <w:t xml:space="preserve"> </w:t>
      </w:r>
      <w:r>
        <w:rPr>
          <w:color w:val="000009"/>
        </w:rPr>
        <w:t>received</w:t>
      </w:r>
      <w:r>
        <w:rPr>
          <w:color w:val="000009"/>
          <w:spacing w:val="54"/>
        </w:rPr>
        <w:t xml:space="preserve"> </w:t>
      </w:r>
      <w:r>
        <w:rPr>
          <w:color w:val="000009"/>
        </w:rPr>
        <w:t>by</w:t>
      </w:r>
      <w:r>
        <w:rPr>
          <w:color w:val="000009"/>
          <w:spacing w:val="55"/>
        </w:rPr>
        <w:t xml:space="preserve"> </w:t>
      </w:r>
      <w:r>
        <w:rPr>
          <w:color w:val="000009"/>
        </w:rPr>
        <w:t>the</w:t>
      </w:r>
      <w:r>
        <w:rPr>
          <w:color w:val="000009"/>
          <w:spacing w:val="55"/>
        </w:rPr>
        <w:t xml:space="preserve"> </w:t>
      </w:r>
      <w:r>
        <w:rPr>
          <w:color w:val="000009"/>
        </w:rPr>
        <w:t>assessee</w:t>
      </w:r>
      <w:r>
        <w:rPr>
          <w:color w:val="000009"/>
          <w:spacing w:val="54"/>
        </w:rPr>
        <w:t xml:space="preserve"> </w:t>
      </w:r>
      <w:r>
        <w:rPr>
          <w:color w:val="000009"/>
        </w:rPr>
        <w:t>company</w:t>
      </w:r>
      <w:r>
        <w:rPr>
          <w:color w:val="000009"/>
          <w:spacing w:val="55"/>
        </w:rPr>
        <w:t xml:space="preserve"> </w:t>
      </w:r>
      <w:r>
        <w:rPr>
          <w:color w:val="000009"/>
        </w:rPr>
        <w:t>to</w:t>
      </w:r>
      <w:r>
        <w:rPr>
          <w:color w:val="000009"/>
          <w:spacing w:val="53"/>
        </w:rPr>
        <w:t xml:space="preserve"> </w:t>
      </w:r>
      <w:r>
        <w:rPr>
          <w:color w:val="000009"/>
        </w:rPr>
        <w:t>be</w:t>
      </w:r>
      <w:r>
        <w:rPr>
          <w:color w:val="000009"/>
          <w:spacing w:val="53"/>
        </w:rPr>
        <w:t xml:space="preserve"> </w:t>
      </w:r>
      <w:r>
        <w:rPr>
          <w:color w:val="000009"/>
        </w:rPr>
        <w:t>treated</w:t>
      </w:r>
      <w:r>
        <w:rPr>
          <w:color w:val="000009"/>
          <w:spacing w:val="54"/>
        </w:rPr>
        <w:t xml:space="preserve"> </w:t>
      </w:r>
      <w:r>
        <w:rPr>
          <w:color w:val="000009"/>
        </w:rPr>
        <w:t>as</w:t>
      </w:r>
      <w:r>
        <w:rPr>
          <w:color w:val="000009"/>
          <w:spacing w:val="56"/>
        </w:rPr>
        <w:t xml:space="preserve"> </w:t>
      </w:r>
      <w:r>
        <w:rPr>
          <w:color w:val="000009"/>
        </w:rPr>
        <w:t>an</w:t>
      </w:r>
    </w:p>
    <w:p w:rsidR="005B187F" w:rsidRDefault="005B187F">
      <w:pPr>
        <w:spacing w:line="491" w:lineRule="auto"/>
        <w:sectPr w:rsidR="005B187F">
          <w:pgSz w:w="11900" w:h="16840"/>
          <w:pgMar w:top="1340" w:right="1320" w:bottom="280" w:left="940" w:header="708" w:footer="0" w:gutter="0"/>
          <w:cols w:space="720"/>
        </w:sectPr>
      </w:pPr>
    </w:p>
    <w:p w:rsidR="005B187F" w:rsidRDefault="00374344">
      <w:pPr>
        <w:pStyle w:val="BodyText"/>
        <w:spacing w:before="88" w:line="491" w:lineRule="auto"/>
        <w:ind w:right="119"/>
      </w:pPr>
      <w:r>
        <w:rPr>
          <w:color w:val="000009"/>
        </w:rPr>
        <w:t>ad</w:t>
      </w:r>
      <w:r>
        <w:rPr>
          <w:color w:val="000009"/>
        </w:rPr>
        <w:t>vertising contribution, it must be paid by a franchisee, that too in the aftermath of a prior franchisee agreement to that effect. In the light of the prevailing relationship, there is no such franchisee agreement between Tricon or TRIM and Pepsi Foods Ltd</w:t>
      </w:r>
      <w:r>
        <w:rPr>
          <w:color w:val="000009"/>
        </w:rPr>
        <w:t>. and therefore, the amounts received from Pepsi Foods Ltd. cannot be viewed as advertising contributions “from a member of the mutual undertaking” as</w:t>
      </w:r>
      <w:r>
        <w:rPr>
          <w:color w:val="000009"/>
          <w:spacing w:val="-1"/>
        </w:rPr>
        <w:t xml:space="preserve"> </w:t>
      </w:r>
      <w:r>
        <w:rPr>
          <w:color w:val="000009"/>
        </w:rPr>
        <w:t>such.</w:t>
      </w:r>
    </w:p>
    <w:p w:rsidR="005B187F" w:rsidRDefault="00374344">
      <w:pPr>
        <w:pStyle w:val="ListParagraph"/>
        <w:numPr>
          <w:ilvl w:val="0"/>
          <w:numId w:val="5"/>
        </w:numPr>
        <w:tabs>
          <w:tab w:val="left" w:pos="1222"/>
        </w:tabs>
        <w:spacing w:before="161" w:line="491" w:lineRule="auto"/>
        <w:ind w:left="501" w:firstLine="0"/>
        <w:jc w:val="both"/>
        <w:rPr>
          <w:sz w:val="28"/>
        </w:rPr>
      </w:pPr>
      <w:r>
        <w:rPr>
          <w:color w:val="000009"/>
          <w:sz w:val="28"/>
        </w:rPr>
        <w:t>In the present case, therefore, the assessee company is realising money both from the members as we</w:t>
      </w:r>
      <w:r>
        <w:rPr>
          <w:color w:val="000009"/>
          <w:sz w:val="28"/>
        </w:rPr>
        <w:t>ll as non­members in</w:t>
      </w:r>
      <w:r>
        <w:rPr>
          <w:color w:val="000009"/>
          <w:spacing w:val="21"/>
          <w:sz w:val="28"/>
        </w:rPr>
        <w:t xml:space="preserve"> </w:t>
      </w:r>
      <w:r>
        <w:rPr>
          <w:color w:val="000009"/>
          <w:sz w:val="28"/>
        </w:rPr>
        <w:t>the</w:t>
      </w:r>
      <w:r>
        <w:rPr>
          <w:color w:val="000009"/>
          <w:spacing w:val="20"/>
          <w:sz w:val="28"/>
        </w:rPr>
        <w:t xml:space="preserve"> </w:t>
      </w:r>
      <w:r>
        <w:rPr>
          <w:color w:val="000009"/>
          <w:sz w:val="28"/>
        </w:rPr>
        <w:t>course</w:t>
      </w:r>
      <w:r>
        <w:rPr>
          <w:color w:val="000009"/>
          <w:spacing w:val="20"/>
          <w:sz w:val="28"/>
        </w:rPr>
        <w:t xml:space="preserve"> </w:t>
      </w:r>
      <w:r>
        <w:rPr>
          <w:color w:val="000009"/>
          <w:sz w:val="28"/>
        </w:rPr>
        <w:t>of</w:t>
      </w:r>
      <w:r>
        <w:rPr>
          <w:color w:val="000009"/>
          <w:spacing w:val="20"/>
          <w:sz w:val="28"/>
        </w:rPr>
        <w:t xml:space="preserve"> </w:t>
      </w:r>
      <w:r>
        <w:rPr>
          <w:color w:val="000009"/>
          <w:sz w:val="28"/>
        </w:rPr>
        <w:t>the</w:t>
      </w:r>
      <w:r>
        <w:rPr>
          <w:color w:val="000009"/>
          <w:spacing w:val="22"/>
          <w:sz w:val="28"/>
        </w:rPr>
        <w:t xml:space="preserve"> </w:t>
      </w:r>
      <w:r>
        <w:rPr>
          <w:color w:val="000009"/>
          <w:sz w:val="28"/>
        </w:rPr>
        <w:t>same</w:t>
      </w:r>
      <w:r>
        <w:rPr>
          <w:color w:val="000009"/>
          <w:spacing w:val="20"/>
          <w:sz w:val="28"/>
        </w:rPr>
        <w:t xml:space="preserve"> </w:t>
      </w:r>
      <w:r>
        <w:rPr>
          <w:color w:val="000009"/>
          <w:sz w:val="28"/>
        </w:rPr>
        <w:t>activity</w:t>
      </w:r>
      <w:r>
        <w:rPr>
          <w:color w:val="000009"/>
          <w:spacing w:val="18"/>
          <w:sz w:val="28"/>
        </w:rPr>
        <w:t xml:space="preserve"> </w:t>
      </w:r>
      <w:r>
        <w:rPr>
          <w:color w:val="000009"/>
          <w:sz w:val="28"/>
        </w:rPr>
        <w:t>carried</w:t>
      </w:r>
      <w:r>
        <w:rPr>
          <w:color w:val="000009"/>
          <w:spacing w:val="20"/>
          <w:sz w:val="28"/>
        </w:rPr>
        <w:t xml:space="preserve"> </w:t>
      </w:r>
      <w:r>
        <w:rPr>
          <w:color w:val="000009"/>
          <w:sz w:val="28"/>
        </w:rPr>
        <w:t>on</w:t>
      </w:r>
      <w:r>
        <w:rPr>
          <w:color w:val="000009"/>
          <w:spacing w:val="21"/>
          <w:sz w:val="28"/>
        </w:rPr>
        <w:t xml:space="preserve"> </w:t>
      </w:r>
      <w:r>
        <w:rPr>
          <w:color w:val="000009"/>
          <w:sz w:val="28"/>
        </w:rPr>
        <w:t>by</w:t>
      </w:r>
      <w:r>
        <w:rPr>
          <w:color w:val="000009"/>
          <w:spacing w:val="20"/>
          <w:sz w:val="28"/>
        </w:rPr>
        <w:t xml:space="preserve"> </w:t>
      </w:r>
      <w:r>
        <w:rPr>
          <w:color w:val="000009"/>
          <w:sz w:val="28"/>
        </w:rPr>
        <w:t>it.</w:t>
      </w:r>
      <w:r>
        <w:rPr>
          <w:color w:val="000009"/>
          <w:spacing w:val="20"/>
          <w:sz w:val="28"/>
        </w:rPr>
        <w:t xml:space="preserve"> </w:t>
      </w:r>
      <w:r>
        <w:rPr>
          <w:color w:val="000009"/>
          <w:sz w:val="28"/>
        </w:rPr>
        <w:t>This</w:t>
      </w:r>
      <w:r>
        <w:rPr>
          <w:color w:val="000009"/>
          <w:spacing w:val="20"/>
          <w:sz w:val="28"/>
        </w:rPr>
        <w:t xml:space="preserve"> </w:t>
      </w:r>
      <w:r>
        <w:rPr>
          <w:color w:val="000009"/>
          <w:sz w:val="28"/>
        </w:rPr>
        <w:t>court,</w:t>
      </w:r>
      <w:r>
        <w:rPr>
          <w:color w:val="000009"/>
          <w:spacing w:val="20"/>
          <w:sz w:val="28"/>
        </w:rPr>
        <w:t xml:space="preserve"> </w:t>
      </w:r>
      <w:r>
        <w:rPr>
          <w:color w:val="000009"/>
          <w:sz w:val="28"/>
        </w:rPr>
        <w:t>in</w:t>
      </w:r>
    </w:p>
    <w:p w:rsidR="005B187F" w:rsidRDefault="00374344">
      <w:pPr>
        <w:spacing w:before="51" w:line="513" w:lineRule="auto"/>
        <w:ind w:left="501" w:right="110"/>
        <w:jc w:val="both"/>
        <w:rPr>
          <w:sz w:val="28"/>
        </w:rPr>
      </w:pPr>
      <w:r>
        <w:rPr>
          <w:b/>
          <w:i/>
          <w:color w:val="000009"/>
          <w:sz w:val="28"/>
        </w:rPr>
        <w:t>R</w:t>
      </w:r>
      <w:r>
        <w:rPr>
          <w:b/>
          <w:i/>
          <w:smallCaps/>
          <w:color w:val="000009"/>
          <w:w w:val="109"/>
          <w:sz w:val="28"/>
        </w:rPr>
        <w:t>oy</w:t>
      </w:r>
      <w:r>
        <w:rPr>
          <w:b/>
          <w:i/>
          <w:smallCaps/>
          <w:color w:val="000009"/>
          <w:spacing w:val="-1"/>
          <w:w w:val="109"/>
          <w:sz w:val="28"/>
        </w:rPr>
        <w:t>a</w:t>
      </w:r>
      <w:r>
        <w:rPr>
          <w:b/>
          <w:i/>
          <w:color w:val="000009"/>
          <w:sz w:val="28"/>
        </w:rPr>
        <w:t>l</w:t>
      </w:r>
      <w:r>
        <w:rPr>
          <w:b/>
          <w:i/>
          <w:color w:val="000009"/>
          <w:sz w:val="28"/>
        </w:rPr>
        <w:t xml:space="preserve"> </w:t>
      </w:r>
      <w:r>
        <w:rPr>
          <w:b/>
          <w:i/>
          <w:color w:val="000009"/>
          <w:spacing w:val="-46"/>
          <w:sz w:val="28"/>
        </w:rPr>
        <w:t xml:space="preserve"> </w:t>
      </w:r>
      <w:r>
        <w:rPr>
          <w:b/>
          <w:i/>
          <w:color w:val="000009"/>
          <w:sz w:val="28"/>
        </w:rPr>
        <w:t>W</w:t>
      </w:r>
      <w:r>
        <w:rPr>
          <w:b/>
          <w:i/>
          <w:color w:val="000009"/>
          <w:spacing w:val="-1"/>
          <w:sz w:val="28"/>
        </w:rPr>
        <w:t>e</w:t>
      </w:r>
      <w:r>
        <w:rPr>
          <w:b/>
          <w:i/>
          <w:color w:val="000009"/>
          <w:spacing w:val="-2"/>
          <w:sz w:val="28"/>
        </w:rPr>
        <w:t>s</w:t>
      </w:r>
      <w:r>
        <w:rPr>
          <w:b/>
          <w:i/>
          <w:color w:val="000009"/>
          <w:sz w:val="28"/>
        </w:rPr>
        <w:t>t</w:t>
      </w:r>
      <w:r>
        <w:rPr>
          <w:b/>
          <w:i/>
          <w:color w:val="000009"/>
          <w:spacing w:val="-1"/>
          <w:w w:val="99"/>
          <w:sz w:val="28"/>
        </w:rPr>
        <w:t>e</w:t>
      </w:r>
      <w:r>
        <w:rPr>
          <w:b/>
          <w:i/>
          <w:color w:val="000009"/>
          <w:w w:val="99"/>
          <w:sz w:val="28"/>
        </w:rPr>
        <w:t>rn</w:t>
      </w:r>
      <w:r>
        <w:rPr>
          <w:b/>
          <w:i/>
          <w:color w:val="000009"/>
          <w:sz w:val="28"/>
        </w:rPr>
        <w:t xml:space="preserve"> </w:t>
      </w:r>
      <w:r>
        <w:rPr>
          <w:b/>
          <w:i/>
          <w:color w:val="000009"/>
          <w:spacing w:val="-44"/>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z w:val="28"/>
        </w:rPr>
        <w:t xml:space="preserve"> </w:t>
      </w:r>
      <w:r>
        <w:rPr>
          <w:b/>
          <w:i/>
          <w:color w:val="000009"/>
          <w:spacing w:val="-46"/>
          <w:sz w:val="28"/>
        </w:rPr>
        <w:t xml:space="preserve"> </w:t>
      </w:r>
      <w:r>
        <w:rPr>
          <w:b/>
          <w:i/>
          <w:color w:val="000009"/>
          <w:w w:val="99"/>
          <w:sz w:val="28"/>
        </w:rPr>
        <w:t>T</w:t>
      </w:r>
      <w:r>
        <w:rPr>
          <w:b/>
          <w:i/>
          <w:color w:val="000009"/>
          <w:spacing w:val="-1"/>
          <w:w w:val="99"/>
          <w:sz w:val="28"/>
        </w:rPr>
        <w:t>u</w:t>
      </w:r>
      <w:r>
        <w:rPr>
          <w:b/>
          <w:i/>
          <w:color w:val="000009"/>
          <w:sz w:val="28"/>
        </w:rPr>
        <w:t xml:space="preserve">rf </w:t>
      </w:r>
      <w:r>
        <w:rPr>
          <w:b/>
          <w:i/>
          <w:color w:val="000009"/>
          <w:spacing w:val="-45"/>
          <w:sz w:val="28"/>
        </w:rPr>
        <w:t xml:space="preserve"> </w:t>
      </w:r>
      <w:r>
        <w:rPr>
          <w:b/>
          <w:i/>
          <w:color w:val="000009"/>
          <w:w w:val="99"/>
          <w:sz w:val="28"/>
        </w:rPr>
        <w:t>C</w:t>
      </w:r>
      <w:r>
        <w:rPr>
          <w:b/>
          <w:i/>
          <w:color w:val="000009"/>
          <w:spacing w:val="-1"/>
          <w:w w:val="99"/>
          <w:sz w:val="28"/>
        </w:rPr>
        <w:t>lu</w:t>
      </w:r>
      <w:r>
        <w:rPr>
          <w:b/>
          <w:i/>
          <w:color w:val="000009"/>
          <w:w w:val="99"/>
          <w:sz w:val="28"/>
        </w:rPr>
        <w:t>b</w:t>
      </w:r>
      <w:r>
        <w:rPr>
          <w:b/>
          <w:i/>
          <w:color w:val="000009"/>
          <w:sz w:val="28"/>
        </w:rPr>
        <w:t xml:space="preserve"> </w:t>
      </w:r>
      <w:r>
        <w:rPr>
          <w:b/>
          <w:i/>
          <w:color w:val="000009"/>
          <w:spacing w:val="-47"/>
          <w:sz w:val="28"/>
        </w:rPr>
        <w:t xml:space="preserve"> </w:t>
      </w:r>
      <w:r>
        <w:rPr>
          <w:b/>
          <w:i/>
          <w:color w:val="000009"/>
          <w:w w:val="99"/>
          <w:sz w:val="28"/>
        </w:rPr>
        <w:t>L</w:t>
      </w:r>
      <w:r>
        <w:rPr>
          <w:b/>
          <w:i/>
          <w:color w:val="000009"/>
          <w:sz w:val="28"/>
        </w:rPr>
        <w:t>t</w:t>
      </w:r>
      <w:r>
        <w:rPr>
          <w:b/>
          <w:i/>
          <w:color w:val="000009"/>
          <w:spacing w:val="-3"/>
          <w:w w:val="99"/>
          <w:sz w:val="28"/>
        </w:rPr>
        <w:t>d</w:t>
      </w:r>
      <w:r>
        <w:rPr>
          <w:b/>
          <w:i/>
          <w:color w:val="000009"/>
          <w:sz w:val="28"/>
        </w:rPr>
        <w:t>.</w:t>
      </w:r>
      <w:r>
        <w:rPr>
          <w:b/>
          <w:i/>
          <w:color w:val="000009"/>
          <w:sz w:val="28"/>
        </w:rPr>
        <w:t xml:space="preserve"> </w:t>
      </w:r>
      <w:r>
        <w:rPr>
          <w:b/>
          <w:i/>
          <w:color w:val="000009"/>
          <w:spacing w:val="-39"/>
          <w:sz w:val="28"/>
        </w:rPr>
        <w:t xml:space="preserve"> </w:t>
      </w:r>
      <w:r>
        <w:rPr>
          <w:color w:val="000009"/>
          <w:sz w:val="28"/>
        </w:rPr>
        <w:t>(s</w:t>
      </w:r>
      <w:r>
        <w:rPr>
          <w:color w:val="000009"/>
          <w:spacing w:val="-1"/>
          <w:sz w:val="28"/>
        </w:rPr>
        <w:t>u</w:t>
      </w:r>
      <w:r>
        <w:rPr>
          <w:color w:val="000009"/>
          <w:sz w:val="28"/>
        </w:rPr>
        <w:t>pr</w:t>
      </w:r>
      <w:r>
        <w:rPr>
          <w:color w:val="000009"/>
          <w:spacing w:val="-1"/>
          <w:w w:val="99"/>
          <w:sz w:val="28"/>
        </w:rPr>
        <w:t>a</w:t>
      </w:r>
      <w:r>
        <w:rPr>
          <w:color w:val="000009"/>
          <w:sz w:val="28"/>
        </w:rPr>
        <w:t>)</w:t>
      </w:r>
      <w:r>
        <w:rPr>
          <w:color w:val="000009"/>
          <w:sz w:val="28"/>
        </w:rPr>
        <w:t xml:space="preserve"> </w:t>
      </w:r>
      <w:r>
        <w:rPr>
          <w:color w:val="000009"/>
          <w:spacing w:val="-40"/>
          <w:sz w:val="28"/>
        </w:rPr>
        <w:t xml:space="preserve"> </w:t>
      </w:r>
      <w:r>
        <w:rPr>
          <w:color w:val="000009"/>
          <w:spacing w:val="-1"/>
          <w:w w:val="99"/>
          <w:sz w:val="28"/>
        </w:rPr>
        <w:t>ha</w:t>
      </w:r>
      <w:r>
        <w:rPr>
          <w:color w:val="000009"/>
          <w:w w:val="99"/>
          <w:sz w:val="28"/>
        </w:rPr>
        <w:t>s</w:t>
      </w:r>
      <w:r>
        <w:rPr>
          <w:color w:val="000009"/>
          <w:sz w:val="28"/>
        </w:rPr>
        <w:t xml:space="preserve"> </w:t>
      </w:r>
      <w:r>
        <w:rPr>
          <w:color w:val="000009"/>
          <w:spacing w:val="-40"/>
          <w:sz w:val="28"/>
        </w:rPr>
        <w:t xml:space="preserve"> </w:t>
      </w:r>
      <w:r>
        <w:rPr>
          <w:color w:val="000009"/>
          <w:sz w:val="28"/>
        </w:rPr>
        <w:t>c</w:t>
      </w:r>
      <w:r>
        <w:rPr>
          <w:color w:val="000009"/>
          <w:spacing w:val="-1"/>
          <w:sz w:val="28"/>
        </w:rPr>
        <w:t>a</w:t>
      </w:r>
      <w:r>
        <w:rPr>
          <w:color w:val="000009"/>
          <w:spacing w:val="-1"/>
          <w:sz w:val="28"/>
        </w:rPr>
        <w:t>t</w:t>
      </w:r>
      <w:r>
        <w:rPr>
          <w:color w:val="000009"/>
          <w:w w:val="99"/>
          <w:sz w:val="28"/>
        </w:rPr>
        <w:t>eg</w:t>
      </w:r>
      <w:r>
        <w:rPr>
          <w:color w:val="000009"/>
          <w:spacing w:val="-1"/>
          <w:w w:val="99"/>
          <w:sz w:val="28"/>
        </w:rPr>
        <w:t>o</w:t>
      </w:r>
      <w:r>
        <w:rPr>
          <w:color w:val="000009"/>
          <w:sz w:val="28"/>
        </w:rPr>
        <w:t>r</w:t>
      </w:r>
      <w:r>
        <w:rPr>
          <w:color w:val="000009"/>
          <w:spacing w:val="-2"/>
          <w:sz w:val="28"/>
        </w:rPr>
        <w:t>i</w:t>
      </w:r>
      <w:r>
        <w:rPr>
          <w:color w:val="000009"/>
          <w:w w:val="99"/>
          <w:sz w:val="28"/>
        </w:rPr>
        <w:t>c</w:t>
      </w:r>
      <w:r>
        <w:rPr>
          <w:color w:val="000009"/>
          <w:spacing w:val="-1"/>
          <w:w w:val="99"/>
          <w:sz w:val="28"/>
        </w:rPr>
        <w:t>a</w:t>
      </w:r>
      <w:r>
        <w:rPr>
          <w:color w:val="000009"/>
          <w:sz w:val="28"/>
        </w:rPr>
        <w:t xml:space="preserve">lly </w:t>
      </w:r>
      <w:r>
        <w:rPr>
          <w:color w:val="000009"/>
          <w:spacing w:val="-1"/>
          <w:w w:val="99"/>
          <w:sz w:val="28"/>
        </w:rPr>
        <w:t>h</w:t>
      </w:r>
      <w:r>
        <w:rPr>
          <w:color w:val="000009"/>
          <w:sz w:val="28"/>
        </w:rPr>
        <w:t>eld</w:t>
      </w:r>
      <w:r>
        <w:rPr>
          <w:color w:val="000009"/>
          <w:spacing w:val="28"/>
          <w:sz w:val="28"/>
        </w:rPr>
        <w:t xml:space="preserve"> </w:t>
      </w:r>
      <w:r>
        <w:rPr>
          <w:color w:val="000009"/>
          <w:w w:val="99"/>
          <w:sz w:val="28"/>
        </w:rPr>
        <w:t>s</w:t>
      </w:r>
      <w:r>
        <w:rPr>
          <w:color w:val="000009"/>
          <w:spacing w:val="-1"/>
          <w:w w:val="99"/>
          <w:sz w:val="28"/>
        </w:rPr>
        <w:t>u</w:t>
      </w:r>
      <w:r>
        <w:rPr>
          <w:color w:val="000009"/>
          <w:w w:val="99"/>
          <w:sz w:val="28"/>
        </w:rPr>
        <w:t>ch</w:t>
      </w:r>
      <w:r>
        <w:rPr>
          <w:color w:val="000009"/>
          <w:spacing w:val="24"/>
          <w:sz w:val="28"/>
        </w:rPr>
        <w:t xml:space="preserve"> </w:t>
      </w:r>
      <w:r>
        <w:rPr>
          <w:color w:val="000009"/>
          <w:spacing w:val="-1"/>
          <w:w w:val="99"/>
          <w:sz w:val="28"/>
        </w:rPr>
        <w:t>o</w:t>
      </w:r>
      <w:r>
        <w:rPr>
          <w:color w:val="000009"/>
          <w:w w:val="99"/>
          <w:sz w:val="28"/>
        </w:rPr>
        <w:t>per</w:t>
      </w:r>
      <w:r>
        <w:rPr>
          <w:color w:val="000009"/>
          <w:spacing w:val="-1"/>
          <w:w w:val="99"/>
          <w:sz w:val="28"/>
        </w:rPr>
        <w:t>a</w:t>
      </w:r>
      <w:r>
        <w:rPr>
          <w:color w:val="000009"/>
          <w:spacing w:val="-1"/>
          <w:sz w:val="28"/>
        </w:rPr>
        <w:t>t</w:t>
      </w:r>
      <w:r>
        <w:rPr>
          <w:color w:val="000009"/>
          <w:sz w:val="28"/>
        </w:rPr>
        <w:t>io</w:t>
      </w:r>
      <w:r>
        <w:rPr>
          <w:color w:val="000009"/>
          <w:spacing w:val="-1"/>
          <w:w w:val="99"/>
          <w:sz w:val="28"/>
        </w:rPr>
        <w:t>n</w:t>
      </w:r>
      <w:r>
        <w:rPr>
          <w:color w:val="000009"/>
          <w:w w:val="99"/>
          <w:sz w:val="28"/>
        </w:rPr>
        <w:t>s</w:t>
      </w:r>
      <w:r>
        <w:rPr>
          <w:color w:val="000009"/>
          <w:spacing w:val="26"/>
          <w:w w:val="99"/>
          <w:sz w:val="28"/>
        </w:rPr>
        <w:t xml:space="preserve"> </w:t>
      </w:r>
      <w:r>
        <w:rPr>
          <w:color w:val="000009"/>
          <w:spacing w:val="-1"/>
          <w:sz w:val="28"/>
        </w:rPr>
        <w:t>t</w:t>
      </w:r>
      <w:r>
        <w:rPr>
          <w:color w:val="000009"/>
          <w:w w:val="99"/>
          <w:sz w:val="28"/>
        </w:rPr>
        <w:t>o</w:t>
      </w:r>
      <w:r>
        <w:rPr>
          <w:color w:val="000009"/>
          <w:spacing w:val="26"/>
          <w:sz w:val="28"/>
        </w:rPr>
        <w:t xml:space="preserve"> </w:t>
      </w:r>
      <w:r>
        <w:rPr>
          <w:color w:val="000009"/>
          <w:w w:val="99"/>
          <w:sz w:val="28"/>
        </w:rPr>
        <w:t>be</w:t>
      </w:r>
      <w:r>
        <w:rPr>
          <w:color w:val="000009"/>
          <w:spacing w:val="26"/>
          <w:sz w:val="28"/>
        </w:rPr>
        <w:t xml:space="preserve"> </w:t>
      </w:r>
      <w:r>
        <w:rPr>
          <w:color w:val="000009"/>
          <w:spacing w:val="-1"/>
          <w:w w:val="99"/>
          <w:sz w:val="28"/>
        </w:rPr>
        <w:t>an</w:t>
      </w:r>
      <w:r>
        <w:rPr>
          <w:color w:val="000009"/>
          <w:spacing w:val="-1"/>
          <w:sz w:val="28"/>
        </w:rPr>
        <w:t>t</w:t>
      </w:r>
      <w:r>
        <w:rPr>
          <w:color w:val="000009"/>
          <w:spacing w:val="1"/>
          <w:sz w:val="28"/>
        </w:rPr>
        <w:t>i</w:t>
      </w:r>
      <w:r>
        <w:rPr>
          <w:color w:val="000009"/>
          <w:spacing w:val="-1"/>
          <w:sz w:val="28"/>
        </w:rPr>
        <w:t>t</w:t>
      </w:r>
      <w:r>
        <w:rPr>
          <w:color w:val="000009"/>
          <w:spacing w:val="-1"/>
          <w:w w:val="99"/>
          <w:sz w:val="28"/>
        </w:rPr>
        <w:t>h</w:t>
      </w:r>
      <w:r>
        <w:rPr>
          <w:color w:val="000009"/>
          <w:sz w:val="28"/>
        </w:rPr>
        <w:t>e</w:t>
      </w:r>
      <w:r>
        <w:rPr>
          <w:color w:val="000009"/>
          <w:spacing w:val="-1"/>
          <w:sz w:val="28"/>
        </w:rPr>
        <w:t>t</w:t>
      </w:r>
      <w:r>
        <w:rPr>
          <w:color w:val="000009"/>
          <w:sz w:val="28"/>
        </w:rPr>
        <w:t>ic</w:t>
      </w:r>
      <w:r>
        <w:rPr>
          <w:color w:val="000009"/>
          <w:spacing w:val="-1"/>
          <w:sz w:val="28"/>
        </w:rPr>
        <w:t>a</w:t>
      </w:r>
      <w:r>
        <w:rPr>
          <w:color w:val="000009"/>
          <w:sz w:val="28"/>
        </w:rPr>
        <w:t>l</w:t>
      </w:r>
      <w:r>
        <w:rPr>
          <w:color w:val="000009"/>
          <w:spacing w:val="27"/>
          <w:sz w:val="28"/>
        </w:rPr>
        <w:t xml:space="preserve"> </w:t>
      </w:r>
      <w:r>
        <w:rPr>
          <w:color w:val="000009"/>
          <w:spacing w:val="-1"/>
          <w:sz w:val="28"/>
        </w:rPr>
        <w:t>t</w:t>
      </w:r>
      <w:r>
        <w:rPr>
          <w:color w:val="000009"/>
          <w:w w:val="99"/>
          <w:sz w:val="28"/>
        </w:rPr>
        <w:t>o</w:t>
      </w:r>
      <w:r>
        <w:rPr>
          <w:color w:val="000009"/>
          <w:spacing w:val="26"/>
          <w:sz w:val="28"/>
        </w:rPr>
        <w:t xml:space="preserve"> </w:t>
      </w:r>
      <w:r>
        <w:rPr>
          <w:color w:val="000009"/>
          <w:sz w:val="28"/>
        </w:rPr>
        <w:t>m</w:t>
      </w:r>
      <w:r>
        <w:rPr>
          <w:color w:val="000009"/>
          <w:spacing w:val="-1"/>
          <w:w w:val="99"/>
          <w:sz w:val="28"/>
        </w:rPr>
        <w:t>u</w:t>
      </w:r>
      <w:r>
        <w:rPr>
          <w:color w:val="000009"/>
          <w:spacing w:val="-1"/>
          <w:sz w:val="28"/>
        </w:rPr>
        <w:t>t</w:t>
      </w:r>
      <w:r>
        <w:rPr>
          <w:color w:val="000009"/>
          <w:spacing w:val="-1"/>
          <w:w w:val="99"/>
          <w:sz w:val="28"/>
        </w:rPr>
        <w:t>ua</w:t>
      </w:r>
      <w:r>
        <w:rPr>
          <w:color w:val="000009"/>
          <w:sz w:val="28"/>
        </w:rPr>
        <w:t>li</w:t>
      </w:r>
      <w:r>
        <w:rPr>
          <w:color w:val="000009"/>
          <w:spacing w:val="-1"/>
          <w:sz w:val="28"/>
        </w:rPr>
        <w:t>t</w:t>
      </w:r>
      <w:r>
        <w:rPr>
          <w:color w:val="000009"/>
          <w:w w:val="99"/>
          <w:sz w:val="28"/>
        </w:rPr>
        <w:t>y</w:t>
      </w:r>
      <w:r>
        <w:rPr>
          <w:color w:val="000009"/>
          <w:sz w:val="28"/>
        </w:rPr>
        <w:t>.</w:t>
      </w:r>
      <w:r>
        <w:rPr>
          <w:color w:val="000009"/>
          <w:spacing w:val="26"/>
          <w:sz w:val="28"/>
        </w:rPr>
        <w:t xml:space="preserve"> </w:t>
      </w:r>
      <w:r>
        <w:rPr>
          <w:color w:val="000009"/>
          <w:spacing w:val="-1"/>
          <w:sz w:val="28"/>
        </w:rPr>
        <w:t>W</w:t>
      </w:r>
      <w:r>
        <w:rPr>
          <w:color w:val="000009"/>
          <w:sz w:val="28"/>
        </w:rPr>
        <w:t>e</w:t>
      </w:r>
      <w:r>
        <w:rPr>
          <w:color w:val="000009"/>
          <w:spacing w:val="28"/>
          <w:sz w:val="28"/>
        </w:rPr>
        <w:t xml:space="preserve"> </w:t>
      </w:r>
      <w:r>
        <w:rPr>
          <w:color w:val="000009"/>
          <w:spacing w:val="-2"/>
          <w:w w:val="99"/>
          <w:sz w:val="28"/>
        </w:rPr>
        <w:t>d</w:t>
      </w:r>
      <w:r>
        <w:rPr>
          <w:color w:val="000009"/>
          <w:sz w:val="28"/>
        </w:rPr>
        <w:t>eem</w:t>
      </w:r>
      <w:r>
        <w:rPr>
          <w:color w:val="000009"/>
          <w:spacing w:val="26"/>
          <w:sz w:val="28"/>
        </w:rPr>
        <w:t xml:space="preserve"> </w:t>
      </w:r>
      <w:r>
        <w:rPr>
          <w:color w:val="000009"/>
          <w:sz w:val="28"/>
        </w:rPr>
        <w:t xml:space="preserve">it </w:t>
      </w:r>
      <w:r>
        <w:rPr>
          <w:color w:val="000009"/>
          <w:spacing w:val="-1"/>
          <w:w w:val="99"/>
          <w:sz w:val="28"/>
        </w:rPr>
        <w:t>a</w:t>
      </w:r>
      <w:r>
        <w:rPr>
          <w:color w:val="000009"/>
          <w:w w:val="99"/>
          <w:sz w:val="28"/>
        </w:rPr>
        <w:t>pp</w:t>
      </w:r>
      <w:r>
        <w:rPr>
          <w:color w:val="000009"/>
          <w:spacing w:val="-1"/>
          <w:w w:val="99"/>
          <w:sz w:val="28"/>
        </w:rPr>
        <w:t>o</w:t>
      </w:r>
      <w:r>
        <w:rPr>
          <w:color w:val="000009"/>
          <w:sz w:val="28"/>
        </w:rPr>
        <w:t>si</w:t>
      </w:r>
      <w:r>
        <w:rPr>
          <w:color w:val="000009"/>
          <w:spacing w:val="-1"/>
          <w:sz w:val="28"/>
        </w:rPr>
        <w:t>t</w:t>
      </w:r>
      <w:r>
        <w:rPr>
          <w:color w:val="000009"/>
          <w:w w:val="99"/>
          <w:sz w:val="28"/>
        </w:rPr>
        <w:t xml:space="preserve">e </w:t>
      </w:r>
      <w:r>
        <w:rPr>
          <w:color w:val="000009"/>
          <w:spacing w:val="-40"/>
          <w:w w:val="99"/>
          <w:sz w:val="28"/>
        </w:rPr>
        <w:t xml:space="preserve"> </w:t>
      </w:r>
      <w:r>
        <w:rPr>
          <w:color w:val="000009"/>
          <w:spacing w:val="-1"/>
          <w:sz w:val="28"/>
        </w:rPr>
        <w:t>t</w:t>
      </w:r>
      <w:r>
        <w:rPr>
          <w:color w:val="000009"/>
          <w:w w:val="99"/>
          <w:sz w:val="28"/>
        </w:rPr>
        <w:t>o</w:t>
      </w:r>
      <w:r>
        <w:rPr>
          <w:color w:val="000009"/>
          <w:sz w:val="28"/>
        </w:rPr>
        <w:t xml:space="preserve"> </w:t>
      </w:r>
      <w:r>
        <w:rPr>
          <w:color w:val="000009"/>
          <w:spacing w:val="-41"/>
          <w:sz w:val="28"/>
        </w:rPr>
        <w:t xml:space="preserve"> </w:t>
      </w:r>
      <w:r>
        <w:rPr>
          <w:color w:val="000009"/>
          <w:spacing w:val="-1"/>
          <w:sz w:val="28"/>
        </w:rPr>
        <w:t>t</w:t>
      </w:r>
      <w:r>
        <w:rPr>
          <w:color w:val="000009"/>
          <w:spacing w:val="-1"/>
          <w:w w:val="99"/>
          <w:sz w:val="28"/>
        </w:rPr>
        <w:t>a</w:t>
      </w:r>
      <w:r>
        <w:rPr>
          <w:color w:val="000009"/>
          <w:w w:val="99"/>
          <w:sz w:val="28"/>
        </w:rPr>
        <w:t>ke</w:t>
      </w:r>
      <w:r>
        <w:rPr>
          <w:color w:val="000009"/>
          <w:sz w:val="28"/>
        </w:rPr>
        <w:t xml:space="preserve"> </w:t>
      </w:r>
      <w:r>
        <w:rPr>
          <w:color w:val="000009"/>
          <w:spacing w:val="-42"/>
          <w:sz w:val="28"/>
        </w:rPr>
        <w:t xml:space="preserve"> </w:t>
      </w:r>
      <w:r>
        <w:rPr>
          <w:color w:val="000009"/>
          <w:spacing w:val="-1"/>
          <w:w w:val="99"/>
          <w:sz w:val="28"/>
        </w:rPr>
        <w:t>no</w:t>
      </w:r>
      <w:r>
        <w:rPr>
          <w:color w:val="000009"/>
          <w:spacing w:val="-1"/>
          <w:sz w:val="28"/>
        </w:rPr>
        <w:t>t</w:t>
      </w:r>
      <w:r>
        <w:rPr>
          <w:color w:val="000009"/>
          <w:w w:val="99"/>
          <w:sz w:val="28"/>
        </w:rPr>
        <w:t xml:space="preserve">e </w:t>
      </w:r>
      <w:r>
        <w:rPr>
          <w:color w:val="000009"/>
          <w:spacing w:val="-40"/>
          <w:w w:val="99"/>
          <w:sz w:val="28"/>
        </w:rPr>
        <w:t xml:space="preserve"> </w:t>
      </w:r>
      <w:r>
        <w:rPr>
          <w:color w:val="000009"/>
          <w:spacing w:val="-1"/>
          <w:w w:val="99"/>
          <w:sz w:val="28"/>
        </w:rPr>
        <w:t>o</w:t>
      </w:r>
      <w:r>
        <w:rPr>
          <w:color w:val="000009"/>
          <w:sz w:val="28"/>
        </w:rPr>
        <w:t>f</w:t>
      </w:r>
      <w:r>
        <w:rPr>
          <w:color w:val="000009"/>
          <w:sz w:val="28"/>
        </w:rPr>
        <w:t xml:space="preserve"> </w:t>
      </w:r>
      <w:r>
        <w:rPr>
          <w:color w:val="000009"/>
          <w:spacing w:val="-40"/>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42"/>
          <w:w w:val="99"/>
          <w:sz w:val="28"/>
        </w:rPr>
        <w:t xml:space="preserve"> </w:t>
      </w:r>
      <w:r>
        <w:rPr>
          <w:color w:val="000009"/>
          <w:sz w:val="28"/>
        </w:rPr>
        <w:t>dic</w:t>
      </w:r>
      <w:r>
        <w:rPr>
          <w:color w:val="000009"/>
          <w:spacing w:val="-1"/>
          <w:sz w:val="28"/>
        </w:rPr>
        <w:t>t</w:t>
      </w:r>
      <w:r>
        <w:rPr>
          <w:color w:val="000009"/>
          <w:spacing w:val="-1"/>
          <w:w w:val="99"/>
          <w:sz w:val="28"/>
        </w:rPr>
        <w:t>u</w:t>
      </w:r>
      <w:r>
        <w:rPr>
          <w:color w:val="000009"/>
          <w:sz w:val="28"/>
        </w:rPr>
        <w:t xml:space="preserve">m </w:t>
      </w:r>
      <w:r>
        <w:rPr>
          <w:color w:val="000009"/>
          <w:spacing w:val="-41"/>
          <w:sz w:val="28"/>
        </w:rPr>
        <w:t xml:space="preserve"> </w:t>
      </w:r>
      <w:r>
        <w:rPr>
          <w:color w:val="000009"/>
          <w:sz w:val="28"/>
        </w:rPr>
        <w:t xml:space="preserve">in </w:t>
      </w:r>
      <w:r>
        <w:rPr>
          <w:color w:val="000009"/>
          <w:spacing w:val="-28"/>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pacing w:val="-1"/>
          <w:w w:val="99"/>
          <w:sz w:val="28"/>
        </w:rPr>
        <w:t>ipu</w:t>
      </w:r>
      <w:r>
        <w:rPr>
          <w:b/>
          <w:i/>
          <w:color w:val="000009"/>
          <w:sz w:val="28"/>
        </w:rPr>
        <w:t xml:space="preserve">r </w:t>
      </w:r>
      <w:r>
        <w:rPr>
          <w:b/>
          <w:i/>
          <w:color w:val="000009"/>
          <w:spacing w:val="-45"/>
          <w:sz w:val="28"/>
        </w:rPr>
        <w:t xml:space="preserve"> </w:t>
      </w:r>
      <w:r>
        <w:rPr>
          <w:b/>
          <w:i/>
          <w:color w:val="000009"/>
          <w:sz w:val="28"/>
        </w:rPr>
        <w:t>C</w:t>
      </w:r>
      <w:r>
        <w:rPr>
          <w:b/>
          <w:i/>
          <w:color w:val="000009"/>
          <w:spacing w:val="-1"/>
          <w:sz w:val="28"/>
        </w:rPr>
        <w:t>l</w:t>
      </w:r>
      <w:r>
        <w:rPr>
          <w:b/>
          <w:i/>
          <w:color w:val="000009"/>
          <w:spacing w:val="-1"/>
          <w:w w:val="99"/>
          <w:sz w:val="28"/>
        </w:rPr>
        <w:t>u</w:t>
      </w:r>
      <w:r>
        <w:rPr>
          <w:b/>
          <w:i/>
          <w:color w:val="000009"/>
          <w:w w:val="99"/>
          <w:sz w:val="28"/>
        </w:rPr>
        <w:t>b</w:t>
      </w:r>
      <w:r>
        <w:rPr>
          <w:b/>
          <w:i/>
          <w:color w:val="000009"/>
          <w:sz w:val="28"/>
        </w:rPr>
        <w:t xml:space="preserve"> </w:t>
      </w:r>
      <w:r>
        <w:rPr>
          <w:b/>
          <w:i/>
          <w:color w:val="000009"/>
          <w:spacing w:val="-45"/>
          <w:sz w:val="28"/>
        </w:rPr>
        <w:t xml:space="preserve"> </w:t>
      </w:r>
      <w:r>
        <w:rPr>
          <w:color w:val="000009"/>
          <w:sz w:val="28"/>
        </w:rPr>
        <w:t>(s</w:t>
      </w:r>
      <w:r>
        <w:rPr>
          <w:color w:val="000009"/>
          <w:spacing w:val="-1"/>
          <w:sz w:val="28"/>
        </w:rPr>
        <w:t>u</w:t>
      </w:r>
      <w:r>
        <w:rPr>
          <w:color w:val="000009"/>
          <w:spacing w:val="-2"/>
          <w:w w:val="99"/>
          <w:sz w:val="28"/>
        </w:rPr>
        <w:t>p</w:t>
      </w:r>
      <w:r>
        <w:rPr>
          <w:color w:val="000009"/>
          <w:sz w:val="28"/>
        </w:rPr>
        <w:t>r</w:t>
      </w:r>
      <w:r>
        <w:rPr>
          <w:color w:val="000009"/>
          <w:spacing w:val="-1"/>
          <w:w w:val="99"/>
          <w:sz w:val="28"/>
        </w:rPr>
        <w:t>a</w:t>
      </w:r>
      <w:r>
        <w:rPr>
          <w:color w:val="000009"/>
          <w:sz w:val="28"/>
        </w:rPr>
        <w:t xml:space="preserve">), </w:t>
      </w:r>
      <w:r>
        <w:rPr>
          <w:color w:val="000009"/>
          <w:spacing w:val="-1"/>
          <w:sz w:val="28"/>
        </w:rPr>
        <w:t>w</w:t>
      </w:r>
      <w:r>
        <w:rPr>
          <w:color w:val="000009"/>
          <w:spacing w:val="-1"/>
          <w:w w:val="99"/>
          <w:sz w:val="28"/>
        </w:rPr>
        <w:t>h</w:t>
      </w:r>
      <w:r>
        <w:rPr>
          <w:color w:val="000009"/>
          <w:sz w:val="28"/>
        </w:rPr>
        <w:t>erein</w:t>
      </w:r>
      <w:r>
        <w:rPr>
          <w:color w:val="000009"/>
          <w:spacing w:val="-1"/>
          <w:sz w:val="28"/>
        </w:rPr>
        <w:t xml:space="preserve"> t</w:t>
      </w:r>
      <w:r>
        <w:rPr>
          <w:color w:val="000009"/>
          <w:spacing w:val="-1"/>
          <w:w w:val="99"/>
          <w:sz w:val="28"/>
        </w:rPr>
        <w:t>h</w:t>
      </w:r>
      <w:r>
        <w:rPr>
          <w:color w:val="000009"/>
          <w:sz w:val="28"/>
        </w:rPr>
        <w:t>is</w:t>
      </w:r>
      <w:r>
        <w:rPr>
          <w:color w:val="000009"/>
          <w:spacing w:val="2"/>
          <w:sz w:val="28"/>
        </w:rPr>
        <w:t xml:space="preserve"> </w:t>
      </w:r>
      <w:r>
        <w:rPr>
          <w:color w:val="000009"/>
          <w:spacing w:val="-2"/>
          <w:w w:val="99"/>
          <w:sz w:val="28"/>
        </w:rPr>
        <w:t>p</w:t>
      </w:r>
      <w:r>
        <w:rPr>
          <w:color w:val="000009"/>
          <w:sz w:val="28"/>
        </w:rPr>
        <w:t>ri</w:t>
      </w:r>
      <w:r>
        <w:rPr>
          <w:color w:val="000009"/>
          <w:spacing w:val="-1"/>
          <w:sz w:val="28"/>
        </w:rPr>
        <w:t>n</w:t>
      </w:r>
      <w:r>
        <w:rPr>
          <w:color w:val="000009"/>
          <w:sz w:val="28"/>
        </w:rPr>
        <w:t>ciple</w:t>
      </w:r>
      <w:r>
        <w:rPr>
          <w:color w:val="000009"/>
          <w:sz w:val="28"/>
        </w:rPr>
        <w:t xml:space="preserve"> </w:t>
      </w:r>
      <w:r>
        <w:rPr>
          <w:color w:val="000009"/>
          <w:spacing w:val="-1"/>
          <w:w w:val="99"/>
          <w:sz w:val="28"/>
        </w:rPr>
        <w:t>ha</w:t>
      </w:r>
      <w:r>
        <w:rPr>
          <w:color w:val="000009"/>
          <w:w w:val="99"/>
          <w:sz w:val="28"/>
        </w:rPr>
        <w:t>s</w:t>
      </w:r>
      <w:r>
        <w:rPr>
          <w:color w:val="000009"/>
          <w:sz w:val="28"/>
        </w:rPr>
        <w:t xml:space="preserve"> </w:t>
      </w:r>
      <w:r>
        <w:rPr>
          <w:color w:val="000009"/>
          <w:w w:val="99"/>
          <w:sz w:val="28"/>
        </w:rPr>
        <w:t>been</w:t>
      </w:r>
      <w:r>
        <w:rPr>
          <w:color w:val="000009"/>
          <w:spacing w:val="-1"/>
          <w:sz w:val="28"/>
        </w:rPr>
        <w:t xml:space="preserve"> </w:t>
      </w:r>
      <w:r>
        <w:rPr>
          <w:color w:val="000009"/>
          <w:spacing w:val="-2"/>
          <w:sz w:val="28"/>
        </w:rPr>
        <w:t>r</w:t>
      </w:r>
      <w:r>
        <w:rPr>
          <w:color w:val="000009"/>
          <w:sz w:val="28"/>
        </w:rPr>
        <w:t>es</w:t>
      </w:r>
      <w:r>
        <w:rPr>
          <w:color w:val="000009"/>
          <w:spacing w:val="-1"/>
          <w:sz w:val="28"/>
        </w:rPr>
        <w:t>t</w:t>
      </w:r>
      <w:r>
        <w:rPr>
          <w:color w:val="000009"/>
          <w:spacing w:val="-1"/>
          <w:w w:val="99"/>
          <w:sz w:val="28"/>
        </w:rPr>
        <w:t>a</w:t>
      </w:r>
      <w:r>
        <w:rPr>
          <w:color w:val="000009"/>
          <w:spacing w:val="-1"/>
          <w:sz w:val="28"/>
        </w:rPr>
        <w:t>t</w:t>
      </w:r>
      <w:r>
        <w:rPr>
          <w:color w:val="000009"/>
          <w:w w:val="99"/>
          <w:sz w:val="28"/>
        </w:rPr>
        <w:t>ed</w:t>
      </w:r>
      <w:r>
        <w:rPr>
          <w:color w:val="000009"/>
          <w:sz w:val="28"/>
        </w:rPr>
        <w:t xml:space="preserve"> </w:t>
      </w:r>
      <w:r>
        <w:rPr>
          <w:color w:val="000009"/>
          <w:spacing w:val="-1"/>
          <w:sz w:val="28"/>
        </w:rPr>
        <w:t>t</w:t>
      </w:r>
      <w:r>
        <w:rPr>
          <w:color w:val="000009"/>
          <w:spacing w:val="-1"/>
          <w:w w:val="99"/>
          <w:sz w:val="28"/>
        </w:rPr>
        <w:t>hu</w:t>
      </w:r>
      <w:r>
        <w:rPr>
          <w:color w:val="000009"/>
          <w:sz w:val="28"/>
        </w:rPr>
        <w:t>s:</w:t>
      </w:r>
    </w:p>
    <w:p w:rsidR="005B187F" w:rsidRDefault="00374344">
      <w:pPr>
        <w:spacing w:before="130" w:line="247" w:lineRule="auto"/>
        <w:ind w:left="1582" w:right="1221"/>
        <w:jc w:val="both"/>
        <w:rPr>
          <w:sz w:val="24"/>
        </w:rPr>
      </w:pPr>
      <w:r>
        <w:rPr>
          <w:color w:val="000009"/>
          <w:sz w:val="24"/>
        </w:rPr>
        <w:t>“22. ...if the object of the assessee company claiming to be a “mutual concern” or “club”, is to carry on a particular business and the money is realised both from the members and from non­members, for the same consideration by giving the same or similar f</w:t>
      </w:r>
      <w:r>
        <w:rPr>
          <w:color w:val="000009"/>
          <w:sz w:val="24"/>
        </w:rPr>
        <w:t>acilities to all alike in respect of the one and the same business carried on by it, the dealings as a whole disclose the same profit­ earning motive and are alike tainted with commerciality... and the resultant surplus is profit­income liable to</w:t>
      </w:r>
      <w:r>
        <w:rPr>
          <w:color w:val="000009"/>
          <w:spacing w:val="-18"/>
          <w:sz w:val="24"/>
        </w:rPr>
        <w:t xml:space="preserve"> </w:t>
      </w:r>
      <w:r>
        <w:rPr>
          <w:color w:val="000009"/>
          <w:sz w:val="24"/>
        </w:rPr>
        <w:t>tax…”</w:t>
      </w:r>
    </w:p>
    <w:p w:rsidR="005B187F" w:rsidRDefault="005B187F">
      <w:pPr>
        <w:pStyle w:val="BodyText"/>
        <w:spacing w:before="10"/>
        <w:ind w:left="0"/>
        <w:jc w:val="left"/>
        <w:rPr>
          <w:sz w:val="35"/>
        </w:rPr>
      </w:pPr>
    </w:p>
    <w:p w:rsidR="005B187F" w:rsidRDefault="00374344">
      <w:pPr>
        <w:pStyle w:val="ListParagraph"/>
        <w:numPr>
          <w:ilvl w:val="0"/>
          <w:numId w:val="5"/>
        </w:numPr>
        <w:tabs>
          <w:tab w:val="left" w:pos="1222"/>
        </w:tabs>
        <w:spacing w:line="491" w:lineRule="auto"/>
        <w:ind w:left="501" w:right="120" w:firstLine="0"/>
        <w:jc w:val="both"/>
        <w:rPr>
          <w:sz w:val="28"/>
        </w:rPr>
      </w:pPr>
      <w:r>
        <w:rPr>
          <w:color w:val="000009"/>
          <w:sz w:val="28"/>
        </w:rPr>
        <w:t>Th</w:t>
      </w:r>
      <w:r>
        <w:rPr>
          <w:color w:val="000009"/>
          <w:sz w:val="28"/>
        </w:rPr>
        <w:t>e contention of the assessee company that Pepsi Foods Ltd., in fact, does benefit from the mutual operations by virtue</w:t>
      </w:r>
      <w:r>
        <w:rPr>
          <w:color w:val="000009"/>
          <w:spacing w:val="3"/>
          <w:sz w:val="28"/>
        </w:rPr>
        <w:t xml:space="preserve"> </w:t>
      </w:r>
      <w:r>
        <w:rPr>
          <w:color w:val="000009"/>
          <w:sz w:val="28"/>
        </w:rPr>
        <w:t>of</w:t>
      </w:r>
    </w:p>
    <w:p w:rsidR="005B187F" w:rsidRDefault="005B187F">
      <w:pPr>
        <w:spacing w:line="491" w:lineRule="auto"/>
        <w:jc w:val="both"/>
        <w:rPr>
          <w:sz w:val="28"/>
        </w:rPr>
        <w:sectPr w:rsidR="005B187F">
          <w:pgSz w:w="11900" w:h="16840"/>
          <w:pgMar w:top="1340" w:right="1320" w:bottom="280" w:left="940" w:header="708" w:footer="0" w:gutter="0"/>
          <w:cols w:space="720"/>
        </w:sectPr>
      </w:pPr>
    </w:p>
    <w:p w:rsidR="005B187F" w:rsidRDefault="00374344">
      <w:pPr>
        <w:pStyle w:val="BodyText"/>
        <w:spacing w:before="88" w:line="491" w:lineRule="auto"/>
        <w:ind w:right="118"/>
      </w:pPr>
      <w:r>
        <w:rPr>
          <w:color w:val="000009"/>
        </w:rPr>
        <w:t>its exclusive contracts with the franchisees is tenuous, as the very basis of mutuality is missing as far as Pepsi F</w:t>
      </w:r>
      <w:r>
        <w:rPr>
          <w:color w:val="000009"/>
        </w:rPr>
        <w:t xml:space="preserve">oods Ltd. is concerned, as discussed hitherto. Even if any remote or indirect benefit is being reaped by Pepsi Foods Ltd., the same cannot be said to be in lieu of it being a member of the purported mutual concern and therefore, cannot be used to fill the </w:t>
      </w:r>
      <w:r>
        <w:rPr>
          <w:color w:val="000009"/>
        </w:rPr>
        <w:t xml:space="preserve">missing links in the chain of mutuality. Concededly, the surplus of a mutual operation is meant to be utilised by the members of the mutual concern as members enjoy a proximate connection with the mutual operation. Non­members, including Pepsi Foods Ltd., </w:t>
      </w:r>
      <w:r>
        <w:rPr>
          <w:color w:val="000009"/>
        </w:rPr>
        <w:t>stand on a different footing and have no proximate connection with the affairs of the mutual concern. The exclusive contract between the franchisees and Pepsi Foods Ltd. stands on an independent footing and YRIPL as well as the assessee company are not res</w:t>
      </w:r>
      <w:r>
        <w:rPr>
          <w:color w:val="000009"/>
        </w:rPr>
        <w:t>ponsible for implementation of this contract. Resultantly, the first limb of the three­pronged test stands severed.</w:t>
      </w:r>
    </w:p>
    <w:p w:rsidR="005B187F" w:rsidRDefault="005B187F">
      <w:pPr>
        <w:pStyle w:val="BodyText"/>
        <w:ind w:left="0"/>
        <w:jc w:val="left"/>
        <w:rPr>
          <w:sz w:val="34"/>
        </w:rPr>
      </w:pPr>
    </w:p>
    <w:p w:rsidR="005B187F" w:rsidRDefault="005B187F">
      <w:pPr>
        <w:pStyle w:val="BodyText"/>
        <w:spacing w:before="10"/>
        <w:ind w:left="0"/>
        <w:jc w:val="left"/>
        <w:rPr>
          <w:sz w:val="38"/>
        </w:rPr>
      </w:pPr>
    </w:p>
    <w:p w:rsidR="005B187F" w:rsidRDefault="00374344">
      <w:pPr>
        <w:pStyle w:val="BodyText"/>
        <w:rPr>
          <w:b/>
        </w:rPr>
      </w:pPr>
      <w:r>
        <w:rPr>
          <w:b/>
          <w:color w:val="000009"/>
          <w:u w:val="thick" w:color="000009"/>
        </w:rPr>
        <w:t xml:space="preserve">Non­profiteering and Obedience to Mandate </w:t>
      </w:r>
    </w:p>
    <w:p w:rsidR="005B187F" w:rsidRDefault="005B187F">
      <w:pPr>
        <w:sectPr w:rsidR="005B187F">
          <w:pgSz w:w="11900" w:h="16840"/>
          <w:pgMar w:top="1340" w:right="1320" w:bottom="280" w:left="940" w:header="708" w:footer="0" w:gutter="0"/>
          <w:cols w:space="720"/>
        </w:sectPr>
      </w:pPr>
    </w:p>
    <w:p w:rsidR="005B187F" w:rsidRDefault="00374344">
      <w:pPr>
        <w:pStyle w:val="ListParagraph"/>
        <w:numPr>
          <w:ilvl w:val="0"/>
          <w:numId w:val="5"/>
        </w:numPr>
        <w:tabs>
          <w:tab w:val="left" w:pos="1222"/>
        </w:tabs>
        <w:spacing w:before="88" w:line="494" w:lineRule="auto"/>
        <w:ind w:left="501" w:right="115" w:firstLine="0"/>
        <w:jc w:val="both"/>
        <w:rPr>
          <w:sz w:val="28"/>
        </w:rPr>
      </w:pPr>
      <w:r>
        <w:rPr>
          <w:color w:val="000009"/>
          <w:sz w:val="28"/>
        </w:rPr>
        <w:t xml:space="preserve">Whereas the doctrine of mutuality stands debunked with the failure of the first test, let us, nonetheless, examine the other two tests in the present factual scenario. Indubitably, the receipt of money from an outside entity without affording it the right </w:t>
      </w:r>
      <w:r>
        <w:rPr>
          <w:color w:val="000009"/>
          <w:sz w:val="28"/>
        </w:rPr>
        <w:t>to have a share in the surplus does not only subjugate the first test of common identity, but also contravenes the other two conditions for the existence of mutuality i.e. impossibility of profits and obedience to the mandate. The mandate of the assessee c</w:t>
      </w:r>
      <w:r>
        <w:rPr>
          <w:color w:val="000009"/>
          <w:sz w:val="28"/>
        </w:rPr>
        <w:t xml:space="preserve">ompany was laid down in the SIA approval wherein the twin conditions of mutuality and non­profiteering were envisioned as the </w:t>
      </w:r>
      <w:r>
        <w:rPr>
          <w:i/>
          <w:color w:val="000009"/>
          <w:sz w:val="28"/>
        </w:rPr>
        <w:t xml:space="preserve">sine qua non </w:t>
      </w:r>
      <w:r>
        <w:rPr>
          <w:color w:val="000009"/>
          <w:sz w:val="28"/>
        </w:rPr>
        <w:t>for the functioning of the assessee company. The contributions made by Pepsi Foods Ltd. tainted the operations of the</w:t>
      </w:r>
      <w:r>
        <w:rPr>
          <w:color w:val="000009"/>
          <w:sz w:val="28"/>
        </w:rPr>
        <w:t xml:space="preserve"> assessee company with commerciality and concomitantly contravened the pre­requisites of mutuality and non­profiteering.</w:t>
      </w:r>
    </w:p>
    <w:p w:rsidR="005B187F" w:rsidRDefault="00374344">
      <w:pPr>
        <w:pStyle w:val="ListParagraph"/>
        <w:numPr>
          <w:ilvl w:val="0"/>
          <w:numId w:val="5"/>
        </w:numPr>
        <w:tabs>
          <w:tab w:val="left" w:pos="1222"/>
        </w:tabs>
        <w:spacing w:before="95" w:line="491" w:lineRule="auto"/>
        <w:ind w:left="501" w:right="116" w:firstLine="0"/>
        <w:jc w:val="both"/>
        <w:rPr>
          <w:sz w:val="28"/>
        </w:rPr>
      </w:pPr>
      <w:r>
        <w:rPr>
          <w:color w:val="000009"/>
          <w:sz w:val="28"/>
        </w:rPr>
        <w:t xml:space="preserve">The mutuality and non­profiteering character of a concern are to be determined in light of its actual working structure and the factum </w:t>
      </w:r>
      <w:r>
        <w:rPr>
          <w:color w:val="000009"/>
          <w:sz w:val="28"/>
        </w:rPr>
        <w:t>of corporation or incorporation or the form in which it is clothed is immaterial. It is, therefore, imperative to examine the actual functional framework of the assessee company in</w:t>
      </w:r>
      <w:r>
        <w:rPr>
          <w:color w:val="000009"/>
          <w:spacing w:val="72"/>
          <w:sz w:val="28"/>
        </w:rPr>
        <w:t xml:space="preserve"> </w:t>
      </w:r>
      <w:r>
        <w:rPr>
          <w:color w:val="000009"/>
          <w:sz w:val="28"/>
        </w:rPr>
        <w:t>light</w:t>
      </w:r>
    </w:p>
    <w:p w:rsidR="005B187F" w:rsidRDefault="005B187F">
      <w:pPr>
        <w:spacing w:line="491" w:lineRule="auto"/>
        <w:jc w:val="both"/>
        <w:rPr>
          <w:sz w:val="28"/>
        </w:rPr>
        <w:sectPr w:rsidR="005B187F">
          <w:pgSz w:w="11900" w:h="16840"/>
          <w:pgMar w:top="1340" w:right="1320" w:bottom="280" w:left="940" w:header="708" w:footer="0" w:gutter="0"/>
          <w:cols w:space="720"/>
        </w:sectPr>
      </w:pPr>
    </w:p>
    <w:p w:rsidR="005B187F" w:rsidRDefault="00374344">
      <w:pPr>
        <w:pStyle w:val="BodyText"/>
        <w:spacing w:before="96" w:line="491" w:lineRule="auto"/>
        <w:ind w:right="111"/>
      </w:pPr>
      <w:r>
        <w:rPr>
          <w:color w:val="000009"/>
        </w:rPr>
        <w:t xml:space="preserve">of the status of YRIPL (parent company) </w:t>
      </w:r>
      <w:r>
        <w:rPr>
          <w:i/>
          <w:color w:val="000009"/>
        </w:rPr>
        <w:t xml:space="preserve">vis­a­vis </w:t>
      </w:r>
      <w:r>
        <w:rPr>
          <w:color w:val="000009"/>
        </w:rPr>
        <w:t>other members/franchisees. As per the terms of the SIA approval, YRIPL and franchisees were equally obligated to make contribution of a fixed percentage to the assessee company. This requirement was incorporated as a pre­condition for the grant of permissi</w:t>
      </w:r>
      <w:r>
        <w:rPr>
          <w:color w:val="000009"/>
        </w:rPr>
        <w:t>on to operate as a mutual concern. Clause 3 of the approval letter reads thus:</w:t>
      </w:r>
    </w:p>
    <w:p w:rsidR="005B187F" w:rsidRDefault="00374344">
      <w:pPr>
        <w:spacing w:before="165" w:line="247" w:lineRule="auto"/>
        <w:ind w:left="1582" w:right="1224"/>
        <w:jc w:val="both"/>
        <w:rPr>
          <w:sz w:val="24"/>
        </w:rPr>
      </w:pPr>
      <w:r>
        <w:rPr>
          <w:color w:val="000009"/>
          <w:sz w:val="24"/>
        </w:rPr>
        <w:t>“The franchises and Tricon Indian will both make contribution of a fixed percentage of their respective revenues (net of taxes) to the proposed New Company on regular basis:”</w:t>
      </w:r>
    </w:p>
    <w:p w:rsidR="005B187F" w:rsidRDefault="005B187F">
      <w:pPr>
        <w:pStyle w:val="BodyText"/>
        <w:spacing w:before="2"/>
        <w:ind w:left="0"/>
        <w:jc w:val="left"/>
        <w:rPr>
          <w:sz w:val="26"/>
        </w:rPr>
      </w:pPr>
    </w:p>
    <w:p w:rsidR="005B187F" w:rsidRDefault="00374344">
      <w:pPr>
        <w:pStyle w:val="BodyText"/>
        <w:spacing w:line="491" w:lineRule="auto"/>
        <w:ind w:right="121"/>
      </w:pPr>
      <w:r>
        <w:rPr>
          <w:color w:val="000009"/>
        </w:rPr>
        <w:t>H</w:t>
      </w:r>
      <w:r>
        <w:rPr>
          <w:color w:val="000009"/>
        </w:rPr>
        <w:t>owever, drifting from this mandate, the Tripartite Agreement made it discretionary upon YRIPL to contribute to the common pool, thereby putting it at a higher pedestal than the franchisees. Clause 4.1 of the Tripartite Agreement reads thus:</w:t>
      </w:r>
    </w:p>
    <w:p w:rsidR="005B187F" w:rsidRDefault="00374344">
      <w:pPr>
        <w:spacing w:before="17" w:line="261" w:lineRule="auto"/>
        <w:ind w:left="1582" w:right="1217"/>
        <w:jc w:val="both"/>
        <w:rPr>
          <w:sz w:val="24"/>
        </w:rPr>
      </w:pPr>
      <w:r>
        <w:rPr>
          <w:color w:val="000009"/>
          <w:sz w:val="24"/>
        </w:rPr>
        <w:t>“4.1     Tricon</w:t>
      </w:r>
      <w:r>
        <w:rPr>
          <w:color w:val="000009"/>
          <w:sz w:val="24"/>
        </w:rPr>
        <w:t xml:space="preserve"> may at the request of TRIM,  </w:t>
      </w:r>
      <w:r>
        <w:rPr>
          <w:b/>
          <w:color w:val="000009"/>
          <w:sz w:val="24"/>
        </w:rPr>
        <w:t xml:space="preserve">but subject  to Tricon sole and absolute discretion pay to TRIM any such amount(s) </w:t>
      </w:r>
      <w:r>
        <w:rPr>
          <w:color w:val="000009"/>
          <w:sz w:val="24"/>
        </w:rPr>
        <w:t>as it may deem appropriate to support the VVIP activities during the Accounting Period for the avoidance of doubt, it is clarified and agreed b</w:t>
      </w:r>
      <w:r>
        <w:rPr>
          <w:color w:val="000009"/>
          <w:sz w:val="24"/>
        </w:rPr>
        <w:t xml:space="preserve">etween the Parties that </w:t>
      </w:r>
      <w:r>
        <w:rPr>
          <w:b/>
          <w:color w:val="000009"/>
          <w:sz w:val="24"/>
        </w:rPr>
        <w:t>Tricon shall have no obligation to pay any such amounts if it chooses not to do</w:t>
      </w:r>
      <w:r>
        <w:rPr>
          <w:b/>
          <w:color w:val="000009"/>
          <w:spacing w:val="-15"/>
          <w:sz w:val="24"/>
        </w:rPr>
        <w:t xml:space="preserve"> </w:t>
      </w:r>
      <w:r>
        <w:rPr>
          <w:b/>
          <w:color w:val="000009"/>
          <w:sz w:val="24"/>
        </w:rPr>
        <w:t>so</w:t>
      </w:r>
      <w:r>
        <w:rPr>
          <w:color w:val="000009"/>
          <w:sz w:val="24"/>
        </w:rPr>
        <w:t>.”</w:t>
      </w:r>
    </w:p>
    <w:p w:rsidR="005B187F" w:rsidRDefault="00374344">
      <w:pPr>
        <w:spacing w:line="266" w:lineRule="exact"/>
        <w:ind w:left="6080"/>
        <w:jc w:val="both"/>
        <w:rPr>
          <w:sz w:val="24"/>
        </w:rPr>
      </w:pPr>
      <w:r>
        <w:rPr>
          <w:color w:val="000009"/>
          <w:sz w:val="24"/>
        </w:rPr>
        <w:t>(emphasis supplied)</w:t>
      </w:r>
    </w:p>
    <w:p w:rsidR="005B187F" w:rsidRDefault="005B187F">
      <w:pPr>
        <w:pStyle w:val="BodyText"/>
        <w:spacing w:before="1"/>
        <w:ind w:left="0"/>
        <w:jc w:val="left"/>
        <w:rPr>
          <w:sz w:val="27"/>
        </w:rPr>
      </w:pPr>
    </w:p>
    <w:p w:rsidR="005B187F" w:rsidRDefault="00374344">
      <w:pPr>
        <w:pStyle w:val="BodyText"/>
        <w:spacing w:line="491" w:lineRule="auto"/>
        <w:ind w:right="121"/>
      </w:pPr>
      <w:r>
        <w:rPr>
          <w:color w:val="000009"/>
        </w:rPr>
        <w:t>Thus, clause 4.1 is not in confirmity with the terms of approval. Furthermore, it is noteworthy that the management of the ass</w:t>
      </w:r>
      <w:r>
        <w:rPr>
          <w:color w:val="000009"/>
        </w:rPr>
        <w:t>essee company was under full and absolute control of its</w:t>
      </w:r>
    </w:p>
    <w:p w:rsidR="005B187F" w:rsidRDefault="005B187F">
      <w:pPr>
        <w:spacing w:line="491" w:lineRule="auto"/>
        <w:sectPr w:rsidR="005B187F">
          <w:pgSz w:w="11900" w:h="16840"/>
          <w:pgMar w:top="1340" w:right="1320" w:bottom="280" w:left="940" w:header="708" w:footer="0" w:gutter="0"/>
          <w:cols w:space="720"/>
        </w:sectPr>
      </w:pPr>
    </w:p>
    <w:p w:rsidR="005B187F" w:rsidRDefault="00374344">
      <w:pPr>
        <w:pStyle w:val="BodyText"/>
        <w:spacing w:before="88" w:line="491" w:lineRule="auto"/>
        <w:ind w:right="120"/>
      </w:pPr>
      <w:r>
        <w:rPr>
          <w:color w:val="000009"/>
        </w:rPr>
        <w:t>parent company YRIPL. Be it also noted that the participation of the franchisees in the management of the assessee company was again subject to approval by YRIPL, which falls within</w:t>
      </w:r>
      <w:r>
        <w:rPr>
          <w:color w:val="000009"/>
        </w:rPr>
        <w:t xml:space="preserve"> its sole discretion. Clause 7.1 of the Tripartite Agreement reads thus:</w:t>
      </w:r>
    </w:p>
    <w:p w:rsidR="005B187F" w:rsidRDefault="00374344">
      <w:pPr>
        <w:spacing w:before="2" w:line="252" w:lineRule="auto"/>
        <w:ind w:left="1582" w:right="1218"/>
        <w:jc w:val="both"/>
        <w:rPr>
          <w:sz w:val="24"/>
        </w:rPr>
      </w:pPr>
      <w:r>
        <w:rPr>
          <w:color w:val="000009"/>
          <w:sz w:val="24"/>
        </w:rPr>
        <w:t xml:space="preserve">“7.1 The management and operations of TRIM will be carried out by its Board of Directors in accordance with the Articles of Association of TRIM, the terms of which shall be read as a </w:t>
      </w:r>
      <w:r>
        <w:rPr>
          <w:color w:val="000009"/>
          <w:sz w:val="24"/>
        </w:rPr>
        <w:t xml:space="preserve">part of this Agreement. The Board of Directors of TRIM will be nominated by Tricon from time to time in accordance with the Articles of Association of TRIM. The Board of Directors of TRIM shall consist of a minimum number of five directors. </w:t>
      </w:r>
      <w:r>
        <w:rPr>
          <w:b/>
          <w:color w:val="000009"/>
          <w:sz w:val="24"/>
        </w:rPr>
        <w:t>Out of the five</w:t>
      </w:r>
      <w:r>
        <w:rPr>
          <w:b/>
          <w:color w:val="000009"/>
          <w:sz w:val="24"/>
        </w:rPr>
        <w:t xml:space="preserve"> directors Tricon may, in its absolute and sole discretion, nominate one representative each of two franchisees (to be selected by Tricon on a rational basis) to be appointed as directors on the Board of Directors of TRIM </w:t>
      </w:r>
      <w:r>
        <w:rPr>
          <w:color w:val="000009"/>
          <w:sz w:val="24"/>
        </w:rPr>
        <w:t>such nominees to hold office for a</w:t>
      </w:r>
      <w:r>
        <w:rPr>
          <w:color w:val="000009"/>
          <w:sz w:val="24"/>
        </w:rPr>
        <w:t xml:space="preserve"> period of one year from the date of their appointment. In the event the representative of the Franchisee is nominated to the Board of Directors of TRIM. Franchisee agrees and undertakes to cause such representative to (i) accept such appointment as and wh</w:t>
      </w:r>
      <w:r>
        <w:rPr>
          <w:color w:val="000009"/>
          <w:sz w:val="24"/>
        </w:rPr>
        <w:t>en the same is made; and (ii) to resign from the post of Director on the expiry of one year from the date of appointment or earlier, if so requested by Tricon.”</w:t>
      </w:r>
    </w:p>
    <w:p w:rsidR="005B187F" w:rsidRDefault="00374344">
      <w:pPr>
        <w:spacing w:before="6"/>
        <w:ind w:left="6080"/>
        <w:rPr>
          <w:sz w:val="24"/>
        </w:rPr>
      </w:pPr>
      <w:r>
        <w:rPr>
          <w:color w:val="000009"/>
          <w:sz w:val="24"/>
        </w:rPr>
        <w:t>(emphasis supplied)</w:t>
      </w:r>
    </w:p>
    <w:p w:rsidR="005B187F" w:rsidRDefault="005B187F">
      <w:pPr>
        <w:pStyle w:val="BodyText"/>
        <w:spacing w:before="4"/>
        <w:ind w:left="0"/>
        <w:jc w:val="left"/>
        <w:rPr>
          <w:sz w:val="27"/>
        </w:rPr>
      </w:pPr>
    </w:p>
    <w:p w:rsidR="005B187F" w:rsidRDefault="00374344">
      <w:pPr>
        <w:pStyle w:val="ListParagraph"/>
        <w:numPr>
          <w:ilvl w:val="0"/>
          <w:numId w:val="5"/>
        </w:numPr>
        <w:tabs>
          <w:tab w:val="left" w:pos="1222"/>
        </w:tabs>
        <w:spacing w:line="491" w:lineRule="auto"/>
        <w:ind w:left="501" w:right="120" w:firstLine="0"/>
        <w:jc w:val="both"/>
        <w:rPr>
          <w:sz w:val="28"/>
        </w:rPr>
      </w:pPr>
      <w:r>
        <w:rPr>
          <w:color w:val="000009"/>
          <w:sz w:val="28"/>
        </w:rPr>
        <w:t xml:space="preserve">The net effect of the aforequoted clauses is to render the pre­conditions for the grant of approval, as otiose. It also becomes amply clear that YRIPL and the franchisees stand on two substantially different footings. For, the franchisees are obligated to </w:t>
      </w:r>
      <w:r>
        <w:rPr>
          <w:color w:val="000009"/>
          <w:sz w:val="28"/>
        </w:rPr>
        <w:t>contribute a fixed percentage for the conduct of AMP activities whereas YRIPL is under no such obligation in utter violation of the terms of SIA approval. Moreover, even</w:t>
      </w:r>
      <w:r>
        <w:rPr>
          <w:color w:val="000009"/>
          <w:spacing w:val="5"/>
          <w:sz w:val="28"/>
        </w:rPr>
        <w:t xml:space="preserve"> </w:t>
      </w:r>
      <w:r>
        <w:rPr>
          <w:color w:val="000009"/>
          <w:sz w:val="28"/>
        </w:rPr>
        <w:t>upon</w:t>
      </w:r>
    </w:p>
    <w:p w:rsidR="005B187F" w:rsidRDefault="005B187F">
      <w:pPr>
        <w:spacing w:line="491" w:lineRule="auto"/>
        <w:jc w:val="both"/>
        <w:rPr>
          <w:sz w:val="28"/>
        </w:rPr>
        <w:sectPr w:rsidR="005B187F">
          <w:pgSz w:w="11900" w:h="16840"/>
          <w:pgMar w:top="1340" w:right="1320" w:bottom="280" w:left="940" w:header="708" w:footer="0" w:gutter="0"/>
          <w:cols w:space="720"/>
        </w:sectPr>
      </w:pPr>
    </w:p>
    <w:p w:rsidR="005B187F" w:rsidRDefault="00374344">
      <w:pPr>
        <w:pStyle w:val="BodyText"/>
        <w:spacing w:before="88" w:line="494" w:lineRule="auto"/>
        <w:ind w:right="110"/>
      </w:pPr>
      <w:r>
        <w:rPr>
          <w:color w:val="000009"/>
        </w:rPr>
        <w:t>request for the grant of funds by the assessee company, YRIPL i</w:t>
      </w:r>
      <w:r>
        <w:rPr>
          <w:color w:val="000009"/>
        </w:rPr>
        <w:t>s not bound to accede to the request and enjoys a “sole and absolute” discretion to decide against such request. That members of a financial concern exercise mutual control over its management without the scope of prejudicial exercise of power by one class</w:t>
      </w:r>
      <w:r>
        <w:rPr>
          <w:color w:val="000009"/>
        </w:rPr>
        <w:t xml:space="preserve"> of members over the others is the quintessence for the existence of a mutual concern. The word </w:t>
      </w:r>
      <w:r>
        <w:rPr>
          <w:i/>
          <w:color w:val="000009"/>
        </w:rPr>
        <w:t xml:space="preserve">“mutual” </w:t>
      </w:r>
      <w:r>
        <w:rPr>
          <w:color w:val="000009"/>
        </w:rPr>
        <w:t xml:space="preserve">offers guidance to this effect. Literally understood, the word </w:t>
      </w:r>
      <w:r>
        <w:rPr>
          <w:i/>
          <w:color w:val="000009"/>
        </w:rPr>
        <w:t xml:space="preserve">“mutual” </w:t>
      </w:r>
      <w:r>
        <w:rPr>
          <w:color w:val="000009"/>
        </w:rPr>
        <w:t xml:space="preserve">points towards reciprocity and a mutual arrangement is one in which the members/parties have reciprocal rights or understanding or arrangement. An arrangement wherein one member is subjected to the absolute discretion of another, in such a manner that the </w:t>
      </w:r>
      <w:r>
        <w:rPr>
          <w:color w:val="000009"/>
        </w:rPr>
        <w:t>entire liability may fall upon one whereas benefits are reaped by all, is antithesis to the mutual character in the eyes of</w:t>
      </w:r>
      <w:r>
        <w:rPr>
          <w:color w:val="000009"/>
          <w:spacing w:val="-14"/>
        </w:rPr>
        <w:t xml:space="preserve"> </w:t>
      </w:r>
      <w:r>
        <w:rPr>
          <w:color w:val="000009"/>
        </w:rPr>
        <w:t>law.</w:t>
      </w:r>
    </w:p>
    <w:p w:rsidR="005B187F" w:rsidRDefault="00374344">
      <w:pPr>
        <w:pStyle w:val="ListParagraph"/>
        <w:numPr>
          <w:ilvl w:val="0"/>
          <w:numId w:val="5"/>
        </w:numPr>
        <w:tabs>
          <w:tab w:val="left" w:pos="1222"/>
        </w:tabs>
        <w:spacing w:before="120" w:line="491" w:lineRule="auto"/>
        <w:ind w:left="501" w:firstLine="0"/>
        <w:jc w:val="both"/>
        <w:rPr>
          <w:sz w:val="28"/>
        </w:rPr>
      </w:pPr>
      <w:r>
        <w:rPr>
          <w:color w:val="000009"/>
          <w:sz w:val="28"/>
        </w:rPr>
        <w:t>The contention advanced by the appellant that it is not mandatory for every member of the mutual concern to contribute to the c</w:t>
      </w:r>
      <w:r>
        <w:rPr>
          <w:color w:val="000009"/>
          <w:sz w:val="28"/>
        </w:rPr>
        <w:t>ommon pool fails to advance the case of the appellant. It is no doubt true that every member of the mutual concern might not be required to contribute to the common pool at all times. However,</w:t>
      </w:r>
      <w:r>
        <w:rPr>
          <w:color w:val="000009"/>
          <w:spacing w:val="28"/>
          <w:sz w:val="28"/>
        </w:rPr>
        <w:t xml:space="preserve"> </w:t>
      </w:r>
      <w:r>
        <w:rPr>
          <w:color w:val="000009"/>
          <w:sz w:val="28"/>
        </w:rPr>
        <w:t>it</w:t>
      </w:r>
      <w:r>
        <w:rPr>
          <w:color w:val="000009"/>
          <w:spacing w:val="29"/>
          <w:sz w:val="28"/>
        </w:rPr>
        <w:t xml:space="preserve"> </w:t>
      </w:r>
      <w:r>
        <w:rPr>
          <w:color w:val="000009"/>
          <w:sz w:val="28"/>
        </w:rPr>
        <w:t>does</w:t>
      </w:r>
      <w:r>
        <w:rPr>
          <w:color w:val="000009"/>
          <w:spacing w:val="28"/>
          <w:sz w:val="28"/>
        </w:rPr>
        <w:t xml:space="preserve"> </w:t>
      </w:r>
      <w:r>
        <w:rPr>
          <w:color w:val="000009"/>
          <w:sz w:val="28"/>
        </w:rPr>
        <w:t>not</w:t>
      </w:r>
      <w:r>
        <w:rPr>
          <w:color w:val="000009"/>
          <w:spacing w:val="29"/>
          <w:sz w:val="28"/>
        </w:rPr>
        <w:t xml:space="preserve"> </w:t>
      </w:r>
      <w:r>
        <w:rPr>
          <w:color w:val="000009"/>
          <w:sz w:val="28"/>
        </w:rPr>
        <w:t>mean</w:t>
      </w:r>
      <w:r>
        <w:rPr>
          <w:color w:val="000009"/>
          <w:spacing w:val="30"/>
          <w:sz w:val="28"/>
        </w:rPr>
        <w:t xml:space="preserve"> </w:t>
      </w:r>
      <w:r>
        <w:rPr>
          <w:color w:val="000009"/>
          <w:sz w:val="28"/>
        </w:rPr>
        <w:t>that</w:t>
      </w:r>
      <w:r>
        <w:rPr>
          <w:color w:val="000009"/>
          <w:spacing w:val="29"/>
          <w:sz w:val="28"/>
        </w:rPr>
        <w:t xml:space="preserve"> </w:t>
      </w:r>
      <w:r>
        <w:rPr>
          <w:color w:val="000009"/>
          <w:sz w:val="28"/>
        </w:rPr>
        <w:t>one</w:t>
      </w:r>
      <w:r>
        <w:rPr>
          <w:color w:val="000009"/>
          <w:spacing w:val="30"/>
          <w:sz w:val="28"/>
        </w:rPr>
        <w:t xml:space="preserve"> </w:t>
      </w:r>
      <w:r>
        <w:rPr>
          <w:color w:val="000009"/>
          <w:sz w:val="28"/>
        </w:rPr>
        <w:t>member</w:t>
      </w:r>
      <w:r>
        <w:rPr>
          <w:color w:val="000009"/>
          <w:spacing w:val="28"/>
          <w:sz w:val="28"/>
        </w:rPr>
        <w:t xml:space="preserve"> </w:t>
      </w:r>
      <w:r>
        <w:rPr>
          <w:color w:val="000009"/>
          <w:sz w:val="28"/>
        </w:rPr>
        <w:t>cannot</w:t>
      </w:r>
      <w:r>
        <w:rPr>
          <w:color w:val="000009"/>
          <w:spacing w:val="29"/>
          <w:sz w:val="28"/>
        </w:rPr>
        <w:t xml:space="preserve"> </w:t>
      </w:r>
      <w:r>
        <w:rPr>
          <w:color w:val="000009"/>
          <w:sz w:val="28"/>
        </w:rPr>
        <w:t>be</w:t>
      </w:r>
      <w:r>
        <w:rPr>
          <w:color w:val="000009"/>
          <w:spacing w:val="29"/>
          <w:sz w:val="28"/>
        </w:rPr>
        <w:t xml:space="preserve"> </w:t>
      </w:r>
      <w:r>
        <w:rPr>
          <w:color w:val="000009"/>
          <w:sz w:val="28"/>
        </w:rPr>
        <w:t>made</w:t>
      </w:r>
      <w:r>
        <w:rPr>
          <w:color w:val="000009"/>
          <w:spacing w:val="28"/>
          <w:sz w:val="28"/>
        </w:rPr>
        <w:t xml:space="preserve"> </w:t>
      </w:r>
      <w:r>
        <w:rPr>
          <w:color w:val="000009"/>
          <w:sz w:val="28"/>
        </w:rPr>
        <w:t>to</w:t>
      </w:r>
    </w:p>
    <w:p w:rsidR="005B187F" w:rsidRDefault="005B187F">
      <w:pPr>
        <w:spacing w:line="491" w:lineRule="auto"/>
        <w:jc w:val="both"/>
        <w:rPr>
          <w:sz w:val="28"/>
        </w:rPr>
        <w:sectPr w:rsidR="005B187F">
          <w:pgSz w:w="11900" w:h="16840"/>
          <w:pgMar w:top="1340" w:right="1320" w:bottom="280" w:left="940" w:header="708" w:footer="0" w:gutter="0"/>
          <w:cols w:space="720"/>
        </w:sectPr>
      </w:pPr>
    </w:p>
    <w:p w:rsidR="005B187F" w:rsidRDefault="00374344">
      <w:pPr>
        <w:pStyle w:val="BodyText"/>
        <w:spacing w:before="88" w:line="491" w:lineRule="auto"/>
        <w:ind w:right="118"/>
      </w:pPr>
      <w:r>
        <w:rPr>
          <w:color w:val="000009"/>
        </w:rPr>
        <w:t>contribute under any pretext whatsoever. For, that would amount to the grant of an overriding position to a member in the mutual agreement, extending upto even overruling the requests for contribution from other members for mutual necess</w:t>
      </w:r>
      <w:r>
        <w:rPr>
          <w:color w:val="000009"/>
        </w:rPr>
        <w:t>ity. It is this all­pervasive overriding position of one member over the others that negates the effect of mutuality. There is a fine line of distinction between absence of obligation and presence of overriding discretion. In the present case, YRIPL enjoys</w:t>
      </w:r>
      <w:r>
        <w:rPr>
          <w:color w:val="000009"/>
        </w:rPr>
        <w:t xml:space="preserve"> the latter at the detriment of the franchisees of the purported undertaking, both in matters of contribution and management. In a mutual concern, it is no doubt true that an obligation to pay may or may not be there, but in the same breath, it is equally </w:t>
      </w:r>
      <w:r>
        <w:rPr>
          <w:color w:val="000009"/>
        </w:rPr>
        <w:t>true that an overriding discretion of one member over others cannot be sustained, in order to preserve the real essence of mutuality wherein members contribute for the mutual benefit of all and not of one at the cost of</w:t>
      </w:r>
      <w:r>
        <w:rPr>
          <w:color w:val="000009"/>
          <w:spacing w:val="-3"/>
        </w:rPr>
        <w:t xml:space="preserve"> </w:t>
      </w:r>
      <w:r>
        <w:rPr>
          <w:color w:val="000009"/>
        </w:rPr>
        <w:t>others.</w:t>
      </w:r>
    </w:p>
    <w:p w:rsidR="005B187F" w:rsidRDefault="00374344">
      <w:pPr>
        <w:pStyle w:val="ListParagraph"/>
        <w:numPr>
          <w:ilvl w:val="0"/>
          <w:numId w:val="5"/>
        </w:numPr>
        <w:tabs>
          <w:tab w:val="left" w:pos="1222"/>
        </w:tabs>
        <w:spacing w:before="163" w:line="491" w:lineRule="auto"/>
        <w:ind w:left="501" w:right="116" w:firstLine="0"/>
        <w:jc w:val="both"/>
        <w:rPr>
          <w:sz w:val="28"/>
        </w:rPr>
      </w:pPr>
      <w:r>
        <w:rPr>
          <w:color w:val="000009"/>
          <w:sz w:val="28"/>
        </w:rPr>
        <w:t>More importantly, an examina</w:t>
      </w:r>
      <w:r>
        <w:rPr>
          <w:color w:val="000009"/>
          <w:sz w:val="28"/>
        </w:rPr>
        <w:t>tion of the judicial decisions relied upon by the parties brings out the settled legal position that in order to qualify as a mutual concern, the contributors to the common fund either acquire a right to participate in</w:t>
      </w:r>
      <w:r>
        <w:rPr>
          <w:color w:val="000009"/>
          <w:spacing w:val="-5"/>
          <w:sz w:val="28"/>
        </w:rPr>
        <w:t xml:space="preserve"> </w:t>
      </w:r>
      <w:r>
        <w:rPr>
          <w:color w:val="000009"/>
          <w:sz w:val="28"/>
        </w:rPr>
        <w:t>the</w:t>
      </w:r>
    </w:p>
    <w:p w:rsidR="005B187F" w:rsidRDefault="005B187F">
      <w:pPr>
        <w:spacing w:line="491" w:lineRule="auto"/>
        <w:jc w:val="both"/>
        <w:rPr>
          <w:sz w:val="28"/>
        </w:rPr>
        <w:sectPr w:rsidR="005B187F">
          <w:pgSz w:w="11900" w:h="16840"/>
          <w:pgMar w:top="1340" w:right="1320" w:bottom="280" w:left="940" w:header="708" w:footer="0" w:gutter="0"/>
          <w:cols w:space="720"/>
        </w:sectPr>
      </w:pPr>
    </w:p>
    <w:p w:rsidR="005B187F" w:rsidRDefault="00374344">
      <w:pPr>
        <w:pStyle w:val="BodyText"/>
        <w:spacing w:before="88" w:line="491" w:lineRule="auto"/>
        <w:ind w:right="123"/>
      </w:pPr>
      <w:r>
        <w:rPr>
          <w:color w:val="000009"/>
        </w:rPr>
        <w:t>surplus or an e</w:t>
      </w:r>
      <w:r>
        <w:rPr>
          <w:color w:val="000009"/>
        </w:rPr>
        <w:t>ntitlement to get back the remaining proportion of their respective contributions. In the present scheme of things, clause 8.4 provides</w:t>
      </w:r>
      <w:r>
        <w:rPr>
          <w:color w:val="000009"/>
          <w:spacing w:val="-1"/>
        </w:rPr>
        <w:t xml:space="preserve"> </w:t>
      </w:r>
      <w:r>
        <w:rPr>
          <w:color w:val="000009"/>
        </w:rPr>
        <w:t>that,</w:t>
      </w:r>
    </w:p>
    <w:p w:rsidR="005B187F" w:rsidRDefault="00374344">
      <w:pPr>
        <w:spacing w:before="162" w:line="254" w:lineRule="auto"/>
        <w:ind w:left="1582" w:right="1219"/>
        <w:jc w:val="both"/>
        <w:rPr>
          <w:sz w:val="24"/>
        </w:rPr>
      </w:pPr>
      <w:r>
        <w:rPr>
          <w:color w:val="000009"/>
          <w:sz w:val="24"/>
        </w:rPr>
        <w:t>“8.4 In the event there is any surplus left over in any of the Brand Funds at the end of an Accounting Period. TRI</w:t>
      </w:r>
      <w:r>
        <w:rPr>
          <w:color w:val="000009"/>
          <w:sz w:val="24"/>
        </w:rPr>
        <w:t xml:space="preserve">M shall be entitled to retain the surplus to be spent on AMP activities during the following Accounting Period. </w:t>
      </w:r>
      <w:r>
        <w:rPr>
          <w:b/>
          <w:color w:val="000009"/>
          <w:sz w:val="24"/>
        </w:rPr>
        <w:t xml:space="preserve">Alternatively, TRIM may, subject to the approval of its Board of Directors, refund the surplus amounts to the franchisees </w:t>
      </w:r>
      <w:r>
        <w:rPr>
          <w:color w:val="000009"/>
          <w:sz w:val="24"/>
        </w:rPr>
        <w:t>including Franchisee i</w:t>
      </w:r>
      <w:r>
        <w:rPr>
          <w:color w:val="000009"/>
          <w:sz w:val="24"/>
        </w:rPr>
        <w:t>n the same proportion as the actual Advertising Contribution made by each franchisee including Franchisee in that Accounting Period.”</w:t>
      </w:r>
    </w:p>
    <w:p w:rsidR="005B187F" w:rsidRDefault="00374344">
      <w:pPr>
        <w:spacing w:line="260" w:lineRule="exact"/>
        <w:ind w:left="6080"/>
        <w:rPr>
          <w:sz w:val="24"/>
        </w:rPr>
      </w:pPr>
      <w:r>
        <w:rPr>
          <w:color w:val="000009"/>
          <w:sz w:val="24"/>
        </w:rPr>
        <w:t>(emphasis supplied)</w:t>
      </w:r>
    </w:p>
    <w:p w:rsidR="005B187F" w:rsidRDefault="005B187F">
      <w:pPr>
        <w:pStyle w:val="BodyText"/>
        <w:spacing w:before="3"/>
        <w:ind w:left="0"/>
        <w:jc w:val="left"/>
        <w:rPr>
          <w:sz w:val="27"/>
        </w:rPr>
      </w:pPr>
    </w:p>
    <w:p w:rsidR="005B187F" w:rsidRDefault="00374344">
      <w:pPr>
        <w:pStyle w:val="ListParagraph"/>
        <w:numPr>
          <w:ilvl w:val="0"/>
          <w:numId w:val="5"/>
        </w:numPr>
        <w:tabs>
          <w:tab w:val="left" w:pos="1222"/>
        </w:tabs>
        <w:spacing w:line="494" w:lineRule="auto"/>
        <w:ind w:left="501" w:right="117" w:firstLine="0"/>
        <w:jc w:val="both"/>
        <w:rPr>
          <w:sz w:val="28"/>
        </w:rPr>
      </w:pPr>
      <w:r>
        <w:rPr>
          <w:color w:val="000009"/>
          <w:sz w:val="28"/>
        </w:rPr>
        <w:t>Contrary to the abovestated legal position, clause 8.4 makes it clear that the franchisees do not enjoy any “entitlement” or “right” on the surplus remaining after the operations have been carried out for a given assessment year. The clause provides that t</w:t>
      </w:r>
      <w:r>
        <w:rPr>
          <w:color w:val="000009"/>
          <w:sz w:val="28"/>
        </w:rPr>
        <w:t xml:space="preserve">he assessee company may refund the surplus subject to the approval of its Board of Directors. It implies that the franchisees/contributors cannot claim a refund of their remaining amount as a matter of right. Be it noted that the </w:t>
      </w:r>
      <w:r>
        <w:rPr>
          <w:i/>
          <w:color w:val="000009"/>
          <w:sz w:val="28"/>
        </w:rPr>
        <w:t xml:space="preserve">raison d’etre </w:t>
      </w:r>
      <w:r>
        <w:rPr>
          <w:color w:val="000009"/>
          <w:sz w:val="28"/>
        </w:rPr>
        <w:t>behind the r</w:t>
      </w:r>
      <w:r>
        <w:rPr>
          <w:color w:val="000009"/>
          <w:sz w:val="28"/>
        </w:rPr>
        <w:t>efund of surplus to the contributors or mandatory utilisation of the same in the subsequent assessment year is to reduce their burden of contribution in the next year proportionate</w:t>
      </w:r>
      <w:r>
        <w:rPr>
          <w:color w:val="000009"/>
          <w:spacing w:val="46"/>
          <w:sz w:val="28"/>
        </w:rPr>
        <w:t xml:space="preserve"> </w:t>
      </w:r>
      <w:r>
        <w:rPr>
          <w:color w:val="000009"/>
          <w:sz w:val="28"/>
        </w:rPr>
        <w:t>to</w:t>
      </w:r>
      <w:r>
        <w:rPr>
          <w:color w:val="000009"/>
          <w:spacing w:val="45"/>
          <w:sz w:val="28"/>
        </w:rPr>
        <w:t xml:space="preserve"> </w:t>
      </w:r>
      <w:r>
        <w:rPr>
          <w:color w:val="000009"/>
          <w:sz w:val="28"/>
        </w:rPr>
        <w:t>the</w:t>
      </w:r>
      <w:r>
        <w:rPr>
          <w:color w:val="000009"/>
          <w:spacing w:val="49"/>
          <w:sz w:val="28"/>
        </w:rPr>
        <w:t xml:space="preserve"> </w:t>
      </w:r>
      <w:r>
        <w:rPr>
          <w:color w:val="000009"/>
          <w:sz w:val="28"/>
        </w:rPr>
        <w:t>surplus</w:t>
      </w:r>
      <w:r>
        <w:rPr>
          <w:color w:val="000009"/>
          <w:spacing w:val="46"/>
          <w:sz w:val="28"/>
        </w:rPr>
        <w:t xml:space="preserve"> </w:t>
      </w:r>
      <w:r>
        <w:rPr>
          <w:color w:val="000009"/>
          <w:sz w:val="28"/>
        </w:rPr>
        <w:t>remaining</w:t>
      </w:r>
      <w:r>
        <w:rPr>
          <w:color w:val="000009"/>
          <w:spacing w:val="49"/>
          <w:sz w:val="28"/>
        </w:rPr>
        <w:t xml:space="preserve"> </w:t>
      </w:r>
      <w:r>
        <w:rPr>
          <w:color w:val="000009"/>
          <w:sz w:val="28"/>
        </w:rPr>
        <w:t>from</w:t>
      </w:r>
      <w:r>
        <w:rPr>
          <w:color w:val="000009"/>
          <w:spacing w:val="50"/>
          <w:sz w:val="28"/>
        </w:rPr>
        <w:t xml:space="preserve"> </w:t>
      </w:r>
      <w:r>
        <w:rPr>
          <w:color w:val="000009"/>
          <w:sz w:val="28"/>
        </w:rPr>
        <w:t>the</w:t>
      </w:r>
      <w:r>
        <w:rPr>
          <w:color w:val="000009"/>
          <w:spacing w:val="46"/>
          <w:sz w:val="28"/>
        </w:rPr>
        <w:t xml:space="preserve"> </w:t>
      </w:r>
      <w:r>
        <w:rPr>
          <w:color w:val="000009"/>
          <w:sz w:val="28"/>
        </w:rPr>
        <w:t>previous</w:t>
      </w:r>
      <w:r>
        <w:rPr>
          <w:color w:val="000009"/>
          <w:spacing w:val="49"/>
          <w:sz w:val="28"/>
        </w:rPr>
        <w:t xml:space="preserve"> </w:t>
      </w:r>
      <w:r>
        <w:rPr>
          <w:color w:val="000009"/>
          <w:sz w:val="28"/>
        </w:rPr>
        <w:t>year.</w:t>
      </w:r>
    </w:p>
    <w:p w:rsidR="005B187F" w:rsidRDefault="005B187F">
      <w:pPr>
        <w:spacing w:line="494" w:lineRule="auto"/>
        <w:jc w:val="both"/>
        <w:rPr>
          <w:sz w:val="28"/>
        </w:rPr>
        <w:sectPr w:rsidR="005B187F">
          <w:pgSz w:w="11900" w:h="16840"/>
          <w:pgMar w:top="1340" w:right="1320" w:bottom="280" w:left="940" w:header="708" w:footer="0" w:gutter="0"/>
          <w:cols w:space="720"/>
        </w:sectPr>
      </w:pPr>
    </w:p>
    <w:p w:rsidR="005B187F" w:rsidRDefault="00374344">
      <w:pPr>
        <w:pStyle w:val="BodyText"/>
        <w:spacing w:before="88" w:line="491" w:lineRule="auto"/>
        <w:ind w:right="125"/>
      </w:pPr>
      <w:r>
        <w:rPr>
          <w:color w:val="000009"/>
        </w:rPr>
        <w:t>Thus, th</w:t>
      </w:r>
      <w:r>
        <w:rPr>
          <w:color w:val="000009"/>
        </w:rPr>
        <w:t>e fulfilment of this condition becomes essential. In the present case, even if any surplus is remaining in a given assessment year, it is unlikely to reduce the liability of the franchisees in the following year as their liability to the extent of</w:t>
      </w:r>
    </w:p>
    <w:p w:rsidR="005B187F" w:rsidRDefault="00374344">
      <w:pPr>
        <w:pStyle w:val="BodyText"/>
        <w:spacing w:before="1" w:line="491" w:lineRule="auto"/>
        <w:ind w:right="122"/>
      </w:pPr>
      <w:r>
        <w:rPr>
          <w:color w:val="000009"/>
        </w:rPr>
        <w:t>5 per ce</w:t>
      </w:r>
      <w:r>
        <w:rPr>
          <w:color w:val="000009"/>
        </w:rPr>
        <w:t>nt is fixed and non­negotiable, irrespective of whether any funds are surplus in the previous year. The only entity that could derive any benefit from the surplus funds is YRIPL, i.e. the parent company. This is antithetical to the third test of mutuality.</w:t>
      </w:r>
    </w:p>
    <w:p w:rsidR="005B187F" w:rsidRDefault="00374344">
      <w:pPr>
        <w:pStyle w:val="ListParagraph"/>
        <w:numPr>
          <w:ilvl w:val="0"/>
          <w:numId w:val="5"/>
        </w:numPr>
        <w:tabs>
          <w:tab w:val="left" w:pos="1222"/>
        </w:tabs>
        <w:spacing w:before="121" w:line="491" w:lineRule="auto"/>
        <w:ind w:left="501" w:right="116" w:firstLine="0"/>
        <w:jc w:val="both"/>
        <w:rPr>
          <w:sz w:val="28"/>
        </w:rPr>
      </w:pPr>
      <w:r>
        <w:rPr>
          <w:color w:val="000009"/>
          <w:sz w:val="28"/>
        </w:rPr>
        <w:t>`Be that as it may, the dispensation predicated in the Tripartite Agreement may entail in a situation where YRIPL would not contribute even a single penny to the common pool and yet be able to derive profits in the form of royalties out of the purported m</w:t>
      </w:r>
      <w:r>
        <w:rPr>
          <w:color w:val="000009"/>
          <w:sz w:val="28"/>
        </w:rPr>
        <w:t>utual operations, created from the fixed 5 per cent contribution made by the franchisees. This would be nothing short of derivation of gains/profits out of inputs supplied by others. That cannot be countenanced as being violative of the basic essence of mu</w:t>
      </w:r>
      <w:r>
        <w:rPr>
          <w:color w:val="000009"/>
          <w:sz w:val="28"/>
        </w:rPr>
        <w:t>tuality. The doctrine of mutuality, in principle, entails that there should not be any profit earning motive, either directly or indirectly. The third test of mutuality, quoted above, requires that the purported mutual</w:t>
      </w:r>
      <w:r>
        <w:rPr>
          <w:color w:val="000009"/>
          <w:spacing w:val="8"/>
          <w:sz w:val="28"/>
        </w:rPr>
        <w:t xml:space="preserve"> </w:t>
      </w:r>
      <w:r>
        <w:rPr>
          <w:color w:val="000009"/>
          <w:sz w:val="28"/>
        </w:rPr>
        <w:t>operations</w:t>
      </w:r>
    </w:p>
    <w:p w:rsidR="005B187F" w:rsidRDefault="005B187F">
      <w:pPr>
        <w:spacing w:line="491" w:lineRule="auto"/>
        <w:jc w:val="both"/>
        <w:rPr>
          <w:sz w:val="28"/>
        </w:rPr>
        <w:sectPr w:rsidR="005B187F">
          <w:pgSz w:w="11900" w:h="16840"/>
          <w:pgMar w:top="1340" w:right="1320" w:bottom="280" w:left="940" w:header="708" w:footer="0" w:gutter="0"/>
          <w:cols w:space="720"/>
        </w:sectPr>
      </w:pPr>
    </w:p>
    <w:p w:rsidR="005B187F" w:rsidRDefault="00374344">
      <w:pPr>
        <w:pStyle w:val="BodyText"/>
        <w:spacing w:before="88" w:line="491" w:lineRule="auto"/>
        <w:ind w:right="124"/>
      </w:pPr>
      <w:r>
        <w:rPr>
          <w:color w:val="000009"/>
        </w:rPr>
        <w:t xml:space="preserve">must be </w:t>
      </w:r>
      <w:r>
        <w:rPr>
          <w:color w:val="000009"/>
        </w:rPr>
        <w:t>marked by an impossibility of profits and this crucial test is also not fulfilled in the present</w:t>
      </w:r>
      <w:r>
        <w:rPr>
          <w:color w:val="000009"/>
          <w:spacing w:val="-7"/>
        </w:rPr>
        <w:t xml:space="preserve"> </w:t>
      </w:r>
      <w:r>
        <w:rPr>
          <w:color w:val="000009"/>
        </w:rPr>
        <w:t>case.</w:t>
      </w:r>
    </w:p>
    <w:p w:rsidR="005B187F" w:rsidRDefault="00374344">
      <w:pPr>
        <w:pStyle w:val="ListParagraph"/>
        <w:numPr>
          <w:ilvl w:val="0"/>
          <w:numId w:val="5"/>
        </w:numPr>
        <w:tabs>
          <w:tab w:val="left" w:pos="1222"/>
        </w:tabs>
        <w:spacing w:before="160" w:line="491" w:lineRule="auto"/>
        <w:ind w:left="501" w:right="120" w:firstLine="0"/>
        <w:jc w:val="both"/>
        <w:rPr>
          <w:sz w:val="26"/>
        </w:rPr>
      </w:pPr>
      <w:r>
        <w:rPr>
          <w:color w:val="000009"/>
          <w:sz w:val="28"/>
        </w:rPr>
        <w:t>Furthermore, the exemption granted to a mutual concern is premised on the assumption that the concern is being run for the mutual benefit of the contribu</w:t>
      </w:r>
      <w:r>
        <w:rPr>
          <w:color w:val="000009"/>
          <w:sz w:val="28"/>
        </w:rPr>
        <w:t>tors and the contributions made by the members ought to be directed in that direction. Contrary to this fundamental tenet, clause 8.1 of the Tripartite Agreement relieves the assessee company from any specific obligation of spending the amounts received by</w:t>
      </w:r>
      <w:r>
        <w:rPr>
          <w:color w:val="000009"/>
          <w:sz w:val="28"/>
        </w:rPr>
        <w:t xml:space="preserve"> way of contributions for the benefit of the contributors. It explicates that the assessee company does not hold such amount under any implied trust for the franchisees, and reads</w:t>
      </w:r>
      <w:r>
        <w:rPr>
          <w:color w:val="000009"/>
          <w:spacing w:val="1"/>
          <w:sz w:val="28"/>
        </w:rPr>
        <w:t xml:space="preserve"> </w:t>
      </w:r>
      <w:r>
        <w:rPr>
          <w:color w:val="000009"/>
          <w:sz w:val="28"/>
        </w:rPr>
        <w:t>thus</w:t>
      </w:r>
      <w:r>
        <w:rPr>
          <w:color w:val="000009"/>
          <w:sz w:val="26"/>
        </w:rPr>
        <w:t>:</w:t>
      </w:r>
    </w:p>
    <w:p w:rsidR="005B187F" w:rsidRDefault="00374344">
      <w:pPr>
        <w:spacing w:before="164" w:line="247" w:lineRule="auto"/>
        <w:ind w:left="1582" w:right="1221"/>
        <w:jc w:val="both"/>
        <w:rPr>
          <w:sz w:val="24"/>
        </w:rPr>
      </w:pPr>
      <w:r>
        <w:rPr>
          <w:color w:val="000009"/>
          <w:sz w:val="24"/>
        </w:rPr>
        <w:t>“8.1 .... Notwithstanding the foregoing, any amount paid by Franchisee to TRIM will not be required to be spent for the specific benefit, either direct or indirect, of Franchisee or the Business and no express or implied trust will be created in respect of</w:t>
      </w:r>
      <w:r>
        <w:rPr>
          <w:color w:val="000009"/>
          <w:sz w:val="24"/>
        </w:rPr>
        <w:t xml:space="preserve"> such amount. Additionally, Franchisee will not have any claim or action against Tricon and/or TRIM in connection with the level of success of any such advertising, marketing, promotion, research or test.”</w:t>
      </w:r>
    </w:p>
    <w:p w:rsidR="005B187F" w:rsidRDefault="005B187F">
      <w:pPr>
        <w:pStyle w:val="BodyText"/>
        <w:spacing w:before="8"/>
        <w:ind w:left="0"/>
        <w:jc w:val="left"/>
        <w:rPr>
          <w:sz w:val="27"/>
        </w:rPr>
      </w:pPr>
    </w:p>
    <w:p w:rsidR="005B187F" w:rsidRDefault="00374344">
      <w:pPr>
        <w:pStyle w:val="ListParagraph"/>
        <w:numPr>
          <w:ilvl w:val="0"/>
          <w:numId w:val="5"/>
        </w:numPr>
        <w:tabs>
          <w:tab w:val="left" w:pos="1222"/>
        </w:tabs>
        <w:spacing w:line="491" w:lineRule="auto"/>
        <w:ind w:left="501" w:right="118" w:firstLine="0"/>
        <w:jc w:val="both"/>
        <w:rPr>
          <w:sz w:val="28"/>
        </w:rPr>
      </w:pPr>
      <w:r>
        <w:rPr>
          <w:color w:val="000009"/>
          <w:sz w:val="28"/>
        </w:rPr>
        <w:t>A priori, it must follow that the assessee company had acted in contravention of the terms of approval. Notably, the SIA approval or Government approval was not only a binding document</w:t>
      </w:r>
      <w:r>
        <w:rPr>
          <w:color w:val="000009"/>
          <w:spacing w:val="26"/>
          <w:sz w:val="28"/>
        </w:rPr>
        <w:t xml:space="preserve"> </w:t>
      </w:r>
      <w:r>
        <w:rPr>
          <w:color w:val="000009"/>
          <w:sz w:val="28"/>
        </w:rPr>
        <w:t>but</w:t>
      </w:r>
      <w:r>
        <w:rPr>
          <w:color w:val="000009"/>
          <w:spacing w:val="25"/>
          <w:sz w:val="28"/>
        </w:rPr>
        <w:t xml:space="preserve"> </w:t>
      </w:r>
      <w:r>
        <w:rPr>
          <w:color w:val="000009"/>
          <w:sz w:val="28"/>
        </w:rPr>
        <w:t>also</w:t>
      </w:r>
      <w:r>
        <w:rPr>
          <w:color w:val="000009"/>
          <w:spacing w:val="26"/>
          <w:sz w:val="28"/>
        </w:rPr>
        <w:t xml:space="preserve"> </w:t>
      </w:r>
      <w:r>
        <w:rPr>
          <w:color w:val="000009"/>
          <w:sz w:val="28"/>
        </w:rPr>
        <w:t>a</w:t>
      </w:r>
      <w:r>
        <w:rPr>
          <w:color w:val="000009"/>
          <w:spacing w:val="27"/>
          <w:sz w:val="28"/>
        </w:rPr>
        <w:t xml:space="preserve"> </w:t>
      </w:r>
      <w:r>
        <w:rPr>
          <w:color w:val="000009"/>
          <w:sz w:val="28"/>
        </w:rPr>
        <w:t>conditional</w:t>
      </w:r>
      <w:r>
        <w:rPr>
          <w:color w:val="000009"/>
          <w:spacing w:val="27"/>
          <w:sz w:val="28"/>
        </w:rPr>
        <w:t xml:space="preserve"> </w:t>
      </w:r>
      <w:r>
        <w:rPr>
          <w:color w:val="000009"/>
          <w:sz w:val="28"/>
        </w:rPr>
        <w:t>document</w:t>
      </w:r>
      <w:r>
        <w:rPr>
          <w:color w:val="000009"/>
          <w:spacing w:val="27"/>
          <w:sz w:val="28"/>
        </w:rPr>
        <w:t xml:space="preserve"> </w:t>
      </w:r>
      <w:r>
        <w:rPr>
          <w:color w:val="000009"/>
          <w:sz w:val="28"/>
        </w:rPr>
        <w:t>with</w:t>
      </w:r>
      <w:r>
        <w:rPr>
          <w:color w:val="000009"/>
          <w:spacing w:val="26"/>
          <w:sz w:val="28"/>
        </w:rPr>
        <w:t xml:space="preserve"> </w:t>
      </w:r>
      <w:r>
        <w:rPr>
          <w:color w:val="000009"/>
          <w:sz w:val="28"/>
        </w:rPr>
        <w:t>a</w:t>
      </w:r>
      <w:r>
        <w:rPr>
          <w:color w:val="000009"/>
          <w:spacing w:val="26"/>
          <w:sz w:val="28"/>
        </w:rPr>
        <w:t xml:space="preserve"> </w:t>
      </w:r>
      <w:r>
        <w:rPr>
          <w:color w:val="000009"/>
          <w:sz w:val="28"/>
        </w:rPr>
        <w:t>defined</w:t>
      </w:r>
      <w:r>
        <w:rPr>
          <w:color w:val="000009"/>
          <w:spacing w:val="28"/>
          <w:sz w:val="28"/>
        </w:rPr>
        <w:t xml:space="preserve"> </w:t>
      </w:r>
      <w:r>
        <w:rPr>
          <w:color w:val="000009"/>
          <w:sz w:val="28"/>
        </w:rPr>
        <w:t>set</w:t>
      </w:r>
      <w:r>
        <w:rPr>
          <w:color w:val="000009"/>
          <w:spacing w:val="27"/>
          <w:sz w:val="28"/>
        </w:rPr>
        <w:t xml:space="preserve"> </w:t>
      </w:r>
      <w:r>
        <w:rPr>
          <w:color w:val="000009"/>
          <w:sz w:val="28"/>
        </w:rPr>
        <w:t>of</w:t>
      </w:r>
    </w:p>
    <w:p w:rsidR="005B187F" w:rsidRDefault="005B187F">
      <w:pPr>
        <w:spacing w:line="491" w:lineRule="auto"/>
        <w:jc w:val="both"/>
        <w:rPr>
          <w:sz w:val="28"/>
        </w:rPr>
        <w:sectPr w:rsidR="005B187F">
          <w:pgSz w:w="11900" w:h="16840"/>
          <w:pgMar w:top="1340" w:right="1320" w:bottom="280" w:left="940" w:header="708" w:footer="0" w:gutter="0"/>
          <w:cols w:space="720"/>
        </w:sectPr>
      </w:pPr>
    </w:p>
    <w:p w:rsidR="005B187F" w:rsidRDefault="00374344">
      <w:pPr>
        <w:pStyle w:val="BodyText"/>
        <w:spacing w:before="88" w:line="491" w:lineRule="auto"/>
        <w:ind w:right="121"/>
      </w:pPr>
      <w:r>
        <w:rPr>
          <w:color w:val="000009"/>
        </w:rPr>
        <w:t>preconditions for the functioning of the assessee company as a mutual concern. The SIA approval categorically reads that the grant of approval is subject to the terms and conditions specified therein and any contravention thereof would be infraction of th</w:t>
      </w:r>
      <w:r>
        <w:rPr>
          <w:color w:val="000009"/>
        </w:rPr>
        <w:t>e mandate of the government approval.</w:t>
      </w:r>
    </w:p>
    <w:p w:rsidR="005B187F" w:rsidRDefault="00374344">
      <w:pPr>
        <w:pStyle w:val="ListParagraph"/>
        <w:numPr>
          <w:ilvl w:val="0"/>
          <w:numId w:val="5"/>
        </w:numPr>
        <w:tabs>
          <w:tab w:val="left" w:pos="1222"/>
        </w:tabs>
        <w:spacing w:before="121" w:line="491" w:lineRule="auto"/>
        <w:ind w:left="501" w:right="118" w:firstLine="0"/>
        <w:jc w:val="both"/>
        <w:rPr>
          <w:sz w:val="28"/>
        </w:rPr>
      </w:pPr>
      <w:r>
        <w:rPr>
          <w:color w:val="000009"/>
          <w:sz w:val="28"/>
        </w:rPr>
        <w:t>The appellant had urged that no fixed percentage of contribution could be imputed upon YRIPL as it does not operate any restaurant directly and thus, the actual volume of sales cannot be determined. At the very outset,</w:t>
      </w:r>
      <w:r>
        <w:rPr>
          <w:color w:val="000009"/>
          <w:sz w:val="28"/>
        </w:rPr>
        <w:t xml:space="preserve"> this argument holds no water as YRIPL receives fixed percentage of royalty from the franchisees on the sales. We say so because if the franchisees could be obligated with a fixed percentage of contribution, 5 per cent in the present case, it is unfathomab</w:t>
      </w:r>
      <w:r>
        <w:rPr>
          <w:color w:val="000009"/>
          <w:sz w:val="28"/>
        </w:rPr>
        <w:t>le as to why the same obligation ought not to apply to</w:t>
      </w:r>
      <w:r>
        <w:rPr>
          <w:color w:val="000009"/>
          <w:spacing w:val="-3"/>
          <w:sz w:val="28"/>
        </w:rPr>
        <w:t xml:space="preserve"> </w:t>
      </w:r>
      <w:r>
        <w:rPr>
          <w:color w:val="000009"/>
          <w:sz w:val="28"/>
        </w:rPr>
        <w:t>YRIPL.</w:t>
      </w:r>
    </w:p>
    <w:p w:rsidR="005B187F" w:rsidRDefault="00374344">
      <w:pPr>
        <w:pStyle w:val="ListParagraph"/>
        <w:numPr>
          <w:ilvl w:val="0"/>
          <w:numId w:val="5"/>
        </w:numPr>
        <w:tabs>
          <w:tab w:val="left" w:pos="1424"/>
        </w:tabs>
        <w:spacing w:before="162" w:line="491" w:lineRule="auto"/>
        <w:ind w:left="501" w:firstLine="0"/>
        <w:jc w:val="both"/>
        <w:rPr>
          <w:sz w:val="28"/>
        </w:rPr>
      </w:pPr>
      <w:r>
        <w:rPr>
          <w:color w:val="000009"/>
          <w:sz w:val="28"/>
        </w:rPr>
        <w:t>Be it noted that the text of the Tripartite Agreement points towards the true intent of the formation of the assessee company as a step down subsidiary. For, clause C predicates</w:t>
      </w:r>
      <w:r>
        <w:rPr>
          <w:color w:val="000009"/>
          <w:spacing w:val="-13"/>
          <w:sz w:val="28"/>
        </w:rPr>
        <w:t xml:space="preserve"> </w:t>
      </w:r>
      <w:r>
        <w:rPr>
          <w:color w:val="000009"/>
          <w:sz w:val="28"/>
        </w:rPr>
        <w:t>thus:</w:t>
      </w:r>
    </w:p>
    <w:p w:rsidR="005B187F" w:rsidRDefault="00374344">
      <w:pPr>
        <w:spacing w:before="162" w:line="247" w:lineRule="auto"/>
        <w:ind w:left="1942" w:right="1220"/>
        <w:jc w:val="both"/>
        <w:rPr>
          <w:sz w:val="24"/>
        </w:rPr>
      </w:pPr>
      <w:r>
        <w:rPr>
          <w:color w:val="000009"/>
          <w:sz w:val="24"/>
        </w:rPr>
        <w:t xml:space="preserve">“C.  TRIM </w:t>
      </w:r>
      <w:r>
        <w:rPr>
          <w:color w:val="000009"/>
          <w:sz w:val="24"/>
        </w:rPr>
        <w:t>has been established as a wholly owned  step down subsidiary Tricon to manage of the retail restaurant business, the advertising medial and promotion at regional level and national level of KFC. Pizza Hut and other brands currently owned or acquired in fut</w:t>
      </w:r>
      <w:r>
        <w:rPr>
          <w:color w:val="000009"/>
          <w:sz w:val="24"/>
        </w:rPr>
        <w:t>ure by Tricon and on its parents and of its associate</w:t>
      </w:r>
      <w:r>
        <w:rPr>
          <w:color w:val="000009"/>
          <w:spacing w:val="-1"/>
          <w:sz w:val="24"/>
        </w:rPr>
        <w:t xml:space="preserve"> </w:t>
      </w:r>
      <w:r>
        <w:rPr>
          <w:color w:val="000009"/>
          <w:sz w:val="24"/>
        </w:rPr>
        <w:t>company.”</w:t>
      </w:r>
    </w:p>
    <w:p w:rsidR="005B187F" w:rsidRDefault="005B187F">
      <w:pPr>
        <w:spacing w:line="247" w:lineRule="auto"/>
        <w:jc w:val="both"/>
        <w:rPr>
          <w:sz w:val="24"/>
        </w:rPr>
        <w:sectPr w:rsidR="005B187F">
          <w:pgSz w:w="11900" w:h="16840"/>
          <w:pgMar w:top="1340" w:right="1320" w:bottom="280" w:left="940" w:header="708" w:footer="0" w:gutter="0"/>
          <w:cols w:space="720"/>
        </w:sectPr>
      </w:pPr>
    </w:p>
    <w:p w:rsidR="005B187F" w:rsidRDefault="005B187F">
      <w:pPr>
        <w:pStyle w:val="BodyText"/>
        <w:spacing w:before="10"/>
        <w:ind w:left="0"/>
        <w:jc w:val="left"/>
        <w:rPr>
          <w:sz w:val="25"/>
        </w:rPr>
      </w:pPr>
    </w:p>
    <w:p w:rsidR="005B187F" w:rsidRDefault="00374344">
      <w:pPr>
        <w:pStyle w:val="BodyText"/>
        <w:spacing w:before="98" w:line="491" w:lineRule="auto"/>
        <w:ind w:right="118"/>
      </w:pPr>
      <w:r>
        <w:rPr>
          <w:color w:val="000009"/>
        </w:rPr>
        <w:t>In the absence of any ambiguity, the terms of a contract are to be understood in their ordinary and natural sense, thus revealing the true intent of the contracting parties. The aforequoted clause clearly points towards the fact that the assessee company w</w:t>
      </w:r>
      <w:r>
        <w:rPr>
          <w:color w:val="000009"/>
        </w:rPr>
        <w:t>as formed to manage business on behalf of the holding company. In its true form, it was not contemplated as a non­business concern because operations integral to the functioning of a business were entrusted to it.</w:t>
      </w:r>
    </w:p>
    <w:p w:rsidR="005B187F" w:rsidRDefault="00374344">
      <w:pPr>
        <w:pStyle w:val="ListParagraph"/>
        <w:numPr>
          <w:ilvl w:val="0"/>
          <w:numId w:val="5"/>
        </w:numPr>
        <w:tabs>
          <w:tab w:val="left" w:pos="1222"/>
        </w:tabs>
        <w:spacing w:before="122" w:line="491" w:lineRule="auto"/>
        <w:ind w:left="501" w:right="117" w:firstLine="0"/>
        <w:jc w:val="both"/>
        <w:rPr>
          <w:sz w:val="28"/>
        </w:rPr>
      </w:pPr>
      <w:r>
        <w:rPr>
          <w:color w:val="000009"/>
          <w:sz w:val="28"/>
        </w:rPr>
        <w:t>The doctrine of mutuality bestows a specia</w:t>
      </w:r>
      <w:r>
        <w:rPr>
          <w:color w:val="000009"/>
          <w:sz w:val="28"/>
        </w:rPr>
        <w:t>l status to qualify for exemption from tax liability. It is a settled proposition of law that exemptions are to be put to strict interpretation. The appellant having failed to fulfil the stipulations and to prove the existence of mutuality, the question of</w:t>
      </w:r>
      <w:r>
        <w:rPr>
          <w:color w:val="000009"/>
          <w:sz w:val="28"/>
        </w:rPr>
        <w:t xml:space="preserve"> extending exemption from tax liability to the appellant, that too at the cost of public exchequer, does not arise. Taking any other view would</w:t>
      </w:r>
      <w:r>
        <w:rPr>
          <w:color w:val="000009"/>
          <w:spacing w:val="18"/>
          <w:sz w:val="28"/>
        </w:rPr>
        <w:t xml:space="preserve"> </w:t>
      </w:r>
      <w:r>
        <w:rPr>
          <w:color w:val="000009"/>
          <w:sz w:val="28"/>
        </w:rPr>
        <w:t>entail in</w:t>
      </w:r>
    </w:p>
    <w:p w:rsidR="005B187F" w:rsidRDefault="00374344">
      <w:pPr>
        <w:spacing w:before="52" w:line="523" w:lineRule="auto"/>
        <w:ind w:left="501" w:right="122"/>
        <w:jc w:val="both"/>
        <w:rPr>
          <w:sz w:val="28"/>
        </w:rPr>
      </w:pPr>
      <w:r>
        <w:rPr>
          <w:color w:val="000009"/>
          <w:sz w:val="28"/>
        </w:rPr>
        <w:t>s</w:t>
      </w:r>
      <w:r>
        <w:rPr>
          <w:color w:val="000009"/>
          <w:spacing w:val="-1"/>
          <w:sz w:val="28"/>
        </w:rPr>
        <w:t>t</w:t>
      </w:r>
      <w:r>
        <w:rPr>
          <w:color w:val="000009"/>
          <w:sz w:val="28"/>
        </w:rPr>
        <w:t>re</w:t>
      </w:r>
      <w:r>
        <w:rPr>
          <w:color w:val="000009"/>
          <w:spacing w:val="-1"/>
          <w:sz w:val="28"/>
        </w:rPr>
        <w:t>t</w:t>
      </w:r>
      <w:r>
        <w:rPr>
          <w:color w:val="000009"/>
          <w:w w:val="99"/>
          <w:sz w:val="28"/>
        </w:rPr>
        <w:t>c</w:t>
      </w:r>
      <w:r>
        <w:rPr>
          <w:color w:val="000009"/>
          <w:spacing w:val="-1"/>
          <w:w w:val="99"/>
          <w:sz w:val="28"/>
        </w:rPr>
        <w:t>h</w:t>
      </w:r>
      <w:r>
        <w:rPr>
          <w:color w:val="000009"/>
          <w:sz w:val="28"/>
        </w:rPr>
        <w:t>i</w:t>
      </w:r>
      <w:r>
        <w:rPr>
          <w:color w:val="000009"/>
          <w:spacing w:val="-1"/>
          <w:sz w:val="28"/>
        </w:rPr>
        <w:t>n</w:t>
      </w:r>
      <w:r>
        <w:rPr>
          <w:color w:val="000009"/>
          <w:w w:val="99"/>
          <w:sz w:val="28"/>
        </w:rPr>
        <w:t>g</w:t>
      </w:r>
      <w:r>
        <w:rPr>
          <w:color w:val="000009"/>
          <w:spacing w:val="2"/>
          <w:w w:val="9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
          <w:w w:val="99"/>
          <w:sz w:val="28"/>
        </w:rPr>
        <w:t xml:space="preserve"> </w:t>
      </w:r>
      <w:r>
        <w:rPr>
          <w:color w:val="000009"/>
          <w:sz w:val="28"/>
        </w:rPr>
        <w:t>limi</w:t>
      </w:r>
      <w:r>
        <w:rPr>
          <w:color w:val="000009"/>
          <w:spacing w:val="-1"/>
          <w:sz w:val="28"/>
        </w:rPr>
        <w:t>t</w:t>
      </w:r>
      <w:r>
        <w:rPr>
          <w:color w:val="000009"/>
          <w:w w:val="99"/>
          <w:sz w:val="28"/>
        </w:rPr>
        <w:t>s</w:t>
      </w:r>
      <w:r>
        <w:rPr>
          <w:color w:val="000009"/>
          <w:spacing w:val="2"/>
          <w:w w:val="99"/>
          <w:sz w:val="28"/>
        </w:rPr>
        <w:t xml:space="preserve"> </w:t>
      </w:r>
      <w:r>
        <w:rPr>
          <w:color w:val="000009"/>
          <w:spacing w:val="-1"/>
          <w:w w:val="99"/>
          <w:sz w:val="28"/>
        </w:rPr>
        <w:t>o</w:t>
      </w:r>
      <w:r>
        <w:rPr>
          <w:color w:val="000009"/>
          <w:sz w:val="28"/>
        </w:rPr>
        <w:t>f</w:t>
      </w:r>
      <w:r>
        <w:rPr>
          <w:color w:val="000009"/>
          <w:spacing w:val="4"/>
          <w:sz w:val="28"/>
        </w:rPr>
        <w:t xml:space="preserve"> </w:t>
      </w:r>
      <w:r>
        <w:rPr>
          <w:color w:val="000009"/>
          <w:sz w:val="28"/>
        </w:rPr>
        <w:t>c</w:t>
      </w:r>
      <w:r>
        <w:rPr>
          <w:color w:val="000009"/>
          <w:spacing w:val="-1"/>
          <w:sz w:val="28"/>
        </w:rPr>
        <w:t>o</w:t>
      </w:r>
      <w:r>
        <w:rPr>
          <w:color w:val="000009"/>
          <w:spacing w:val="-1"/>
          <w:w w:val="99"/>
          <w:sz w:val="28"/>
        </w:rPr>
        <w:t>n</w:t>
      </w:r>
      <w:r>
        <w:rPr>
          <w:color w:val="000009"/>
          <w:sz w:val="28"/>
        </w:rPr>
        <w:t>s</w:t>
      </w:r>
      <w:r>
        <w:rPr>
          <w:color w:val="000009"/>
          <w:spacing w:val="-1"/>
          <w:sz w:val="28"/>
        </w:rPr>
        <w:t>t</w:t>
      </w:r>
      <w:r>
        <w:rPr>
          <w:color w:val="000009"/>
          <w:sz w:val="28"/>
        </w:rPr>
        <w:t>r</w:t>
      </w:r>
      <w:r>
        <w:rPr>
          <w:color w:val="000009"/>
          <w:spacing w:val="-1"/>
          <w:w w:val="99"/>
          <w:sz w:val="28"/>
        </w:rPr>
        <w:t>u</w:t>
      </w:r>
      <w:r>
        <w:rPr>
          <w:color w:val="000009"/>
          <w:sz w:val="28"/>
        </w:rPr>
        <w:t>c</w:t>
      </w:r>
      <w:r>
        <w:rPr>
          <w:color w:val="000009"/>
          <w:spacing w:val="-1"/>
          <w:sz w:val="28"/>
        </w:rPr>
        <w:t>t</w:t>
      </w:r>
      <w:r>
        <w:rPr>
          <w:color w:val="000009"/>
          <w:sz w:val="28"/>
        </w:rPr>
        <w:t>i</w:t>
      </w:r>
      <w:r>
        <w:rPr>
          <w:color w:val="000009"/>
          <w:spacing w:val="-1"/>
          <w:sz w:val="28"/>
        </w:rPr>
        <w:t>o</w:t>
      </w:r>
      <w:r>
        <w:rPr>
          <w:color w:val="000009"/>
          <w:spacing w:val="-1"/>
          <w:w w:val="99"/>
          <w:sz w:val="28"/>
        </w:rPr>
        <w:t>n</w:t>
      </w:r>
      <w:r>
        <w:rPr>
          <w:color w:val="000009"/>
          <w:sz w:val="28"/>
        </w:rPr>
        <w:t>.</w:t>
      </w:r>
      <w:r>
        <w:rPr>
          <w:color w:val="000009"/>
          <w:spacing w:val="4"/>
          <w:sz w:val="28"/>
        </w:rPr>
        <w:t xml:space="preserve"> </w:t>
      </w:r>
      <w:r>
        <w:rPr>
          <w:color w:val="000009"/>
          <w:sz w:val="28"/>
        </w:rPr>
        <w:t>I</w:t>
      </w:r>
      <w:r>
        <w:rPr>
          <w:color w:val="000009"/>
          <w:w w:val="99"/>
          <w:sz w:val="28"/>
        </w:rPr>
        <w:t>n</w:t>
      </w:r>
      <w:r>
        <w:rPr>
          <w:color w:val="000009"/>
          <w:spacing w:val="7"/>
          <w:sz w:val="28"/>
        </w:rPr>
        <w:t xml:space="preserve"> </w:t>
      </w:r>
      <w:r>
        <w:rPr>
          <w:b/>
          <w:i/>
          <w:color w:val="000009"/>
          <w:w w:val="99"/>
          <w:sz w:val="28"/>
        </w:rPr>
        <w:t>The</w:t>
      </w:r>
      <w:r>
        <w:rPr>
          <w:b/>
          <w:i/>
          <w:color w:val="000009"/>
          <w:spacing w:val="3"/>
          <w:sz w:val="28"/>
        </w:rPr>
        <w:t xml:space="preserve"> </w:t>
      </w:r>
      <w:r>
        <w:rPr>
          <w:b/>
          <w:i/>
          <w:color w:val="000009"/>
          <w:w w:val="99"/>
          <w:sz w:val="28"/>
        </w:rPr>
        <w:t>L</w:t>
      </w:r>
      <w:r>
        <w:rPr>
          <w:b/>
          <w:i/>
          <w:smallCaps/>
          <w:color w:val="000009"/>
          <w:spacing w:val="-1"/>
          <w:w w:val="118"/>
          <w:sz w:val="28"/>
        </w:rPr>
        <w:t>a</w:t>
      </w:r>
      <w:r>
        <w:rPr>
          <w:b/>
          <w:i/>
          <w:color w:val="000009"/>
          <w:sz w:val="28"/>
        </w:rPr>
        <w:t>w</w:t>
      </w:r>
      <w:r>
        <w:rPr>
          <w:b/>
          <w:i/>
          <w:color w:val="000009"/>
          <w:spacing w:val="1"/>
          <w:sz w:val="28"/>
        </w:rPr>
        <w:t xml:space="preserve"> </w:t>
      </w:r>
      <w:r>
        <w:rPr>
          <w:b/>
          <w:i/>
          <w:color w:val="000009"/>
          <w:sz w:val="28"/>
        </w:rPr>
        <w:t>of</w:t>
      </w:r>
      <w:r>
        <w:rPr>
          <w:b/>
          <w:i/>
          <w:color w:val="000009"/>
          <w:spacing w:val="2"/>
          <w:sz w:val="28"/>
        </w:rPr>
        <w:t xml:space="preserve"> </w:t>
      </w:r>
      <w:r>
        <w:rPr>
          <w:b/>
          <w:i/>
          <w:smallCaps/>
          <w:color w:val="000009"/>
          <w:w w:val="108"/>
          <w:sz w:val="28"/>
        </w:rPr>
        <w:t>T</w:t>
      </w:r>
      <w:r>
        <w:rPr>
          <w:b/>
          <w:i/>
          <w:smallCaps/>
          <w:color w:val="000009"/>
          <w:spacing w:val="-1"/>
          <w:w w:val="108"/>
          <w:sz w:val="28"/>
        </w:rPr>
        <w:t>a</w:t>
      </w:r>
      <w:r>
        <w:rPr>
          <w:b/>
          <w:i/>
          <w:smallCaps/>
          <w:color w:val="000009"/>
          <w:w w:val="111"/>
          <w:sz w:val="28"/>
        </w:rPr>
        <w:t>x</w:t>
      </w:r>
      <w:r>
        <w:rPr>
          <w:b/>
          <w:i/>
          <w:smallCaps/>
          <w:color w:val="000009"/>
          <w:spacing w:val="-1"/>
          <w:w w:val="111"/>
          <w:sz w:val="28"/>
        </w:rPr>
        <w:t>a</w:t>
      </w:r>
      <w:r>
        <w:rPr>
          <w:b/>
          <w:i/>
          <w:color w:val="000009"/>
          <w:sz w:val="28"/>
        </w:rPr>
        <w:t>t</w:t>
      </w:r>
      <w:r>
        <w:rPr>
          <w:b/>
          <w:i/>
          <w:color w:val="000009"/>
          <w:spacing w:val="-1"/>
          <w:sz w:val="28"/>
        </w:rPr>
        <w:t>i</w:t>
      </w:r>
      <w:r>
        <w:rPr>
          <w:b/>
          <w:i/>
          <w:color w:val="000009"/>
          <w:w w:val="99"/>
          <w:sz w:val="28"/>
        </w:rPr>
        <w:t>on</w:t>
      </w:r>
      <w:r>
        <w:rPr>
          <w:b/>
          <w:i/>
          <w:color w:val="000009"/>
          <w:spacing w:val="2"/>
          <w:sz w:val="28"/>
        </w:rPr>
        <w:t xml:space="preserve"> </w:t>
      </w:r>
      <w:r>
        <w:rPr>
          <w:b/>
          <w:i/>
          <w:color w:val="000009"/>
          <w:w w:val="99"/>
          <w:sz w:val="28"/>
        </w:rPr>
        <w:t>by Tho</w:t>
      </w:r>
      <w:r>
        <w:rPr>
          <w:b/>
          <w:i/>
          <w:color w:val="000009"/>
          <w:spacing w:val="-1"/>
          <w:w w:val="99"/>
          <w:sz w:val="28"/>
        </w:rPr>
        <w:t>m</w:t>
      </w:r>
      <w:r>
        <w:rPr>
          <w:b/>
          <w:i/>
          <w:smallCaps/>
          <w:color w:val="000009"/>
          <w:spacing w:val="-1"/>
          <w:w w:val="118"/>
          <w:sz w:val="28"/>
        </w:rPr>
        <w:t>a</w:t>
      </w:r>
      <w:r>
        <w:rPr>
          <w:b/>
          <w:i/>
          <w:smallCaps/>
          <w:color w:val="000009"/>
          <w:w w:val="96"/>
          <w:sz w:val="28"/>
        </w:rPr>
        <w:t>s</w:t>
      </w:r>
      <w:r>
        <w:rPr>
          <w:b/>
          <w:i/>
          <w:color w:val="000009"/>
          <w:sz w:val="28"/>
        </w:rPr>
        <w:t xml:space="preserve"> </w:t>
      </w:r>
      <w:r>
        <w:rPr>
          <w:b/>
          <w:i/>
          <w:color w:val="000009"/>
          <w:spacing w:val="-12"/>
          <w:sz w:val="28"/>
        </w:rPr>
        <w:t xml:space="preserve"> </w:t>
      </w:r>
      <w:r>
        <w:rPr>
          <w:b/>
          <w:i/>
          <w:color w:val="000009"/>
          <w:spacing w:val="-1"/>
          <w:sz w:val="28"/>
        </w:rPr>
        <w:t>M</w:t>
      </w:r>
      <w:r>
        <w:rPr>
          <w:b/>
          <w:i/>
          <w:color w:val="000009"/>
          <w:sz w:val="28"/>
        </w:rPr>
        <w:t>.</w:t>
      </w:r>
      <w:r>
        <w:rPr>
          <w:b/>
          <w:i/>
          <w:color w:val="000009"/>
          <w:sz w:val="28"/>
        </w:rPr>
        <w:t xml:space="preserve"> </w:t>
      </w:r>
      <w:r>
        <w:rPr>
          <w:b/>
          <w:i/>
          <w:color w:val="000009"/>
          <w:spacing w:val="-12"/>
          <w:sz w:val="28"/>
        </w:rPr>
        <w:t xml:space="preserve"> </w:t>
      </w:r>
      <w:r>
        <w:rPr>
          <w:b/>
          <w:i/>
          <w:color w:val="000009"/>
          <w:w w:val="99"/>
          <w:sz w:val="28"/>
        </w:rPr>
        <w:t>Coo</w:t>
      </w:r>
      <w:r>
        <w:rPr>
          <w:b/>
          <w:i/>
          <w:color w:val="000009"/>
          <w:spacing w:val="-1"/>
          <w:w w:val="99"/>
          <w:sz w:val="28"/>
        </w:rPr>
        <w:t>le</w:t>
      </w:r>
      <w:r>
        <w:rPr>
          <w:b/>
          <w:i/>
          <w:color w:val="000009"/>
          <w:spacing w:val="2"/>
          <w:w w:val="99"/>
          <w:sz w:val="28"/>
        </w:rPr>
        <w:t>y</w:t>
      </w:r>
      <w:hyperlink w:anchor="_bookmark7" w:history="1">
        <w:r>
          <w:rPr>
            <w:b/>
            <w:i/>
            <w:color w:val="000009"/>
            <w:spacing w:val="-1"/>
            <w:w w:val="121"/>
            <w:sz w:val="28"/>
            <w:vertAlign w:val="superscript"/>
          </w:rPr>
          <w:t>8</w:t>
        </w:r>
      </w:hyperlink>
      <w:r>
        <w:rPr>
          <w:color w:val="000009"/>
          <w:sz w:val="28"/>
        </w:rPr>
        <w:t>,</w:t>
      </w:r>
      <w:r>
        <w:rPr>
          <w:color w:val="000009"/>
          <w:sz w:val="28"/>
        </w:rPr>
        <w:t xml:space="preserve"> </w:t>
      </w:r>
      <w:r>
        <w:rPr>
          <w:color w:val="000009"/>
          <w:spacing w:val="-10"/>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8"/>
          <w:w w:val="99"/>
          <w:sz w:val="28"/>
        </w:rPr>
        <w:t xml:space="preserve"> </w:t>
      </w:r>
      <w:r>
        <w:rPr>
          <w:color w:val="000009"/>
          <w:spacing w:val="-2"/>
          <w:sz w:val="28"/>
        </w:rPr>
        <w:t>r</w:t>
      </w:r>
      <w:r>
        <w:rPr>
          <w:color w:val="000009"/>
          <w:spacing w:val="-1"/>
          <w:w w:val="99"/>
          <w:sz w:val="28"/>
        </w:rPr>
        <w:t>u</w:t>
      </w:r>
      <w:r>
        <w:rPr>
          <w:color w:val="000009"/>
          <w:sz w:val="28"/>
        </w:rPr>
        <w:t>le</w:t>
      </w:r>
      <w:r>
        <w:rPr>
          <w:color w:val="000009"/>
          <w:sz w:val="28"/>
        </w:rPr>
        <w:t xml:space="preserve"> </w:t>
      </w:r>
      <w:r>
        <w:rPr>
          <w:color w:val="000009"/>
          <w:spacing w:val="-8"/>
          <w:sz w:val="28"/>
        </w:rPr>
        <w:t xml:space="preserve"> </w:t>
      </w:r>
      <w:r>
        <w:rPr>
          <w:color w:val="000009"/>
          <w:sz w:val="28"/>
        </w:rPr>
        <w:t>r</w:t>
      </w:r>
      <w:r>
        <w:rPr>
          <w:color w:val="000009"/>
          <w:spacing w:val="-2"/>
          <w:w w:val="99"/>
          <w:sz w:val="28"/>
        </w:rPr>
        <w:t>e</w:t>
      </w:r>
      <w:r>
        <w:rPr>
          <w:color w:val="000009"/>
          <w:w w:val="99"/>
          <w:sz w:val="28"/>
        </w:rPr>
        <w:t>g</w:t>
      </w:r>
      <w:r>
        <w:rPr>
          <w:color w:val="000009"/>
          <w:spacing w:val="-1"/>
          <w:w w:val="99"/>
          <w:sz w:val="28"/>
        </w:rPr>
        <w:t>a</w:t>
      </w:r>
      <w:r>
        <w:rPr>
          <w:color w:val="000009"/>
          <w:sz w:val="28"/>
        </w:rPr>
        <w:t>r</w:t>
      </w:r>
      <w:r>
        <w:rPr>
          <w:color w:val="000009"/>
          <w:w w:val="99"/>
          <w:sz w:val="28"/>
        </w:rPr>
        <w:t>di</w:t>
      </w:r>
      <w:r>
        <w:rPr>
          <w:color w:val="000009"/>
          <w:spacing w:val="-1"/>
          <w:w w:val="99"/>
          <w:sz w:val="28"/>
        </w:rPr>
        <w:t>n</w:t>
      </w:r>
      <w:r>
        <w:rPr>
          <w:color w:val="000009"/>
          <w:w w:val="99"/>
          <w:sz w:val="28"/>
        </w:rPr>
        <w:t xml:space="preserve">g </w:t>
      </w:r>
      <w:r>
        <w:rPr>
          <w:color w:val="000009"/>
          <w:spacing w:val="-7"/>
          <w:w w:val="99"/>
          <w:sz w:val="28"/>
        </w:rPr>
        <w:t xml:space="preserve"> </w:t>
      </w:r>
      <w:r>
        <w:rPr>
          <w:color w:val="000009"/>
          <w:sz w:val="28"/>
        </w:rPr>
        <w:t>s</w:t>
      </w:r>
      <w:r>
        <w:rPr>
          <w:color w:val="000009"/>
          <w:spacing w:val="-3"/>
          <w:sz w:val="28"/>
        </w:rPr>
        <w:t>t</w:t>
      </w:r>
      <w:r>
        <w:rPr>
          <w:color w:val="000009"/>
          <w:sz w:val="28"/>
        </w:rPr>
        <w:t>rict</w:t>
      </w:r>
      <w:r>
        <w:rPr>
          <w:color w:val="000009"/>
          <w:sz w:val="28"/>
        </w:rPr>
        <w:t xml:space="preserve"> </w:t>
      </w:r>
      <w:r>
        <w:rPr>
          <w:color w:val="000009"/>
          <w:spacing w:val="-9"/>
          <w:sz w:val="28"/>
        </w:rPr>
        <w:t xml:space="preserve"> </w:t>
      </w:r>
      <w:r>
        <w:rPr>
          <w:color w:val="000009"/>
          <w:sz w:val="28"/>
        </w:rPr>
        <w:t>c</w:t>
      </w:r>
      <w:r>
        <w:rPr>
          <w:color w:val="000009"/>
          <w:spacing w:val="-1"/>
          <w:sz w:val="28"/>
        </w:rPr>
        <w:t>o</w:t>
      </w:r>
      <w:r>
        <w:rPr>
          <w:color w:val="000009"/>
          <w:spacing w:val="-1"/>
          <w:w w:val="99"/>
          <w:sz w:val="28"/>
        </w:rPr>
        <w:t>n</w:t>
      </w:r>
      <w:r>
        <w:rPr>
          <w:color w:val="000009"/>
          <w:sz w:val="28"/>
        </w:rPr>
        <w:t>s</w:t>
      </w:r>
      <w:r>
        <w:rPr>
          <w:color w:val="000009"/>
          <w:spacing w:val="-1"/>
          <w:sz w:val="28"/>
        </w:rPr>
        <w:t>t</w:t>
      </w:r>
      <w:r>
        <w:rPr>
          <w:color w:val="000009"/>
          <w:sz w:val="28"/>
        </w:rPr>
        <w:t>r</w:t>
      </w:r>
      <w:r>
        <w:rPr>
          <w:color w:val="000009"/>
          <w:spacing w:val="-1"/>
          <w:w w:val="99"/>
          <w:sz w:val="28"/>
        </w:rPr>
        <w:t>u</w:t>
      </w:r>
      <w:r>
        <w:rPr>
          <w:color w:val="000009"/>
          <w:sz w:val="28"/>
        </w:rPr>
        <w:t>c</w:t>
      </w:r>
      <w:r>
        <w:rPr>
          <w:color w:val="000009"/>
          <w:spacing w:val="-1"/>
          <w:sz w:val="28"/>
        </w:rPr>
        <w:t>t</w:t>
      </w:r>
      <w:r>
        <w:rPr>
          <w:color w:val="000009"/>
          <w:sz w:val="28"/>
        </w:rPr>
        <w:t>io</w:t>
      </w:r>
      <w:r>
        <w:rPr>
          <w:color w:val="000009"/>
          <w:w w:val="99"/>
          <w:sz w:val="28"/>
        </w:rPr>
        <w:t>n</w:t>
      </w:r>
      <w:r>
        <w:rPr>
          <w:color w:val="000009"/>
          <w:sz w:val="28"/>
        </w:rPr>
        <w:t xml:space="preserve"> </w:t>
      </w:r>
      <w:r>
        <w:rPr>
          <w:color w:val="000009"/>
          <w:spacing w:val="-9"/>
          <w:sz w:val="28"/>
        </w:rPr>
        <w:t xml:space="preserve"> </w:t>
      </w:r>
      <w:r>
        <w:rPr>
          <w:color w:val="000009"/>
          <w:spacing w:val="-26"/>
          <w:w w:val="99"/>
          <w:sz w:val="28"/>
        </w:rPr>
        <w:t>o</w:t>
      </w:r>
      <w:r>
        <w:rPr>
          <w:color w:val="000009"/>
          <w:spacing w:val="-25"/>
          <w:sz w:val="28"/>
        </w:rPr>
        <w:t>f</w:t>
      </w:r>
      <w:r>
        <w:rPr>
          <w:color w:val="000009"/>
          <w:sz w:val="28"/>
        </w:rPr>
        <w:t xml:space="preserve"> </w:t>
      </w:r>
      <w:r>
        <w:rPr>
          <w:color w:val="000009"/>
          <w:w w:val="99"/>
          <w:sz w:val="28"/>
        </w:rPr>
        <w:t>e</w:t>
      </w:r>
      <w:r>
        <w:rPr>
          <w:color w:val="000009"/>
          <w:spacing w:val="-1"/>
          <w:w w:val="99"/>
          <w:sz w:val="28"/>
        </w:rPr>
        <w:t>x</w:t>
      </w:r>
      <w:r>
        <w:rPr>
          <w:color w:val="000009"/>
          <w:w w:val="99"/>
          <w:sz w:val="28"/>
        </w:rPr>
        <w:t>emp</w:t>
      </w:r>
      <w:r>
        <w:rPr>
          <w:color w:val="000009"/>
          <w:spacing w:val="-1"/>
          <w:w w:val="99"/>
          <w:sz w:val="28"/>
        </w:rPr>
        <w:t>t</w:t>
      </w:r>
      <w:r>
        <w:rPr>
          <w:color w:val="000009"/>
          <w:sz w:val="28"/>
        </w:rPr>
        <w:t>i</w:t>
      </w:r>
      <w:r>
        <w:rPr>
          <w:color w:val="000009"/>
          <w:spacing w:val="-1"/>
          <w:sz w:val="28"/>
        </w:rPr>
        <w:t>o</w:t>
      </w:r>
      <w:r>
        <w:rPr>
          <w:color w:val="000009"/>
          <w:spacing w:val="-1"/>
          <w:w w:val="99"/>
          <w:sz w:val="28"/>
        </w:rPr>
        <w:t>n</w:t>
      </w:r>
      <w:r>
        <w:rPr>
          <w:color w:val="000009"/>
          <w:w w:val="99"/>
          <w:sz w:val="28"/>
        </w:rPr>
        <w:t xml:space="preserve">s </w:t>
      </w:r>
      <w:r>
        <w:rPr>
          <w:color w:val="000009"/>
          <w:sz w:val="28"/>
        </w:rPr>
        <w:t>is</w:t>
      </w:r>
      <w:r>
        <w:rPr>
          <w:color w:val="000009"/>
          <w:sz w:val="28"/>
        </w:rPr>
        <w:t xml:space="preserve"> </w:t>
      </w:r>
      <w:r>
        <w:rPr>
          <w:color w:val="000009"/>
          <w:w w:val="99"/>
          <w:sz w:val="28"/>
        </w:rPr>
        <w:t>s</w:t>
      </w:r>
      <w:r>
        <w:rPr>
          <w:color w:val="000009"/>
          <w:spacing w:val="-1"/>
          <w:w w:val="99"/>
          <w:sz w:val="28"/>
        </w:rPr>
        <w:t>u</w:t>
      </w:r>
      <w:r>
        <w:rPr>
          <w:color w:val="000009"/>
          <w:sz w:val="28"/>
        </w:rPr>
        <w:t>cci</w:t>
      </w:r>
      <w:r>
        <w:rPr>
          <w:color w:val="000009"/>
          <w:spacing w:val="-1"/>
          <w:sz w:val="28"/>
        </w:rPr>
        <w:t>n</w:t>
      </w:r>
      <w:r>
        <w:rPr>
          <w:color w:val="000009"/>
          <w:sz w:val="28"/>
        </w:rPr>
        <w:t>c</w:t>
      </w:r>
      <w:r>
        <w:rPr>
          <w:color w:val="000009"/>
          <w:spacing w:val="-1"/>
          <w:sz w:val="28"/>
        </w:rPr>
        <w:t>t</w:t>
      </w:r>
      <w:r>
        <w:rPr>
          <w:color w:val="000009"/>
          <w:sz w:val="28"/>
        </w:rPr>
        <w:t>ly</w:t>
      </w:r>
      <w:r>
        <w:rPr>
          <w:color w:val="000009"/>
          <w:sz w:val="28"/>
        </w:rPr>
        <w:t xml:space="preserve"> </w:t>
      </w:r>
      <w:r>
        <w:rPr>
          <w:color w:val="000009"/>
          <w:w w:val="99"/>
          <w:sz w:val="28"/>
        </w:rPr>
        <w:t>s</w:t>
      </w:r>
      <w:r>
        <w:rPr>
          <w:color w:val="000009"/>
          <w:spacing w:val="-3"/>
          <w:w w:val="99"/>
          <w:sz w:val="28"/>
        </w:rPr>
        <w:t>u</w:t>
      </w:r>
      <w:r>
        <w:rPr>
          <w:color w:val="000009"/>
          <w:sz w:val="28"/>
        </w:rPr>
        <w:t>mm</w:t>
      </w:r>
      <w:r>
        <w:rPr>
          <w:color w:val="000009"/>
          <w:spacing w:val="-1"/>
          <w:w w:val="99"/>
          <w:sz w:val="28"/>
        </w:rPr>
        <w:t>a</w:t>
      </w:r>
      <w:r>
        <w:rPr>
          <w:color w:val="000009"/>
          <w:sz w:val="28"/>
        </w:rPr>
        <w:t>r</w:t>
      </w:r>
      <w:r>
        <w:rPr>
          <w:color w:val="000009"/>
          <w:spacing w:val="-2"/>
          <w:sz w:val="28"/>
        </w:rPr>
        <w:t>i</w:t>
      </w:r>
      <w:r>
        <w:rPr>
          <w:color w:val="000009"/>
          <w:w w:val="99"/>
          <w:sz w:val="28"/>
        </w:rPr>
        <w:t xml:space="preserve">sed </w:t>
      </w:r>
      <w:r>
        <w:rPr>
          <w:color w:val="000009"/>
          <w:spacing w:val="-1"/>
          <w:sz w:val="28"/>
        </w:rPr>
        <w:t>t</w:t>
      </w:r>
      <w:r>
        <w:rPr>
          <w:color w:val="000009"/>
          <w:spacing w:val="-1"/>
          <w:w w:val="99"/>
          <w:sz w:val="28"/>
        </w:rPr>
        <w:t>hu</w:t>
      </w:r>
      <w:r>
        <w:rPr>
          <w:color w:val="000009"/>
          <w:sz w:val="28"/>
        </w:rPr>
        <w:t>s:</w:t>
      </w:r>
    </w:p>
    <w:p w:rsidR="005B187F" w:rsidRDefault="00374344">
      <w:pPr>
        <w:tabs>
          <w:tab w:val="left" w:pos="2661"/>
          <w:tab w:val="left" w:pos="6933"/>
        </w:tabs>
        <w:spacing w:before="134" w:line="254" w:lineRule="auto"/>
        <w:ind w:left="1582" w:right="1217"/>
        <w:rPr>
          <w:sz w:val="24"/>
        </w:rPr>
      </w:pPr>
      <w:r>
        <w:rPr>
          <w:color w:val="000009"/>
          <w:sz w:val="24"/>
        </w:rPr>
        <w:t>“</w:t>
      </w:r>
      <w:r>
        <w:rPr>
          <w:b/>
          <w:color w:val="000009"/>
          <w:sz w:val="24"/>
        </w:rPr>
        <w:t>672.</w:t>
      </w:r>
      <w:r>
        <w:rPr>
          <w:b/>
          <w:color w:val="000009"/>
          <w:sz w:val="24"/>
        </w:rPr>
        <w:tab/>
        <w:t>Strict</w:t>
      </w:r>
      <w:r>
        <w:rPr>
          <w:b/>
          <w:color w:val="000009"/>
          <w:spacing w:val="25"/>
          <w:sz w:val="24"/>
        </w:rPr>
        <w:t xml:space="preserve"> </w:t>
      </w:r>
      <w:r>
        <w:rPr>
          <w:b/>
          <w:color w:val="000009"/>
          <w:sz w:val="24"/>
        </w:rPr>
        <w:t>construction­Rule</w:t>
      </w:r>
      <w:r>
        <w:rPr>
          <w:b/>
          <w:color w:val="000009"/>
          <w:spacing w:val="25"/>
          <w:sz w:val="24"/>
        </w:rPr>
        <w:t xml:space="preserve"> </w:t>
      </w:r>
      <w:r>
        <w:rPr>
          <w:b/>
          <w:color w:val="000009"/>
          <w:sz w:val="24"/>
        </w:rPr>
        <w:t>stated.</w:t>
      </w:r>
      <w:r>
        <w:rPr>
          <w:b/>
          <w:color w:val="000009"/>
          <w:sz w:val="24"/>
        </w:rPr>
        <w:tab/>
      </w:r>
      <w:r>
        <w:rPr>
          <w:color w:val="000009"/>
          <w:sz w:val="24"/>
        </w:rPr>
        <w:t xml:space="preserve">An </w:t>
      </w:r>
      <w:r>
        <w:rPr>
          <w:color w:val="000009"/>
          <w:spacing w:val="-3"/>
          <w:sz w:val="24"/>
        </w:rPr>
        <w:t xml:space="preserve">intention </w:t>
      </w:r>
      <w:r>
        <w:rPr>
          <w:color w:val="000009"/>
          <w:sz w:val="24"/>
        </w:rPr>
        <w:t>on</w:t>
      </w:r>
      <w:r>
        <w:rPr>
          <w:color w:val="000009"/>
          <w:spacing w:val="19"/>
          <w:sz w:val="24"/>
        </w:rPr>
        <w:t xml:space="preserve"> </w:t>
      </w:r>
      <w:r>
        <w:rPr>
          <w:color w:val="000009"/>
          <w:sz w:val="24"/>
        </w:rPr>
        <w:t>the</w:t>
      </w:r>
      <w:r>
        <w:rPr>
          <w:color w:val="000009"/>
          <w:spacing w:val="20"/>
          <w:sz w:val="24"/>
        </w:rPr>
        <w:t xml:space="preserve"> </w:t>
      </w:r>
      <w:r>
        <w:rPr>
          <w:color w:val="000009"/>
          <w:sz w:val="24"/>
        </w:rPr>
        <w:t>part</w:t>
      </w:r>
      <w:r>
        <w:rPr>
          <w:color w:val="000009"/>
          <w:spacing w:val="19"/>
          <w:sz w:val="24"/>
        </w:rPr>
        <w:t xml:space="preserve"> </w:t>
      </w:r>
      <w:r>
        <w:rPr>
          <w:color w:val="000009"/>
          <w:sz w:val="24"/>
        </w:rPr>
        <w:t>of</w:t>
      </w:r>
      <w:r>
        <w:rPr>
          <w:color w:val="000009"/>
          <w:spacing w:val="17"/>
          <w:sz w:val="24"/>
        </w:rPr>
        <w:t xml:space="preserve"> </w:t>
      </w:r>
      <w:r>
        <w:rPr>
          <w:color w:val="000009"/>
          <w:sz w:val="24"/>
        </w:rPr>
        <w:t>the</w:t>
      </w:r>
      <w:r>
        <w:rPr>
          <w:color w:val="000009"/>
          <w:spacing w:val="19"/>
          <w:sz w:val="24"/>
        </w:rPr>
        <w:t xml:space="preserve"> </w:t>
      </w:r>
      <w:r>
        <w:rPr>
          <w:color w:val="000009"/>
          <w:sz w:val="24"/>
        </w:rPr>
        <w:t>legislature</w:t>
      </w:r>
      <w:r>
        <w:rPr>
          <w:color w:val="000009"/>
          <w:spacing w:val="17"/>
          <w:sz w:val="24"/>
        </w:rPr>
        <w:t xml:space="preserve"> </w:t>
      </w:r>
      <w:r>
        <w:rPr>
          <w:color w:val="000009"/>
          <w:sz w:val="24"/>
        </w:rPr>
        <w:t>to</w:t>
      </w:r>
      <w:r>
        <w:rPr>
          <w:color w:val="000009"/>
          <w:spacing w:val="18"/>
          <w:sz w:val="24"/>
        </w:rPr>
        <w:t xml:space="preserve"> </w:t>
      </w:r>
      <w:r>
        <w:rPr>
          <w:color w:val="000009"/>
          <w:sz w:val="24"/>
        </w:rPr>
        <w:t>grant</w:t>
      </w:r>
      <w:r>
        <w:rPr>
          <w:color w:val="000009"/>
          <w:spacing w:val="19"/>
          <w:sz w:val="24"/>
        </w:rPr>
        <w:t xml:space="preserve"> </w:t>
      </w:r>
      <w:r>
        <w:rPr>
          <w:color w:val="000009"/>
          <w:sz w:val="24"/>
        </w:rPr>
        <w:t>an</w:t>
      </w:r>
      <w:r>
        <w:rPr>
          <w:color w:val="000009"/>
          <w:spacing w:val="17"/>
          <w:sz w:val="24"/>
        </w:rPr>
        <w:t xml:space="preserve"> </w:t>
      </w:r>
      <w:r>
        <w:rPr>
          <w:color w:val="000009"/>
          <w:sz w:val="24"/>
        </w:rPr>
        <w:t>exemption</w:t>
      </w:r>
      <w:r>
        <w:rPr>
          <w:color w:val="000009"/>
          <w:spacing w:val="18"/>
          <w:sz w:val="24"/>
        </w:rPr>
        <w:t xml:space="preserve"> </w:t>
      </w:r>
      <w:r>
        <w:rPr>
          <w:color w:val="000009"/>
          <w:sz w:val="24"/>
        </w:rPr>
        <w:t>from</w:t>
      </w:r>
    </w:p>
    <w:p w:rsidR="005B187F" w:rsidRDefault="005B187F">
      <w:pPr>
        <w:pStyle w:val="BodyText"/>
        <w:spacing w:before="7"/>
        <w:ind w:left="0"/>
        <w:jc w:val="left"/>
        <w:rPr>
          <w:sz w:val="12"/>
        </w:rPr>
      </w:pPr>
      <w:r w:rsidRPr="005B187F">
        <w:pict>
          <v:rect id="_x0000_s1028" style="position:absolute;margin-left:1in;margin-top:9.35pt;width:112.8pt;height:.5pt;z-index:-15726592;mso-wrap-distance-left:0;mso-wrap-distance-right:0;mso-position-horizontal-relative:page" fillcolor="black" stroked="f">
            <w10:wrap type="topAndBottom" anchorx="page"/>
          </v:rect>
        </w:pict>
      </w:r>
    </w:p>
    <w:p w:rsidR="005B187F" w:rsidRDefault="00374344">
      <w:pPr>
        <w:spacing w:before="28"/>
        <w:ind w:left="501"/>
        <w:jc w:val="both"/>
        <w:rPr>
          <w:rFonts w:ascii="Times New Roman"/>
          <w:sz w:val="20"/>
        </w:rPr>
      </w:pPr>
      <w:bookmarkStart w:id="7" w:name="_bookmark7"/>
      <w:bookmarkEnd w:id="7"/>
      <w:r>
        <w:rPr>
          <w:rFonts w:ascii="Times New Roman"/>
          <w:color w:val="000009"/>
          <w:sz w:val="20"/>
        </w:rPr>
        <w:t>8 Thomas M. Cooley, The Law of Taxation, 4</w:t>
      </w:r>
      <w:r>
        <w:rPr>
          <w:rFonts w:ascii="Times New Roman"/>
          <w:color w:val="000009"/>
          <w:sz w:val="20"/>
          <w:vertAlign w:val="superscript"/>
        </w:rPr>
        <w:t>th</w:t>
      </w:r>
      <w:r>
        <w:rPr>
          <w:rFonts w:ascii="Times New Roman"/>
          <w:color w:val="000009"/>
          <w:sz w:val="20"/>
        </w:rPr>
        <w:t xml:space="preserve"> Edition, Volume 2, Pg. 671</w:t>
      </w:r>
    </w:p>
    <w:p w:rsidR="005B187F" w:rsidRDefault="005B187F">
      <w:pPr>
        <w:jc w:val="both"/>
        <w:rPr>
          <w:rFonts w:ascii="Times New Roman"/>
          <w:sz w:val="20"/>
        </w:rPr>
        <w:sectPr w:rsidR="005B187F">
          <w:pgSz w:w="11900" w:h="16840"/>
          <w:pgMar w:top="1340" w:right="1320" w:bottom="280" w:left="940" w:header="708" w:footer="0" w:gutter="0"/>
          <w:cols w:space="720"/>
        </w:sectPr>
      </w:pPr>
    </w:p>
    <w:p w:rsidR="005B187F" w:rsidRDefault="00374344">
      <w:pPr>
        <w:spacing w:before="89" w:line="247" w:lineRule="auto"/>
        <w:ind w:left="1582" w:right="1221"/>
        <w:jc w:val="both"/>
        <w:rPr>
          <w:sz w:val="24"/>
        </w:rPr>
      </w:pPr>
      <w:r>
        <w:rPr>
          <w:color w:val="000009"/>
          <w:sz w:val="24"/>
        </w:rPr>
        <w:t xml:space="preserve">the taxing power of the state will never be implied from language which will admit of any other reasonable construction. Such an intention must be expressed in clear </w:t>
      </w:r>
      <w:r>
        <w:rPr>
          <w:color w:val="000009"/>
          <w:sz w:val="24"/>
        </w:rPr>
        <w:t>and unmistakable terms, or must appear by necessary implication from the language used, for it is a well­settled principle that, when a special privilege or exemption is claimed under a statute, charter or act of incorporation, it is to be construed strict</w:t>
      </w:r>
      <w:r>
        <w:rPr>
          <w:color w:val="000009"/>
          <w:sz w:val="24"/>
        </w:rPr>
        <w:t>ly against the property owner and in favour of the public. This principle applies with peculiar force to a claim of exemption from taxation. Exemptions are never presumed, the burden is on a claimant to establish clearly his right to exemption, and an alle</w:t>
      </w:r>
      <w:r>
        <w:rPr>
          <w:color w:val="000009"/>
          <w:sz w:val="24"/>
        </w:rPr>
        <w:t xml:space="preserve">ged grant of exemption will be strictly construed and cannot be made out by inference or implication but  must  be beyond reasonable doubt. </w:t>
      </w:r>
      <w:r>
        <w:rPr>
          <w:color w:val="000009"/>
          <w:spacing w:val="32"/>
          <w:sz w:val="24"/>
        </w:rPr>
        <w:t xml:space="preserve"> </w:t>
      </w:r>
      <w:r>
        <w:rPr>
          <w:color w:val="000009"/>
          <w:sz w:val="24"/>
        </w:rPr>
        <w:t>.......</w:t>
      </w:r>
    </w:p>
    <w:p w:rsidR="005B187F" w:rsidRDefault="00374344">
      <w:pPr>
        <w:spacing w:line="263" w:lineRule="exact"/>
        <w:ind w:left="1582"/>
        <w:jc w:val="both"/>
        <w:rPr>
          <w:sz w:val="24"/>
        </w:rPr>
      </w:pPr>
      <w:r>
        <w:rPr>
          <w:color w:val="000009"/>
          <w:sz w:val="24"/>
        </w:rPr>
        <w:t>Moreover, if an exemption is found to exist, it must not</w:t>
      </w:r>
      <w:r>
        <w:rPr>
          <w:color w:val="000009"/>
          <w:spacing w:val="-6"/>
          <w:sz w:val="24"/>
        </w:rPr>
        <w:t xml:space="preserve"> </w:t>
      </w:r>
      <w:r>
        <w:rPr>
          <w:color w:val="000009"/>
          <w:sz w:val="24"/>
        </w:rPr>
        <w:t>be</w:t>
      </w:r>
    </w:p>
    <w:p w:rsidR="005B187F" w:rsidRDefault="00374344">
      <w:pPr>
        <w:spacing w:before="9" w:line="247" w:lineRule="auto"/>
        <w:ind w:left="1582" w:right="1224"/>
        <w:jc w:val="both"/>
        <w:rPr>
          <w:sz w:val="24"/>
        </w:rPr>
      </w:pPr>
      <w:r>
        <w:rPr>
          <w:color w:val="000009"/>
          <w:sz w:val="24"/>
        </w:rPr>
        <w:t xml:space="preserve">enlarged by construction, since the reasonable </w:t>
      </w:r>
      <w:r>
        <w:rPr>
          <w:color w:val="000009"/>
          <w:sz w:val="24"/>
        </w:rPr>
        <w:t>presumption is that the state has granted in express terms all it intended to grant at all, and that unless the privilege is limited to the very terms of the statute the favour would be extended beyond what was meant…”</w:t>
      </w:r>
    </w:p>
    <w:p w:rsidR="005B187F" w:rsidRDefault="005B187F">
      <w:pPr>
        <w:pStyle w:val="BodyText"/>
        <w:ind w:left="0"/>
        <w:jc w:val="left"/>
        <w:rPr>
          <w:sz w:val="26"/>
        </w:rPr>
      </w:pPr>
    </w:p>
    <w:p w:rsidR="005B187F" w:rsidRDefault="00374344">
      <w:pPr>
        <w:pStyle w:val="ListParagraph"/>
        <w:numPr>
          <w:ilvl w:val="0"/>
          <w:numId w:val="5"/>
        </w:numPr>
        <w:tabs>
          <w:tab w:val="left" w:pos="1222"/>
        </w:tabs>
        <w:spacing w:line="491" w:lineRule="auto"/>
        <w:ind w:left="501" w:firstLine="0"/>
        <w:jc w:val="both"/>
        <w:rPr>
          <w:sz w:val="28"/>
        </w:rPr>
      </w:pPr>
      <w:r>
        <w:rPr>
          <w:color w:val="000009"/>
          <w:sz w:val="28"/>
        </w:rPr>
        <w:t>The assessee company has relied upon reported decisions to establish a parallel between the operations carried out by itself and clubs. Upon closer scrutiny, however, we find that the authorities cited by the appellant do not advance its case</w:t>
      </w:r>
      <w:r>
        <w:rPr>
          <w:color w:val="000009"/>
          <w:spacing w:val="-25"/>
          <w:sz w:val="28"/>
        </w:rPr>
        <w:t xml:space="preserve"> </w:t>
      </w:r>
      <w:r>
        <w:rPr>
          <w:color w:val="000009"/>
          <w:sz w:val="28"/>
        </w:rPr>
        <w:t>because of th</w:t>
      </w:r>
      <w:r>
        <w:rPr>
          <w:color w:val="000009"/>
          <w:sz w:val="28"/>
        </w:rPr>
        <w:t>e structural differences between the operations carried out by the purported mutual concern (assessee company) and clubs. In the case of clubs, the operations are exempted from taxability because of the underlying notion that they operate for the common be</w:t>
      </w:r>
      <w:r>
        <w:rPr>
          <w:color w:val="000009"/>
          <w:sz w:val="28"/>
        </w:rPr>
        <w:t>nefit of the members wishing to enter into a social exchange with no commercial intent. Further, all the members of the club not only have a common identity in the concern but</w:t>
      </w:r>
      <w:r>
        <w:rPr>
          <w:color w:val="000009"/>
          <w:spacing w:val="49"/>
          <w:sz w:val="28"/>
        </w:rPr>
        <w:t xml:space="preserve"> </w:t>
      </w:r>
      <w:r>
        <w:rPr>
          <w:color w:val="000009"/>
          <w:sz w:val="28"/>
        </w:rPr>
        <w:t>also</w:t>
      </w:r>
    </w:p>
    <w:p w:rsidR="005B187F" w:rsidRDefault="005B187F">
      <w:pPr>
        <w:spacing w:line="491" w:lineRule="auto"/>
        <w:jc w:val="both"/>
        <w:rPr>
          <w:sz w:val="28"/>
        </w:rPr>
        <w:sectPr w:rsidR="005B187F">
          <w:pgSz w:w="11900" w:h="16840"/>
          <w:pgMar w:top="1340" w:right="1320" w:bottom="280" w:left="940" w:header="708" w:footer="0" w:gutter="0"/>
          <w:cols w:space="720"/>
        </w:sectPr>
      </w:pPr>
    </w:p>
    <w:p w:rsidR="005B187F" w:rsidRDefault="00374344">
      <w:pPr>
        <w:pStyle w:val="BodyText"/>
        <w:spacing w:before="88" w:line="491" w:lineRule="auto"/>
        <w:ind w:right="117"/>
      </w:pPr>
      <w:r>
        <w:rPr>
          <w:color w:val="000009"/>
        </w:rPr>
        <w:t>stand on an equal footing in terms of their rights and li</w:t>
      </w:r>
      <w:r>
        <w:rPr>
          <w:color w:val="000009"/>
        </w:rPr>
        <w:t>abilities towards the club or the mutual undertaking. Such clubs are a means of social intercourse, as rightly observed by CIT (A) in the present case, and are not formed for the facilitation of any commercial activity. On the contrary, the purported mutua</w:t>
      </w:r>
      <w:r>
        <w:rPr>
          <w:color w:val="000009"/>
        </w:rPr>
        <w:t>l concern in the present case undertakes a commercial venture wherein contributions are accepted both from the members as well as non­members, as discussed earlier. Moreover, one member is vested with a myriad set of powers to control the functioning and i</w:t>
      </w:r>
      <w:r>
        <w:rPr>
          <w:color w:val="000009"/>
        </w:rPr>
        <w:t>nterests of other members (franchisees), even to their detriment. Such an assimilation cannot be termed as a case of ordinary social intercourse devoid of</w:t>
      </w:r>
      <w:r>
        <w:rPr>
          <w:color w:val="000009"/>
          <w:spacing w:val="-7"/>
        </w:rPr>
        <w:t xml:space="preserve"> </w:t>
      </w:r>
      <w:r>
        <w:rPr>
          <w:color w:val="000009"/>
        </w:rPr>
        <w:t>commerciality.</w:t>
      </w:r>
    </w:p>
    <w:p w:rsidR="005B187F" w:rsidRDefault="005B187F">
      <w:pPr>
        <w:pStyle w:val="BodyText"/>
        <w:ind w:left="0"/>
        <w:jc w:val="left"/>
        <w:rPr>
          <w:sz w:val="34"/>
        </w:rPr>
      </w:pPr>
    </w:p>
    <w:p w:rsidR="005B187F" w:rsidRDefault="005B187F">
      <w:pPr>
        <w:pStyle w:val="BodyText"/>
        <w:spacing w:before="1"/>
        <w:ind w:left="0"/>
        <w:jc w:val="left"/>
        <w:rPr>
          <w:sz w:val="30"/>
        </w:rPr>
      </w:pPr>
    </w:p>
    <w:p w:rsidR="005B187F" w:rsidRDefault="00374344">
      <w:pPr>
        <w:pStyle w:val="BodyText"/>
        <w:rPr>
          <w:b/>
        </w:rPr>
      </w:pPr>
      <w:r>
        <w:rPr>
          <w:b/>
          <w:color w:val="000009"/>
          <w:u w:val="thick" w:color="000009"/>
        </w:rPr>
        <w:t>Re: question No. (ii):</w:t>
      </w:r>
    </w:p>
    <w:p w:rsidR="005B187F" w:rsidRDefault="005B187F">
      <w:pPr>
        <w:pStyle w:val="BodyText"/>
        <w:spacing w:before="6"/>
        <w:ind w:left="0"/>
        <w:jc w:val="left"/>
        <w:rPr>
          <w:b/>
          <w:sz w:val="24"/>
        </w:rPr>
      </w:pPr>
    </w:p>
    <w:p w:rsidR="005B187F" w:rsidRDefault="00374344">
      <w:pPr>
        <w:pStyle w:val="ListParagraph"/>
        <w:numPr>
          <w:ilvl w:val="0"/>
          <w:numId w:val="5"/>
        </w:numPr>
        <w:tabs>
          <w:tab w:val="left" w:pos="1222"/>
        </w:tabs>
        <w:spacing w:before="98" w:line="491" w:lineRule="auto"/>
        <w:ind w:left="501" w:right="120" w:firstLine="0"/>
        <w:jc w:val="both"/>
        <w:rPr>
          <w:sz w:val="28"/>
        </w:rPr>
      </w:pPr>
      <w:r>
        <w:rPr>
          <w:color w:val="000009"/>
          <w:sz w:val="28"/>
        </w:rPr>
        <w:t xml:space="preserve">Once it is conclusively determined that the assessee company had not operated as a mutual concern, there would be no question of extending exemption from tax liability. Be that as it may, to support an alternative claim for exemption, the assessee company </w:t>
      </w:r>
      <w:r>
        <w:rPr>
          <w:color w:val="000009"/>
          <w:sz w:val="28"/>
        </w:rPr>
        <w:t>took a plea in the written submissions that it was acting under a Trust for the contributors, and was under an overriding</w:t>
      </w:r>
      <w:r>
        <w:rPr>
          <w:color w:val="000009"/>
          <w:spacing w:val="28"/>
          <w:sz w:val="28"/>
        </w:rPr>
        <w:t xml:space="preserve"> </w:t>
      </w:r>
      <w:r>
        <w:rPr>
          <w:color w:val="000009"/>
          <w:sz w:val="28"/>
        </w:rPr>
        <w:t>obligation</w:t>
      </w:r>
      <w:r>
        <w:rPr>
          <w:color w:val="000009"/>
          <w:spacing w:val="27"/>
          <w:sz w:val="28"/>
        </w:rPr>
        <w:t xml:space="preserve"> </w:t>
      </w:r>
      <w:r>
        <w:rPr>
          <w:color w:val="000009"/>
          <w:sz w:val="28"/>
        </w:rPr>
        <w:t>to</w:t>
      </w:r>
      <w:r>
        <w:rPr>
          <w:color w:val="000009"/>
          <w:spacing w:val="27"/>
          <w:sz w:val="28"/>
        </w:rPr>
        <w:t xml:space="preserve"> </w:t>
      </w:r>
      <w:r>
        <w:rPr>
          <w:color w:val="000009"/>
          <w:sz w:val="28"/>
        </w:rPr>
        <w:t>spend</w:t>
      </w:r>
      <w:r>
        <w:rPr>
          <w:color w:val="000009"/>
          <w:spacing w:val="29"/>
          <w:sz w:val="28"/>
        </w:rPr>
        <w:t xml:space="preserve"> </w:t>
      </w:r>
      <w:r>
        <w:rPr>
          <w:color w:val="000009"/>
          <w:sz w:val="28"/>
        </w:rPr>
        <w:t>the</w:t>
      </w:r>
      <w:r>
        <w:rPr>
          <w:color w:val="000009"/>
          <w:spacing w:val="28"/>
          <w:sz w:val="28"/>
        </w:rPr>
        <w:t xml:space="preserve"> </w:t>
      </w:r>
      <w:r>
        <w:rPr>
          <w:color w:val="000009"/>
          <w:sz w:val="28"/>
        </w:rPr>
        <w:t>amounts</w:t>
      </w:r>
      <w:r>
        <w:rPr>
          <w:color w:val="000009"/>
          <w:spacing w:val="28"/>
          <w:sz w:val="28"/>
        </w:rPr>
        <w:t xml:space="preserve"> </w:t>
      </w:r>
      <w:r>
        <w:rPr>
          <w:color w:val="000009"/>
          <w:sz w:val="28"/>
        </w:rPr>
        <w:t>received</w:t>
      </w:r>
      <w:r>
        <w:rPr>
          <w:color w:val="000009"/>
          <w:spacing w:val="29"/>
          <w:sz w:val="28"/>
        </w:rPr>
        <w:t xml:space="preserve"> </w:t>
      </w:r>
      <w:r>
        <w:rPr>
          <w:color w:val="000009"/>
          <w:sz w:val="28"/>
        </w:rPr>
        <w:t>for</w:t>
      </w:r>
    </w:p>
    <w:p w:rsidR="005B187F" w:rsidRDefault="005B187F">
      <w:pPr>
        <w:spacing w:line="491" w:lineRule="auto"/>
        <w:jc w:val="both"/>
        <w:rPr>
          <w:sz w:val="28"/>
        </w:rPr>
        <w:sectPr w:rsidR="005B187F">
          <w:pgSz w:w="11900" w:h="16840"/>
          <w:pgMar w:top="1340" w:right="1320" w:bottom="280" w:left="940" w:header="708" w:footer="0" w:gutter="0"/>
          <w:cols w:space="720"/>
        </w:sectPr>
      </w:pPr>
    </w:p>
    <w:p w:rsidR="005B187F" w:rsidRDefault="00374344">
      <w:pPr>
        <w:pStyle w:val="BodyText"/>
        <w:spacing w:before="88" w:line="491" w:lineRule="auto"/>
        <w:ind w:right="118"/>
      </w:pPr>
      <w:r>
        <w:rPr>
          <w:color w:val="000009"/>
        </w:rPr>
        <w:t>advertising, marketing and promotional activities. It is urged that onc</w:t>
      </w:r>
      <w:r>
        <w:rPr>
          <w:color w:val="000009"/>
        </w:rPr>
        <w:t>e the incoming amount is earmarked for an obligation, it does not become “income” in the hands of the assessee as no occasion for the application of such income arises.</w:t>
      </w:r>
    </w:p>
    <w:p w:rsidR="005B187F" w:rsidRDefault="00374344">
      <w:pPr>
        <w:pStyle w:val="ListParagraph"/>
        <w:numPr>
          <w:ilvl w:val="0"/>
          <w:numId w:val="5"/>
        </w:numPr>
        <w:tabs>
          <w:tab w:val="left" w:pos="1222"/>
        </w:tabs>
        <w:spacing w:before="121" w:line="491" w:lineRule="auto"/>
        <w:ind w:left="501" w:right="120" w:firstLine="0"/>
        <w:jc w:val="both"/>
        <w:rPr>
          <w:sz w:val="28"/>
        </w:rPr>
      </w:pPr>
      <w:r>
        <w:rPr>
          <w:color w:val="000009"/>
          <w:sz w:val="28"/>
        </w:rPr>
        <w:t>In the written submissions, the assessee company has contended</w:t>
      </w:r>
      <w:r>
        <w:rPr>
          <w:color w:val="000009"/>
          <w:spacing w:val="-1"/>
          <w:sz w:val="28"/>
        </w:rPr>
        <w:t xml:space="preserve"> </w:t>
      </w:r>
      <w:r>
        <w:rPr>
          <w:color w:val="000009"/>
          <w:sz w:val="28"/>
        </w:rPr>
        <w:t>thus:</w:t>
      </w:r>
    </w:p>
    <w:p w:rsidR="005B187F" w:rsidRDefault="00374344">
      <w:pPr>
        <w:spacing w:before="162" w:line="247" w:lineRule="auto"/>
        <w:ind w:left="1582" w:right="1221"/>
        <w:jc w:val="both"/>
        <w:rPr>
          <w:sz w:val="24"/>
        </w:rPr>
      </w:pPr>
      <w:r>
        <w:rPr>
          <w:color w:val="000009"/>
          <w:sz w:val="24"/>
        </w:rPr>
        <w:t>“The Hon’ble High Court further erred in not adjudicating the specific ground raised by the Appellant that the contributions received by the Appellant cannot be said to be its income because the Appellant merely holds them as a trustee and also under an ov</w:t>
      </w:r>
      <w:r>
        <w:rPr>
          <w:color w:val="000009"/>
          <w:sz w:val="24"/>
        </w:rPr>
        <w:t>erriding obligation to spend such contributions received for AMP activities.”</w:t>
      </w:r>
    </w:p>
    <w:p w:rsidR="005B187F" w:rsidRDefault="005B187F">
      <w:pPr>
        <w:pStyle w:val="BodyText"/>
        <w:spacing w:before="11"/>
        <w:ind w:left="0"/>
        <w:jc w:val="left"/>
        <w:rPr>
          <w:sz w:val="23"/>
        </w:rPr>
      </w:pPr>
    </w:p>
    <w:p w:rsidR="005B187F" w:rsidRDefault="00374344">
      <w:pPr>
        <w:pStyle w:val="ListParagraph"/>
        <w:numPr>
          <w:ilvl w:val="0"/>
          <w:numId w:val="5"/>
        </w:numPr>
        <w:tabs>
          <w:tab w:val="left" w:pos="1222"/>
        </w:tabs>
        <w:spacing w:line="511" w:lineRule="auto"/>
        <w:ind w:left="501" w:right="116" w:firstLine="0"/>
        <w:jc w:val="both"/>
        <w:rPr>
          <w:b/>
          <w:i/>
          <w:sz w:val="28"/>
        </w:rPr>
      </w:pPr>
      <w:r>
        <w:rPr>
          <w:color w:val="000009"/>
          <w:sz w:val="28"/>
        </w:rPr>
        <w:t>The law on what amounts to a case of diversion before accrual and what amounts to application post accrual is well settled</w:t>
      </w:r>
      <w:r>
        <w:rPr>
          <w:color w:val="000009"/>
          <w:spacing w:val="37"/>
          <w:sz w:val="28"/>
        </w:rPr>
        <w:t xml:space="preserve"> </w:t>
      </w:r>
      <w:r>
        <w:rPr>
          <w:color w:val="000009"/>
          <w:sz w:val="28"/>
        </w:rPr>
        <w:t>and</w:t>
      </w:r>
      <w:r>
        <w:rPr>
          <w:color w:val="000009"/>
          <w:spacing w:val="40"/>
          <w:sz w:val="28"/>
        </w:rPr>
        <w:t xml:space="preserve"> </w:t>
      </w:r>
      <w:r>
        <w:rPr>
          <w:color w:val="000009"/>
          <w:sz w:val="28"/>
        </w:rPr>
        <w:t>can</w:t>
      </w:r>
      <w:r>
        <w:rPr>
          <w:color w:val="000009"/>
          <w:spacing w:val="38"/>
          <w:sz w:val="28"/>
        </w:rPr>
        <w:t xml:space="preserve"> </w:t>
      </w:r>
      <w:r>
        <w:rPr>
          <w:color w:val="000009"/>
          <w:sz w:val="28"/>
        </w:rPr>
        <w:t>be</w:t>
      </w:r>
      <w:r>
        <w:rPr>
          <w:color w:val="000009"/>
          <w:spacing w:val="40"/>
          <w:sz w:val="28"/>
        </w:rPr>
        <w:t xml:space="preserve"> </w:t>
      </w:r>
      <w:r>
        <w:rPr>
          <w:color w:val="000009"/>
          <w:sz w:val="28"/>
        </w:rPr>
        <w:t>summarised</w:t>
      </w:r>
      <w:r>
        <w:rPr>
          <w:color w:val="000009"/>
          <w:spacing w:val="40"/>
          <w:sz w:val="28"/>
        </w:rPr>
        <w:t xml:space="preserve"> </w:t>
      </w:r>
      <w:r>
        <w:rPr>
          <w:color w:val="000009"/>
          <w:sz w:val="28"/>
        </w:rPr>
        <w:t>by</w:t>
      </w:r>
      <w:r>
        <w:rPr>
          <w:color w:val="000009"/>
          <w:spacing w:val="37"/>
          <w:sz w:val="28"/>
        </w:rPr>
        <w:t xml:space="preserve"> </w:t>
      </w:r>
      <w:r>
        <w:rPr>
          <w:color w:val="000009"/>
          <w:sz w:val="28"/>
        </w:rPr>
        <w:t>making</w:t>
      </w:r>
      <w:r>
        <w:rPr>
          <w:color w:val="000009"/>
          <w:spacing w:val="38"/>
          <w:sz w:val="28"/>
        </w:rPr>
        <w:t xml:space="preserve"> </w:t>
      </w:r>
      <w:r>
        <w:rPr>
          <w:color w:val="000009"/>
          <w:sz w:val="28"/>
        </w:rPr>
        <w:t>reference</w:t>
      </w:r>
      <w:r>
        <w:rPr>
          <w:color w:val="000009"/>
          <w:spacing w:val="37"/>
          <w:sz w:val="28"/>
        </w:rPr>
        <w:t xml:space="preserve"> </w:t>
      </w:r>
      <w:r>
        <w:rPr>
          <w:color w:val="000009"/>
          <w:sz w:val="28"/>
        </w:rPr>
        <w:t>to</w:t>
      </w:r>
      <w:r>
        <w:rPr>
          <w:color w:val="000009"/>
          <w:spacing w:val="55"/>
          <w:sz w:val="28"/>
        </w:rPr>
        <w:t xml:space="preserve"> </w:t>
      </w:r>
      <w:r>
        <w:rPr>
          <w:b/>
          <w:i/>
          <w:color w:val="000009"/>
          <w:sz w:val="28"/>
        </w:rPr>
        <w:t>D</w:t>
      </w:r>
      <w:r>
        <w:rPr>
          <w:b/>
          <w:i/>
          <w:smallCaps/>
          <w:color w:val="000009"/>
          <w:sz w:val="28"/>
        </w:rPr>
        <w:t>a</w:t>
      </w:r>
      <w:r>
        <w:rPr>
          <w:b/>
          <w:i/>
          <w:color w:val="000009"/>
          <w:sz w:val="28"/>
        </w:rPr>
        <w:t>lmi</w:t>
      </w:r>
      <w:r>
        <w:rPr>
          <w:b/>
          <w:i/>
          <w:smallCaps/>
          <w:color w:val="000009"/>
          <w:sz w:val="28"/>
        </w:rPr>
        <w:t>a</w:t>
      </w:r>
    </w:p>
    <w:p w:rsidR="005B187F" w:rsidRDefault="00374344">
      <w:pPr>
        <w:spacing w:before="40" w:line="542" w:lineRule="auto"/>
        <w:ind w:left="501" w:right="110"/>
        <w:jc w:val="both"/>
        <w:rPr>
          <w:b/>
          <w:i/>
          <w:sz w:val="28"/>
        </w:rPr>
      </w:pPr>
      <w:r>
        <w:rPr>
          <w:b/>
          <w:i/>
          <w:color w:val="000009"/>
          <w:w w:val="99"/>
          <w:sz w:val="28"/>
        </w:rPr>
        <w:t>Ce</w:t>
      </w:r>
      <w:r>
        <w:rPr>
          <w:b/>
          <w:i/>
          <w:color w:val="000009"/>
          <w:spacing w:val="-1"/>
          <w:sz w:val="28"/>
        </w:rPr>
        <w:t>m</w:t>
      </w:r>
      <w:r>
        <w:rPr>
          <w:b/>
          <w:i/>
          <w:color w:val="000009"/>
          <w:spacing w:val="-1"/>
          <w:w w:val="99"/>
          <w:sz w:val="28"/>
        </w:rPr>
        <w:t>en</w:t>
      </w:r>
      <w:r>
        <w:rPr>
          <w:b/>
          <w:i/>
          <w:color w:val="000009"/>
          <w:sz w:val="28"/>
        </w:rPr>
        <w:t>t</w:t>
      </w:r>
      <w:r>
        <w:rPr>
          <w:b/>
          <w:i/>
          <w:color w:val="000009"/>
          <w:spacing w:val="3"/>
          <w:sz w:val="28"/>
        </w:rPr>
        <w:t xml:space="preserve"> </w:t>
      </w:r>
      <w:r>
        <w:rPr>
          <w:b/>
          <w:i/>
          <w:color w:val="000009"/>
          <w:spacing w:val="-2"/>
          <w:w w:val="99"/>
          <w:sz w:val="28"/>
        </w:rPr>
        <w:t>L</w:t>
      </w:r>
      <w:r>
        <w:rPr>
          <w:b/>
          <w:i/>
          <w:color w:val="000009"/>
          <w:sz w:val="28"/>
        </w:rPr>
        <w:t>t</w:t>
      </w:r>
      <w:r>
        <w:rPr>
          <w:b/>
          <w:i/>
          <w:color w:val="000009"/>
          <w:spacing w:val="-1"/>
          <w:w w:val="99"/>
          <w:sz w:val="28"/>
        </w:rPr>
        <w:t>d</w:t>
      </w:r>
      <w:r>
        <w:rPr>
          <w:b/>
          <w:i/>
          <w:color w:val="000009"/>
          <w:spacing w:val="-2"/>
          <w:sz w:val="28"/>
        </w:rPr>
        <w:t>.</w:t>
      </w:r>
      <w:r>
        <w:rPr>
          <w:b/>
          <w:i/>
          <w:color w:val="000009"/>
          <w:sz w:val="28"/>
        </w:rPr>
        <w:t>,</w:t>
      </w:r>
      <w:r>
        <w:rPr>
          <w:b/>
          <w:i/>
          <w:color w:val="000009"/>
          <w:spacing w:val="3"/>
          <w:sz w:val="28"/>
        </w:rPr>
        <w:t xml:space="preserve"> </w:t>
      </w:r>
      <w:r>
        <w:rPr>
          <w:b/>
          <w:i/>
          <w:color w:val="000009"/>
          <w:sz w:val="28"/>
        </w:rPr>
        <w:t>R</w:t>
      </w:r>
      <w:r>
        <w:rPr>
          <w:b/>
          <w:i/>
          <w:smallCaps/>
          <w:color w:val="000009"/>
          <w:spacing w:val="-1"/>
          <w:w w:val="118"/>
          <w:sz w:val="28"/>
        </w:rPr>
        <w:t>a</w:t>
      </w:r>
      <w:r>
        <w:rPr>
          <w:b/>
          <w:i/>
          <w:smallCaps/>
          <w:color w:val="000009"/>
          <w:w w:val="93"/>
          <w:sz w:val="28"/>
        </w:rPr>
        <w:t>j</w:t>
      </w:r>
      <w:r>
        <w:rPr>
          <w:b/>
          <w:i/>
          <w:smallCaps/>
          <w:color w:val="000009"/>
          <w:spacing w:val="-3"/>
          <w:w w:val="93"/>
          <w:sz w:val="28"/>
        </w:rPr>
        <w:t>a</w:t>
      </w:r>
      <w:r>
        <w:rPr>
          <w:b/>
          <w:i/>
          <w:smallCaps/>
          <w:color w:val="000009"/>
          <w:w w:val="96"/>
          <w:sz w:val="28"/>
        </w:rPr>
        <w:t>s</w:t>
      </w:r>
      <w:r>
        <w:rPr>
          <w:b/>
          <w:i/>
          <w:color w:val="000009"/>
          <w:sz w:val="28"/>
        </w:rPr>
        <w:t>t</w:t>
      </w:r>
      <w:r>
        <w:rPr>
          <w:b/>
          <w:i/>
          <w:smallCaps/>
          <w:color w:val="000009"/>
          <w:w w:val="113"/>
          <w:sz w:val="28"/>
        </w:rPr>
        <w:t>h</w:t>
      </w:r>
      <w:r>
        <w:rPr>
          <w:b/>
          <w:i/>
          <w:smallCaps/>
          <w:color w:val="000009"/>
          <w:spacing w:val="-1"/>
          <w:w w:val="113"/>
          <w:sz w:val="28"/>
        </w:rPr>
        <w:t>a</w:t>
      </w:r>
      <w:r>
        <w:rPr>
          <w:b/>
          <w:i/>
          <w:color w:val="000009"/>
          <w:w w:val="99"/>
          <w:sz w:val="28"/>
        </w:rPr>
        <w:t>n</w:t>
      </w:r>
      <w:r>
        <w:rPr>
          <w:b/>
          <w:i/>
          <w:color w:val="000009"/>
          <w:spacing w:val="2"/>
          <w:sz w:val="28"/>
        </w:rPr>
        <w:t xml:space="preserve"> </w:t>
      </w:r>
      <w:r>
        <w:rPr>
          <w:b/>
          <w:i/>
          <w:color w:val="000009"/>
          <w:spacing w:val="-2"/>
          <w:sz w:val="28"/>
        </w:rPr>
        <w:t>v</w:t>
      </w:r>
      <w:r>
        <w:rPr>
          <w:b/>
          <w:i/>
          <w:color w:val="000009"/>
          <w:sz w:val="28"/>
        </w:rPr>
        <w:t>.</w:t>
      </w:r>
      <w:r>
        <w:rPr>
          <w:b/>
          <w:i/>
          <w:color w:val="000009"/>
          <w:spacing w:val="3"/>
          <w:sz w:val="28"/>
        </w:rPr>
        <w:t xml:space="preserve"> </w:t>
      </w:r>
      <w:r>
        <w:rPr>
          <w:b/>
          <w:i/>
          <w:color w:val="000009"/>
          <w:w w:val="99"/>
          <w:sz w:val="28"/>
        </w:rPr>
        <w:t>Co</w:t>
      </w:r>
      <w:r>
        <w:rPr>
          <w:b/>
          <w:i/>
          <w:color w:val="000009"/>
          <w:spacing w:val="-1"/>
          <w:w w:val="99"/>
          <w:sz w:val="28"/>
        </w:rPr>
        <w:t>m</w:t>
      </w:r>
      <w:r>
        <w:rPr>
          <w:b/>
          <w:i/>
          <w:color w:val="000009"/>
          <w:spacing w:val="-1"/>
          <w:sz w:val="28"/>
        </w:rPr>
        <w:t>mi</w:t>
      </w:r>
      <w:r>
        <w:rPr>
          <w:b/>
          <w:i/>
          <w:color w:val="000009"/>
          <w:w w:val="99"/>
          <w:sz w:val="28"/>
        </w:rPr>
        <w:t>ss</w:t>
      </w:r>
      <w:r>
        <w:rPr>
          <w:b/>
          <w:i/>
          <w:color w:val="000009"/>
          <w:spacing w:val="-1"/>
          <w:sz w:val="28"/>
        </w:rPr>
        <w:t>i</w:t>
      </w:r>
      <w:r>
        <w:rPr>
          <w:b/>
          <w:i/>
          <w:color w:val="000009"/>
          <w:w w:val="99"/>
          <w:sz w:val="28"/>
        </w:rPr>
        <w:t>o</w:t>
      </w:r>
      <w:r>
        <w:rPr>
          <w:b/>
          <w:i/>
          <w:color w:val="000009"/>
          <w:spacing w:val="-1"/>
          <w:w w:val="99"/>
          <w:sz w:val="28"/>
        </w:rPr>
        <w:t>ne</w:t>
      </w:r>
      <w:r>
        <w:rPr>
          <w:b/>
          <w:i/>
          <w:color w:val="000009"/>
          <w:sz w:val="28"/>
        </w:rPr>
        <w:t>r</w:t>
      </w:r>
      <w:r>
        <w:rPr>
          <w:b/>
          <w:i/>
          <w:color w:val="000009"/>
          <w:spacing w:val="2"/>
          <w:sz w:val="28"/>
        </w:rPr>
        <w:t xml:space="preserve"> </w:t>
      </w:r>
      <w:r>
        <w:rPr>
          <w:b/>
          <w:i/>
          <w:color w:val="000009"/>
          <w:sz w:val="28"/>
        </w:rPr>
        <w:t xml:space="preserve">of </w:t>
      </w:r>
      <w:r>
        <w:rPr>
          <w:b/>
          <w:i/>
          <w:color w:val="000009"/>
          <w:spacing w:val="-1"/>
          <w:sz w:val="28"/>
        </w:rPr>
        <w:t>I</w:t>
      </w:r>
      <w:r>
        <w:rPr>
          <w:b/>
          <w:i/>
          <w:color w:val="000009"/>
          <w:spacing w:val="1"/>
          <w:w w:val="99"/>
          <w:sz w:val="28"/>
        </w:rPr>
        <w:t>n</w:t>
      </w:r>
      <w:r>
        <w:rPr>
          <w:b/>
          <w:i/>
          <w:color w:val="000009"/>
          <w:spacing w:val="-1"/>
          <w:w w:val="99"/>
          <w:sz w:val="28"/>
        </w:rPr>
        <w:t>c</w:t>
      </w:r>
      <w:r>
        <w:rPr>
          <w:b/>
          <w:i/>
          <w:color w:val="000009"/>
          <w:w w:val="99"/>
          <w:sz w:val="28"/>
        </w:rPr>
        <w:t>ome</w:t>
      </w:r>
      <w:r>
        <w:rPr>
          <w:b/>
          <w:i/>
          <w:color w:val="000009"/>
          <w:spacing w:val="1"/>
          <w:sz w:val="28"/>
        </w:rPr>
        <w:t xml:space="preserve"> </w:t>
      </w:r>
      <w:r>
        <w:rPr>
          <w:b/>
          <w:i/>
          <w:smallCaps/>
          <w:color w:val="000009"/>
          <w:w w:val="108"/>
          <w:sz w:val="28"/>
        </w:rPr>
        <w:t>T</w:t>
      </w:r>
      <w:r>
        <w:rPr>
          <w:b/>
          <w:i/>
          <w:smallCaps/>
          <w:color w:val="000009"/>
          <w:spacing w:val="-1"/>
          <w:w w:val="108"/>
          <w:sz w:val="28"/>
        </w:rPr>
        <w:t>a</w:t>
      </w:r>
      <w:r>
        <w:rPr>
          <w:b/>
          <w:i/>
          <w:color w:val="000009"/>
          <w:spacing w:val="-2"/>
          <w:w w:val="99"/>
          <w:sz w:val="28"/>
        </w:rPr>
        <w:t>x</w:t>
      </w:r>
      <w:r>
        <w:rPr>
          <w:b/>
          <w:i/>
          <w:color w:val="000009"/>
          <w:sz w:val="28"/>
        </w:rPr>
        <w:t>,</w:t>
      </w:r>
      <w:r>
        <w:rPr>
          <w:b/>
          <w:i/>
          <w:color w:val="000009"/>
          <w:spacing w:val="3"/>
          <w:sz w:val="28"/>
        </w:rPr>
        <w:t xml:space="preserve"> </w:t>
      </w:r>
      <w:r>
        <w:rPr>
          <w:b/>
          <w:i/>
          <w:color w:val="000009"/>
          <w:sz w:val="28"/>
        </w:rPr>
        <w:t>N</w:t>
      </w:r>
      <w:r>
        <w:rPr>
          <w:b/>
          <w:i/>
          <w:color w:val="000009"/>
          <w:spacing w:val="-1"/>
          <w:w w:val="99"/>
          <w:sz w:val="28"/>
        </w:rPr>
        <w:t>e</w:t>
      </w:r>
      <w:r>
        <w:rPr>
          <w:b/>
          <w:i/>
          <w:color w:val="000009"/>
          <w:sz w:val="28"/>
        </w:rPr>
        <w:t>w D</w:t>
      </w:r>
      <w:r>
        <w:rPr>
          <w:b/>
          <w:i/>
          <w:color w:val="000009"/>
          <w:spacing w:val="-1"/>
          <w:w w:val="99"/>
          <w:sz w:val="28"/>
        </w:rPr>
        <w:t>e</w:t>
      </w:r>
      <w:r>
        <w:rPr>
          <w:b/>
          <w:i/>
          <w:color w:val="000009"/>
          <w:spacing w:val="-1"/>
          <w:sz w:val="28"/>
        </w:rPr>
        <w:t>l</w:t>
      </w:r>
      <w:r>
        <w:rPr>
          <w:b/>
          <w:i/>
          <w:color w:val="000009"/>
          <w:w w:val="99"/>
          <w:sz w:val="28"/>
        </w:rPr>
        <w:t>h</w:t>
      </w:r>
      <w:r>
        <w:rPr>
          <w:b/>
          <w:i/>
          <w:color w:val="000009"/>
          <w:spacing w:val="-1"/>
          <w:w w:val="99"/>
          <w:sz w:val="28"/>
        </w:rPr>
        <w:t>i</w:t>
      </w:r>
      <w:hyperlink w:anchor="_bookmark8" w:history="1">
        <w:r>
          <w:rPr>
            <w:b/>
            <w:i/>
            <w:color w:val="000009"/>
            <w:spacing w:val="-1"/>
            <w:w w:val="121"/>
            <w:sz w:val="28"/>
            <w:vertAlign w:val="superscript"/>
          </w:rPr>
          <w:t>9</w:t>
        </w:r>
      </w:hyperlink>
      <w:r>
        <w:rPr>
          <w:color w:val="000009"/>
          <w:sz w:val="28"/>
        </w:rPr>
        <w:t>,</w:t>
      </w:r>
      <w:r>
        <w:rPr>
          <w:color w:val="000009"/>
          <w:spacing w:val="40"/>
          <w:sz w:val="28"/>
        </w:rPr>
        <w:t xml:space="preserve"> </w:t>
      </w:r>
      <w:r>
        <w:rPr>
          <w:color w:val="000009"/>
          <w:spacing w:val="1"/>
          <w:sz w:val="28"/>
        </w:rPr>
        <w:t>w</w:t>
      </w:r>
      <w:r>
        <w:rPr>
          <w:color w:val="000009"/>
          <w:spacing w:val="-1"/>
          <w:w w:val="99"/>
          <w:sz w:val="28"/>
        </w:rPr>
        <w:t>h</w:t>
      </w:r>
      <w:r>
        <w:rPr>
          <w:color w:val="000009"/>
          <w:spacing w:val="-2"/>
          <w:w w:val="99"/>
          <w:sz w:val="28"/>
        </w:rPr>
        <w:t>e</w:t>
      </w:r>
      <w:r>
        <w:rPr>
          <w:color w:val="000009"/>
          <w:sz w:val="28"/>
        </w:rPr>
        <w:t>rein</w:t>
      </w:r>
      <w:r>
        <w:rPr>
          <w:color w:val="000009"/>
          <w:spacing w:val="41"/>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42"/>
          <w:w w:val="99"/>
          <w:sz w:val="28"/>
        </w:rPr>
        <w:t xml:space="preserve"> </w:t>
      </w:r>
      <w:r>
        <w:rPr>
          <w:color w:val="000009"/>
          <w:sz w:val="28"/>
        </w:rPr>
        <w:t>f</w:t>
      </w:r>
      <w:r>
        <w:rPr>
          <w:color w:val="000009"/>
          <w:spacing w:val="-1"/>
          <w:sz w:val="28"/>
        </w:rPr>
        <w:t>o</w:t>
      </w:r>
      <w:r>
        <w:rPr>
          <w:color w:val="000009"/>
          <w:sz w:val="28"/>
        </w:rPr>
        <w:t>ll</w:t>
      </w:r>
      <w:r>
        <w:rPr>
          <w:color w:val="000009"/>
          <w:spacing w:val="-1"/>
          <w:sz w:val="28"/>
        </w:rPr>
        <w:t>ow</w:t>
      </w:r>
      <w:r>
        <w:rPr>
          <w:color w:val="000009"/>
          <w:spacing w:val="1"/>
          <w:sz w:val="28"/>
        </w:rPr>
        <w:t>i</w:t>
      </w:r>
      <w:r>
        <w:rPr>
          <w:color w:val="000009"/>
          <w:spacing w:val="-1"/>
          <w:w w:val="99"/>
          <w:sz w:val="28"/>
        </w:rPr>
        <w:t>n</w:t>
      </w:r>
      <w:r>
        <w:rPr>
          <w:color w:val="000009"/>
          <w:w w:val="99"/>
          <w:sz w:val="28"/>
        </w:rPr>
        <w:t>g</w:t>
      </w:r>
      <w:r>
        <w:rPr>
          <w:color w:val="000009"/>
          <w:spacing w:val="40"/>
          <w:w w:val="99"/>
          <w:sz w:val="28"/>
        </w:rPr>
        <w:t xml:space="preserve"> </w:t>
      </w:r>
      <w:r>
        <w:rPr>
          <w:color w:val="000009"/>
          <w:w w:val="99"/>
          <w:sz w:val="28"/>
        </w:rPr>
        <w:t>e</w:t>
      </w:r>
      <w:r>
        <w:rPr>
          <w:color w:val="000009"/>
          <w:spacing w:val="-1"/>
          <w:w w:val="99"/>
          <w:sz w:val="28"/>
        </w:rPr>
        <w:t>x</w:t>
      </w:r>
      <w:r>
        <w:rPr>
          <w:color w:val="000009"/>
          <w:spacing w:val="-1"/>
          <w:sz w:val="28"/>
        </w:rPr>
        <w:t>t</w:t>
      </w:r>
      <w:r>
        <w:rPr>
          <w:color w:val="000009"/>
          <w:sz w:val="28"/>
        </w:rPr>
        <w:t>r</w:t>
      </w:r>
      <w:r>
        <w:rPr>
          <w:color w:val="000009"/>
          <w:spacing w:val="-1"/>
          <w:w w:val="99"/>
          <w:sz w:val="28"/>
        </w:rPr>
        <w:t>a</w:t>
      </w:r>
      <w:r>
        <w:rPr>
          <w:color w:val="000009"/>
          <w:sz w:val="28"/>
        </w:rPr>
        <w:t>ct</w:t>
      </w:r>
      <w:r>
        <w:rPr>
          <w:color w:val="000009"/>
          <w:spacing w:val="39"/>
          <w:sz w:val="28"/>
        </w:rPr>
        <w:t xml:space="preserve"> </w:t>
      </w:r>
      <w:r>
        <w:rPr>
          <w:color w:val="000009"/>
          <w:spacing w:val="-1"/>
          <w:w w:val="99"/>
          <w:sz w:val="28"/>
        </w:rPr>
        <w:t>o</w:t>
      </w:r>
      <w:r>
        <w:rPr>
          <w:color w:val="000009"/>
          <w:sz w:val="28"/>
        </w:rPr>
        <w:t>f</w:t>
      </w:r>
      <w:r>
        <w:rPr>
          <w:color w:val="000009"/>
          <w:sz w:val="28"/>
        </w:rPr>
        <w:t xml:space="preserve">  </w:t>
      </w:r>
      <w:r>
        <w:rPr>
          <w:color w:val="000009"/>
          <w:spacing w:val="2"/>
          <w:sz w:val="28"/>
        </w:rPr>
        <w:t xml:space="preserve"> </w:t>
      </w:r>
      <w:r>
        <w:rPr>
          <w:b/>
          <w:i/>
          <w:color w:val="000009"/>
          <w:w w:val="99"/>
          <w:sz w:val="28"/>
        </w:rPr>
        <w:t>The</w:t>
      </w:r>
      <w:r>
        <w:rPr>
          <w:b/>
          <w:i/>
          <w:color w:val="000009"/>
          <w:spacing w:val="36"/>
          <w:sz w:val="28"/>
        </w:rPr>
        <w:t xml:space="preserve"> </w:t>
      </w:r>
      <w:r>
        <w:rPr>
          <w:b/>
          <w:i/>
          <w:color w:val="000009"/>
          <w:w w:val="99"/>
          <w:sz w:val="28"/>
        </w:rPr>
        <w:t>Co</w:t>
      </w:r>
      <w:r>
        <w:rPr>
          <w:b/>
          <w:i/>
          <w:color w:val="000009"/>
          <w:spacing w:val="-1"/>
          <w:w w:val="99"/>
          <w:sz w:val="28"/>
        </w:rPr>
        <w:t>m</w:t>
      </w:r>
      <w:r>
        <w:rPr>
          <w:b/>
          <w:i/>
          <w:color w:val="000009"/>
          <w:spacing w:val="-1"/>
          <w:sz w:val="28"/>
        </w:rPr>
        <w:t>mi</w:t>
      </w:r>
      <w:r>
        <w:rPr>
          <w:b/>
          <w:i/>
          <w:color w:val="000009"/>
          <w:w w:val="99"/>
          <w:sz w:val="28"/>
        </w:rPr>
        <w:t>ss</w:t>
      </w:r>
      <w:r>
        <w:rPr>
          <w:b/>
          <w:i/>
          <w:color w:val="000009"/>
          <w:spacing w:val="-1"/>
          <w:sz w:val="28"/>
        </w:rPr>
        <w:t>i</w:t>
      </w:r>
      <w:r>
        <w:rPr>
          <w:b/>
          <w:i/>
          <w:color w:val="000009"/>
          <w:w w:val="99"/>
          <w:sz w:val="28"/>
        </w:rPr>
        <w:t>o</w:t>
      </w:r>
      <w:r>
        <w:rPr>
          <w:b/>
          <w:i/>
          <w:color w:val="000009"/>
          <w:spacing w:val="-1"/>
          <w:w w:val="99"/>
          <w:sz w:val="28"/>
        </w:rPr>
        <w:t>ne</w:t>
      </w:r>
      <w:r>
        <w:rPr>
          <w:b/>
          <w:i/>
          <w:color w:val="000009"/>
          <w:sz w:val="28"/>
        </w:rPr>
        <w:t>r</w:t>
      </w:r>
      <w:r>
        <w:rPr>
          <w:b/>
          <w:i/>
          <w:color w:val="000009"/>
          <w:spacing w:val="42"/>
          <w:sz w:val="28"/>
        </w:rPr>
        <w:t xml:space="preserve"> </w:t>
      </w:r>
      <w:r>
        <w:rPr>
          <w:b/>
          <w:i/>
          <w:color w:val="000009"/>
          <w:spacing w:val="-10"/>
          <w:sz w:val="28"/>
        </w:rPr>
        <w:t>of</w:t>
      </w:r>
    </w:p>
    <w:p w:rsidR="005B187F" w:rsidRDefault="00374344">
      <w:pPr>
        <w:spacing w:line="506" w:lineRule="auto"/>
        <w:ind w:left="501" w:right="110"/>
        <w:jc w:val="both"/>
        <w:rPr>
          <w:sz w:val="28"/>
        </w:rPr>
      </w:pPr>
      <w:r>
        <w:rPr>
          <w:b/>
          <w:i/>
          <w:color w:val="000009"/>
          <w:spacing w:val="-1"/>
          <w:sz w:val="28"/>
        </w:rPr>
        <w:t>I</w:t>
      </w:r>
      <w:r>
        <w:rPr>
          <w:b/>
          <w:i/>
          <w:color w:val="000009"/>
          <w:spacing w:val="1"/>
          <w:w w:val="99"/>
          <w:sz w:val="28"/>
        </w:rPr>
        <w:t>n</w:t>
      </w:r>
      <w:r>
        <w:rPr>
          <w:b/>
          <w:i/>
          <w:color w:val="000009"/>
          <w:spacing w:val="-1"/>
          <w:w w:val="99"/>
          <w:sz w:val="28"/>
        </w:rPr>
        <w:t>c</w:t>
      </w:r>
      <w:r>
        <w:rPr>
          <w:b/>
          <w:i/>
          <w:color w:val="000009"/>
          <w:w w:val="99"/>
          <w:sz w:val="28"/>
        </w:rPr>
        <w:t>o</w:t>
      </w:r>
      <w:r>
        <w:rPr>
          <w:b/>
          <w:i/>
          <w:color w:val="000009"/>
          <w:spacing w:val="-1"/>
          <w:w w:val="99"/>
          <w:sz w:val="28"/>
        </w:rPr>
        <w:t>m</w:t>
      </w:r>
      <w:r>
        <w:rPr>
          <w:b/>
          <w:i/>
          <w:color w:val="000009"/>
          <w:w w:val="99"/>
          <w:sz w:val="28"/>
        </w:rPr>
        <w:t>e</w:t>
      </w:r>
      <w:r>
        <w:rPr>
          <w:b/>
          <w:i/>
          <w:color w:val="000009"/>
          <w:sz w:val="28"/>
        </w:rPr>
        <w:t xml:space="preserve"> </w:t>
      </w:r>
      <w:r>
        <w:rPr>
          <w:b/>
          <w:i/>
          <w:color w:val="000009"/>
          <w:spacing w:val="12"/>
          <w:sz w:val="28"/>
        </w:rPr>
        <w:t xml:space="preserve"> </w:t>
      </w:r>
      <w:r>
        <w:rPr>
          <w:b/>
          <w:i/>
          <w:smallCaps/>
          <w:color w:val="000009"/>
          <w:w w:val="108"/>
          <w:sz w:val="28"/>
        </w:rPr>
        <w:t>T</w:t>
      </w:r>
      <w:r>
        <w:rPr>
          <w:b/>
          <w:i/>
          <w:smallCaps/>
          <w:color w:val="000009"/>
          <w:spacing w:val="-1"/>
          <w:w w:val="108"/>
          <w:sz w:val="28"/>
        </w:rPr>
        <w:t>a</w:t>
      </w:r>
      <w:r>
        <w:rPr>
          <w:b/>
          <w:i/>
          <w:color w:val="000009"/>
          <w:sz w:val="28"/>
        </w:rPr>
        <w:t xml:space="preserve">x, </w:t>
      </w:r>
      <w:r>
        <w:rPr>
          <w:b/>
          <w:i/>
          <w:color w:val="000009"/>
          <w:spacing w:val="14"/>
          <w:sz w:val="28"/>
        </w:rPr>
        <w:t xml:space="preserve"> </w:t>
      </w:r>
      <w:r>
        <w:rPr>
          <w:b/>
          <w:i/>
          <w:color w:val="000009"/>
          <w:spacing w:val="-2"/>
          <w:w w:val="99"/>
          <w:sz w:val="28"/>
        </w:rPr>
        <w:t>B</w:t>
      </w:r>
      <w:r>
        <w:rPr>
          <w:b/>
          <w:i/>
          <w:color w:val="000009"/>
          <w:w w:val="99"/>
          <w:sz w:val="28"/>
        </w:rPr>
        <w:t>o</w:t>
      </w:r>
      <w:r>
        <w:rPr>
          <w:b/>
          <w:i/>
          <w:color w:val="000009"/>
          <w:spacing w:val="-1"/>
          <w:w w:val="99"/>
          <w:sz w:val="28"/>
        </w:rPr>
        <w:t>m</w:t>
      </w:r>
      <w:r>
        <w:rPr>
          <w:b/>
          <w:i/>
          <w:color w:val="000009"/>
          <w:spacing w:val="1"/>
          <w:w w:val="99"/>
          <w:sz w:val="28"/>
        </w:rPr>
        <w:t>b</w:t>
      </w:r>
      <w:r>
        <w:rPr>
          <w:b/>
          <w:i/>
          <w:smallCaps/>
          <w:color w:val="000009"/>
          <w:spacing w:val="-1"/>
          <w:w w:val="118"/>
          <w:sz w:val="28"/>
        </w:rPr>
        <w:t>a</w:t>
      </w:r>
      <w:r>
        <w:rPr>
          <w:b/>
          <w:i/>
          <w:color w:val="000009"/>
          <w:w w:val="99"/>
          <w:sz w:val="28"/>
        </w:rPr>
        <w:t>y</w:t>
      </w:r>
      <w:r>
        <w:rPr>
          <w:b/>
          <w:i/>
          <w:color w:val="000009"/>
          <w:sz w:val="28"/>
        </w:rPr>
        <w:t xml:space="preserve"> </w:t>
      </w:r>
      <w:r>
        <w:rPr>
          <w:b/>
          <w:i/>
          <w:color w:val="000009"/>
          <w:spacing w:val="13"/>
          <w:sz w:val="28"/>
        </w:rPr>
        <w:t xml:space="preserve"> </w:t>
      </w:r>
      <w:r>
        <w:rPr>
          <w:b/>
          <w:i/>
          <w:color w:val="000009"/>
          <w:sz w:val="28"/>
        </w:rPr>
        <w:t>C</w:t>
      </w:r>
      <w:r>
        <w:rPr>
          <w:b/>
          <w:i/>
          <w:color w:val="000009"/>
          <w:spacing w:val="-3"/>
          <w:sz w:val="28"/>
        </w:rPr>
        <w:t>i</w:t>
      </w:r>
      <w:r>
        <w:rPr>
          <w:b/>
          <w:i/>
          <w:color w:val="000009"/>
          <w:sz w:val="28"/>
        </w:rPr>
        <w:t>t</w:t>
      </w:r>
      <w:r>
        <w:rPr>
          <w:b/>
          <w:i/>
          <w:color w:val="000009"/>
          <w:w w:val="99"/>
          <w:sz w:val="28"/>
        </w:rPr>
        <w:t>y</w:t>
      </w:r>
      <w:r>
        <w:rPr>
          <w:b/>
          <w:i/>
          <w:color w:val="000009"/>
          <w:sz w:val="28"/>
        </w:rPr>
        <w:t xml:space="preserve"> </w:t>
      </w:r>
      <w:r>
        <w:rPr>
          <w:b/>
          <w:i/>
          <w:color w:val="000009"/>
          <w:spacing w:val="13"/>
          <w:sz w:val="28"/>
        </w:rPr>
        <w:t xml:space="preserve"> </w:t>
      </w:r>
      <w:r>
        <w:rPr>
          <w:b/>
          <w:i/>
          <w:color w:val="000009"/>
          <w:spacing w:val="-1"/>
          <w:sz w:val="28"/>
        </w:rPr>
        <w:t>I</w:t>
      </w:r>
      <w:r>
        <w:rPr>
          <w:b/>
          <w:i/>
          <w:color w:val="000009"/>
          <w:sz w:val="28"/>
        </w:rPr>
        <w:t>I</w:t>
      </w:r>
      <w:r>
        <w:rPr>
          <w:b/>
          <w:i/>
          <w:color w:val="000009"/>
          <w:sz w:val="28"/>
        </w:rPr>
        <w:t xml:space="preserve"> </w:t>
      </w:r>
      <w:r>
        <w:rPr>
          <w:b/>
          <w:i/>
          <w:color w:val="000009"/>
          <w:spacing w:val="12"/>
          <w:sz w:val="28"/>
        </w:rPr>
        <w:t xml:space="preserve"> </w:t>
      </w:r>
      <w:r>
        <w:rPr>
          <w:b/>
          <w:i/>
          <w:color w:val="000009"/>
          <w:spacing w:val="-2"/>
          <w:sz w:val="28"/>
        </w:rPr>
        <w:t>v</w:t>
      </w:r>
      <w:r>
        <w:rPr>
          <w:b/>
          <w:i/>
          <w:color w:val="000009"/>
          <w:sz w:val="28"/>
        </w:rPr>
        <w:t>.</w:t>
      </w:r>
      <w:r>
        <w:rPr>
          <w:b/>
          <w:i/>
          <w:color w:val="000009"/>
          <w:sz w:val="28"/>
        </w:rPr>
        <w:t xml:space="preserve"> </w:t>
      </w:r>
      <w:r>
        <w:rPr>
          <w:b/>
          <w:i/>
          <w:color w:val="000009"/>
          <w:spacing w:val="14"/>
          <w:sz w:val="28"/>
        </w:rPr>
        <w:t xml:space="preserve"> </w:t>
      </w:r>
      <w:r>
        <w:rPr>
          <w:b/>
          <w:i/>
          <w:color w:val="000009"/>
          <w:sz w:val="28"/>
        </w:rPr>
        <w:t>S</w:t>
      </w:r>
      <w:r>
        <w:rPr>
          <w:b/>
          <w:i/>
          <w:color w:val="000009"/>
          <w:spacing w:val="-3"/>
          <w:sz w:val="28"/>
        </w:rPr>
        <w:t>i</w:t>
      </w:r>
      <w:r>
        <w:rPr>
          <w:b/>
          <w:i/>
          <w:color w:val="000009"/>
          <w:sz w:val="28"/>
        </w:rPr>
        <w:t>t</w:t>
      </w:r>
      <w:r>
        <w:rPr>
          <w:b/>
          <w:i/>
          <w:smallCaps/>
          <w:color w:val="000009"/>
          <w:spacing w:val="-1"/>
          <w:w w:val="118"/>
          <w:sz w:val="28"/>
        </w:rPr>
        <w:t>a</w:t>
      </w:r>
      <w:r>
        <w:rPr>
          <w:b/>
          <w:i/>
          <w:color w:val="000009"/>
          <w:spacing w:val="-1"/>
          <w:sz w:val="28"/>
        </w:rPr>
        <w:t>l</w:t>
      </w:r>
      <w:r>
        <w:rPr>
          <w:b/>
          <w:i/>
          <w:color w:val="000009"/>
          <w:spacing w:val="1"/>
          <w:w w:val="99"/>
          <w:sz w:val="28"/>
        </w:rPr>
        <w:t>d</w:t>
      </w:r>
      <w:r>
        <w:rPr>
          <w:b/>
          <w:i/>
          <w:smallCaps/>
          <w:color w:val="000009"/>
          <w:spacing w:val="-1"/>
          <w:w w:val="118"/>
          <w:sz w:val="28"/>
        </w:rPr>
        <w:t>a</w:t>
      </w:r>
      <w:r>
        <w:rPr>
          <w:b/>
          <w:i/>
          <w:smallCaps/>
          <w:color w:val="000009"/>
          <w:w w:val="96"/>
          <w:sz w:val="28"/>
        </w:rPr>
        <w:t>s</w:t>
      </w:r>
      <w:r>
        <w:rPr>
          <w:b/>
          <w:i/>
          <w:color w:val="000009"/>
          <w:sz w:val="28"/>
        </w:rPr>
        <w:t xml:space="preserve"> </w:t>
      </w:r>
      <w:r>
        <w:rPr>
          <w:b/>
          <w:i/>
          <w:color w:val="000009"/>
          <w:spacing w:val="12"/>
          <w:sz w:val="28"/>
        </w:rPr>
        <w:t xml:space="preserve"> </w:t>
      </w:r>
      <w:r>
        <w:rPr>
          <w:b/>
          <w:i/>
          <w:color w:val="000009"/>
          <w:sz w:val="28"/>
        </w:rPr>
        <w:t>T</w:t>
      </w:r>
      <w:r>
        <w:rPr>
          <w:b/>
          <w:i/>
          <w:color w:val="000009"/>
          <w:spacing w:val="-1"/>
          <w:sz w:val="28"/>
        </w:rPr>
        <w:t>i</w:t>
      </w:r>
      <w:r>
        <w:rPr>
          <w:b/>
          <w:i/>
          <w:smallCaps/>
          <w:color w:val="000009"/>
          <w:w w:val="101"/>
          <w:sz w:val="28"/>
        </w:rPr>
        <w:t>r</w:t>
      </w:r>
      <w:r>
        <w:rPr>
          <w:b/>
          <w:i/>
          <w:smallCaps/>
          <w:color w:val="000009"/>
          <w:spacing w:val="-1"/>
          <w:w w:val="101"/>
          <w:sz w:val="28"/>
        </w:rPr>
        <w:t>a</w:t>
      </w:r>
      <w:r>
        <w:rPr>
          <w:b/>
          <w:i/>
          <w:color w:val="000009"/>
          <w:sz w:val="28"/>
        </w:rPr>
        <w:t>t</w:t>
      </w:r>
      <w:r>
        <w:rPr>
          <w:b/>
          <w:i/>
          <w:color w:val="000009"/>
          <w:w w:val="99"/>
          <w:sz w:val="28"/>
        </w:rPr>
        <w:t>h</w:t>
      </w:r>
      <w:r>
        <w:rPr>
          <w:b/>
          <w:i/>
          <w:color w:val="000009"/>
          <w:spacing w:val="-1"/>
          <w:w w:val="99"/>
          <w:sz w:val="28"/>
        </w:rPr>
        <w:t>d</w:t>
      </w:r>
      <w:r>
        <w:rPr>
          <w:b/>
          <w:i/>
          <w:smallCaps/>
          <w:color w:val="000009"/>
          <w:spacing w:val="-1"/>
          <w:w w:val="118"/>
          <w:sz w:val="28"/>
        </w:rPr>
        <w:t>a</w:t>
      </w:r>
      <w:r>
        <w:rPr>
          <w:b/>
          <w:i/>
          <w:smallCaps/>
          <w:color w:val="000009"/>
          <w:spacing w:val="6"/>
          <w:w w:val="96"/>
          <w:sz w:val="28"/>
        </w:rPr>
        <w:t>s</w:t>
      </w:r>
      <w:hyperlink w:anchor="_bookmark9" w:history="1">
        <w:r>
          <w:rPr>
            <w:b/>
            <w:i/>
            <w:color w:val="000009"/>
            <w:spacing w:val="-1"/>
            <w:w w:val="121"/>
            <w:sz w:val="28"/>
            <w:vertAlign w:val="superscript"/>
          </w:rPr>
          <w:t>1</w:t>
        </w:r>
        <w:r>
          <w:rPr>
            <w:b/>
            <w:i/>
            <w:color w:val="000009"/>
            <w:w w:val="121"/>
            <w:sz w:val="28"/>
            <w:vertAlign w:val="superscript"/>
          </w:rPr>
          <w:t>0</w:t>
        </w:r>
      </w:hyperlink>
      <w:r>
        <w:rPr>
          <w:b/>
          <w:i/>
          <w:color w:val="000009"/>
          <w:sz w:val="28"/>
        </w:rPr>
        <w:t xml:space="preserve"> </w:t>
      </w:r>
      <w:r>
        <w:rPr>
          <w:b/>
          <w:i/>
          <w:color w:val="000009"/>
          <w:spacing w:val="7"/>
          <w:sz w:val="28"/>
        </w:rPr>
        <w:t xml:space="preserve"> </w:t>
      </w:r>
      <w:r>
        <w:rPr>
          <w:color w:val="000009"/>
          <w:spacing w:val="-34"/>
          <w:sz w:val="28"/>
        </w:rPr>
        <w:t>w</w:t>
      </w:r>
      <w:r>
        <w:rPr>
          <w:color w:val="000009"/>
          <w:spacing w:val="-34"/>
          <w:w w:val="99"/>
          <w:sz w:val="28"/>
        </w:rPr>
        <w:t>a</w:t>
      </w:r>
      <w:r>
        <w:rPr>
          <w:color w:val="000009"/>
          <w:spacing w:val="-33"/>
          <w:w w:val="99"/>
          <w:sz w:val="28"/>
        </w:rPr>
        <w:t>s</w:t>
      </w:r>
      <w:r>
        <w:rPr>
          <w:color w:val="000009"/>
          <w:w w:val="99"/>
          <w:sz w:val="28"/>
        </w:rPr>
        <w:t xml:space="preserve"> </w:t>
      </w:r>
      <w:r>
        <w:rPr>
          <w:color w:val="000009"/>
          <w:spacing w:val="-1"/>
          <w:w w:val="99"/>
          <w:sz w:val="28"/>
        </w:rPr>
        <w:t>q</w:t>
      </w:r>
      <w:r>
        <w:rPr>
          <w:color w:val="000009"/>
          <w:spacing w:val="1"/>
          <w:w w:val="99"/>
          <w:sz w:val="28"/>
        </w:rPr>
        <w:t>u</w:t>
      </w:r>
      <w:r>
        <w:rPr>
          <w:color w:val="000009"/>
          <w:spacing w:val="-1"/>
          <w:w w:val="99"/>
          <w:sz w:val="28"/>
        </w:rPr>
        <w:t>o</w:t>
      </w:r>
      <w:r>
        <w:rPr>
          <w:color w:val="000009"/>
          <w:spacing w:val="-1"/>
          <w:sz w:val="28"/>
        </w:rPr>
        <w:t>t</w:t>
      </w:r>
      <w:r>
        <w:rPr>
          <w:color w:val="000009"/>
          <w:w w:val="99"/>
          <w:sz w:val="28"/>
        </w:rPr>
        <w:t>ed</w:t>
      </w:r>
      <w:r>
        <w:rPr>
          <w:color w:val="000009"/>
          <w:sz w:val="28"/>
        </w:rPr>
        <w:t xml:space="preserve"> </w:t>
      </w:r>
      <w:r>
        <w:rPr>
          <w:color w:val="000009"/>
          <w:spacing w:val="-1"/>
          <w:sz w:val="28"/>
        </w:rPr>
        <w:t>w</w:t>
      </w:r>
      <w:r>
        <w:rPr>
          <w:color w:val="000009"/>
          <w:sz w:val="28"/>
        </w:rPr>
        <w:t>i</w:t>
      </w:r>
      <w:r>
        <w:rPr>
          <w:color w:val="000009"/>
          <w:spacing w:val="-1"/>
          <w:sz w:val="28"/>
        </w:rPr>
        <w:t>t</w:t>
      </w:r>
      <w:r>
        <w:rPr>
          <w:color w:val="000009"/>
          <w:w w:val="99"/>
          <w:sz w:val="28"/>
        </w:rPr>
        <w:t>h</w:t>
      </w:r>
      <w:r>
        <w:rPr>
          <w:color w:val="000009"/>
          <w:spacing w:val="-1"/>
          <w:sz w:val="28"/>
        </w:rPr>
        <w:t xml:space="preserve"> </w:t>
      </w:r>
      <w:r>
        <w:rPr>
          <w:color w:val="000009"/>
          <w:spacing w:val="-1"/>
          <w:w w:val="99"/>
          <w:sz w:val="28"/>
        </w:rPr>
        <w:t>a</w:t>
      </w:r>
      <w:r>
        <w:rPr>
          <w:color w:val="000009"/>
          <w:w w:val="99"/>
          <w:sz w:val="28"/>
        </w:rPr>
        <w:t>ppr</w:t>
      </w:r>
      <w:r>
        <w:rPr>
          <w:color w:val="000009"/>
          <w:spacing w:val="-1"/>
          <w:w w:val="99"/>
          <w:sz w:val="28"/>
        </w:rPr>
        <w:t>o</w:t>
      </w:r>
      <w:r>
        <w:rPr>
          <w:color w:val="000009"/>
          <w:w w:val="99"/>
          <w:sz w:val="28"/>
        </w:rPr>
        <w:t>v</w:t>
      </w:r>
      <w:r>
        <w:rPr>
          <w:color w:val="000009"/>
          <w:spacing w:val="-1"/>
          <w:w w:val="99"/>
          <w:sz w:val="28"/>
        </w:rPr>
        <w:t>a</w:t>
      </w:r>
      <w:r>
        <w:rPr>
          <w:color w:val="000009"/>
          <w:sz w:val="28"/>
        </w:rPr>
        <w:t>l:</w:t>
      </w:r>
    </w:p>
    <w:p w:rsidR="005B187F" w:rsidRDefault="00374344">
      <w:pPr>
        <w:spacing w:line="260" w:lineRule="exact"/>
        <w:ind w:left="1582"/>
        <w:jc w:val="both"/>
        <w:rPr>
          <w:sz w:val="24"/>
        </w:rPr>
      </w:pPr>
      <w:r>
        <w:rPr>
          <w:color w:val="000009"/>
          <w:sz w:val="24"/>
        </w:rPr>
        <w:t>“16…  In our opinion, the true test is whether the</w:t>
      </w:r>
      <w:r>
        <w:rPr>
          <w:color w:val="000009"/>
          <w:spacing w:val="3"/>
          <w:sz w:val="24"/>
        </w:rPr>
        <w:t xml:space="preserve"> </w:t>
      </w:r>
      <w:r>
        <w:rPr>
          <w:color w:val="000009"/>
          <w:sz w:val="24"/>
        </w:rPr>
        <w:t>amount</w:t>
      </w:r>
    </w:p>
    <w:p w:rsidR="005B187F" w:rsidRDefault="00374344">
      <w:pPr>
        <w:spacing w:before="7" w:line="247" w:lineRule="auto"/>
        <w:ind w:left="1582" w:right="1223"/>
        <w:jc w:val="both"/>
        <w:rPr>
          <w:sz w:val="24"/>
        </w:rPr>
      </w:pPr>
      <w:r>
        <w:rPr>
          <w:color w:val="000009"/>
          <w:sz w:val="24"/>
        </w:rPr>
        <w:t>sought to be deducted, in truth, never reached the assessee as his income. Obligations, no doubt, there are in every case, but it is the nature of the obligation which is the decisive fact. Ther</w:t>
      </w:r>
      <w:r>
        <w:rPr>
          <w:color w:val="000009"/>
          <w:sz w:val="24"/>
        </w:rPr>
        <w:t xml:space="preserve">e is a difference between an amount  which a  person is  obliged  to apply  out  of  </w:t>
      </w:r>
      <w:r>
        <w:rPr>
          <w:color w:val="000009"/>
          <w:spacing w:val="32"/>
          <w:sz w:val="24"/>
        </w:rPr>
        <w:t xml:space="preserve"> </w:t>
      </w:r>
      <w:r>
        <w:rPr>
          <w:color w:val="000009"/>
          <w:sz w:val="24"/>
        </w:rPr>
        <w:t>his</w:t>
      </w:r>
    </w:p>
    <w:p w:rsidR="005B187F" w:rsidRDefault="005B187F">
      <w:pPr>
        <w:pStyle w:val="BodyText"/>
        <w:ind w:left="0"/>
        <w:jc w:val="left"/>
        <w:rPr>
          <w:sz w:val="25"/>
        </w:rPr>
      </w:pPr>
      <w:r w:rsidRPr="005B187F">
        <w:pict>
          <v:rect id="_x0000_s1027" style="position:absolute;margin-left:1in;margin-top:16.65pt;width:112.8pt;height:.5pt;z-index:-15726080;mso-wrap-distance-left:0;mso-wrap-distance-right:0;mso-position-horizontal-relative:page" fillcolor="black" stroked="f">
            <w10:wrap type="topAndBottom" anchorx="page"/>
          </v:rect>
        </w:pict>
      </w:r>
    </w:p>
    <w:p w:rsidR="005B187F" w:rsidRDefault="00374344">
      <w:pPr>
        <w:spacing w:before="26"/>
        <w:ind w:left="501"/>
        <w:jc w:val="both"/>
        <w:rPr>
          <w:sz w:val="20"/>
        </w:rPr>
      </w:pPr>
      <w:r>
        <w:rPr>
          <w:rFonts w:ascii="Times New Roman"/>
          <w:color w:val="000009"/>
          <w:sz w:val="20"/>
        </w:rPr>
        <w:t xml:space="preserve">9      </w:t>
      </w:r>
      <w:bookmarkStart w:id="8" w:name="_bookmark8"/>
      <w:bookmarkStart w:id="9" w:name="_bookmark9"/>
      <w:bookmarkEnd w:id="8"/>
      <w:bookmarkEnd w:id="9"/>
      <w:r>
        <w:rPr>
          <w:rFonts w:ascii="Times New Roman"/>
          <w:color w:val="000009"/>
          <w:sz w:val="20"/>
        </w:rPr>
        <w:t xml:space="preserve"> </w:t>
      </w:r>
      <w:r>
        <w:rPr>
          <w:color w:val="000009"/>
          <w:sz w:val="20"/>
        </w:rPr>
        <w:t>(1999) 4 SCC</w:t>
      </w:r>
      <w:r>
        <w:rPr>
          <w:color w:val="000009"/>
          <w:spacing w:val="-19"/>
          <w:sz w:val="20"/>
        </w:rPr>
        <w:t xml:space="preserve"> </w:t>
      </w:r>
      <w:r>
        <w:rPr>
          <w:color w:val="000009"/>
          <w:sz w:val="20"/>
        </w:rPr>
        <w:t>124</w:t>
      </w:r>
    </w:p>
    <w:p w:rsidR="005B187F" w:rsidRDefault="00374344">
      <w:pPr>
        <w:spacing w:before="5"/>
        <w:ind w:left="501"/>
        <w:jc w:val="both"/>
        <w:rPr>
          <w:sz w:val="20"/>
        </w:rPr>
      </w:pPr>
      <w:r>
        <w:rPr>
          <w:rFonts w:ascii="Times New Roman"/>
          <w:color w:val="000009"/>
          <w:sz w:val="20"/>
        </w:rPr>
        <w:t xml:space="preserve">10      </w:t>
      </w:r>
      <w:r>
        <w:rPr>
          <w:color w:val="000009"/>
          <w:sz w:val="20"/>
        </w:rPr>
        <w:t>AIR 1961 SC</w:t>
      </w:r>
      <w:r>
        <w:rPr>
          <w:color w:val="000009"/>
          <w:spacing w:val="-33"/>
          <w:sz w:val="20"/>
        </w:rPr>
        <w:t xml:space="preserve"> </w:t>
      </w:r>
      <w:r>
        <w:rPr>
          <w:color w:val="000009"/>
          <w:sz w:val="20"/>
        </w:rPr>
        <w:t>728</w:t>
      </w:r>
    </w:p>
    <w:p w:rsidR="005B187F" w:rsidRDefault="005B187F">
      <w:pPr>
        <w:jc w:val="both"/>
        <w:rPr>
          <w:sz w:val="20"/>
        </w:rPr>
        <w:sectPr w:rsidR="005B187F">
          <w:pgSz w:w="11900" w:h="16840"/>
          <w:pgMar w:top="1340" w:right="1320" w:bottom="280" w:left="940" w:header="708" w:footer="0" w:gutter="0"/>
          <w:cols w:space="720"/>
        </w:sectPr>
      </w:pPr>
    </w:p>
    <w:p w:rsidR="005B187F" w:rsidRDefault="00374344">
      <w:pPr>
        <w:spacing w:before="89" w:line="247" w:lineRule="auto"/>
        <w:ind w:left="1582" w:right="1222"/>
        <w:jc w:val="both"/>
        <w:rPr>
          <w:sz w:val="24"/>
        </w:rPr>
      </w:pPr>
      <w:r>
        <w:rPr>
          <w:color w:val="000009"/>
          <w:sz w:val="24"/>
        </w:rPr>
        <w:t>income and an amount which by the nature of the obligation cannot be said to be a part of the income of the assessee. Whereby the obligation income is diverted before it reaches the assessee, it is deductible; but where the income is required to be applied</w:t>
      </w:r>
      <w:r>
        <w:rPr>
          <w:color w:val="000009"/>
          <w:sz w:val="24"/>
        </w:rPr>
        <w:t xml:space="preserve"> to discharge an obligation after such income reaches the assessee, the same consequence, in law, does not follow. It is the first kind of payment which can truly be excused and not the second. The second payment is merely an obligation to pay another port</w:t>
      </w:r>
      <w:r>
        <w:rPr>
          <w:color w:val="000009"/>
          <w:sz w:val="24"/>
        </w:rPr>
        <w:t>ion of one's own income, which has been received and is since applied. The first is a case in which the income never reaches the assessee, who even if he were to collect it, does so, not as part of his income, but for and on behalf of the person to whom it</w:t>
      </w:r>
      <w:r>
        <w:rPr>
          <w:color w:val="000009"/>
          <w:sz w:val="24"/>
        </w:rPr>
        <w:t xml:space="preserve"> is</w:t>
      </w:r>
      <w:r>
        <w:rPr>
          <w:color w:val="000009"/>
          <w:spacing w:val="-20"/>
          <w:sz w:val="24"/>
        </w:rPr>
        <w:t xml:space="preserve"> </w:t>
      </w:r>
      <w:r>
        <w:rPr>
          <w:color w:val="000009"/>
          <w:sz w:val="24"/>
        </w:rPr>
        <w:t>payable...”</w:t>
      </w:r>
    </w:p>
    <w:p w:rsidR="005B187F" w:rsidRDefault="005B187F">
      <w:pPr>
        <w:pStyle w:val="BodyText"/>
        <w:spacing w:before="7"/>
        <w:ind w:left="0"/>
        <w:jc w:val="left"/>
        <w:rPr>
          <w:sz w:val="26"/>
        </w:rPr>
      </w:pPr>
    </w:p>
    <w:p w:rsidR="005B187F" w:rsidRDefault="00374344">
      <w:pPr>
        <w:spacing w:line="542" w:lineRule="auto"/>
        <w:ind w:left="501" w:right="149"/>
        <w:jc w:val="both"/>
        <w:rPr>
          <w:sz w:val="28"/>
        </w:rPr>
      </w:pPr>
      <w:r>
        <w:rPr>
          <w:color w:val="000009"/>
          <w:w w:val="99"/>
          <w:sz w:val="28"/>
        </w:rPr>
        <w:t>F</w:t>
      </w:r>
      <w:r>
        <w:rPr>
          <w:color w:val="000009"/>
          <w:spacing w:val="-1"/>
          <w:w w:val="99"/>
          <w:sz w:val="28"/>
        </w:rPr>
        <w:t>u</w:t>
      </w:r>
      <w:r>
        <w:rPr>
          <w:color w:val="000009"/>
          <w:sz w:val="28"/>
        </w:rPr>
        <w:t>r</w:t>
      </w:r>
      <w:r>
        <w:rPr>
          <w:color w:val="000009"/>
          <w:spacing w:val="-1"/>
          <w:sz w:val="28"/>
        </w:rPr>
        <w:t>t</w:t>
      </w:r>
      <w:r>
        <w:rPr>
          <w:color w:val="000009"/>
          <w:spacing w:val="-1"/>
          <w:w w:val="99"/>
          <w:sz w:val="28"/>
        </w:rPr>
        <w:t>h</w:t>
      </w:r>
      <w:r>
        <w:rPr>
          <w:color w:val="000009"/>
          <w:sz w:val="28"/>
        </w:rPr>
        <w:t>e</w:t>
      </w:r>
      <w:r>
        <w:rPr>
          <w:color w:val="000009"/>
          <w:spacing w:val="-2"/>
          <w:sz w:val="28"/>
        </w:rPr>
        <w:t>r</w:t>
      </w:r>
      <w:r>
        <w:rPr>
          <w:color w:val="000009"/>
          <w:sz w:val="28"/>
        </w:rPr>
        <w:t>m</w:t>
      </w:r>
      <w:r>
        <w:rPr>
          <w:color w:val="000009"/>
          <w:spacing w:val="-1"/>
          <w:w w:val="99"/>
          <w:sz w:val="28"/>
        </w:rPr>
        <w:t>o</w:t>
      </w:r>
      <w:r>
        <w:rPr>
          <w:color w:val="000009"/>
          <w:sz w:val="28"/>
        </w:rPr>
        <w:t>re,</w:t>
      </w:r>
      <w:r>
        <w:rPr>
          <w:color w:val="000009"/>
          <w:sz w:val="28"/>
        </w:rPr>
        <w:t xml:space="preserve"> in</w:t>
      </w:r>
      <w:r>
        <w:rPr>
          <w:color w:val="000009"/>
          <w:spacing w:val="3"/>
          <w:sz w:val="28"/>
        </w:rPr>
        <w:t xml:space="preserve"> </w:t>
      </w:r>
      <w:r>
        <w:rPr>
          <w:b/>
          <w:i/>
          <w:color w:val="000009"/>
          <w:w w:val="99"/>
          <w:sz w:val="28"/>
        </w:rPr>
        <w:t>A</w:t>
      </w:r>
      <w:r>
        <w:rPr>
          <w:b/>
          <w:i/>
          <w:color w:val="000009"/>
          <w:spacing w:val="-2"/>
          <w:w w:val="99"/>
          <w:sz w:val="28"/>
        </w:rPr>
        <w:t>s</w:t>
      </w:r>
      <w:r>
        <w:rPr>
          <w:b/>
          <w:i/>
          <w:color w:val="000009"/>
          <w:w w:val="99"/>
          <w:sz w:val="28"/>
        </w:rPr>
        <w:t>so</w:t>
      </w:r>
      <w:r>
        <w:rPr>
          <w:b/>
          <w:i/>
          <w:color w:val="000009"/>
          <w:spacing w:val="-1"/>
          <w:w w:val="99"/>
          <w:sz w:val="28"/>
        </w:rPr>
        <w:t>c</w:t>
      </w:r>
      <w:r>
        <w:rPr>
          <w:b/>
          <w:i/>
          <w:color w:val="000009"/>
          <w:spacing w:val="1"/>
          <w:sz w:val="28"/>
        </w:rPr>
        <w:t>i</w:t>
      </w:r>
      <w:r>
        <w:rPr>
          <w:b/>
          <w:i/>
          <w:smallCaps/>
          <w:color w:val="000009"/>
          <w:spacing w:val="-1"/>
          <w:w w:val="118"/>
          <w:sz w:val="28"/>
        </w:rPr>
        <w:t>a</w:t>
      </w:r>
      <w:r>
        <w:rPr>
          <w:b/>
          <w:i/>
          <w:color w:val="000009"/>
          <w:sz w:val="28"/>
        </w:rPr>
        <w:t>t</w:t>
      </w:r>
      <w:r>
        <w:rPr>
          <w:b/>
          <w:i/>
          <w:color w:val="000009"/>
          <w:spacing w:val="-1"/>
          <w:w w:val="99"/>
          <w:sz w:val="28"/>
        </w:rPr>
        <w:t>e</w:t>
      </w:r>
      <w:r>
        <w:rPr>
          <w:b/>
          <w:i/>
          <w:color w:val="000009"/>
          <w:w w:val="99"/>
          <w:sz w:val="28"/>
        </w:rPr>
        <w:t>d</w:t>
      </w:r>
      <w:r>
        <w:rPr>
          <w:b/>
          <w:i/>
          <w:color w:val="000009"/>
          <w:sz w:val="28"/>
        </w:rPr>
        <w:t xml:space="preserve"> </w:t>
      </w:r>
      <w:r>
        <w:rPr>
          <w:b/>
          <w:i/>
          <w:color w:val="000009"/>
          <w:w w:val="99"/>
          <w:sz w:val="28"/>
        </w:rPr>
        <w:t>P</w:t>
      </w:r>
      <w:r>
        <w:rPr>
          <w:b/>
          <w:i/>
          <w:color w:val="000009"/>
          <w:sz w:val="28"/>
        </w:rPr>
        <w:t>o</w:t>
      </w:r>
      <w:r>
        <w:rPr>
          <w:b/>
          <w:i/>
          <w:color w:val="000009"/>
          <w:spacing w:val="-1"/>
          <w:sz w:val="28"/>
        </w:rPr>
        <w:t>w</w:t>
      </w:r>
      <w:r>
        <w:rPr>
          <w:b/>
          <w:i/>
          <w:color w:val="000009"/>
          <w:spacing w:val="-1"/>
          <w:w w:val="99"/>
          <w:sz w:val="28"/>
        </w:rPr>
        <w:t>e</w:t>
      </w:r>
      <w:r>
        <w:rPr>
          <w:b/>
          <w:i/>
          <w:color w:val="000009"/>
          <w:sz w:val="28"/>
        </w:rPr>
        <w:t>r</w:t>
      </w:r>
      <w:r>
        <w:rPr>
          <w:b/>
          <w:i/>
          <w:color w:val="000009"/>
          <w:spacing w:val="2"/>
          <w:sz w:val="28"/>
        </w:rPr>
        <w:t xml:space="preserve"> </w:t>
      </w:r>
      <w:r>
        <w:rPr>
          <w:b/>
          <w:i/>
          <w:color w:val="000009"/>
          <w:w w:val="99"/>
          <w:sz w:val="28"/>
        </w:rPr>
        <w:t>C</w:t>
      </w:r>
      <w:r>
        <w:rPr>
          <w:b/>
          <w:i/>
          <w:color w:val="000009"/>
          <w:spacing w:val="-2"/>
          <w:w w:val="99"/>
          <w:sz w:val="28"/>
        </w:rPr>
        <w:t>o</w:t>
      </w:r>
      <w:r>
        <w:rPr>
          <w:b/>
          <w:i/>
          <w:color w:val="000009"/>
          <w:sz w:val="28"/>
        </w:rPr>
        <w:t>.</w:t>
      </w:r>
      <w:r>
        <w:rPr>
          <w:b/>
          <w:i/>
          <w:color w:val="000009"/>
          <w:spacing w:val="1"/>
          <w:sz w:val="28"/>
        </w:rPr>
        <w:t xml:space="preserve"> </w:t>
      </w:r>
      <w:r>
        <w:rPr>
          <w:b/>
          <w:i/>
          <w:color w:val="000009"/>
          <w:w w:val="99"/>
          <w:sz w:val="28"/>
        </w:rPr>
        <w:t>L</w:t>
      </w:r>
      <w:r>
        <w:rPr>
          <w:b/>
          <w:i/>
          <w:color w:val="000009"/>
          <w:sz w:val="28"/>
        </w:rPr>
        <w:t>t</w:t>
      </w:r>
      <w:r>
        <w:rPr>
          <w:b/>
          <w:i/>
          <w:color w:val="000009"/>
          <w:spacing w:val="-3"/>
          <w:w w:val="99"/>
          <w:sz w:val="28"/>
        </w:rPr>
        <w:t>d</w:t>
      </w:r>
      <w:r>
        <w:rPr>
          <w:b/>
          <w:i/>
          <w:color w:val="000009"/>
          <w:sz w:val="28"/>
        </w:rPr>
        <w:t>.</w:t>
      </w:r>
      <w:r>
        <w:rPr>
          <w:b/>
          <w:i/>
          <w:color w:val="000009"/>
          <w:spacing w:val="1"/>
          <w:sz w:val="28"/>
        </w:rPr>
        <w:t xml:space="preserve"> </w:t>
      </w:r>
      <w:r>
        <w:rPr>
          <w:b/>
          <w:i/>
          <w:color w:val="000009"/>
          <w:sz w:val="28"/>
        </w:rPr>
        <w:t>v</w:t>
      </w:r>
      <w:r>
        <w:rPr>
          <w:b/>
          <w:i/>
          <w:color w:val="000009"/>
          <w:sz w:val="28"/>
        </w:rPr>
        <w:t>.</w:t>
      </w:r>
      <w:r>
        <w:rPr>
          <w:b/>
          <w:i/>
          <w:color w:val="000009"/>
          <w:spacing w:val="1"/>
          <w:sz w:val="28"/>
        </w:rPr>
        <w:t xml:space="preserve"> </w:t>
      </w:r>
      <w:r>
        <w:rPr>
          <w:b/>
          <w:i/>
          <w:color w:val="000009"/>
          <w:w w:val="99"/>
          <w:sz w:val="28"/>
        </w:rPr>
        <w:t>Co</w:t>
      </w:r>
      <w:r>
        <w:rPr>
          <w:b/>
          <w:i/>
          <w:color w:val="000009"/>
          <w:spacing w:val="-1"/>
          <w:w w:val="99"/>
          <w:sz w:val="28"/>
        </w:rPr>
        <w:t>m</w:t>
      </w:r>
      <w:r>
        <w:rPr>
          <w:b/>
          <w:i/>
          <w:color w:val="000009"/>
          <w:spacing w:val="-1"/>
          <w:sz w:val="28"/>
        </w:rPr>
        <w:t>mi</w:t>
      </w:r>
      <w:r>
        <w:rPr>
          <w:b/>
          <w:i/>
          <w:color w:val="000009"/>
          <w:w w:val="99"/>
          <w:sz w:val="28"/>
        </w:rPr>
        <w:t>ss</w:t>
      </w:r>
      <w:r>
        <w:rPr>
          <w:b/>
          <w:i/>
          <w:color w:val="000009"/>
          <w:spacing w:val="-1"/>
          <w:sz w:val="28"/>
        </w:rPr>
        <w:t>i</w:t>
      </w:r>
      <w:r>
        <w:rPr>
          <w:b/>
          <w:i/>
          <w:color w:val="000009"/>
          <w:w w:val="99"/>
          <w:sz w:val="28"/>
        </w:rPr>
        <w:t>o</w:t>
      </w:r>
      <w:r>
        <w:rPr>
          <w:b/>
          <w:i/>
          <w:color w:val="000009"/>
          <w:spacing w:val="-1"/>
          <w:w w:val="99"/>
          <w:sz w:val="28"/>
        </w:rPr>
        <w:t>ne</w:t>
      </w:r>
      <w:r>
        <w:rPr>
          <w:b/>
          <w:i/>
          <w:color w:val="000009"/>
          <w:sz w:val="28"/>
        </w:rPr>
        <w:t>r</w:t>
      </w:r>
      <w:r>
        <w:rPr>
          <w:b/>
          <w:i/>
          <w:color w:val="000009"/>
          <w:spacing w:val="2"/>
          <w:sz w:val="28"/>
        </w:rPr>
        <w:t xml:space="preserve"> </w:t>
      </w:r>
      <w:r>
        <w:rPr>
          <w:b/>
          <w:i/>
          <w:color w:val="000009"/>
          <w:sz w:val="28"/>
        </w:rPr>
        <w:t xml:space="preserve">of </w:t>
      </w:r>
      <w:r>
        <w:rPr>
          <w:b/>
          <w:i/>
          <w:color w:val="000009"/>
          <w:spacing w:val="-1"/>
          <w:sz w:val="28"/>
        </w:rPr>
        <w:t>I</w:t>
      </w:r>
      <w:r>
        <w:rPr>
          <w:b/>
          <w:i/>
          <w:color w:val="000009"/>
          <w:spacing w:val="1"/>
          <w:w w:val="99"/>
          <w:sz w:val="28"/>
        </w:rPr>
        <w:t>n</w:t>
      </w:r>
      <w:r>
        <w:rPr>
          <w:b/>
          <w:i/>
          <w:color w:val="000009"/>
          <w:spacing w:val="-1"/>
          <w:w w:val="99"/>
          <w:sz w:val="28"/>
        </w:rPr>
        <w:t>c</w:t>
      </w:r>
      <w:r>
        <w:rPr>
          <w:b/>
          <w:i/>
          <w:color w:val="000009"/>
          <w:w w:val="99"/>
          <w:sz w:val="28"/>
        </w:rPr>
        <w:t>o</w:t>
      </w:r>
      <w:r>
        <w:rPr>
          <w:b/>
          <w:i/>
          <w:color w:val="000009"/>
          <w:spacing w:val="-1"/>
          <w:w w:val="99"/>
          <w:sz w:val="28"/>
        </w:rPr>
        <w:t>m</w:t>
      </w:r>
      <w:r>
        <w:rPr>
          <w:b/>
          <w:i/>
          <w:color w:val="000009"/>
          <w:w w:val="99"/>
          <w:sz w:val="28"/>
        </w:rPr>
        <w:t>e</w:t>
      </w:r>
      <w:r>
        <w:rPr>
          <w:b/>
          <w:i/>
          <w:color w:val="000009"/>
          <w:spacing w:val="-1"/>
          <w:sz w:val="28"/>
        </w:rPr>
        <w:t xml:space="preserve"> </w:t>
      </w:r>
      <w:r>
        <w:rPr>
          <w:b/>
          <w:i/>
          <w:smallCaps/>
          <w:color w:val="000009"/>
          <w:w w:val="108"/>
          <w:sz w:val="28"/>
        </w:rPr>
        <w:t>T</w:t>
      </w:r>
      <w:r>
        <w:rPr>
          <w:b/>
          <w:i/>
          <w:smallCaps/>
          <w:color w:val="000009"/>
          <w:spacing w:val="-1"/>
          <w:w w:val="108"/>
          <w:sz w:val="28"/>
        </w:rPr>
        <w:t>a</w:t>
      </w:r>
      <w:r>
        <w:rPr>
          <w:b/>
          <w:i/>
          <w:color w:val="000009"/>
          <w:w w:val="99"/>
          <w:sz w:val="28"/>
        </w:rPr>
        <w:t>x</w:t>
      </w:r>
      <w:hyperlink w:anchor="_bookmark10" w:history="1">
        <w:r>
          <w:rPr>
            <w:b/>
            <w:i/>
            <w:color w:val="000009"/>
            <w:spacing w:val="-1"/>
            <w:w w:val="121"/>
            <w:sz w:val="28"/>
            <w:vertAlign w:val="superscript"/>
          </w:rPr>
          <w:t>11</w:t>
        </w:r>
      </w:hyperlink>
      <w:r>
        <w:rPr>
          <w:color w:val="000009"/>
          <w:sz w:val="28"/>
        </w:rPr>
        <w:t>,</w:t>
      </w:r>
      <w:r>
        <w:rPr>
          <w:color w:val="000009"/>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z w:val="28"/>
        </w:rPr>
        <w:t>C</w:t>
      </w:r>
      <w:r>
        <w:rPr>
          <w:color w:val="000009"/>
          <w:spacing w:val="-1"/>
          <w:w w:val="99"/>
          <w:sz w:val="28"/>
        </w:rPr>
        <w:t>ou</w:t>
      </w:r>
      <w:r>
        <w:rPr>
          <w:color w:val="000009"/>
          <w:sz w:val="28"/>
        </w:rPr>
        <w:t>rt</w:t>
      </w:r>
      <w:r>
        <w:rPr>
          <w:color w:val="000009"/>
          <w:spacing w:val="-1"/>
          <w:sz w:val="28"/>
        </w:rPr>
        <w:t xml:space="preserve"> </w:t>
      </w:r>
      <w:r>
        <w:rPr>
          <w:color w:val="000009"/>
          <w:spacing w:val="-1"/>
          <w:w w:val="99"/>
          <w:sz w:val="28"/>
        </w:rPr>
        <w:t>a</w:t>
      </w:r>
      <w:r>
        <w:rPr>
          <w:color w:val="000009"/>
          <w:w w:val="99"/>
          <w:sz w:val="28"/>
        </w:rPr>
        <w:t>g</w:t>
      </w:r>
      <w:r>
        <w:rPr>
          <w:color w:val="000009"/>
          <w:spacing w:val="-1"/>
          <w:w w:val="99"/>
          <w:sz w:val="28"/>
        </w:rPr>
        <w:t>a</w:t>
      </w:r>
      <w:r>
        <w:rPr>
          <w:color w:val="000009"/>
          <w:sz w:val="28"/>
        </w:rPr>
        <w:t>in</w:t>
      </w:r>
      <w:r>
        <w:rPr>
          <w:color w:val="000009"/>
          <w:spacing w:val="-1"/>
          <w:sz w:val="28"/>
        </w:rPr>
        <w:t xml:space="preserve"> </w:t>
      </w:r>
      <w:r>
        <w:rPr>
          <w:color w:val="000009"/>
          <w:spacing w:val="-1"/>
          <w:w w:val="99"/>
          <w:sz w:val="28"/>
        </w:rPr>
        <w:t>o</w:t>
      </w:r>
      <w:r>
        <w:rPr>
          <w:color w:val="000009"/>
          <w:w w:val="99"/>
          <w:sz w:val="28"/>
        </w:rPr>
        <w:t>bse</w:t>
      </w:r>
      <w:r>
        <w:rPr>
          <w:color w:val="000009"/>
          <w:spacing w:val="-2"/>
          <w:w w:val="99"/>
          <w:sz w:val="28"/>
        </w:rPr>
        <w:t>r</w:t>
      </w:r>
      <w:r>
        <w:rPr>
          <w:color w:val="000009"/>
          <w:w w:val="99"/>
          <w:sz w:val="28"/>
        </w:rPr>
        <w:t>ved</w:t>
      </w:r>
      <w:r>
        <w:rPr>
          <w:color w:val="000009"/>
          <w:sz w:val="28"/>
        </w:rPr>
        <w:t xml:space="preserve"> </w:t>
      </w:r>
      <w:r>
        <w:rPr>
          <w:color w:val="000009"/>
          <w:spacing w:val="-1"/>
          <w:sz w:val="28"/>
        </w:rPr>
        <w:t>t</w:t>
      </w:r>
      <w:r>
        <w:rPr>
          <w:color w:val="000009"/>
          <w:spacing w:val="-1"/>
          <w:w w:val="99"/>
          <w:sz w:val="28"/>
        </w:rPr>
        <w:t>hu</w:t>
      </w:r>
      <w:r>
        <w:rPr>
          <w:color w:val="000009"/>
          <w:sz w:val="28"/>
        </w:rPr>
        <w:t>s:</w:t>
      </w:r>
    </w:p>
    <w:p w:rsidR="005B187F" w:rsidRDefault="00374344">
      <w:pPr>
        <w:spacing w:line="264" w:lineRule="exact"/>
        <w:ind w:left="1582"/>
        <w:jc w:val="both"/>
        <w:rPr>
          <w:sz w:val="24"/>
        </w:rPr>
      </w:pPr>
      <w:r>
        <w:rPr>
          <w:color w:val="000009"/>
          <w:sz w:val="24"/>
        </w:rPr>
        <w:t>“13. The application of the doctrine of diversion of</w:t>
      </w:r>
      <w:r>
        <w:rPr>
          <w:color w:val="000009"/>
          <w:spacing w:val="56"/>
          <w:sz w:val="24"/>
        </w:rPr>
        <w:t xml:space="preserve"> </w:t>
      </w:r>
      <w:r>
        <w:rPr>
          <w:color w:val="000009"/>
          <w:sz w:val="24"/>
        </w:rPr>
        <w:t>income</w:t>
      </w:r>
    </w:p>
    <w:p w:rsidR="005B187F" w:rsidRDefault="00374344">
      <w:pPr>
        <w:spacing w:before="8" w:line="244" w:lineRule="auto"/>
        <w:ind w:left="1582" w:right="1221"/>
        <w:jc w:val="both"/>
        <w:rPr>
          <w:sz w:val="24"/>
        </w:rPr>
      </w:pPr>
      <w:r>
        <w:rPr>
          <w:color w:val="000009"/>
          <w:sz w:val="24"/>
        </w:rPr>
        <w:t>by reason of an over­riding title is quite inapposite. The doctrine applies when, by reason of an over­riding title or obligation, income is diverted and never reaches the person in whose hands it is sought to be assessed...”</w:t>
      </w:r>
    </w:p>
    <w:p w:rsidR="005B187F" w:rsidRDefault="005B187F">
      <w:pPr>
        <w:pStyle w:val="BodyText"/>
        <w:spacing w:before="6"/>
        <w:ind w:left="0"/>
        <w:jc w:val="left"/>
      </w:pPr>
    </w:p>
    <w:p w:rsidR="005B187F" w:rsidRDefault="00374344">
      <w:pPr>
        <w:spacing w:before="1" w:line="530" w:lineRule="auto"/>
        <w:ind w:left="501" w:right="139"/>
        <w:jc w:val="both"/>
        <w:rPr>
          <w:sz w:val="28"/>
        </w:rPr>
      </w:pPr>
      <w:r>
        <w:rPr>
          <w:color w:val="000009"/>
          <w:spacing w:val="-1"/>
          <w:w w:val="99"/>
          <w:sz w:val="28"/>
        </w:rPr>
        <w:t>S</w:t>
      </w:r>
      <w:r>
        <w:rPr>
          <w:color w:val="000009"/>
          <w:sz w:val="28"/>
        </w:rPr>
        <w:t>imil</w:t>
      </w:r>
      <w:r>
        <w:rPr>
          <w:color w:val="000009"/>
          <w:spacing w:val="-1"/>
          <w:sz w:val="28"/>
        </w:rPr>
        <w:t>a</w:t>
      </w:r>
      <w:r>
        <w:rPr>
          <w:color w:val="000009"/>
          <w:sz w:val="28"/>
        </w:rPr>
        <w:t>rl</w:t>
      </w:r>
      <w:r>
        <w:rPr>
          <w:color w:val="000009"/>
          <w:spacing w:val="-2"/>
          <w:sz w:val="28"/>
        </w:rPr>
        <w:t>y</w:t>
      </w:r>
      <w:r>
        <w:rPr>
          <w:color w:val="000009"/>
          <w:sz w:val="28"/>
        </w:rPr>
        <w:t>,</w:t>
      </w:r>
      <w:r>
        <w:rPr>
          <w:color w:val="000009"/>
          <w:sz w:val="28"/>
        </w:rPr>
        <w:t xml:space="preserve">  </w:t>
      </w:r>
      <w:r>
        <w:rPr>
          <w:color w:val="000009"/>
          <w:spacing w:val="-29"/>
          <w:sz w:val="28"/>
        </w:rPr>
        <w:t xml:space="preserve"> </w:t>
      </w:r>
      <w:r>
        <w:rPr>
          <w:color w:val="000009"/>
          <w:sz w:val="28"/>
        </w:rPr>
        <w:t xml:space="preserve">in  </w:t>
      </w:r>
      <w:r>
        <w:rPr>
          <w:color w:val="000009"/>
          <w:spacing w:val="-27"/>
          <w:sz w:val="28"/>
        </w:rPr>
        <w:t xml:space="preserve"> </w:t>
      </w:r>
      <w:r>
        <w:rPr>
          <w:b/>
          <w:i/>
          <w:color w:val="000009"/>
          <w:w w:val="99"/>
          <w:sz w:val="28"/>
        </w:rPr>
        <w:t>The</w:t>
      </w:r>
      <w:r>
        <w:rPr>
          <w:b/>
          <w:i/>
          <w:color w:val="000009"/>
          <w:sz w:val="28"/>
        </w:rPr>
        <w:t xml:space="preserve">  </w:t>
      </w:r>
      <w:r>
        <w:rPr>
          <w:b/>
          <w:i/>
          <w:color w:val="000009"/>
          <w:spacing w:val="-41"/>
          <w:sz w:val="28"/>
        </w:rPr>
        <w:t xml:space="preserve"> </w:t>
      </w:r>
      <w:r>
        <w:rPr>
          <w:b/>
          <w:i/>
          <w:color w:val="000009"/>
          <w:w w:val="99"/>
          <w:sz w:val="28"/>
        </w:rPr>
        <w:t>Com</w:t>
      </w:r>
      <w:r>
        <w:rPr>
          <w:b/>
          <w:i/>
          <w:color w:val="000009"/>
          <w:spacing w:val="-1"/>
          <w:sz w:val="28"/>
        </w:rPr>
        <w:t>mi</w:t>
      </w:r>
      <w:r>
        <w:rPr>
          <w:b/>
          <w:i/>
          <w:color w:val="000009"/>
          <w:spacing w:val="-2"/>
          <w:w w:val="99"/>
          <w:sz w:val="28"/>
        </w:rPr>
        <w:t>s</w:t>
      </w:r>
      <w:r>
        <w:rPr>
          <w:b/>
          <w:i/>
          <w:color w:val="000009"/>
          <w:w w:val="99"/>
          <w:sz w:val="28"/>
        </w:rPr>
        <w:t>s</w:t>
      </w:r>
      <w:r>
        <w:rPr>
          <w:b/>
          <w:i/>
          <w:color w:val="000009"/>
          <w:spacing w:val="-1"/>
          <w:sz w:val="28"/>
        </w:rPr>
        <w:t>i</w:t>
      </w:r>
      <w:r>
        <w:rPr>
          <w:b/>
          <w:i/>
          <w:color w:val="000009"/>
          <w:w w:val="99"/>
          <w:sz w:val="28"/>
        </w:rPr>
        <w:t>o</w:t>
      </w:r>
      <w:r>
        <w:rPr>
          <w:b/>
          <w:i/>
          <w:color w:val="000009"/>
          <w:spacing w:val="1"/>
          <w:w w:val="99"/>
          <w:sz w:val="28"/>
        </w:rPr>
        <w:t>n</w:t>
      </w:r>
      <w:r>
        <w:rPr>
          <w:b/>
          <w:i/>
          <w:color w:val="000009"/>
          <w:spacing w:val="-1"/>
          <w:w w:val="99"/>
          <w:sz w:val="28"/>
        </w:rPr>
        <w:t>e</w:t>
      </w:r>
      <w:r>
        <w:rPr>
          <w:b/>
          <w:i/>
          <w:color w:val="000009"/>
          <w:sz w:val="28"/>
        </w:rPr>
        <w:t xml:space="preserve">r  </w:t>
      </w:r>
      <w:r>
        <w:rPr>
          <w:b/>
          <w:i/>
          <w:color w:val="000009"/>
          <w:spacing w:val="-41"/>
          <w:sz w:val="28"/>
        </w:rPr>
        <w:t xml:space="preserve"> </w:t>
      </w:r>
      <w:r>
        <w:rPr>
          <w:b/>
          <w:i/>
          <w:color w:val="000009"/>
          <w:sz w:val="28"/>
        </w:rPr>
        <w:t xml:space="preserve">of  </w:t>
      </w:r>
      <w:r>
        <w:rPr>
          <w:b/>
          <w:i/>
          <w:color w:val="000009"/>
          <w:spacing w:val="-42"/>
          <w:sz w:val="28"/>
        </w:rPr>
        <w:t xml:space="preserve"> </w:t>
      </w:r>
      <w:r>
        <w:rPr>
          <w:b/>
          <w:i/>
          <w:color w:val="000009"/>
          <w:spacing w:val="-1"/>
          <w:sz w:val="28"/>
        </w:rPr>
        <w:t>I</w:t>
      </w:r>
      <w:r>
        <w:rPr>
          <w:b/>
          <w:i/>
          <w:color w:val="000009"/>
          <w:spacing w:val="-1"/>
          <w:w w:val="99"/>
          <w:sz w:val="28"/>
        </w:rPr>
        <w:t>nc</w:t>
      </w:r>
      <w:r>
        <w:rPr>
          <w:b/>
          <w:i/>
          <w:color w:val="000009"/>
          <w:spacing w:val="1"/>
          <w:w w:val="99"/>
          <w:sz w:val="28"/>
        </w:rPr>
        <w:t>o</w:t>
      </w:r>
      <w:r>
        <w:rPr>
          <w:b/>
          <w:i/>
          <w:color w:val="000009"/>
          <w:spacing w:val="-1"/>
          <w:sz w:val="28"/>
        </w:rPr>
        <w:t>m</w:t>
      </w:r>
      <w:r>
        <w:rPr>
          <w:b/>
          <w:i/>
          <w:color w:val="000009"/>
          <w:w w:val="99"/>
          <w:sz w:val="28"/>
        </w:rPr>
        <w:t>e</w:t>
      </w:r>
      <w:r>
        <w:rPr>
          <w:b/>
          <w:i/>
          <w:color w:val="000009"/>
          <w:sz w:val="28"/>
        </w:rPr>
        <w:t xml:space="preserve">  </w:t>
      </w:r>
      <w:r>
        <w:rPr>
          <w:b/>
          <w:i/>
          <w:color w:val="000009"/>
          <w:spacing w:val="-41"/>
          <w:sz w:val="28"/>
        </w:rPr>
        <w:t xml:space="preserve"> </w:t>
      </w:r>
      <w:r>
        <w:rPr>
          <w:b/>
          <w:i/>
          <w:smallCaps/>
          <w:color w:val="000009"/>
          <w:w w:val="108"/>
          <w:sz w:val="28"/>
        </w:rPr>
        <w:t>T</w:t>
      </w:r>
      <w:r>
        <w:rPr>
          <w:b/>
          <w:i/>
          <w:smallCaps/>
          <w:color w:val="000009"/>
          <w:spacing w:val="-1"/>
          <w:w w:val="108"/>
          <w:sz w:val="28"/>
        </w:rPr>
        <w:t>a</w:t>
      </w:r>
      <w:r>
        <w:rPr>
          <w:b/>
          <w:i/>
          <w:color w:val="000009"/>
          <w:sz w:val="28"/>
        </w:rPr>
        <w:t xml:space="preserve">x,  </w:t>
      </w:r>
      <w:r>
        <w:rPr>
          <w:b/>
          <w:i/>
          <w:color w:val="000009"/>
          <w:spacing w:val="-40"/>
          <w:sz w:val="28"/>
        </w:rPr>
        <w:t xml:space="preserve"> </w:t>
      </w:r>
      <w:r>
        <w:rPr>
          <w:b/>
          <w:i/>
          <w:color w:val="000009"/>
          <w:spacing w:val="-1"/>
          <w:sz w:val="28"/>
        </w:rPr>
        <w:t>K</w:t>
      </w:r>
      <w:r>
        <w:rPr>
          <w:b/>
          <w:i/>
          <w:color w:val="000009"/>
          <w:spacing w:val="-1"/>
          <w:w w:val="99"/>
          <w:sz w:val="28"/>
        </w:rPr>
        <w:t>e</w:t>
      </w:r>
      <w:r>
        <w:rPr>
          <w:b/>
          <w:i/>
          <w:smallCaps/>
          <w:color w:val="000009"/>
          <w:w w:val="101"/>
          <w:sz w:val="28"/>
        </w:rPr>
        <w:t>r</w:t>
      </w:r>
      <w:r>
        <w:rPr>
          <w:b/>
          <w:i/>
          <w:smallCaps/>
          <w:color w:val="000009"/>
          <w:spacing w:val="-1"/>
          <w:w w:val="101"/>
          <w:sz w:val="28"/>
        </w:rPr>
        <w:t>a</w:t>
      </w:r>
      <w:r>
        <w:rPr>
          <w:b/>
          <w:i/>
          <w:color w:val="000009"/>
          <w:spacing w:val="-1"/>
          <w:sz w:val="28"/>
        </w:rPr>
        <w:t>l</w:t>
      </w:r>
      <w:r>
        <w:rPr>
          <w:b/>
          <w:i/>
          <w:smallCaps/>
          <w:color w:val="000009"/>
          <w:spacing w:val="-1"/>
          <w:w w:val="118"/>
          <w:sz w:val="28"/>
        </w:rPr>
        <w:t>a</w:t>
      </w:r>
      <w:r>
        <w:rPr>
          <w:b/>
          <w:i/>
          <w:color w:val="000009"/>
          <w:sz w:val="28"/>
        </w:rPr>
        <w:t xml:space="preserve">, </w:t>
      </w:r>
      <w:r>
        <w:rPr>
          <w:b/>
          <w:i/>
          <w:color w:val="000009"/>
          <w:w w:val="99"/>
          <w:sz w:val="28"/>
        </w:rPr>
        <w:t>Er</w:t>
      </w:r>
      <w:r>
        <w:rPr>
          <w:b/>
          <w:i/>
          <w:color w:val="000009"/>
          <w:spacing w:val="-1"/>
          <w:w w:val="99"/>
          <w:sz w:val="28"/>
        </w:rPr>
        <w:t>n</w:t>
      </w:r>
      <w:r>
        <w:rPr>
          <w:b/>
          <w:i/>
          <w:smallCaps/>
          <w:color w:val="000009"/>
          <w:spacing w:val="-1"/>
          <w:w w:val="118"/>
          <w:sz w:val="28"/>
        </w:rPr>
        <w:t>a</w:t>
      </w:r>
      <w:r>
        <w:rPr>
          <w:b/>
          <w:i/>
          <w:color w:val="000009"/>
          <w:w w:val="99"/>
          <w:sz w:val="28"/>
        </w:rPr>
        <w:t>k</w:t>
      </w:r>
      <w:r>
        <w:rPr>
          <w:b/>
          <w:i/>
          <w:color w:val="000009"/>
          <w:spacing w:val="-1"/>
          <w:w w:val="99"/>
          <w:sz w:val="28"/>
        </w:rPr>
        <w:t>u</w:t>
      </w:r>
      <w:r>
        <w:rPr>
          <w:b/>
          <w:i/>
          <w:color w:val="000009"/>
          <w:spacing w:val="-1"/>
          <w:sz w:val="28"/>
        </w:rPr>
        <w:t>l</w:t>
      </w:r>
      <w:r>
        <w:rPr>
          <w:b/>
          <w:i/>
          <w:smallCaps/>
          <w:color w:val="000009"/>
          <w:spacing w:val="1"/>
          <w:w w:val="118"/>
          <w:sz w:val="28"/>
        </w:rPr>
        <w:t>a</w:t>
      </w:r>
      <w:r>
        <w:rPr>
          <w:b/>
          <w:i/>
          <w:color w:val="000009"/>
          <w:sz w:val="28"/>
        </w:rPr>
        <w:t>m</w:t>
      </w:r>
      <w:r>
        <w:rPr>
          <w:b/>
          <w:i/>
          <w:color w:val="000009"/>
          <w:spacing w:val="-1"/>
          <w:sz w:val="28"/>
        </w:rPr>
        <w:t xml:space="preserve"> </w:t>
      </w:r>
      <w:r>
        <w:rPr>
          <w:b/>
          <w:i/>
          <w:color w:val="000009"/>
          <w:w w:val="99"/>
          <w:sz w:val="28"/>
        </w:rPr>
        <w:t>v</w:t>
      </w:r>
      <w:r>
        <w:rPr>
          <w:b/>
          <w:i/>
          <w:color w:val="000009"/>
          <w:sz w:val="28"/>
        </w:rPr>
        <w:t>.</w:t>
      </w:r>
      <w:r>
        <w:rPr>
          <w:b/>
          <w:i/>
          <w:color w:val="000009"/>
          <w:spacing w:val="1"/>
          <w:sz w:val="28"/>
        </w:rPr>
        <w:t xml:space="preserve"> </w:t>
      </w:r>
      <w:r>
        <w:rPr>
          <w:b/>
          <w:i/>
          <w:color w:val="000009"/>
          <w:w w:val="99"/>
          <w:sz w:val="28"/>
        </w:rPr>
        <w:t>The</w:t>
      </w:r>
      <w:r>
        <w:rPr>
          <w:b/>
          <w:i/>
          <w:color w:val="000009"/>
          <w:spacing w:val="-1"/>
          <w:sz w:val="28"/>
        </w:rPr>
        <w:t xml:space="preserve"> </w:t>
      </w:r>
      <w:r>
        <w:rPr>
          <w:b/>
          <w:i/>
          <w:smallCaps/>
          <w:color w:val="000009"/>
          <w:sz w:val="28"/>
        </w:rPr>
        <w:t>Tr</w:t>
      </w:r>
      <w:r>
        <w:rPr>
          <w:b/>
          <w:i/>
          <w:smallCaps/>
          <w:color w:val="000009"/>
          <w:spacing w:val="-1"/>
          <w:sz w:val="28"/>
        </w:rPr>
        <w:t>a</w:t>
      </w:r>
      <w:r>
        <w:rPr>
          <w:b/>
          <w:i/>
          <w:color w:val="000009"/>
          <w:w w:val="99"/>
          <w:sz w:val="28"/>
        </w:rPr>
        <w:t>v</w:t>
      </w:r>
      <w:r>
        <w:rPr>
          <w:b/>
          <w:i/>
          <w:smallCaps/>
          <w:color w:val="000009"/>
          <w:spacing w:val="-1"/>
          <w:w w:val="118"/>
          <w:sz w:val="28"/>
        </w:rPr>
        <w:t>a</w:t>
      </w:r>
      <w:r>
        <w:rPr>
          <w:b/>
          <w:i/>
          <w:color w:val="000009"/>
          <w:spacing w:val="-1"/>
          <w:w w:val="99"/>
          <w:sz w:val="28"/>
        </w:rPr>
        <w:t>nc</w:t>
      </w:r>
      <w:r>
        <w:rPr>
          <w:b/>
          <w:i/>
          <w:color w:val="000009"/>
          <w:w w:val="99"/>
          <w:sz w:val="28"/>
        </w:rPr>
        <w:t>o</w:t>
      </w:r>
      <w:r>
        <w:rPr>
          <w:b/>
          <w:i/>
          <w:color w:val="000009"/>
          <w:spacing w:val="1"/>
          <w:w w:val="99"/>
          <w:sz w:val="28"/>
        </w:rPr>
        <w:t>r</w:t>
      </w:r>
      <w:r>
        <w:rPr>
          <w:b/>
          <w:i/>
          <w:color w:val="000009"/>
          <w:w w:val="99"/>
          <w:sz w:val="28"/>
        </w:rPr>
        <w:t>e</w:t>
      </w:r>
      <w:r>
        <w:rPr>
          <w:b/>
          <w:i/>
          <w:color w:val="000009"/>
          <w:spacing w:val="-1"/>
          <w:sz w:val="28"/>
        </w:rPr>
        <w:t xml:space="preserve"> </w:t>
      </w:r>
      <w:r>
        <w:rPr>
          <w:b/>
          <w:i/>
          <w:color w:val="000009"/>
          <w:w w:val="99"/>
          <w:sz w:val="28"/>
        </w:rPr>
        <w:t>S</w:t>
      </w:r>
      <w:r>
        <w:rPr>
          <w:b/>
          <w:i/>
          <w:color w:val="000009"/>
          <w:spacing w:val="-1"/>
          <w:w w:val="99"/>
          <w:sz w:val="28"/>
        </w:rPr>
        <w:t>u</w:t>
      </w:r>
      <w:r>
        <w:rPr>
          <w:b/>
          <w:i/>
          <w:smallCaps/>
          <w:color w:val="000009"/>
          <w:w w:val="109"/>
          <w:sz w:val="28"/>
        </w:rPr>
        <w:t>g</w:t>
      </w:r>
      <w:r>
        <w:rPr>
          <w:b/>
          <w:i/>
          <w:smallCaps/>
          <w:color w:val="000009"/>
          <w:spacing w:val="-1"/>
          <w:w w:val="109"/>
          <w:sz w:val="28"/>
        </w:rPr>
        <w:t>a</w:t>
      </w:r>
      <w:r>
        <w:rPr>
          <w:b/>
          <w:i/>
          <w:color w:val="000009"/>
          <w:w w:val="99"/>
          <w:sz w:val="28"/>
        </w:rPr>
        <w:t>rs</w:t>
      </w:r>
      <w:r>
        <w:rPr>
          <w:b/>
          <w:i/>
          <w:color w:val="000009"/>
          <w:spacing w:val="1"/>
          <w:w w:val="99"/>
          <w:sz w:val="28"/>
        </w:rPr>
        <w:t xml:space="preserve"> </w:t>
      </w:r>
      <w:r>
        <w:rPr>
          <w:b/>
          <w:i/>
          <w:color w:val="000009"/>
          <w:w w:val="99"/>
          <w:sz w:val="28"/>
        </w:rPr>
        <w:t>&amp; Che</w:t>
      </w:r>
      <w:r>
        <w:rPr>
          <w:b/>
          <w:i/>
          <w:color w:val="000009"/>
          <w:spacing w:val="-1"/>
          <w:sz w:val="28"/>
        </w:rPr>
        <w:t>mi</w:t>
      </w:r>
      <w:r>
        <w:rPr>
          <w:b/>
          <w:i/>
          <w:color w:val="000009"/>
          <w:spacing w:val="-1"/>
          <w:w w:val="99"/>
          <w:sz w:val="28"/>
        </w:rPr>
        <w:t>c</w:t>
      </w:r>
      <w:r>
        <w:rPr>
          <w:b/>
          <w:i/>
          <w:smallCaps/>
          <w:color w:val="000009"/>
          <w:spacing w:val="1"/>
          <w:w w:val="118"/>
          <w:sz w:val="28"/>
        </w:rPr>
        <w:t>a</w:t>
      </w:r>
      <w:r>
        <w:rPr>
          <w:b/>
          <w:i/>
          <w:color w:val="000009"/>
          <w:sz w:val="28"/>
        </w:rPr>
        <w:t>l</w:t>
      </w:r>
      <w:r>
        <w:rPr>
          <w:b/>
          <w:i/>
          <w:color w:val="000009"/>
          <w:sz w:val="28"/>
        </w:rPr>
        <w:t xml:space="preserve"> </w:t>
      </w:r>
      <w:r>
        <w:rPr>
          <w:b/>
          <w:i/>
          <w:color w:val="000009"/>
          <w:w w:val="99"/>
          <w:sz w:val="28"/>
        </w:rPr>
        <w:t>L</w:t>
      </w:r>
      <w:r>
        <w:rPr>
          <w:b/>
          <w:i/>
          <w:color w:val="000009"/>
          <w:spacing w:val="-2"/>
          <w:sz w:val="28"/>
        </w:rPr>
        <w:t>t</w:t>
      </w:r>
      <w:r>
        <w:rPr>
          <w:b/>
          <w:i/>
          <w:color w:val="000009"/>
          <w:spacing w:val="-1"/>
          <w:w w:val="99"/>
          <w:sz w:val="28"/>
        </w:rPr>
        <w:t>d</w:t>
      </w:r>
      <w:r>
        <w:rPr>
          <w:b/>
          <w:i/>
          <w:color w:val="000009"/>
          <w:spacing w:val="10"/>
          <w:sz w:val="28"/>
        </w:rPr>
        <w:t>.</w:t>
      </w:r>
      <w:hyperlink w:anchor="_bookmark11" w:history="1">
        <w:r>
          <w:rPr>
            <w:b/>
            <w:i/>
            <w:color w:val="000009"/>
            <w:spacing w:val="-1"/>
            <w:w w:val="121"/>
            <w:sz w:val="28"/>
            <w:vertAlign w:val="superscript"/>
          </w:rPr>
          <w:t>12</w:t>
        </w:r>
      </w:hyperlink>
      <w:r>
        <w:rPr>
          <w:i/>
          <w:color w:val="000009"/>
          <w:sz w:val="28"/>
        </w:rPr>
        <w:t>,</w:t>
      </w:r>
      <w:r>
        <w:rPr>
          <w:i/>
          <w:color w:val="000009"/>
          <w:spacing w:val="1"/>
          <w:sz w:val="28"/>
        </w:rPr>
        <w:t xml:space="preserve"> </w:t>
      </w:r>
      <w:r>
        <w:rPr>
          <w:i/>
          <w:color w:val="000009"/>
          <w:spacing w:val="-26"/>
          <w:sz w:val="28"/>
        </w:rPr>
        <w:t>t</w:t>
      </w:r>
      <w:r>
        <w:rPr>
          <w:i/>
          <w:color w:val="000009"/>
          <w:spacing w:val="-24"/>
          <w:sz w:val="28"/>
        </w:rPr>
        <w:t>h</w:t>
      </w:r>
      <w:r>
        <w:rPr>
          <w:i/>
          <w:color w:val="000009"/>
          <w:spacing w:val="-25"/>
          <w:sz w:val="28"/>
        </w:rPr>
        <w:t>i</w:t>
      </w:r>
      <w:r>
        <w:rPr>
          <w:i/>
          <w:color w:val="000009"/>
          <w:spacing w:val="-24"/>
          <w:w w:val="99"/>
          <w:sz w:val="28"/>
        </w:rPr>
        <w:t>s</w:t>
      </w:r>
      <w:r>
        <w:rPr>
          <w:i/>
          <w:color w:val="000009"/>
          <w:w w:val="99"/>
          <w:sz w:val="28"/>
        </w:rPr>
        <w:t xml:space="preserve"> Cou</w:t>
      </w:r>
      <w:r>
        <w:rPr>
          <w:i/>
          <w:color w:val="000009"/>
          <w:spacing w:val="-2"/>
          <w:w w:val="99"/>
          <w:sz w:val="28"/>
        </w:rPr>
        <w:t>r</w:t>
      </w:r>
      <w:r>
        <w:rPr>
          <w:i/>
          <w:color w:val="000009"/>
          <w:sz w:val="28"/>
        </w:rPr>
        <w:t>t</w:t>
      </w:r>
      <w:r>
        <w:rPr>
          <w:i/>
          <w:color w:val="000009"/>
          <w:spacing w:val="13"/>
          <w:sz w:val="28"/>
        </w:rPr>
        <w:t xml:space="preserve"> </w:t>
      </w:r>
      <w:r>
        <w:rPr>
          <w:color w:val="000009"/>
          <w:spacing w:val="-2"/>
          <w:sz w:val="28"/>
        </w:rPr>
        <w:t>r</w:t>
      </w:r>
      <w:r>
        <w:rPr>
          <w:color w:val="000009"/>
          <w:sz w:val="28"/>
        </w:rPr>
        <w:t>es</w:t>
      </w:r>
      <w:r>
        <w:rPr>
          <w:color w:val="000009"/>
          <w:spacing w:val="-1"/>
          <w:sz w:val="28"/>
        </w:rPr>
        <w:t>t</w:t>
      </w:r>
      <w:r>
        <w:rPr>
          <w:color w:val="000009"/>
          <w:spacing w:val="-1"/>
          <w:w w:val="99"/>
          <w:sz w:val="28"/>
        </w:rPr>
        <w:t>a</w:t>
      </w:r>
      <w:r>
        <w:rPr>
          <w:color w:val="000009"/>
          <w:spacing w:val="-1"/>
          <w:sz w:val="28"/>
        </w:rPr>
        <w:t>t</w:t>
      </w:r>
      <w:r>
        <w:rPr>
          <w:color w:val="000009"/>
          <w:w w:val="99"/>
          <w:sz w:val="28"/>
        </w:rPr>
        <w:t>ed</w:t>
      </w:r>
      <w:r>
        <w:rPr>
          <w:color w:val="000009"/>
          <w:sz w:val="28"/>
        </w:rPr>
        <w:t xml:space="preserve"> </w:t>
      </w:r>
      <w:r>
        <w:rPr>
          <w:color w:val="000009"/>
          <w:spacing w:val="-1"/>
          <w:sz w:val="28"/>
        </w:rPr>
        <w:t>t</w:t>
      </w:r>
      <w:r>
        <w:rPr>
          <w:color w:val="000009"/>
          <w:spacing w:val="-1"/>
          <w:w w:val="99"/>
          <w:sz w:val="28"/>
        </w:rPr>
        <w:t>hu</w:t>
      </w:r>
      <w:r>
        <w:rPr>
          <w:color w:val="000009"/>
          <w:sz w:val="28"/>
        </w:rPr>
        <w:t>s:</w:t>
      </w:r>
    </w:p>
    <w:p w:rsidR="005B187F" w:rsidRDefault="00374344">
      <w:pPr>
        <w:spacing w:line="266" w:lineRule="exact"/>
        <w:ind w:left="1582"/>
        <w:jc w:val="both"/>
        <w:rPr>
          <w:sz w:val="24"/>
        </w:rPr>
      </w:pPr>
      <w:r>
        <w:rPr>
          <w:color w:val="000009"/>
          <w:sz w:val="24"/>
        </w:rPr>
        <w:t>“22… It is thus clear that where by the obligation income</w:t>
      </w:r>
    </w:p>
    <w:p w:rsidR="005B187F" w:rsidRDefault="00374344">
      <w:pPr>
        <w:spacing w:before="8" w:line="247" w:lineRule="auto"/>
        <w:ind w:left="1582" w:right="1221"/>
        <w:jc w:val="both"/>
        <w:rPr>
          <w:sz w:val="24"/>
        </w:rPr>
      </w:pPr>
      <w:r>
        <w:rPr>
          <w:color w:val="000009"/>
          <w:sz w:val="24"/>
        </w:rPr>
        <w:t>is diverted before it reaches the assessee, it is deductible. But, where the income is required to be applied to discharge an obligation after such income reaches the assessee it is merely a case of application of income to satisfy an obligation of payment</w:t>
      </w:r>
      <w:r>
        <w:rPr>
          <w:color w:val="000009"/>
          <w:sz w:val="24"/>
        </w:rPr>
        <w:t xml:space="preserve"> and is therefore not deductible.”</w:t>
      </w:r>
    </w:p>
    <w:p w:rsidR="005B187F" w:rsidRDefault="005B187F">
      <w:pPr>
        <w:pStyle w:val="BodyText"/>
        <w:ind w:left="0"/>
        <w:jc w:val="left"/>
      </w:pPr>
    </w:p>
    <w:p w:rsidR="005B187F" w:rsidRDefault="00374344">
      <w:pPr>
        <w:pStyle w:val="ListParagraph"/>
        <w:numPr>
          <w:ilvl w:val="0"/>
          <w:numId w:val="5"/>
        </w:numPr>
        <w:tabs>
          <w:tab w:val="left" w:pos="1221"/>
          <w:tab w:val="left" w:pos="1222"/>
          <w:tab w:val="left" w:pos="1966"/>
          <w:tab w:val="left" w:pos="2684"/>
          <w:tab w:val="left" w:pos="3373"/>
          <w:tab w:val="left" w:pos="4331"/>
          <w:tab w:val="left" w:pos="5741"/>
          <w:tab w:val="left" w:pos="6503"/>
          <w:tab w:val="left" w:pos="7813"/>
          <w:tab w:val="left" w:pos="8810"/>
        </w:tabs>
        <w:ind w:left="1222" w:right="0" w:hanging="721"/>
        <w:rPr>
          <w:sz w:val="28"/>
        </w:rPr>
      </w:pPr>
      <w:r>
        <w:rPr>
          <w:color w:val="000009"/>
          <w:sz w:val="28"/>
        </w:rPr>
        <w:t>The</w:t>
      </w:r>
      <w:r>
        <w:rPr>
          <w:color w:val="000009"/>
          <w:sz w:val="28"/>
        </w:rPr>
        <w:tab/>
        <w:t>CIT</w:t>
      </w:r>
      <w:r>
        <w:rPr>
          <w:color w:val="000009"/>
          <w:sz w:val="28"/>
        </w:rPr>
        <w:tab/>
        <w:t>(A),</w:t>
      </w:r>
      <w:r>
        <w:rPr>
          <w:color w:val="000009"/>
          <w:sz w:val="28"/>
        </w:rPr>
        <w:tab/>
        <w:t>while</w:t>
      </w:r>
      <w:r>
        <w:rPr>
          <w:color w:val="000009"/>
          <w:sz w:val="28"/>
        </w:rPr>
        <w:tab/>
        <w:t>rejecting</w:t>
      </w:r>
      <w:r>
        <w:rPr>
          <w:color w:val="000009"/>
          <w:sz w:val="28"/>
        </w:rPr>
        <w:tab/>
        <w:t>this</w:t>
      </w:r>
      <w:r>
        <w:rPr>
          <w:color w:val="000009"/>
          <w:sz w:val="28"/>
        </w:rPr>
        <w:tab/>
        <w:t>ground,</w:t>
      </w:r>
      <w:r>
        <w:rPr>
          <w:color w:val="000009"/>
          <w:sz w:val="28"/>
        </w:rPr>
        <w:tab/>
        <w:t>relied</w:t>
      </w:r>
      <w:r>
        <w:rPr>
          <w:color w:val="000009"/>
          <w:sz w:val="28"/>
        </w:rPr>
        <w:tab/>
        <w:t>upon</w:t>
      </w:r>
    </w:p>
    <w:p w:rsidR="005B187F" w:rsidRDefault="005B187F">
      <w:pPr>
        <w:pStyle w:val="BodyText"/>
        <w:spacing w:before="8"/>
        <w:ind w:left="0"/>
        <w:jc w:val="left"/>
        <w:rPr>
          <w:sz w:val="33"/>
        </w:rPr>
      </w:pPr>
    </w:p>
    <w:p w:rsidR="005B187F" w:rsidRDefault="00374344">
      <w:pPr>
        <w:ind w:left="501"/>
        <w:jc w:val="both"/>
        <w:rPr>
          <w:sz w:val="28"/>
        </w:rPr>
      </w:pPr>
      <w:r>
        <w:rPr>
          <w:b/>
          <w:i/>
          <w:color w:val="000009"/>
          <w:w w:val="99"/>
          <w:sz w:val="28"/>
        </w:rPr>
        <w:t>S</w:t>
      </w:r>
      <w:r>
        <w:rPr>
          <w:b/>
          <w:i/>
          <w:color w:val="000009"/>
          <w:spacing w:val="-1"/>
          <w:w w:val="99"/>
          <w:sz w:val="28"/>
        </w:rPr>
        <w:t>i</w:t>
      </w:r>
      <w:r>
        <w:rPr>
          <w:b/>
          <w:i/>
          <w:color w:val="000009"/>
          <w:sz w:val="28"/>
        </w:rPr>
        <w:t>t</w:t>
      </w:r>
      <w:r>
        <w:rPr>
          <w:b/>
          <w:i/>
          <w:smallCaps/>
          <w:color w:val="000009"/>
          <w:spacing w:val="-1"/>
          <w:w w:val="118"/>
          <w:sz w:val="28"/>
        </w:rPr>
        <w:t>a</w:t>
      </w:r>
      <w:r>
        <w:rPr>
          <w:b/>
          <w:i/>
          <w:color w:val="000009"/>
          <w:spacing w:val="-1"/>
          <w:sz w:val="28"/>
        </w:rPr>
        <w:t>l</w:t>
      </w:r>
      <w:r>
        <w:rPr>
          <w:b/>
          <w:i/>
          <w:color w:val="000009"/>
          <w:spacing w:val="-1"/>
          <w:w w:val="99"/>
          <w:sz w:val="28"/>
        </w:rPr>
        <w:t>d</w:t>
      </w:r>
      <w:r>
        <w:rPr>
          <w:b/>
          <w:i/>
          <w:smallCaps/>
          <w:color w:val="000009"/>
          <w:spacing w:val="-1"/>
          <w:w w:val="118"/>
          <w:sz w:val="28"/>
        </w:rPr>
        <w:t>a</w:t>
      </w:r>
      <w:r>
        <w:rPr>
          <w:b/>
          <w:i/>
          <w:smallCaps/>
          <w:color w:val="000009"/>
          <w:w w:val="96"/>
          <w:sz w:val="28"/>
        </w:rPr>
        <w:t>s</w:t>
      </w:r>
      <w:r>
        <w:rPr>
          <w:b/>
          <w:i/>
          <w:color w:val="000009"/>
          <w:spacing w:val="1"/>
          <w:sz w:val="28"/>
        </w:rPr>
        <w:t xml:space="preserve"> </w:t>
      </w:r>
      <w:r>
        <w:rPr>
          <w:b/>
          <w:i/>
          <w:color w:val="000009"/>
          <w:sz w:val="28"/>
        </w:rPr>
        <w:t>T</w:t>
      </w:r>
      <w:r>
        <w:rPr>
          <w:b/>
          <w:i/>
          <w:color w:val="000009"/>
          <w:spacing w:val="-1"/>
          <w:sz w:val="28"/>
        </w:rPr>
        <w:t>i</w:t>
      </w:r>
      <w:r>
        <w:rPr>
          <w:b/>
          <w:i/>
          <w:smallCaps/>
          <w:color w:val="000009"/>
          <w:w w:val="101"/>
          <w:sz w:val="28"/>
        </w:rPr>
        <w:t>r</w:t>
      </w:r>
      <w:r>
        <w:rPr>
          <w:b/>
          <w:i/>
          <w:smallCaps/>
          <w:color w:val="000009"/>
          <w:spacing w:val="-1"/>
          <w:w w:val="101"/>
          <w:sz w:val="28"/>
        </w:rPr>
        <w:t>a</w:t>
      </w:r>
      <w:r>
        <w:rPr>
          <w:b/>
          <w:i/>
          <w:color w:val="000009"/>
          <w:sz w:val="28"/>
        </w:rPr>
        <w:t>t</w:t>
      </w:r>
      <w:r>
        <w:rPr>
          <w:b/>
          <w:i/>
          <w:color w:val="000009"/>
          <w:w w:val="99"/>
          <w:sz w:val="28"/>
        </w:rPr>
        <w:t>h</w:t>
      </w:r>
      <w:r>
        <w:rPr>
          <w:b/>
          <w:i/>
          <w:color w:val="000009"/>
          <w:spacing w:val="-1"/>
          <w:w w:val="99"/>
          <w:sz w:val="28"/>
        </w:rPr>
        <w:t>d</w:t>
      </w:r>
      <w:r>
        <w:rPr>
          <w:b/>
          <w:i/>
          <w:smallCaps/>
          <w:color w:val="000009"/>
          <w:spacing w:val="-1"/>
          <w:w w:val="118"/>
          <w:sz w:val="28"/>
        </w:rPr>
        <w:t>a</w:t>
      </w:r>
      <w:r>
        <w:rPr>
          <w:b/>
          <w:i/>
          <w:smallCaps/>
          <w:color w:val="000009"/>
          <w:w w:val="96"/>
          <w:sz w:val="28"/>
        </w:rPr>
        <w:t>s</w:t>
      </w:r>
      <w:r>
        <w:rPr>
          <w:b/>
          <w:i/>
          <w:color w:val="000009"/>
          <w:spacing w:val="-5"/>
          <w:sz w:val="28"/>
        </w:rPr>
        <w:t xml:space="preserve"> </w:t>
      </w:r>
      <w:r>
        <w:rPr>
          <w:color w:val="000009"/>
          <w:spacing w:val="-2"/>
          <w:sz w:val="28"/>
        </w:rPr>
        <w:t>(</w:t>
      </w:r>
      <w:r>
        <w:rPr>
          <w:color w:val="000009"/>
          <w:w w:val="99"/>
          <w:sz w:val="28"/>
        </w:rPr>
        <w:t>s</w:t>
      </w:r>
      <w:r>
        <w:rPr>
          <w:color w:val="000009"/>
          <w:spacing w:val="-1"/>
          <w:w w:val="99"/>
          <w:sz w:val="28"/>
        </w:rPr>
        <w:t>u</w:t>
      </w:r>
      <w:r>
        <w:rPr>
          <w:color w:val="000009"/>
          <w:w w:val="99"/>
          <w:sz w:val="28"/>
        </w:rPr>
        <w:t>pr</w:t>
      </w:r>
      <w:r>
        <w:rPr>
          <w:color w:val="000009"/>
          <w:spacing w:val="-1"/>
          <w:w w:val="99"/>
          <w:sz w:val="28"/>
        </w:rPr>
        <w:t>a</w:t>
      </w:r>
      <w:r>
        <w:rPr>
          <w:color w:val="000009"/>
          <w:sz w:val="28"/>
        </w:rPr>
        <w:t>),</w:t>
      </w:r>
      <w:r>
        <w:rPr>
          <w:color w:val="000009"/>
          <w:sz w:val="28"/>
        </w:rPr>
        <w:t xml:space="preserve"> </w:t>
      </w:r>
      <w:r>
        <w:rPr>
          <w:color w:val="000009"/>
          <w:spacing w:val="-1"/>
          <w:w w:val="99"/>
          <w:sz w:val="28"/>
        </w:rPr>
        <w:t>an</w:t>
      </w:r>
      <w:r>
        <w:rPr>
          <w:color w:val="000009"/>
          <w:w w:val="99"/>
          <w:sz w:val="28"/>
        </w:rPr>
        <w:t>d</w:t>
      </w:r>
      <w:r>
        <w:rPr>
          <w:color w:val="000009"/>
          <w:sz w:val="28"/>
        </w:rPr>
        <w:t xml:space="preserve"> </w:t>
      </w:r>
      <w:r>
        <w:rPr>
          <w:color w:val="000009"/>
          <w:spacing w:val="-1"/>
          <w:w w:val="99"/>
          <w:sz w:val="28"/>
        </w:rPr>
        <w:t>o</w:t>
      </w:r>
      <w:r>
        <w:rPr>
          <w:color w:val="000009"/>
          <w:w w:val="99"/>
          <w:sz w:val="28"/>
        </w:rPr>
        <w:t>bse</w:t>
      </w:r>
      <w:r>
        <w:rPr>
          <w:color w:val="000009"/>
          <w:spacing w:val="-2"/>
          <w:w w:val="99"/>
          <w:sz w:val="28"/>
        </w:rPr>
        <w:t>r</w:t>
      </w:r>
      <w:r>
        <w:rPr>
          <w:color w:val="000009"/>
          <w:w w:val="99"/>
          <w:sz w:val="28"/>
        </w:rPr>
        <w:t>ved</w:t>
      </w:r>
      <w:r>
        <w:rPr>
          <w:color w:val="000009"/>
          <w:sz w:val="28"/>
        </w:rPr>
        <w:t xml:space="preserve"> </w:t>
      </w:r>
      <w:r>
        <w:rPr>
          <w:color w:val="000009"/>
          <w:spacing w:val="-1"/>
          <w:sz w:val="28"/>
        </w:rPr>
        <w:t>t</w:t>
      </w:r>
      <w:r>
        <w:rPr>
          <w:color w:val="000009"/>
          <w:spacing w:val="-1"/>
          <w:w w:val="99"/>
          <w:sz w:val="28"/>
        </w:rPr>
        <w:t>hu</w:t>
      </w:r>
      <w:r>
        <w:rPr>
          <w:color w:val="000009"/>
          <w:sz w:val="28"/>
        </w:rPr>
        <w:t>s:</w:t>
      </w:r>
    </w:p>
    <w:p w:rsidR="005B187F" w:rsidRDefault="005B187F">
      <w:pPr>
        <w:pStyle w:val="BodyText"/>
        <w:spacing w:before="3"/>
        <w:ind w:left="0"/>
        <w:jc w:val="left"/>
        <w:rPr>
          <w:sz w:val="15"/>
        </w:rPr>
      </w:pPr>
      <w:r w:rsidRPr="005B187F">
        <w:pict>
          <v:rect id="_x0000_s1026" style="position:absolute;margin-left:1in;margin-top:10.9pt;width:112.8pt;height:.5pt;z-index:-15725568;mso-wrap-distance-left:0;mso-wrap-distance-right:0;mso-position-horizontal-relative:page" fillcolor="black" stroked="f">
            <w10:wrap type="topAndBottom" anchorx="page"/>
          </v:rect>
        </w:pict>
      </w:r>
    </w:p>
    <w:p w:rsidR="005B187F" w:rsidRDefault="00374344">
      <w:pPr>
        <w:spacing w:before="26"/>
        <w:ind w:left="501"/>
        <w:jc w:val="both"/>
        <w:rPr>
          <w:sz w:val="20"/>
        </w:rPr>
      </w:pPr>
      <w:r>
        <w:rPr>
          <w:rFonts w:ascii="Times New Roman"/>
          <w:color w:val="000009"/>
          <w:spacing w:val="-4"/>
          <w:sz w:val="20"/>
        </w:rPr>
        <w:t xml:space="preserve">11     </w:t>
      </w:r>
      <w:bookmarkStart w:id="10" w:name="_bookmark10"/>
      <w:bookmarkStart w:id="11" w:name="_bookmark11"/>
      <w:bookmarkEnd w:id="10"/>
      <w:bookmarkEnd w:id="11"/>
      <w:r>
        <w:rPr>
          <w:rFonts w:ascii="Times New Roman"/>
          <w:color w:val="000009"/>
          <w:spacing w:val="-4"/>
          <w:sz w:val="20"/>
        </w:rPr>
        <w:t xml:space="preserve"> </w:t>
      </w:r>
      <w:r>
        <w:rPr>
          <w:color w:val="000009"/>
          <w:sz w:val="20"/>
        </w:rPr>
        <w:t>(1996) 7 SCC</w:t>
      </w:r>
      <w:r>
        <w:rPr>
          <w:color w:val="000009"/>
          <w:spacing w:val="-1"/>
          <w:sz w:val="20"/>
        </w:rPr>
        <w:t xml:space="preserve"> </w:t>
      </w:r>
      <w:r>
        <w:rPr>
          <w:color w:val="000009"/>
          <w:sz w:val="20"/>
        </w:rPr>
        <w:t>221</w:t>
      </w:r>
    </w:p>
    <w:p w:rsidR="005B187F" w:rsidRDefault="00374344">
      <w:pPr>
        <w:spacing w:before="5"/>
        <w:ind w:left="501"/>
        <w:jc w:val="both"/>
        <w:rPr>
          <w:sz w:val="20"/>
        </w:rPr>
      </w:pPr>
      <w:r>
        <w:rPr>
          <w:rFonts w:ascii="Times New Roman"/>
          <w:color w:val="000009"/>
          <w:sz w:val="20"/>
        </w:rPr>
        <w:t xml:space="preserve">12      </w:t>
      </w:r>
      <w:r>
        <w:rPr>
          <w:color w:val="000009"/>
          <w:sz w:val="20"/>
        </w:rPr>
        <w:t>(1973) 3 SCC</w:t>
      </w:r>
      <w:r>
        <w:rPr>
          <w:color w:val="000009"/>
          <w:spacing w:val="-33"/>
          <w:sz w:val="20"/>
        </w:rPr>
        <w:t xml:space="preserve"> </w:t>
      </w:r>
      <w:r>
        <w:rPr>
          <w:color w:val="000009"/>
          <w:sz w:val="20"/>
        </w:rPr>
        <w:t>274</w:t>
      </w:r>
    </w:p>
    <w:p w:rsidR="005B187F" w:rsidRDefault="005B187F">
      <w:pPr>
        <w:jc w:val="both"/>
        <w:rPr>
          <w:sz w:val="20"/>
        </w:rPr>
        <w:sectPr w:rsidR="005B187F">
          <w:pgSz w:w="11900" w:h="16840"/>
          <w:pgMar w:top="1340" w:right="1320" w:bottom="280" w:left="940" w:header="708" w:footer="0" w:gutter="0"/>
          <w:cols w:space="720"/>
        </w:sectPr>
      </w:pPr>
    </w:p>
    <w:p w:rsidR="005B187F" w:rsidRDefault="00374344">
      <w:pPr>
        <w:spacing w:before="89" w:line="247" w:lineRule="auto"/>
        <w:ind w:left="1582" w:right="1225"/>
        <w:jc w:val="both"/>
        <w:rPr>
          <w:sz w:val="24"/>
        </w:rPr>
      </w:pPr>
      <w:r>
        <w:rPr>
          <w:color w:val="000009"/>
          <w:sz w:val="24"/>
        </w:rPr>
        <w:t>“... Where an assessee applies an income to discharge an obligation after the income reaches the hands of the assessee, it would be an application of income and this would resulting taxation of such income in the hands of the appellant.”</w:t>
      </w:r>
    </w:p>
    <w:p w:rsidR="005B187F" w:rsidRDefault="005B187F">
      <w:pPr>
        <w:pStyle w:val="BodyText"/>
        <w:ind w:left="0"/>
        <w:jc w:val="left"/>
        <w:rPr>
          <w:sz w:val="26"/>
        </w:rPr>
      </w:pPr>
    </w:p>
    <w:p w:rsidR="005B187F" w:rsidRDefault="00374344">
      <w:pPr>
        <w:pStyle w:val="ListParagraph"/>
        <w:numPr>
          <w:ilvl w:val="0"/>
          <w:numId w:val="5"/>
        </w:numPr>
        <w:tabs>
          <w:tab w:val="left" w:pos="1222"/>
        </w:tabs>
        <w:spacing w:before="1" w:line="491" w:lineRule="auto"/>
        <w:ind w:left="501" w:right="115" w:firstLine="0"/>
        <w:jc w:val="both"/>
        <w:rPr>
          <w:sz w:val="28"/>
        </w:rPr>
      </w:pPr>
      <w:r>
        <w:rPr>
          <w:color w:val="000009"/>
          <w:sz w:val="28"/>
        </w:rPr>
        <w:t xml:space="preserve">We note that the </w:t>
      </w:r>
      <w:r>
        <w:rPr>
          <w:color w:val="000009"/>
          <w:sz w:val="28"/>
        </w:rPr>
        <w:t>same ground was also pressed in appeal before the Tribunal which finds mention in the Tribunal’s order dated 31.01.2008 in the following</w:t>
      </w:r>
      <w:r>
        <w:rPr>
          <w:color w:val="000009"/>
          <w:spacing w:val="-1"/>
          <w:sz w:val="28"/>
        </w:rPr>
        <w:t xml:space="preserve"> </w:t>
      </w:r>
      <w:r>
        <w:rPr>
          <w:color w:val="000009"/>
          <w:sz w:val="28"/>
        </w:rPr>
        <w:t>words:</w:t>
      </w:r>
    </w:p>
    <w:p w:rsidR="005B187F" w:rsidRDefault="00374344">
      <w:pPr>
        <w:spacing w:before="2" w:line="244" w:lineRule="auto"/>
        <w:ind w:left="1582" w:right="1223"/>
        <w:jc w:val="both"/>
        <w:rPr>
          <w:sz w:val="24"/>
        </w:rPr>
      </w:pPr>
      <w:r>
        <w:rPr>
          <w:color w:val="000009"/>
          <w:sz w:val="24"/>
        </w:rPr>
        <w:t>“(b) In failing to consider and appreciate that the amount received by the appellant from the franchisees towards advertising contributions are diverted at source by overriding title for being spent on advertisement ..”</w:t>
      </w:r>
    </w:p>
    <w:p w:rsidR="005B187F" w:rsidRDefault="005B187F">
      <w:pPr>
        <w:pStyle w:val="BodyText"/>
        <w:spacing w:before="1"/>
        <w:ind w:left="0"/>
        <w:jc w:val="left"/>
        <w:rPr>
          <w:sz w:val="25"/>
        </w:rPr>
      </w:pPr>
    </w:p>
    <w:p w:rsidR="005B187F" w:rsidRDefault="00374344">
      <w:pPr>
        <w:pStyle w:val="BodyText"/>
        <w:spacing w:line="491" w:lineRule="auto"/>
        <w:ind w:right="121"/>
      </w:pPr>
      <w:r>
        <w:rPr>
          <w:color w:val="000009"/>
        </w:rPr>
        <w:t>However, the Tribunal did not recor</w:t>
      </w:r>
      <w:r>
        <w:rPr>
          <w:color w:val="000009"/>
        </w:rPr>
        <w:t xml:space="preserve">d any observation addressing this ground in the abovesaid order. It has been brought to our notice that the assessee company has made an application under section 254(2) of the 1961 Act for rectification of the Tribunal’s order citing an error apparent on </w:t>
      </w:r>
      <w:r>
        <w:rPr>
          <w:color w:val="000009"/>
        </w:rPr>
        <w:t>the face of the record. The said application is stated to be pending.</w:t>
      </w:r>
    </w:p>
    <w:p w:rsidR="005B187F" w:rsidRDefault="00374344">
      <w:pPr>
        <w:pStyle w:val="ListParagraph"/>
        <w:numPr>
          <w:ilvl w:val="0"/>
          <w:numId w:val="5"/>
        </w:numPr>
        <w:tabs>
          <w:tab w:val="left" w:pos="1222"/>
        </w:tabs>
        <w:spacing w:before="122" w:line="491" w:lineRule="auto"/>
        <w:ind w:left="501" w:firstLine="0"/>
        <w:jc w:val="both"/>
        <w:rPr>
          <w:sz w:val="28"/>
        </w:rPr>
      </w:pPr>
      <w:r>
        <w:rPr>
          <w:color w:val="000009"/>
          <w:sz w:val="28"/>
        </w:rPr>
        <w:t>Considering the fact that the question of diversion by overriding title was neither framed nor agitated in the appeal memo before the High Court or before this Court (except a brief ment</w:t>
      </w:r>
      <w:r>
        <w:rPr>
          <w:color w:val="000009"/>
          <w:sz w:val="28"/>
        </w:rPr>
        <w:t>ion in the written submissions), coupled with the fact that neither the Tribunal nor the High Court has dealt with that plea and that the rectification application raising that ground is still undecided and stated to be pending before the Tribunal, we</w:t>
      </w:r>
      <w:r>
        <w:rPr>
          <w:color w:val="000009"/>
          <w:spacing w:val="15"/>
          <w:sz w:val="28"/>
        </w:rPr>
        <w:t xml:space="preserve"> </w:t>
      </w:r>
      <w:r>
        <w:rPr>
          <w:color w:val="000009"/>
          <w:sz w:val="28"/>
        </w:rPr>
        <w:t>deem</w:t>
      </w:r>
    </w:p>
    <w:p w:rsidR="005B187F" w:rsidRDefault="005B187F">
      <w:pPr>
        <w:spacing w:line="491" w:lineRule="auto"/>
        <w:jc w:val="both"/>
        <w:rPr>
          <w:sz w:val="28"/>
        </w:rPr>
        <w:sectPr w:rsidR="005B187F">
          <w:pgSz w:w="11900" w:h="16840"/>
          <w:pgMar w:top="1340" w:right="1320" w:bottom="280" w:left="940" w:header="708" w:footer="0" w:gutter="0"/>
          <w:cols w:space="720"/>
        </w:sectPr>
      </w:pPr>
    </w:p>
    <w:p w:rsidR="005B187F" w:rsidRDefault="00374344">
      <w:pPr>
        <w:pStyle w:val="BodyText"/>
        <w:spacing w:before="88" w:line="491" w:lineRule="auto"/>
        <w:ind w:right="120"/>
      </w:pPr>
      <w:r>
        <w:rPr>
          <w:color w:val="000009"/>
        </w:rPr>
        <w:t>it appropriate to leave it open to the appellant to pursue the rectification application, if so advised. We may not be understood to have expressed any opinion either way as regards the tenability of the said application or</w:t>
      </w:r>
      <w:r>
        <w:rPr>
          <w:color w:val="000009"/>
          <w:spacing w:val="-2"/>
        </w:rPr>
        <w:t xml:space="preserve"> </w:t>
      </w:r>
      <w:r>
        <w:rPr>
          <w:color w:val="000009"/>
        </w:rPr>
        <w:t>otherwise.</w:t>
      </w:r>
    </w:p>
    <w:p w:rsidR="005B187F" w:rsidRDefault="00374344">
      <w:pPr>
        <w:pStyle w:val="ListParagraph"/>
        <w:numPr>
          <w:ilvl w:val="0"/>
          <w:numId w:val="5"/>
        </w:numPr>
        <w:tabs>
          <w:tab w:val="left" w:pos="1222"/>
        </w:tabs>
        <w:spacing w:before="161" w:line="491" w:lineRule="auto"/>
        <w:ind w:left="501" w:firstLine="0"/>
        <w:jc w:val="both"/>
        <w:rPr>
          <w:sz w:val="26"/>
        </w:rPr>
      </w:pPr>
      <w:r>
        <w:rPr>
          <w:color w:val="000009"/>
          <w:sz w:val="28"/>
        </w:rPr>
        <w:t>In view of the aforestated terms, the questions posed for our consideration stand answered against the appellant (assessee company) and in favour of the Revenue and the appeal stands disposed of upholding the impugned judgment with liberty to the appellant</w:t>
      </w:r>
      <w:r>
        <w:rPr>
          <w:color w:val="000009"/>
          <w:sz w:val="28"/>
        </w:rPr>
        <w:t xml:space="preserve"> to pursue remedy of rectification, as per law. There shall be no order as to costs. Pending interlocutory applications, if any, shall also stand disposed of</w:t>
      </w:r>
      <w:r>
        <w:rPr>
          <w:color w:val="000009"/>
          <w:sz w:val="26"/>
        </w:rPr>
        <w:t>.</w:t>
      </w:r>
    </w:p>
    <w:p w:rsidR="005B187F" w:rsidRDefault="005B187F">
      <w:pPr>
        <w:pStyle w:val="BodyText"/>
        <w:ind w:left="0"/>
        <w:jc w:val="left"/>
        <w:rPr>
          <w:sz w:val="34"/>
        </w:rPr>
      </w:pPr>
    </w:p>
    <w:p w:rsidR="005B187F" w:rsidRDefault="005B187F">
      <w:pPr>
        <w:pStyle w:val="BodyText"/>
        <w:spacing w:before="7"/>
        <w:ind w:left="0"/>
        <w:jc w:val="left"/>
        <w:rPr>
          <w:sz w:val="34"/>
        </w:rPr>
      </w:pPr>
    </w:p>
    <w:p w:rsidR="005B187F" w:rsidRDefault="00374344">
      <w:pPr>
        <w:pStyle w:val="BodyText"/>
        <w:ind w:left="6020"/>
        <w:jc w:val="left"/>
        <w:rPr>
          <w:b/>
        </w:rPr>
      </w:pPr>
      <w:r>
        <w:rPr>
          <w:b/>
          <w:color w:val="000009"/>
        </w:rPr>
        <w:t>..................................J.</w:t>
      </w:r>
    </w:p>
    <w:p w:rsidR="005B187F" w:rsidRDefault="00374344">
      <w:pPr>
        <w:pStyle w:val="BodyText"/>
        <w:spacing w:before="37"/>
        <w:ind w:left="6021"/>
        <w:jc w:val="left"/>
        <w:rPr>
          <w:b/>
        </w:rPr>
      </w:pPr>
      <w:r>
        <w:rPr>
          <w:b/>
          <w:color w:val="000009"/>
        </w:rPr>
        <w:t>(A.M. Khanwilkar)</w:t>
      </w:r>
    </w:p>
    <w:p w:rsidR="005B187F" w:rsidRDefault="005B187F">
      <w:pPr>
        <w:pStyle w:val="BodyText"/>
        <w:ind w:left="0"/>
        <w:jc w:val="left"/>
        <w:rPr>
          <w:b/>
          <w:sz w:val="20"/>
        </w:rPr>
      </w:pPr>
    </w:p>
    <w:p w:rsidR="005B187F" w:rsidRDefault="005B187F">
      <w:pPr>
        <w:pStyle w:val="BodyText"/>
        <w:ind w:left="0"/>
        <w:jc w:val="left"/>
        <w:rPr>
          <w:b/>
          <w:sz w:val="20"/>
        </w:rPr>
      </w:pPr>
    </w:p>
    <w:p w:rsidR="005B187F" w:rsidRDefault="005B187F">
      <w:pPr>
        <w:rPr>
          <w:sz w:val="20"/>
        </w:rPr>
        <w:sectPr w:rsidR="005B187F">
          <w:pgSz w:w="11900" w:h="16840"/>
          <w:pgMar w:top="1340" w:right="1320" w:bottom="280" w:left="940" w:header="708" w:footer="0" w:gutter="0"/>
          <w:cols w:space="720"/>
        </w:sectPr>
      </w:pPr>
    </w:p>
    <w:p w:rsidR="005B187F" w:rsidRDefault="005B187F">
      <w:pPr>
        <w:pStyle w:val="BodyText"/>
        <w:ind w:left="0"/>
        <w:jc w:val="left"/>
        <w:rPr>
          <w:b/>
          <w:sz w:val="36"/>
        </w:rPr>
      </w:pPr>
    </w:p>
    <w:p w:rsidR="005B187F" w:rsidRDefault="005B187F">
      <w:pPr>
        <w:pStyle w:val="BodyText"/>
        <w:spacing w:before="6"/>
        <w:ind w:left="0"/>
        <w:jc w:val="left"/>
        <w:rPr>
          <w:b/>
          <w:sz w:val="49"/>
        </w:rPr>
      </w:pPr>
    </w:p>
    <w:p w:rsidR="005B187F" w:rsidRDefault="00374344">
      <w:pPr>
        <w:pStyle w:val="BodyText"/>
        <w:spacing w:line="266" w:lineRule="auto"/>
        <w:ind w:right="18"/>
        <w:jc w:val="left"/>
        <w:rPr>
          <w:b/>
        </w:rPr>
      </w:pPr>
      <w:r>
        <w:rPr>
          <w:b/>
          <w:color w:val="000009"/>
        </w:rPr>
        <w:t>New Delhi; April 24, 2020.</w:t>
      </w:r>
    </w:p>
    <w:p w:rsidR="005B187F" w:rsidRDefault="00374344">
      <w:pPr>
        <w:pStyle w:val="BodyText"/>
        <w:spacing w:before="272"/>
        <w:ind w:left="502"/>
        <w:jc w:val="left"/>
        <w:rPr>
          <w:b/>
        </w:rPr>
      </w:pPr>
      <w:r>
        <w:br w:type="column"/>
      </w:r>
      <w:r>
        <w:rPr>
          <w:b/>
          <w:color w:val="000009"/>
        </w:rPr>
        <w:t>..................................J.</w:t>
      </w:r>
    </w:p>
    <w:p w:rsidR="005B187F" w:rsidRDefault="00374344">
      <w:pPr>
        <w:pStyle w:val="BodyText"/>
        <w:spacing w:before="37"/>
        <w:ind w:left="512"/>
        <w:jc w:val="left"/>
        <w:rPr>
          <w:b/>
        </w:rPr>
      </w:pPr>
      <w:r>
        <w:rPr>
          <w:b/>
          <w:color w:val="000009"/>
        </w:rPr>
        <w:t>(Dinesh Maheshwari)</w:t>
      </w:r>
    </w:p>
    <w:sectPr w:rsidR="005B187F" w:rsidSect="005B187F">
      <w:type w:val="continuous"/>
      <w:pgSz w:w="11900" w:h="16840"/>
      <w:pgMar w:top="1340" w:right="1320" w:bottom="280" w:left="940" w:header="720" w:footer="720" w:gutter="0"/>
      <w:cols w:num="2" w:space="720" w:equalWidth="0">
        <w:col w:w="2735" w:space="2783"/>
        <w:col w:w="41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344" w:rsidRDefault="00374344" w:rsidP="005B187F">
      <w:r>
        <w:separator/>
      </w:r>
    </w:p>
  </w:endnote>
  <w:endnote w:type="continuationSeparator" w:id="1">
    <w:p w:rsidR="00374344" w:rsidRDefault="00374344" w:rsidP="005B187F">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344" w:rsidRDefault="00374344" w:rsidP="005B187F">
      <w:r>
        <w:separator/>
      </w:r>
    </w:p>
  </w:footnote>
  <w:footnote w:type="continuationSeparator" w:id="1">
    <w:p w:rsidR="00374344" w:rsidRDefault="00374344" w:rsidP="005B1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7F" w:rsidRDefault="005B187F">
    <w:pPr>
      <w:pStyle w:val="BodyText"/>
      <w:spacing w:line="14" w:lineRule="auto"/>
      <w:ind w:left="0"/>
      <w:jc w:val="left"/>
      <w:rPr>
        <w:sz w:val="20"/>
      </w:rPr>
    </w:pPr>
    <w:r w:rsidRPr="005B187F">
      <w:pict>
        <v:shapetype id="_x0000_t202" coordsize="21600,21600" o:spt="202" path="m,l,21600r21600,l21600,xe">
          <v:stroke joinstyle="miter"/>
          <v:path gradientshapeok="t" o:connecttype="rect"/>
        </v:shapetype>
        <v:shape id="_x0000_s2049" type="#_x0000_t202" style="position:absolute;margin-left:287.8pt;margin-top:34.4pt;width:20pt;height:14.85pt;z-index:-251658752;mso-position-horizontal-relative:page;mso-position-vertical-relative:page" filled="f" stroked="f">
          <v:textbox inset="0,0,0,0">
            <w:txbxContent>
              <w:p w:rsidR="005B187F" w:rsidRDefault="005B187F">
                <w:pPr>
                  <w:spacing w:before="3"/>
                  <w:ind w:left="60"/>
                  <w:rPr>
                    <w:rFonts w:ascii="Verdana"/>
                  </w:rPr>
                </w:pPr>
                <w:r>
                  <w:fldChar w:fldCharType="begin"/>
                </w:r>
                <w:r w:rsidR="00374344">
                  <w:rPr>
                    <w:rFonts w:ascii="Verdana"/>
                    <w:color w:val="000009"/>
                  </w:rPr>
                  <w:instrText xml:space="preserve"> PAGE </w:instrText>
                </w:r>
                <w:r>
                  <w:fldChar w:fldCharType="separate"/>
                </w:r>
                <w:r w:rsidR="00374344">
                  <w:rPr>
                    <w:rFonts w:ascii="Verdana"/>
                    <w:noProof/>
                    <w:color w:val="000009"/>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F45"/>
    <w:multiLevelType w:val="hybridMultilevel"/>
    <w:tmpl w:val="44A4D4EC"/>
    <w:lvl w:ilvl="0" w:tplc="20548C76">
      <w:start w:val="1"/>
      <w:numFmt w:val="decimal"/>
      <w:lvlText w:val="%1."/>
      <w:lvlJc w:val="left"/>
      <w:pPr>
        <w:ind w:left="502" w:hanging="720"/>
        <w:jc w:val="left"/>
      </w:pPr>
      <w:rPr>
        <w:rFonts w:ascii="Bookman Old Style" w:eastAsia="Bookman Old Style" w:hAnsi="Bookman Old Style" w:cs="Bookman Old Style" w:hint="default"/>
        <w:color w:val="000009"/>
        <w:spacing w:val="-42"/>
        <w:w w:val="99"/>
        <w:sz w:val="28"/>
        <w:szCs w:val="28"/>
        <w:lang w:val="en-US" w:eastAsia="en-US" w:bidi="ar-SA"/>
      </w:rPr>
    </w:lvl>
    <w:lvl w:ilvl="1" w:tplc="31B6862E">
      <w:numFmt w:val="bullet"/>
      <w:lvlText w:val="­"/>
      <w:lvlJc w:val="left"/>
      <w:pPr>
        <w:ind w:left="1942" w:hanging="268"/>
      </w:pPr>
      <w:rPr>
        <w:rFonts w:ascii="Bookman Old Style" w:eastAsia="Bookman Old Style" w:hAnsi="Bookman Old Style" w:cs="Bookman Old Style" w:hint="default"/>
        <w:color w:val="000009"/>
        <w:w w:val="100"/>
        <w:sz w:val="24"/>
        <w:szCs w:val="24"/>
        <w:lang w:val="en-US" w:eastAsia="en-US" w:bidi="ar-SA"/>
      </w:rPr>
    </w:lvl>
    <w:lvl w:ilvl="2" w:tplc="347272A6">
      <w:numFmt w:val="bullet"/>
      <w:lvlText w:val="•"/>
      <w:lvlJc w:val="left"/>
      <w:pPr>
        <w:ind w:left="4820" w:hanging="268"/>
      </w:pPr>
      <w:rPr>
        <w:rFonts w:hint="default"/>
        <w:lang w:val="en-US" w:eastAsia="en-US" w:bidi="ar-SA"/>
      </w:rPr>
    </w:lvl>
    <w:lvl w:ilvl="3" w:tplc="BEF087EE">
      <w:numFmt w:val="bullet"/>
      <w:lvlText w:val="•"/>
      <w:lvlJc w:val="left"/>
      <w:pPr>
        <w:ind w:left="5422" w:hanging="268"/>
      </w:pPr>
      <w:rPr>
        <w:rFonts w:hint="default"/>
        <w:lang w:val="en-US" w:eastAsia="en-US" w:bidi="ar-SA"/>
      </w:rPr>
    </w:lvl>
    <w:lvl w:ilvl="4" w:tplc="5288AD50">
      <w:numFmt w:val="bullet"/>
      <w:lvlText w:val="•"/>
      <w:lvlJc w:val="left"/>
      <w:pPr>
        <w:ind w:left="6025" w:hanging="268"/>
      </w:pPr>
      <w:rPr>
        <w:rFonts w:hint="default"/>
        <w:lang w:val="en-US" w:eastAsia="en-US" w:bidi="ar-SA"/>
      </w:rPr>
    </w:lvl>
    <w:lvl w:ilvl="5" w:tplc="823E2DA0">
      <w:numFmt w:val="bullet"/>
      <w:lvlText w:val="•"/>
      <w:lvlJc w:val="left"/>
      <w:pPr>
        <w:ind w:left="6627" w:hanging="268"/>
      </w:pPr>
      <w:rPr>
        <w:rFonts w:hint="default"/>
        <w:lang w:val="en-US" w:eastAsia="en-US" w:bidi="ar-SA"/>
      </w:rPr>
    </w:lvl>
    <w:lvl w:ilvl="6" w:tplc="A2BED6D0">
      <w:numFmt w:val="bullet"/>
      <w:lvlText w:val="•"/>
      <w:lvlJc w:val="left"/>
      <w:pPr>
        <w:ind w:left="7230" w:hanging="268"/>
      </w:pPr>
      <w:rPr>
        <w:rFonts w:hint="default"/>
        <w:lang w:val="en-US" w:eastAsia="en-US" w:bidi="ar-SA"/>
      </w:rPr>
    </w:lvl>
    <w:lvl w:ilvl="7" w:tplc="93D84E2E">
      <w:numFmt w:val="bullet"/>
      <w:lvlText w:val="•"/>
      <w:lvlJc w:val="left"/>
      <w:pPr>
        <w:ind w:left="7832" w:hanging="268"/>
      </w:pPr>
      <w:rPr>
        <w:rFonts w:hint="default"/>
        <w:lang w:val="en-US" w:eastAsia="en-US" w:bidi="ar-SA"/>
      </w:rPr>
    </w:lvl>
    <w:lvl w:ilvl="8" w:tplc="BBDEC9A2">
      <w:numFmt w:val="bullet"/>
      <w:lvlText w:val="•"/>
      <w:lvlJc w:val="left"/>
      <w:pPr>
        <w:ind w:left="8435" w:hanging="268"/>
      </w:pPr>
      <w:rPr>
        <w:rFonts w:hint="default"/>
        <w:lang w:val="en-US" w:eastAsia="en-US" w:bidi="ar-SA"/>
      </w:rPr>
    </w:lvl>
  </w:abstractNum>
  <w:abstractNum w:abstractNumId="1">
    <w:nsid w:val="34072871"/>
    <w:multiLevelType w:val="hybridMultilevel"/>
    <w:tmpl w:val="90BAD134"/>
    <w:lvl w:ilvl="0" w:tplc="589A713A">
      <w:start w:val="3"/>
      <w:numFmt w:val="decimal"/>
      <w:lvlText w:val="%1."/>
      <w:lvlJc w:val="left"/>
      <w:pPr>
        <w:ind w:left="1942" w:hanging="360"/>
        <w:jc w:val="left"/>
      </w:pPr>
      <w:rPr>
        <w:rFonts w:ascii="Bookman Old Style" w:eastAsia="Bookman Old Style" w:hAnsi="Bookman Old Style" w:cs="Bookman Old Style" w:hint="default"/>
        <w:color w:val="000009"/>
        <w:w w:val="99"/>
        <w:sz w:val="24"/>
        <w:szCs w:val="24"/>
        <w:lang w:val="en-US" w:eastAsia="en-US" w:bidi="ar-SA"/>
      </w:rPr>
    </w:lvl>
    <w:lvl w:ilvl="1" w:tplc="53A2EB44">
      <w:numFmt w:val="none"/>
      <w:lvlText w:val=""/>
      <w:lvlJc w:val="left"/>
      <w:pPr>
        <w:tabs>
          <w:tab w:val="num" w:pos="360"/>
        </w:tabs>
      </w:pPr>
    </w:lvl>
    <w:lvl w:ilvl="2" w:tplc="34CCE444">
      <w:numFmt w:val="bullet"/>
      <w:lvlText w:val="•"/>
      <w:lvlJc w:val="left"/>
      <w:pPr>
        <w:ind w:left="4820" w:hanging="1080"/>
      </w:pPr>
      <w:rPr>
        <w:rFonts w:hint="default"/>
        <w:lang w:val="en-US" w:eastAsia="en-US" w:bidi="ar-SA"/>
      </w:rPr>
    </w:lvl>
    <w:lvl w:ilvl="3" w:tplc="9B9C529C">
      <w:numFmt w:val="bullet"/>
      <w:lvlText w:val="•"/>
      <w:lvlJc w:val="left"/>
      <w:pPr>
        <w:ind w:left="4980" w:hanging="1080"/>
      </w:pPr>
      <w:rPr>
        <w:rFonts w:hint="default"/>
        <w:lang w:val="en-US" w:eastAsia="en-US" w:bidi="ar-SA"/>
      </w:rPr>
    </w:lvl>
    <w:lvl w:ilvl="4" w:tplc="AC1C5D46">
      <w:numFmt w:val="bullet"/>
      <w:lvlText w:val="•"/>
      <w:lvlJc w:val="left"/>
      <w:pPr>
        <w:ind w:left="5645" w:hanging="1080"/>
      </w:pPr>
      <w:rPr>
        <w:rFonts w:hint="default"/>
        <w:lang w:val="en-US" w:eastAsia="en-US" w:bidi="ar-SA"/>
      </w:rPr>
    </w:lvl>
    <w:lvl w:ilvl="5" w:tplc="DBE21676">
      <w:numFmt w:val="bullet"/>
      <w:lvlText w:val="•"/>
      <w:lvlJc w:val="left"/>
      <w:pPr>
        <w:ind w:left="6311" w:hanging="1080"/>
      </w:pPr>
      <w:rPr>
        <w:rFonts w:hint="default"/>
        <w:lang w:val="en-US" w:eastAsia="en-US" w:bidi="ar-SA"/>
      </w:rPr>
    </w:lvl>
    <w:lvl w:ilvl="6" w:tplc="EC565EEE">
      <w:numFmt w:val="bullet"/>
      <w:lvlText w:val="•"/>
      <w:lvlJc w:val="left"/>
      <w:pPr>
        <w:ind w:left="6977" w:hanging="1080"/>
      </w:pPr>
      <w:rPr>
        <w:rFonts w:hint="default"/>
        <w:lang w:val="en-US" w:eastAsia="en-US" w:bidi="ar-SA"/>
      </w:rPr>
    </w:lvl>
    <w:lvl w:ilvl="7" w:tplc="30B60238">
      <w:numFmt w:val="bullet"/>
      <w:lvlText w:val="•"/>
      <w:lvlJc w:val="left"/>
      <w:pPr>
        <w:ind w:left="7642" w:hanging="1080"/>
      </w:pPr>
      <w:rPr>
        <w:rFonts w:hint="default"/>
        <w:lang w:val="en-US" w:eastAsia="en-US" w:bidi="ar-SA"/>
      </w:rPr>
    </w:lvl>
    <w:lvl w:ilvl="8" w:tplc="71125102">
      <w:numFmt w:val="bullet"/>
      <w:lvlText w:val="•"/>
      <w:lvlJc w:val="left"/>
      <w:pPr>
        <w:ind w:left="8308" w:hanging="1080"/>
      </w:pPr>
      <w:rPr>
        <w:rFonts w:hint="default"/>
        <w:lang w:val="en-US" w:eastAsia="en-US" w:bidi="ar-SA"/>
      </w:rPr>
    </w:lvl>
  </w:abstractNum>
  <w:abstractNum w:abstractNumId="2">
    <w:nsid w:val="36DA0942"/>
    <w:multiLevelType w:val="hybridMultilevel"/>
    <w:tmpl w:val="D3609558"/>
    <w:lvl w:ilvl="0" w:tplc="D38426E2">
      <w:start w:val="1"/>
      <w:numFmt w:val="lowerRoman"/>
      <w:lvlText w:val="(%1)"/>
      <w:lvlJc w:val="left"/>
      <w:pPr>
        <w:ind w:left="1354" w:hanging="588"/>
        <w:jc w:val="left"/>
      </w:pPr>
      <w:rPr>
        <w:rFonts w:ascii="Bookman Old Style" w:eastAsia="Bookman Old Style" w:hAnsi="Bookman Old Style" w:cs="Bookman Old Style" w:hint="default"/>
        <w:color w:val="000009"/>
        <w:w w:val="100"/>
        <w:sz w:val="28"/>
        <w:szCs w:val="28"/>
        <w:lang w:val="en-US" w:eastAsia="en-US" w:bidi="ar-SA"/>
      </w:rPr>
    </w:lvl>
    <w:lvl w:ilvl="1" w:tplc="F1C815AE">
      <w:numFmt w:val="bullet"/>
      <w:lvlText w:val="•"/>
      <w:lvlJc w:val="left"/>
      <w:pPr>
        <w:ind w:left="2188" w:hanging="588"/>
      </w:pPr>
      <w:rPr>
        <w:rFonts w:hint="default"/>
        <w:lang w:val="en-US" w:eastAsia="en-US" w:bidi="ar-SA"/>
      </w:rPr>
    </w:lvl>
    <w:lvl w:ilvl="2" w:tplc="3D30CD58">
      <w:numFmt w:val="bullet"/>
      <w:lvlText w:val="•"/>
      <w:lvlJc w:val="left"/>
      <w:pPr>
        <w:ind w:left="3016" w:hanging="588"/>
      </w:pPr>
      <w:rPr>
        <w:rFonts w:hint="default"/>
        <w:lang w:val="en-US" w:eastAsia="en-US" w:bidi="ar-SA"/>
      </w:rPr>
    </w:lvl>
    <w:lvl w:ilvl="3" w:tplc="5CA0D522">
      <w:numFmt w:val="bullet"/>
      <w:lvlText w:val="•"/>
      <w:lvlJc w:val="left"/>
      <w:pPr>
        <w:ind w:left="3844" w:hanging="588"/>
      </w:pPr>
      <w:rPr>
        <w:rFonts w:hint="default"/>
        <w:lang w:val="en-US" w:eastAsia="en-US" w:bidi="ar-SA"/>
      </w:rPr>
    </w:lvl>
    <w:lvl w:ilvl="4" w:tplc="17F09A82">
      <w:numFmt w:val="bullet"/>
      <w:lvlText w:val="•"/>
      <w:lvlJc w:val="left"/>
      <w:pPr>
        <w:ind w:left="4672" w:hanging="588"/>
      </w:pPr>
      <w:rPr>
        <w:rFonts w:hint="default"/>
        <w:lang w:val="en-US" w:eastAsia="en-US" w:bidi="ar-SA"/>
      </w:rPr>
    </w:lvl>
    <w:lvl w:ilvl="5" w:tplc="EF648C1C">
      <w:numFmt w:val="bullet"/>
      <w:lvlText w:val="•"/>
      <w:lvlJc w:val="left"/>
      <w:pPr>
        <w:ind w:left="5500" w:hanging="588"/>
      </w:pPr>
      <w:rPr>
        <w:rFonts w:hint="default"/>
        <w:lang w:val="en-US" w:eastAsia="en-US" w:bidi="ar-SA"/>
      </w:rPr>
    </w:lvl>
    <w:lvl w:ilvl="6" w:tplc="A7702292">
      <w:numFmt w:val="bullet"/>
      <w:lvlText w:val="•"/>
      <w:lvlJc w:val="left"/>
      <w:pPr>
        <w:ind w:left="6328" w:hanging="588"/>
      </w:pPr>
      <w:rPr>
        <w:rFonts w:hint="default"/>
        <w:lang w:val="en-US" w:eastAsia="en-US" w:bidi="ar-SA"/>
      </w:rPr>
    </w:lvl>
    <w:lvl w:ilvl="7" w:tplc="8B026320">
      <w:numFmt w:val="bullet"/>
      <w:lvlText w:val="•"/>
      <w:lvlJc w:val="left"/>
      <w:pPr>
        <w:ind w:left="7156" w:hanging="588"/>
      </w:pPr>
      <w:rPr>
        <w:rFonts w:hint="default"/>
        <w:lang w:val="en-US" w:eastAsia="en-US" w:bidi="ar-SA"/>
      </w:rPr>
    </w:lvl>
    <w:lvl w:ilvl="8" w:tplc="3E0CA5D2">
      <w:numFmt w:val="bullet"/>
      <w:lvlText w:val="•"/>
      <w:lvlJc w:val="left"/>
      <w:pPr>
        <w:ind w:left="7984" w:hanging="588"/>
      </w:pPr>
      <w:rPr>
        <w:rFonts w:hint="default"/>
        <w:lang w:val="en-US" w:eastAsia="en-US" w:bidi="ar-SA"/>
      </w:rPr>
    </w:lvl>
  </w:abstractNum>
  <w:abstractNum w:abstractNumId="3">
    <w:nsid w:val="64247AEA"/>
    <w:multiLevelType w:val="hybridMultilevel"/>
    <w:tmpl w:val="719498EC"/>
    <w:lvl w:ilvl="0" w:tplc="0A30325E">
      <w:start w:val="1"/>
      <w:numFmt w:val="lowerRoman"/>
      <w:lvlText w:val="(%1)"/>
      <w:lvlJc w:val="left"/>
      <w:pPr>
        <w:ind w:left="1212" w:hanging="730"/>
        <w:jc w:val="left"/>
      </w:pPr>
      <w:rPr>
        <w:rFonts w:ascii="Bookman Old Style" w:eastAsia="Bookman Old Style" w:hAnsi="Bookman Old Style" w:cs="Bookman Old Style" w:hint="default"/>
        <w:color w:val="000009"/>
        <w:w w:val="100"/>
        <w:sz w:val="28"/>
        <w:szCs w:val="28"/>
        <w:lang w:val="en-US" w:eastAsia="en-US" w:bidi="ar-SA"/>
      </w:rPr>
    </w:lvl>
    <w:lvl w:ilvl="1" w:tplc="A82C0AE4">
      <w:numFmt w:val="bullet"/>
      <w:lvlText w:val="•"/>
      <w:lvlJc w:val="left"/>
      <w:pPr>
        <w:ind w:left="2062" w:hanging="730"/>
      </w:pPr>
      <w:rPr>
        <w:rFonts w:hint="default"/>
        <w:lang w:val="en-US" w:eastAsia="en-US" w:bidi="ar-SA"/>
      </w:rPr>
    </w:lvl>
    <w:lvl w:ilvl="2" w:tplc="1180A74A">
      <w:numFmt w:val="bullet"/>
      <w:lvlText w:val="•"/>
      <w:lvlJc w:val="left"/>
      <w:pPr>
        <w:ind w:left="2904" w:hanging="730"/>
      </w:pPr>
      <w:rPr>
        <w:rFonts w:hint="default"/>
        <w:lang w:val="en-US" w:eastAsia="en-US" w:bidi="ar-SA"/>
      </w:rPr>
    </w:lvl>
    <w:lvl w:ilvl="3" w:tplc="32F42464">
      <w:numFmt w:val="bullet"/>
      <w:lvlText w:val="•"/>
      <w:lvlJc w:val="left"/>
      <w:pPr>
        <w:ind w:left="3746" w:hanging="730"/>
      </w:pPr>
      <w:rPr>
        <w:rFonts w:hint="default"/>
        <w:lang w:val="en-US" w:eastAsia="en-US" w:bidi="ar-SA"/>
      </w:rPr>
    </w:lvl>
    <w:lvl w:ilvl="4" w:tplc="942A836E">
      <w:numFmt w:val="bullet"/>
      <w:lvlText w:val="•"/>
      <w:lvlJc w:val="left"/>
      <w:pPr>
        <w:ind w:left="4588" w:hanging="730"/>
      </w:pPr>
      <w:rPr>
        <w:rFonts w:hint="default"/>
        <w:lang w:val="en-US" w:eastAsia="en-US" w:bidi="ar-SA"/>
      </w:rPr>
    </w:lvl>
    <w:lvl w:ilvl="5" w:tplc="7DDA7B96">
      <w:numFmt w:val="bullet"/>
      <w:lvlText w:val="•"/>
      <w:lvlJc w:val="left"/>
      <w:pPr>
        <w:ind w:left="5430" w:hanging="730"/>
      </w:pPr>
      <w:rPr>
        <w:rFonts w:hint="default"/>
        <w:lang w:val="en-US" w:eastAsia="en-US" w:bidi="ar-SA"/>
      </w:rPr>
    </w:lvl>
    <w:lvl w:ilvl="6" w:tplc="9F2A87BC">
      <w:numFmt w:val="bullet"/>
      <w:lvlText w:val="•"/>
      <w:lvlJc w:val="left"/>
      <w:pPr>
        <w:ind w:left="6272" w:hanging="730"/>
      </w:pPr>
      <w:rPr>
        <w:rFonts w:hint="default"/>
        <w:lang w:val="en-US" w:eastAsia="en-US" w:bidi="ar-SA"/>
      </w:rPr>
    </w:lvl>
    <w:lvl w:ilvl="7" w:tplc="D0FE2DBC">
      <w:numFmt w:val="bullet"/>
      <w:lvlText w:val="•"/>
      <w:lvlJc w:val="left"/>
      <w:pPr>
        <w:ind w:left="7114" w:hanging="730"/>
      </w:pPr>
      <w:rPr>
        <w:rFonts w:hint="default"/>
        <w:lang w:val="en-US" w:eastAsia="en-US" w:bidi="ar-SA"/>
      </w:rPr>
    </w:lvl>
    <w:lvl w:ilvl="8" w:tplc="0AC0B0E2">
      <w:numFmt w:val="bullet"/>
      <w:lvlText w:val="•"/>
      <w:lvlJc w:val="left"/>
      <w:pPr>
        <w:ind w:left="7956" w:hanging="730"/>
      </w:pPr>
      <w:rPr>
        <w:rFonts w:hint="default"/>
        <w:lang w:val="en-US" w:eastAsia="en-US" w:bidi="ar-SA"/>
      </w:rPr>
    </w:lvl>
  </w:abstractNum>
  <w:abstractNum w:abstractNumId="4">
    <w:nsid w:val="7D90609E"/>
    <w:multiLevelType w:val="hybridMultilevel"/>
    <w:tmpl w:val="508A0E76"/>
    <w:lvl w:ilvl="0" w:tplc="1220AC60">
      <w:start w:val="8"/>
      <w:numFmt w:val="decimal"/>
      <w:lvlText w:val="%1"/>
      <w:lvlJc w:val="left"/>
      <w:pPr>
        <w:ind w:left="1582" w:hanging="1080"/>
        <w:jc w:val="left"/>
      </w:pPr>
      <w:rPr>
        <w:rFonts w:hint="default"/>
        <w:lang w:val="en-US" w:eastAsia="en-US" w:bidi="ar-SA"/>
      </w:rPr>
    </w:lvl>
    <w:lvl w:ilvl="1" w:tplc="6D722C7E">
      <w:numFmt w:val="none"/>
      <w:lvlText w:val=""/>
      <w:lvlJc w:val="left"/>
      <w:pPr>
        <w:tabs>
          <w:tab w:val="num" w:pos="360"/>
        </w:tabs>
      </w:pPr>
    </w:lvl>
    <w:lvl w:ilvl="2" w:tplc="49664298">
      <w:numFmt w:val="bullet"/>
      <w:lvlText w:val="•"/>
      <w:lvlJc w:val="left"/>
      <w:pPr>
        <w:ind w:left="3192" w:hanging="1080"/>
      </w:pPr>
      <w:rPr>
        <w:rFonts w:hint="default"/>
        <w:lang w:val="en-US" w:eastAsia="en-US" w:bidi="ar-SA"/>
      </w:rPr>
    </w:lvl>
    <w:lvl w:ilvl="3" w:tplc="470E39FE">
      <w:numFmt w:val="bullet"/>
      <w:lvlText w:val="•"/>
      <w:lvlJc w:val="left"/>
      <w:pPr>
        <w:ind w:left="3998" w:hanging="1080"/>
      </w:pPr>
      <w:rPr>
        <w:rFonts w:hint="default"/>
        <w:lang w:val="en-US" w:eastAsia="en-US" w:bidi="ar-SA"/>
      </w:rPr>
    </w:lvl>
    <w:lvl w:ilvl="4" w:tplc="3600E896">
      <w:numFmt w:val="bullet"/>
      <w:lvlText w:val="•"/>
      <w:lvlJc w:val="left"/>
      <w:pPr>
        <w:ind w:left="4804" w:hanging="1080"/>
      </w:pPr>
      <w:rPr>
        <w:rFonts w:hint="default"/>
        <w:lang w:val="en-US" w:eastAsia="en-US" w:bidi="ar-SA"/>
      </w:rPr>
    </w:lvl>
    <w:lvl w:ilvl="5" w:tplc="649E7A7A">
      <w:numFmt w:val="bullet"/>
      <w:lvlText w:val="•"/>
      <w:lvlJc w:val="left"/>
      <w:pPr>
        <w:ind w:left="5610" w:hanging="1080"/>
      </w:pPr>
      <w:rPr>
        <w:rFonts w:hint="default"/>
        <w:lang w:val="en-US" w:eastAsia="en-US" w:bidi="ar-SA"/>
      </w:rPr>
    </w:lvl>
    <w:lvl w:ilvl="6" w:tplc="01D2351A">
      <w:numFmt w:val="bullet"/>
      <w:lvlText w:val="•"/>
      <w:lvlJc w:val="left"/>
      <w:pPr>
        <w:ind w:left="6416" w:hanging="1080"/>
      </w:pPr>
      <w:rPr>
        <w:rFonts w:hint="default"/>
        <w:lang w:val="en-US" w:eastAsia="en-US" w:bidi="ar-SA"/>
      </w:rPr>
    </w:lvl>
    <w:lvl w:ilvl="7" w:tplc="9C4ED2D6">
      <w:numFmt w:val="bullet"/>
      <w:lvlText w:val="•"/>
      <w:lvlJc w:val="left"/>
      <w:pPr>
        <w:ind w:left="7222" w:hanging="1080"/>
      </w:pPr>
      <w:rPr>
        <w:rFonts w:hint="default"/>
        <w:lang w:val="en-US" w:eastAsia="en-US" w:bidi="ar-SA"/>
      </w:rPr>
    </w:lvl>
    <w:lvl w:ilvl="8" w:tplc="170A6144">
      <w:numFmt w:val="bullet"/>
      <w:lvlText w:val="•"/>
      <w:lvlJc w:val="left"/>
      <w:pPr>
        <w:ind w:left="8028" w:hanging="1080"/>
      </w:pPr>
      <w:rPr>
        <w:rFonts w:hint="default"/>
        <w:lang w:val="en-US" w:eastAsia="en-US" w:bidi="ar-S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B187F"/>
    <w:rsid w:val="00374344"/>
    <w:rsid w:val="005B187F"/>
    <w:rsid w:val="00A7508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B187F"/>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B187F"/>
    <w:pPr>
      <w:ind w:left="501"/>
      <w:jc w:val="both"/>
    </w:pPr>
    <w:rPr>
      <w:sz w:val="28"/>
      <w:szCs w:val="28"/>
    </w:rPr>
  </w:style>
  <w:style w:type="paragraph" w:styleId="ListParagraph">
    <w:name w:val="List Paragraph"/>
    <w:basedOn w:val="Normal"/>
    <w:uiPriority w:val="1"/>
    <w:qFormat/>
    <w:rsid w:val="005B187F"/>
    <w:pPr>
      <w:ind w:left="501" w:right="121"/>
      <w:jc w:val="both"/>
    </w:pPr>
  </w:style>
  <w:style w:type="paragraph" w:customStyle="1" w:styleId="TableParagraph">
    <w:name w:val="Table Paragraph"/>
    <w:basedOn w:val="Normal"/>
    <w:uiPriority w:val="1"/>
    <w:qFormat/>
    <w:rsid w:val="005B187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7692</Words>
  <Characters>43848</Characters>
  <Application>Microsoft Office Word</Application>
  <DocSecurity>0</DocSecurity>
  <Lines>365</Lines>
  <Paragraphs>102</Paragraphs>
  <ScaleCrop>false</ScaleCrop>
  <Company/>
  <LinksUpToDate>false</LinksUpToDate>
  <CharactersWithSpaces>51438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2020-06-01T06:32:00Z</dcterms:created>
  <dcterms:modified xsi:type="dcterms:W3CDTF">2020-06-01T06:32:00Z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Writer</vt:lpwstr>
  </property>
  <property fmtid="{D5CDD505-2E9C-101B-9397-08002B2CF9AE}" pid="4" name="LastSaved">
    <vt:filetime>2020-06-01T00:00:00Z</vt:filetime>
  </property>
</Properties>
</file>