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96"/>
        <w:ind w:left="0" w:right="563" w:firstLine="0"/>
        <w:jc w:val="right"/>
        <w:rPr>
          <w:b/>
          <w:sz w:val="28"/>
        </w:rPr>
      </w:pPr>
      <w:r>
        <w:rPr>
          <w:b/>
          <w:color w:val="000009"/>
          <w:w w:val="105"/>
          <w:sz w:val="28"/>
          <w:u w:val="single" w:color="000009"/>
        </w:rPr>
        <w:t>REPORTABLE</w:t>
      </w:r>
    </w:p>
    <w:p>
      <w:pPr>
        <w:pStyle w:val="BodyText"/>
        <w:rPr>
          <w:b/>
          <w:sz w:val="20"/>
        </w:rPr>
      </w:pPr>
    </w:p>
    <w:p>
      <w:pPr>
        <w:pStyle w:val="BodyText"/>
        <w:spacing w:before="9"/>
        <w:rPr>
          <w:b/>
          <w:sz w:val="19"/>
        </w:rPr>
      </w:pPr>
    </w:p>
    <w:p>
      <w:pPr>
        <w:spacing w:before="100"/>
        <w:ind w:left="2646" w:right="253" w:firstLine="124"/>
        <w:jc w:val="left"/>
        <w:rPr>
          <w:b/>
          <w:sz w:val="28"/>
        </w:rPr>
      </w:pPr>
      <w:r>
        <w:rPr>
          <w:b/>
          <w:color w:val="000009"/>
          <w:w w:val="105"/>
          <w:sz w:val="28"/>
        </w:rPr>
        <w:t>IN THE SUPREME COURT OF INDIA CRIMINAL APPELLATE JURISDICTION</w:t>
      </w:r>
    </w:p>
    <w:p>
      <w:pPr>
        <w:pStyle w:val="BodyText"/>
        <w:rPr>
          <w:b/>
          <w:sz w:val="32"/>
        </w:rPr>
      </w:pPr>
    </w:p>
    <w:p>
      <w:pPr>
        <w:spacing w:before="284"/>
        <w:ind w:left="1580" w:right="253" w:firstLine="772"/>
        <w:jc w:val="left"/>
        <w:rPr>
          <w:b/>
          <w:sz w:val="28"/>
        </w:rPr>
      </w:pPr>
      <w:r>
        <w:rPr>
          <w:b/>
          <w:color w:val="000009"/>
          <w:w w:val="110"/>
          <w:sz w:val="28"/>
          <w:u w:val="single" w:color="000009"/>
        </w:rPr>
        <w:t>CRIMINAL APPEAL NO. 458 OF 2020</w:t>
      </w:r>
      <w:r>
        <w:rPr>
          <w:b/>
          <w:color w:val="000009"/>
          <w:w w:val="110"/>
          <w:sz w:val="28"/>
        </w:rPr>
        <w:t> [ARISING OUT OF SLP (CRL.) NO.1882 OF 2018]</w:t>
      </w:r>
    </w:p>
    <w:p>
      <w:pPr>
        <w:pStyle w:val="BodyText"/>
        <w:rPr>
          <w:b/>
          <w:sz w:val="32"/>
        </w:rPr>
      </w:pPr>
    </w:p>
    <w:p>
      <w:pPr>
        <w:pStyle w:val="BodyText"/>
        <w:spacing w:before="8"/>
        <w:rPr>
          <w:b/>
          <w:sz w:val="40"/>
        </w:rPr>
      </w:pPr>
    </w:p>
    <w:p>
      <w:pPr>
        <w:pStyle w:val="BodyText"/>
        <w:tabs>
          <w:tab w:pos="8083" w:val="left" w:leader="none"/>
        </w:tabs>
        <w:ind w:left="1011"/>
      </w:pPr>
      <w:r>
        <w:rPr>
          <w:color w:val="000009"/>
          <w:w w:val="120"/>
        </w:rPr>
        <w:t>D.</w:t>
      </w:r>
      <w:r>
        <w:rPr>
          <w:color w:val="000009"/>
          <w:spacing w:val="-53"/>
          <w:w w:val="120"/>
        </w:rPr>
        <w:t> </w:t>
      </w:r>
      <w:r>
        <w:rPr>
          <w:color w:val="000009"/>
          <w:spacing w:val="-5"/>
          <w:w w:val="120"/>
        </w:rPr>
        <w:t>DEVARAJA</w:t>
        <w:tab/>
      </w:r>
      <w:r>
        <w:rPr>
          <w:color w:val="000009"/>
          <w:w w:val="120"/>
        </w:rPr>
        <w:t>…Appellant</w:t>
      </w:r>
    </w:p>
    <w:p>
      <w:pPr>
        <w:pStyle w:val="BodyText"/>
        <w:rPr>
          <w:sz w:val="28"/>
        </w:rPr>
      </w:pPr>
    </w:p>
    <w:p>
      <w:pPr>
        <w:pStyle w:val="BodyText"/>
        <w:spacing w:before="237"/>
        <w:ind w:left="1545" w:right="836"/>
        <w:jc w:val="center"/>
      </w:pPr>
      <w:r>
        <w:rPr>
          <w:color w:val="000009"/>
          <w:w w:val="125"/>
        </w:rPr>
        <w:t>VERSUS</w:t>
      </w:r>
    </w:p>
    <w:p>
      <w:pPr>
        <w:pStyle w:val="BodyText"/>
        <w:spacing w:before="4"/>
      </w:pPr>
    </w:p>
    <w:p>
      <w:pPr>
        <w:pStyle w:val="BodyText"/>
        <w:tabs>
          <w:tab w:pos="7855" w:val="left" w:leader="none"/>
        </w:tabs>
        <w:ind w:left="1070"/>
      </w:pPr>
      <w:r>
        <w:rPr>
          <w:color w:val="000009"/>
          <w:spacing w:val="-4"/>
          <w:w w:val="115"/>
        </w:rPr>
        <w:t>OWAIS</w:t>
      </w:r>
      <w:r>
        <w:rPr>
          <w:color w:val="000009"/>
          <w:spacing w:val="-20"/>
          <w:w w:val="115"/>
        </w:rPr>
        <w:t> </w:t>
      </w:r>
      <w:r>
        <w:rPr>
          <w:color w:val="000009"/>
          <w:w w:val="115"/>
        </w:rPr>
        <w:t>SABEER</w:t>
      </w:r>
      <w:r>
        <w:rPr>
          <w:color w:val="000009"/>
          <w:spacing w:val="-20"/>
          <w:w w:val="115"/>
        </w:rPr>
        <w:t> </w:t>
      </w:r>
      <w:r>
        <w:rPr>
          <w:color w:val="000009"/>
          <w:w w:val="115"/>
        </w:rPr>
        <w:t>HUSSAIN</w:t>
        <w:tab/>
      </w:r>
      <w:r>
        <w:rPr>
          <w:color w:val="000009"/>
          <w:w w:val="120"/>
        </w:rPr>
        <w:t>…Respondent</w:t>
      </w:r>
    </w:p>
    <w:p>
      <w:pPr>
        <w:pStyle w:val="BodyText"/>
        <w:rPr>
          <w:sz w:val="28"/>
        </w:rPr>
      </w:pPr>
    </w:p>
    <w:p>
      <w:pPr>
        <w:pStyle w:val="BodyText"/>
        <w:rPr>
          <w:sz w:val="28"/>
        </w:rPr>
      </w:pPr>
    </w:p>
    <w:p>
      <w:pPr>
        <w:pStyle w:val="BodyText"/>
        <w:spacing w:before="7"/>
        <w:rPr>
          <w:sz w:val="40"/>
        </w:rPr>
      </w:pPr>
    </w:p>
    <w:p>
      <w:pPr>
        <w:spacing w:before="1"/>
        <w:ind w:left="1545" w:right="760" w:firstLine="0"/>
        <w:jc w:val="center"/>
        <w:rPr>
          <w:b/>
          <w:sz w:val="26"/>
        </w:rPr>
      </w:pPr>
      <w:r>
        <w:rPr>
          <w:b/>
          <w:color w:val="000009"/>
          <w:w w:val="105"/>
          <w:sz w:val="26"/>
          <w:u w:val="single" w:color="000009"/>
        </w:rPr>
        <w:t>J U D G M E N  T</w:t>
      </w:r>
    </w:p>
    <w:p>
      <w:pPr>
        <w:pStyle w:val="BodyText"/>
        <w:rPr>
          <w:b/>
          <w:sz w:val="20"/>
        </w:rPr>
      </w:pPr>
    </w:p>
    <w:p>
      <w:pPr>
        <w:pStyle w:val="BodyText"/>
        <w:rPr>
          <w:b/>
          <w:sz w:val="20"/>
        </w:rPr>
      </w:pPr>
    </w:p>
    <w:p>
      <w:pPr>
        <w:pStyle w:val="BodyText"/>
        <w:spacing w:before="3"/>
        <w:rPr>
          <w:b/>
          <w:sz w:val="21"/>
        </w:rPr>
      </w:pPr>
    </w:p>
    <w:p>
      <w:pPr>
        <w:spacing w:before="91"/>
        <w:ind w:left="1070" w:right="0" w:firstLine="0"/>
        <w:jc w:val="left"/>
        <w:rPr>
          <w:rFonts w:ascii="Arial"/>
          <w:b/>
          <w:i/>
          <w:sz w:val="28"/>
        </w:rPr>
      </w:pPr>
      <w:r>
        <w:rPr>
          <w:rFonts w:ascii="Arial"/>
          <w:b/>
          <w:i/>
          <w:color w:val="000009"/>
          <w:sz w:val="28"/>
          <w:u w:val="single" w:color="000009"/>
        </w:rPr>
        <w:t>Indira Banerjee, J.</w:t>
      </w:r>
    </w:p>
    <w:p>
      <w:pPr>
        <w:pStyle w:val="BodyText"/>
        <w:rPr>
          <w:rFonts w:ascii="Arial"/>
          <w:b/>
          <w:i/>
          <w:sz w:val="20"/>
        </w:rPr>
      </w:pPr>
    </w:p>
    <w:p>
      <w:pPr>
        <w:pStyle w:val="BodyText"/>
        <w:spacing w:before="10"/>
        <w:rPr>
          <w:rFonts w:ascii="Arial"/>
          <w:b/>
          <w:i/>
          <w:sz w:val="26"/>
        </w:rPr>
      </w:pPr>
    </w:p>
    <w:p>
      <w:pPr>
        <w:pStyle w:val="BodyText"/>
        <w:spacing w:before="100"/>
        <w:ind w:left="1942"/>
      </w:pPr>
      <w:r>
        <w:rPr>
          <w:color w:val="000009"/>
          <w:w w:val="130"/>
        </w:rPr>
        <w:t>Leave granted.</w:t>
      </w:r>
    </w:p>
    <w:p>
      <w:pPr>
        <w:pStyle w:val="ListParagraph"/>
        <w:numPr>
          <w:ilvl w:val="0"/>
          <w:numId w:val="1"/>
        </w:numPr>
        <w:tabs>
          <w:tab w:pos="1942" w:val="left" w:leader="none"/>
        </w:tabs>
        <w:spacing w:line="560" w:lineRule="exact" w:before="171" w:after="0"/>
        <w:ind w:left="1070" w:right="113" w:firstLine="0"/>
        <w:jc w:val="both"/>
        <w:rPr>
          <w:sz w:val="24"/>
        </w:rPr>
      </w:pPr>
      <w:r>
        <w:rPr>
          <w:color w:val="000009"/>
          <w:w w:val="125"/>
          <w:sz w:val="24"/>
        </w:rPr>
        <w:t>This appeal is against a judgment and order dated 31-1-2018 passed by the </w:t>
      </w:r>
      <w:r>
        <w:rPr>
          <w:color w:val="000009"/>
          <w:spacing w:val="-3"/>
          <w:w w:val="125"/>
          <w:sz w:val="24"/>
        </w:rPr>
        <w:t>Karnataka </w:t>
      </w:r>
      <w:r>
        <w:rPr>
          <w:color w:val="000009"/>
          <w:w w:val="125"/>
          <w:sz w:val="24"/>
        </w:rPr>
        <w:t>High Court, </w:t>
      </w:r>
      <w:r>
        <w:rPr>
          <w:i/>
          <w:color w:val="000009"/>
          <w:w w:val="125"/>
          <w:sz w:val="25"/>
        </w:rPr>
        <w:t>disposing of </w:t>
      </w:r>
      <w:r>
        <w:rPr>
          <w:color w:val="000009"/>
          <w:w w:val="125"/>
          <w:sz w:val="24"/>
        </w:rPr>
        <w:t>the application of the</w:t>
      </w:r>
      <w:r>
        <w:rPr>
          <w:color w:val="000009"/>
          <w:spacing w:val="-22"/>
          <w:w w:val="125"/>
          <w:sz w:val="24"/>
        </w:rPr>
        <w:t> </w:t>
      </w:r>
      <w:r>
        <w:rPr>
          <w:color w:val="000009"/>
          <w:w w:val="125"/>
          <w:sz w:val="24"/>
        </w:rPr>
        <w:t>appellant</w:t>
      </w:r>
      <w:r>
        <w:rPr>
          <w:color w:val="000009"/>
          <w:spacing w:val="-20"/>
          <w:w w:val="125"/>
          <w:sz w:val="24"/>
        </w:rPr>
        <w:t> </w:t>
      </w:r>
      <w:r>
        <w:rPr>
          <w:color w:val="000009"/>
          <w:w w:val="125"/>
          <w:sz w:val="24"/>
        </w:rPr>
        <w:t>under</w:t>
      </w:r>
      <w:r>
        <w:rPr>
          <w:color w:val="000009"/>
          <w:spacing w:val="-21"/>
          <w:w w:val="125"/>
          <w:sz w:val="24"/>
        </w:rPr>
        <w:t> </w:t>
      </w:r>
      <w:r>
        <w:rPr>
          <w:color w:val="000009"/>
          <w:w w:val="125"/>
          <w:sz w:val="24"/>
        </w:rPr>
        <w:t>Section</w:t>
      </w:r>
      <w:r>
        <w:rPr>
          <w:color w:val="000009"/>
          <w:spacing w:val="-20"/>
          <w:w w:val="125"/>
          <w:sz w:val="24"/>
        </w:rPr>
        <w:t> </w:t>
      </w:r>
      <w:r>
        <w:rPr>
          <w:color w:val="000009"/>
          <w:w w:val="125"/>
          <w:sz w:val="24"/>
        </w:rPr>
        <w:t>482</w:t>
      </w:r>
      <w:r>
        <w:rPr>
          <w:color w:val="000009"/>
          <w:spacing w:val="-19"/>
          <w:w w:val="125"/>
          <w:sz w:val="24"/>
        </w:rPr>
        <w:t> </w:t>
      </w:r>
      <w:r>
        <w:rPr>
          <w:color w:val="000009"/>
          <w:w w:val="125"/>
          <w:sz w:val="24"/>
        </w:rPr>
        <w:t>of</w:t>
      </w:r>
      <w:r>
        <w:rPr>
          <w:color w:val="000009"/>
          <w:spacing w:val="-21"/>
          <w:w w:val="125"/>
          <w:sz w:val="24"/>
        </w:rPr>
        <w:t> </w:t>
      </w:r>
      <w:r>
        <w:rPr>
          <w:color w:val="000009"/>
          <w:w w:val="125"/>
          <w:sz w:val="24"/>
        </w:rPr>
        <w:t>the</w:t>
      </w:r>
      <w:r>
        <w:rPr>
          <w:color w:val="000009"/>
          <w:spacing w:val="-19"/>
          <w:w w:val="125"/>
          <w:sz w:val="24"/>
        </w:rPr>
        <w:t> </w:t>
      </w:r>
      <w:r>
        <w:rPr>
          <w:color w:val="000009"/>
          <w:w w:val="125"/>
          <w:sz w:val="24"/>
        </w:rPr>
        <w:t>Code</w:t>
      </w:r>
      <w:r>
        <w:rPr>
          <w:color w:val="000009"/>
          <w:spacing w:val="-22"/>
          <w:w w:val="125"/>
          <w:sz w:val="24"/>
        </w:rPr>
        <w:t> </w:t>
      </w:r>
      <w:r>
        <w:rPr>
          <w:color w:val="000009"/>
          <w:w w:val="125"/>
          <w:sz w:val="24"/>
        </w:rPr>
        <w:t>of</w:t>
      </w:r>
      <w:r>
        <w:rPr>
          <w:color w:val="000009"/>
          <w:spacing w:val="-20"/>
          <w:w w:val="125"/>
          <w:sz w:val="24"/>
        </w:rPr>
        <w:t> </w:t>
      </w:r>
      <w:r>
        <w:rPr>
          <w:color w:val="000009"/>
          <w:w w:val="125"/>
          <w:sz w:val="24"/>
        </w:rPr>
        <w:t>Criminal</w:t>
      </w:r>
      <w:r>
        <w:rPr>
          <w:color w:val="000009"/>
          <w:spacing w:val="-21"/>
          <w:w w:val="125"/>
          <w:sz w:val="24"/>
        </w:rPr>
        <w:t> </w:t>
      </w:r>
      <w:r>
        <w:rPr>
          <w:color w:val="000009"/>
          <w:spacing w:val="-3"/>
          <w:w w:val="125"/>
          <w:sz w:val="24"/>
        </w:rPr>
        <w:t>Procedure</w:t>
      </w:r>
      <w:r>
        <w:rPr>
          <w:color w:val="000009"/>
          <w:spacing w:val="-19"/>
          <w:w w:val="125"/>
          <w:sz w:val="24"/>
        </w:rPr>
        <w:t> </w:t>
      </w:r>
      <w:r>
        <w:rPr>
          <w:color w:val="000009"/>
          <w:w w:val="125"/>
          <w:sz w:val="24"/>
        </w:rPr>
        <w:t>for quashing an order dated 27-12-2016 passed by the Additional Chief Metropolitan Magistrate III, Bengaluru City in PCR No.17214 of</w:t>
      </w:r>
      <w:r>
        <w:rPr>
          <w:color w:val="000009"/>
          <w:spacing w:val="-55"/>
          <w:w w:val="125"/>
          <w:sz w:val="24"/>
        </w:rPr>
        <w:t> </w:t>
      </w:r>
      <w:r>
        <w:rPr>
          <w:color w:val="000009"/>
          <w:w w:val="125"/>
          <w:sz w:val="24"/>
        </w:rPr>
        <w:t>2013, taking</w:t>
      </w:r>
      <w:r>
        <w:rPr>
          <w:color w:val="000009"/>
          <w:spacing w:val="-9"/>
          <w:w w:val="125"/>
          <w:sz w:val="24"/>
        </w:rPr>
        <w:t> </w:t>
      </w:r>
      <w:r>
        <w:rPr>
          <w:color w:val="000009"/>
          <w:w w:val="125"/>
          <w:sz w:val="24"/>
        </w:rPr>
        <w:t>cognizance</w:t>
      </w:r>
      <w:r>
        <w:rPr>
          <w:color w:val="000009"/>
          <w:spacing w:val="-10"/>
          <w:w w:val="125"/>
          <w:sz w:val="24"/>
        </w:rPr>
        <w:t> </w:t>
      </w:r>
      <w:r>
        <w:rPr>
          <w:color w:val="000009"/>
          <w:w w:val="125"/>
          <w:sz w:val="24"/>
        </w:rPr>
        <w:t>of</w:t>
      </w:r>
      <w:r>
        <w:rPr>
          <w:color w:val="000009"/>
          <w:spacing w:val="-7"/>
          <w:w w:val="125"/>
          <w:sz w:val="24"/>
        </w:rPr>
        <w:t> </w:t>
      </w:r>
      <w:r>
        <w:rPr>
          <w:color w:val="000009"/>
          <w:w w:val="125"/>
          <w:sz w:val="24"/>
        </w:rPr>
        <w:t>a</w:t>
      </w:r>
      <w:r>
        <w:rPr>
          <w:color w:val="000009"/>
          <w:spacing w:val="-10"/>
          <w:w w:val="125"/>
          <w:sz w:val="24"/>
        </w:rPr>
        <w:t> </w:t>
      </w:r>
      <w:r>
        <w:rPr>
          <w:color w:val="000009"/>
          <w:w w:val="125"/>
          <w:sz w:val="24"/>
        </w:rPr>
        <w:t>private</w:t>
      </w:r>
      <w:r>
        <w:rPr>
          <w:color w:val="000009"/>
          <w:spacing w:val="-8"/>
          <w:w w:val="125"/>
          <w:sz w:val="24"/>
        </w:rPr>
        <w:t> </w:t>
      </w:r>
      <w:r>
        <w:rPr>
          <w:color w:val="000009"/>
          <w:w w:val="125"/>
          <w:sz w:val="24"/>
        </w:rPr>
        <w:t>complaint</w:t>
      </w:r>
      <w:r>
        <w:rPr>
          <w:color w:val="000009"/>
          <w:spacing w:val="-9"/>
          <w:w w:val="125"/>
          <w:sz w:val="24"/>
        </w:rPr>
        <w:t> </w:t>
      </w:r>
      <w:r>
        <w:rPr>
          <w:color w:val="000009"/>
          <w:w w:val="125"/>
          <w:sz w:val="24"/>
        </w:rPr>
        <w:t>being</w:t>
      </w:r>
      <w:r>
        <w:rPr>
          <w:color w:val="000009"/>
          <w:spacing w:val="-9"/>
          <w:w w:val="125"/>
          <w:sz w:val="24"/>
        </w:rPr>
        <w:t> </w:t>
      </w:r>
      <w:r>
        <w:rPr>
          <w:color w:val="000009"/>
          <w:w w:val="125"/>
          <w:sz w:val="24"/>
        </w:rPr>
        <w:t>PCR</w:t>
      </w:r>
      <w:r>
        <w:rPr>
          <w:color w:val="000009"/>
          <w:spacing w:val="-7"/>
          <w:w w:val="125"/>
          <w:sz w:val="24"/>
        </w:rPr>
        <w:t> </w:t>
      </w:r>
      <w:r>
        <w:rPr>
          <w:color w:val="000009"/>
          <w:w w:val="125"/>
          <w:sz w:val="24"/>
        </w:rPr>
        <w:t>No.17214</w:t>
      </w:r>
      <w:r>
        <w:rPr>
          <w:color w:val="000009"/>
          <w:spacing w:val="-8"/>
          <w:w w:val="125"/>
          <w:sz w:val="24"/>
        </w:rPr>
        <w:t> </w:t>
      </w:r>
      <w:r>
        <w:rPr>
          <w:color w:val="000009"/>
          <w:w w:val="125"/>
          <w:sz w:val="24"/>
        </w:rPr>
        <w:t>of</w:t>
      </w:r>
      <w:r>
        <w:rPr>
          <w:color w:val="000009"/>
          <w:spacing w:val="-9"/>
          <w:w w:val="125"/>
          <w:sz w:val="24"/>
        </w:rPr>
        <w:t> </w:t>
      </w:r>
      <w:r>
        <w:rPr>
          <w:color w:val="000009"/>
          <w:w w:val="125"/>
          <w:sz w:val="24"/>
        </w:rPr>
        <w:t>2013</w:t>
      </w:r>
    </w:p>
    <w:p>
      <w:pPr>
        <w:spacing w:after="0" w:line="560" w:lineRule="exact"/>
        <w:jc w:val="both"/>
        <w:rPr>
          <w:sz w:val="24"/>
        </w:rPr>
        <w:sectPr>
          <w:headerReference w:type="default" r:id="rId5"/>
          <w:type w:val="continuous"/>
          <w:pgSz w:w="11900" w:h="16840"/>
          <w:pgMar w:header="718" w:top="1340" w:bottom="280" w:left="940" w:right="1320"/>
          <w:pgNumType w:start="1"/>
        </w:sectPr>
      </w:pPr>
    </w:p>
    <w:p>
      <w:pPr>
        <w:pStyle w:val="BodyText"/>
        <w:spacing w:before="1"/>
        <w:rPr>
          <w:sz w:val="8"/>
        </w:rPr>
      </w:pPr>
    </w:p>
    <w:p>
      <w:pPr>
        <w:spacing w:before="0"/>
        <w:ind w:left="100" w:right="0" w:firstLine="0"/>
        <w:jc w:val="left"/>
        <w:rPr>
          <w:rFonts w:ascii="Arial"/>
          <w:sz w:val="9"/>
        </w:rPr>
      </w:pPr>
      <w:r>
        <w:rPr/>
        <w:pict>
          <v:group style="position:absolute;margin-left:62.882401pt;margin-top:2.235352pt;width:21.85pt;height:31.5pt;mso-position-horizontal-relative:page;mso-position-vertical-relative:paragraph;z-index:-252418048" coordorigin="1258,45" coordsize="437,630">
            <v:shape style="position:absolute;left:1276;top:63;width:417;height:611" coordorigin="1277,64" coordsize="417,611" path="m1677,163l1486,163,1514,167,1540,180,1560,205,1568,246,1564,270,1554,292,1538,312,1516,330,1470,368,1444,405,1433,447,1430,500,1541,500,1544,462,1553,436,1569,416,1592,397,1635,363,1667,328,1687,289,1694,242,1677,163xm1479,64l1409,74,1343,107,1295,168,1277,260,1396,260,1396,260,1401,228,1414,197,1441,173,1486,163,1677,163,1676,161,1633,109,1576,79,1521,67,1479,64xm1549,556l1427,556,1427,674,1549,674,1549,556xe" filled="true" fillcolor="#000000" stroked="false">
              <v:path arrowok="t"/>
              <v:fill type="solid"/>
            </v:shape>
            <v:shape style="position:absolute;left:1258;top:45;width:417;height:611" coordorigin="1258,45" coordsize="417,611" path="m1658,144l1468,144,1495,148,1522,161,1541,187,1549,227,1545,252,1535,273,1519,293,1497,311,1451,349,1425,386,1414,428,1411,481,1522,481,1525,444,1534,417,1550,397,1573,378,1617,344,1648,309,1668,270,1675,224,1658,144xm1460,45l1390,55,1325,89,1277,149,1258,242,1377,242,1377,241,1382,209,1396,178,1422,154,1468,144,1658,144,1657,142,1614,90,1558,61,1502,48,1460,45xm1530,538l1408,538,1408,656,1530,656,1530,538xe" filled="true" fillcolor="#ffff66" stroked="false">
              <v:path arrowok="t"/>
              <v:fill type="solid"/>
            </v:shape>
            <v:shape style="position:absolute;left:1480;top:-15530;width:11580;height:16960" coordorigin="1480,-15530" coordsize="11580,16960" path="m1411,481l1414,428,1425,386,1451,349,1497,311,1519,293,1535,273,1545,252,1549,227,1541,187,1522,161,1495,148,1468,144,1422,154,1396,178,1382,209,1377,241,1377,242,1258,242,1277,149,1325,89,1390,55,1460,45,1502,48,1558,61,1614,90,1657,142,1675,224,1668,270,1648,309,1617,344,1573,378,1550,397,1534,417,1525,444,1522,481,1411,481xm1408,538l1530,538,1530,656,1408,656,1408,538xe" filled="false" stroked="true" strokeweight=".0432pt" strokecolor="#707070">
              <v:path arrowok="t"/>
              <v:stroke dashstyle="solid"/>
            </v:shape>
            <w10:wrap type="none"/>
          </v:group>
        </w:pict>
      </w:r>
      <w:r>
        <w:rPr>
          <w:rFonts w:ascii="Arial"/>
          <w:w w:val="105"/>
          <w:sz w:val="9"/>
        </w:rPr>
        <w:t>Signature Not </w:t>
      </w:r>
      <w:r>
        <w:rPr>
          <w:rFonts w:ascii="Arial"/>
          <w:spacing w:val="-3"/>
          <w:w w:val="105"/>
          <w:sz w:val="9"/>
        </w:rPr>
        <w:t>Verified</w:t>
      </w:r>
    </w:p>
    <w:p>
      <w:pPr>
        <w:pStyle w:val="BodyText"/>
        <w:spacing w:before="6"/>
        <w:rPr>
          <w:rFonts w:ascii="Arial"/>
          <w:sz w:val="12"/>
        </w:rPr>
      </w:pPr>
    </w:p>
    <w:p>
      <w:pPr>
        <w:spacing w:line="218" w:lineRule="auto" w:before="0"/>
        <w:ind w:left="100" w:right="161" w:firstLine="0"/>
        <w:jc w:val="both"/>
        <w:rPr>
          <w:rFonts w:ascii="Arial"/>
          <w:sz w:val="9"/>
        </w:rPr>
      </w:pPr>
      <w:r>
        <w:rPr>
          <w:rFonts w:ascii="Arial"/>
          <w:w w:val="105"/>
          <w:sz w:val="9"/>
        </w:rPr>
        <w:t>Digitally signed </w:t>
      </w:r>
      <w:r>
        <w:rPr>
          <w:rFonts w:ascii="Arial"/>
          <w:spacing w:val="-9"/>
          <w:w w:val="105"/>
          <w:sz w:val="9"/>
        </w:rPr>
        <w:t>by </w:t>
      </w:r>
      <w:r>
        <w:rPr>
          <w:rFonts w:ascii="Arial"/>
          <w:w w:val="105"/>
          <w:sz w:val="9"/>
        </w:rPr>
        <w:t>MAHABIR </w:t>
      </w:r>
      <w:r>
        <w:rPr>
          <w:rFonts w:ascii="Arial"/>
          <w:spacing w:val="-3"/>
          <w:w w:val="105"/>
          <w:sz w:val="9"/>
        </w:rPr>
        <w:t>SINGH </w:t>
      </w:r>
      <w:r>
        <w:rPr>
          <w:rFonts w:ascii="Arial"/>
          <w:w w:val="105"/>
          <w:sz w:val="9"/>
        </w:rPr>
        <w:t>Date: 2020.06.18</w:t>
      </w:r>
    </w:p>
    <w:p>
      <w:pPr>
        <w:spacing w:line="90" w:lineRule="exact" w:before="0"/>
        <w:ind w:left="100" w:right="0" w:firstLine="0"/>
        <w:jc w:val="left"/>
        <w:rPr>
          <w:rFonts w:ascii="Arial"/>
          <w:sz w:val="9"/>
        </w:rPr>
      </w:pPr>
      <w:r>
        <w:rPr>
          <w:rFonts w:ascii="Arial"/>
          <w:w w:val="105"/>
          <w:sz w:val="9"/>
        </w:rPr>
        <w:t>17:41:15 IST</w:t>
      </w:r>
    </w:p>
    <w:p>
      <w:pPr>
        <w:spacing w:line="99" w:lineRule="exact" w:before="0"/>
        <w:ind w:left="100" w:right="0" w:firstLine="0"/>
        <w:jc w:val="left"/>
        <w:rPr>
          <w:rFonts w:ascii="Arial"/>
          <w:sz w:val="9"/>
        </w:rPr>
      </w:pPr>
      <w:r>
        <w:rPr>
          <w:rFonts w:ascii="Arial"/>
          <w:w w:val="105"/>
          <w:sz w:val="9"/>
        </w:rPr>
        <w:t>Reason:</w:t>
      </w:r>
    </w:p>
    <w:p>
      <w:pPr>
        <w:pStyle w:val="BodyText"/>
        <w:spacing w:line="470" w:lineRule="auto" w:before="216"/>
        <w:ind w:left="10" w:right="119"/>
      </w:pPr>
      <w:r>
        <w:rPr/>
        <w:br w:type="column"/>
      </w:r>
      <w:r>
        <w:rPr>
          <w:i/>
          <w:color w:val="000009"/>
          <w:w w:val="130"/>
          <w:sz w:val="25"/>
        </w:rPr>
        <w:t>inter alia </w:t>
      </w:r>
      <w:r>
        <w:rPr>
          <w:color w:val="000009"/>
          <w:w w:val="130"/>
        </w:rPr>
        <w:t>against the accused appellant, for offences punishable under</w:t>
      </w:r>
      <w:r>
        <w:rPr>
          <w:color w:val="000009"/>
          <w:spacing w:val="-20"/>
          <w:w w:val="130"/>
        </w:rPr>
        <w:t> </w:t>
      </w:r>
      <w:r>
        <w:rPr>
          <w:color w:val="000009"/>
          <w:w w:val="130"/>
        </w:rPr>
        <w:t>Sections</w:t>
      </w:r>
      <w:r>
        <w:rPr>
          <w:color w:val="000009"/>
          <w:spacing w:val="-19"/>
          <w:w w:val="130"/>
        </w:rPr>
        <w:t> </w:t>
      </w:r>
      <w:r>
        <w:rPr>
          <w:color w:val="000009"/>
          <w:w w:val="130"/>
        </w:rPr>
        <w:t>120-B,</w:t>
      </w:r>
      <w:r>
        <w:rPr>
          <w:color w:val="000009"/>
          <w:spacing w:val="-20"/>
          <w:w w:val="130"/>
        </w:rPr>
        <w:t> </w:t>
      </w:r>
      <w:r>
        <w:rPr>
          <w:color w:val="000009"/>
          <w:w w:val="130"/>
        </w:rPr>
        <w:t>220,</w:t>
      </w:r>
      <w:r>
        <w:rPr>
          <w:color w:val="000009"/>
          <w:spacing w:val="-18"/>
          <w:w w:val="130"/>
        </w:rPr>
        <w:t> </w:t>
      </w:r>
      <w:r>
        <w:rPr>
          <w:color w:val="000009"/>
          <w:w w:val="130"/>
        </w:rPr>
        <w:t>323,</w:t>
      </w:r>
      <w:r>
        <w:rPr>
          <w:color w:val="000009"/>
          <w:spacing w:val="-18"/>
          <w:w w:val="130"/>
        </w:rPr>
        <w:t> </w:t>
      </w:r>
      <w:r>
        <w:rPr>
          <w:color w:val="000009"/>
          <w:w w:val="130"/>
        </w:rPr>
        <w:t>330</w:t>
      </w:r>
      <w:r>
        <w:rPr>
          <w:color w:val="000009"/>
          <w:spacing w:val="-20"/>
          <w:w w:val="130"/>
        </w:rPr>
        <w:t> </w:t>
      </w:r>
      <w:r>
        <w:rPr>
          <w:color w:val="000009"/>
          <w:w w:val="130"/>
        </w:rPr>
        <w:t>348,</w:t>
      </w:r>
      <w:r>
        <w:rPr>
          <w:color w:val="000009"/>
          <w:spacing w:val="-18"/>
          <w:w w:val="130"/>
        </w:rPr>
        <w:t> </w:t>
      </w:r>
      <w:r>
        <w:rPr>
          <w:color w:val="000009"/>
          <w:w w:val="130"/>
        </w:rPr>
        <w:t>506B</w:t>
      </w:r>
      <w:r>
        <w:rPr>
          <w:color w:val="000009"/>
          <w:spacing w:val="-18"/>
          <w:w w:val="130"/>
        </w:rPr>
        <w:t> </w:t>
      </w:r>
      <w:r>
        <w:rPr>
          <w:color w:val="000009"/>
          <w:w w:val="130"/>
        </w:rPr>
        <w:t>read</w:t>
      </w:r>
      <w:r>
        <w:rPr>
          <w:color w:val="000009"/>
          <w:spacing w:val="-20"/>
          <w:w w:val="130"/>
        </w:rPr>
        <w:t> </w:t>
      </w:r>
      <w:r>
        <w:rPr>
          <w:color w:val="000009"/>
          <w:w w:val="130"/>
        </w:rPr>
        <w:t>with</w:t>
      </w:r>
      <w:r>
        <w:rPr>
          <w:color w:val="000009"/>
          <w:spacing w:val="-19"/>
          <w:w w:val="130"/>
        </w:rPr>
        <w:t> </w:t>
      </w:r>
      <w:r>
        <w:rPr>
          <w:color w:val="000009"/>
          <w:w w:val="130"/>
        </w:rPr>
        <w:t>Section</w:t>
      </w:r>
      <w:r>
        <w:rPr>
          <w:color w:val="000009"/>
          <w:spacing w:val="-20"/>
          <w:w w:val="130"/>
        </w:rPr>
        <w:t> </w:t>
      </w:r>
      <w:r>
        <w:rPr>
          <w:color w:val="000009"/>
          <w:w w:val="130"/>
        </w:rPr>
        <w:t>34</w:t>
      </w:r>
    </w:p>
    <w:p>
      <w:pPr>
        <w:spacing w:after="0" w:line="470" w:lineRule="auto"/>
        <w:sectPr>
          <w:type w:val="continuous"/>
          <w:pgSz w:w="11900" w:h="16840"/>
          <w:pgMar w:top="1340" w:bottom="280" w:left="940" w:right="1320"/>
          <w:cols w:num="2" w:equalWidth="0">
            <w:col w:w="1020" w:space="40"/>
            <w:col w:w="8580"/>
          </w:cols>
        </w:sectPr>
      </w:pPr>
    </w:p>
    <w:p>
      <w:pPr>
        <w:pStyle w:val="BodyText"/>
        <w:spacing w:line="477" w:lineRule="auto" w:before="97"/>
        <w:ind w:left="1070" w:right="112"/>
        <w:jc w:val="both"/>
      </w:pPr>
      <w:r>
        <w:rPr>
          <w:color w:val="000009"/>
          <w:w w:val="120"/>
        </w:rPr>
        <w:t>of the Indian </w:t>
      </w:r>
      <w:r>
        <w:rPr>
          <w:color w:val="000009"/>
          <w:spacing w:val="-3"/>
          <w:w w:val="120"/>
        </w:rPr>
        <w:t>Penal </w:t>
      </w:r>
      <w:r>
        <w:rPr>
          <w:color w:val="000009"/>
          <w:w w:val="120"/>
        </w:rPr>
        <w:t>Code. The High Court did not quash the impugned order of the Additional Chief Metropolitan Magistrate dated 27.12.2006, but remitted the complaint back to  the  Learned  Additional Chief Metropolitan Magistrate instead, with </w:t>
      </w:r>
      <w:r>
        <w:rPr>
          <w:i/>
          <w:color w:val="000009"/>
          <w:w w:val="120"/>
          <w:sz w:val="25"/>
        </w:rPr>
        <w:t>inter alia </w:t>
      </w:r>
      <w:r>
        <w:rPr>
          <w:color w:val="000009"/>
          <w:w w:val="120"/>
        </w:rPr>
        <w:t>liberty to the accused appellant to apply for</w:t>
      </w:r>
      <w:r>
        <w:rPr>
          <w:color w:val="000009"/>
          <w:spacing w:val="14"/>
          <w:w w:val="120"/>
        </w:rPr>
        <w:t> </w:t>
      </w:r>
      <w:r>
        <w:rPr>
          <w:color w:val="000009"/>
          <w:w w:val="120"/>
        </w:rPr>
        <w:t>discharge.</w:t>
      </w:r>
    </w:p>
    <w:p>
      <w:pPr>
        <w:pStyle w:val="ListParagraph"/>
        <w:numPr>
          <w:ilvl w:val="0"/>
          <w:numId w:val="1"/>
        </w:numPr>
        <w:tabs>
          <w:tab w:pos="1942" w:val="left" w:leader="none"/>
        </w:tabs>
        <w:spacing w:line="482" w:lineRule="auto" w:before="120" w:after="0"/>
        <w:ind w:left="1070" w:right="116" w:firstLine="0"/>
        <w:jc w:val="both"/>
        <w:rPr>
          <w:sz w:val="24"/>
        </w:rPr>
      </w:pPr>
      <w:r>
        <w:rPr>
          <w:color w:val="000009"/>
          <w:w w:val="125"/>
          <w:sz w:val="24"/>
        </w:rPr>
        <w:t>The accused appellant is a police officer of the rank of Superintendent of Police. On or about 10-8-2012, when the accused appellant was posted as Deputy Commissioner of </w:t>
      </w:r>
      <w:r>
        <w:rPr>
          <w:color w:val="000009"/>
          <w:spacing w:val="-3"/>
          <w:w w:val="125"/>
          <w:sz w:val="24"/>
        </w:rPr>
        <w:t>Police </w:t>
      </w:r>
      <w:r>
        <w:rPr>
          <w:color w:val="000009"/>
          <w:w w:val="125"/>
          <w:sz w:val="24"/>
        </w:rPr>
        <w:t>(Crime), Bangalore city, the Commissioner of Police, Bangalore passed an order transferring a case being Crime No.12/2012 registered at the Ulsoor </w:t>
      </w:r>
      <w:r>
        <w:rPr>
          <w:color w:val="000009"/>
          <w:spacing w:val="-3"/>
          <w:w w:val="125"/>
          <w:sz w:val="24"/>
        </w:rPr>
        <w:t>Police </w:t>
      </w:r>
      <w:r>
        <w:rPr>
          <w:color w:val="000009"/>
          <w:w w:val="125"/>
          <w:sz w:val="24"/>
        </w:rPr>
        <w:t>Station, Bangalore, to the Central Crime Branch, Bangalore.</w:t>
      </w:r>
    </w:p>
    <w:p>
      <w:pPr>
        <w:pStyle w:val="ListParagraph"/>
        <w:numPr>
          <w:ilvl w:val="0"/>
          <w:numId w:val="1"/>
        </w:numPr>
        <w:tabs>
          <w:tab w:pos="1942" w:val="left" w:leader="none"/>
        </w:tabs>
        <w:spacing w:line="482" w:lineRule="auto" w:before="4" w:after="0"/>
        <w:ind w:left="1070" w:right="117" w:firstLine="0"/>
        <w:jc w:val="both"/>
        <w:rPr>
          <w:sz w:val="24"/>
        </w:rPr>
      </w:pPr>
      <w:r>
        <w:rPr>
          <w:color w:val="000009"/>
          <w:spacing w:val="-3"/>
          <w:w w:val="125"/>
          <w:sz w:val="24"/>
        </w:rPr>
        <w:t>After </w:t>
      </w:r>
      <w:r>
        <w:rPr>
          <w:color w:val="000009"/>
          <w:w w:val="125"/>
          <w:sz w:val="24"/>
        </w:rPr>
        <w:t>the aforesaid order was passed, the Deputy Commissioner</w:t>
      </w:r>
      <w:r>
        <w:rPr>
          <w:color w:val="000009"/>
          <w:spacing w:val="-23"/>
          <w:w w:val="125"/>
          <w:sz w:val="24"/>
        </w:rPr>
        <w:t> </w:t>
      </w:r>
      <w:r>
        <w:rPr>
          <w:color w:val="000009"/>
          <w:w w:val="125"/>
          <w:sz w:val="24"/>
        </w:rPr>
        <w:t>of</w:t>
      </w:r>
      <w:r>
        <w:rPr>
          <w:color w:val="000009"/>
          <w:spacing w:val="-23"/>
          <w:w w:val="125"/>
          <w:sz w:val="24"/>
        </w:rPr>
        <w:t> </w:t>
      </w:r>
      <w:r>
        <w:rPr>
          <w:color w:val="000009"/>
          <w:w w:val="125"/>
          <w:sz w:val="24"/>
        </w:rPr>
        <w:t>Police</w:t>
      </w:r>
      <w:r>
        <w:rPr>
          <w:color w:val="000009"/>
          <w:spacing w:val="-22"/>
          <w:w w:val="125"/>
          <w:sz w:val="24"/>
        </w:rPr>
        <w:t> </w:t>
      </w:r>
      <w:r>
        <w:rPr>
          <w:color w:val="000009"/>
          <w:w w:val="125"/>
          <w:sz w:val="24"/>
        </w:rPr>
        <w:t>(Eastern</w:t>
      </w:r>
      <w:r>
        <w:rPr>
          <w:color w:val="000009"/>
          <w:spacing w:val="-23"/>
          <w:w w:val="125"/>
          <w:sz w:val="24"/>
        </w:rPr>
        <w:t> </w:t>
      </w:r>
      <w:r>
        <w:rPr>
          <w:color w:val="000009"/>
          <w:w w:val="125"/>
          <w:sz w:val="24"/>
        </w:rPr>
        <w:t>Division)</w:t>
      </w:r>
      <w:r>
        <w:rPr>
          <w:color w:val="000009"/>
          <w:spacing w:val="-22"/>
          <w:w w:val="125"/>
          <w:sz w:val="24"/>
        </w:rPr>
        <w:t> </w:t>
      </w:r>
      <w:r>
        <w:rPr>
          <w:color w:val="000009"/>
          <w:w w:val="125"/>
          <w:sz w:val="24"/>
        </w:rPr>
        <w:t>Bangalore</w:t>
      </w:r>
      <w:r>
        <w:rPr>
          <w:color w:val="000009"/>
          <w:spacing w:val="-20"/>
          <w:w w:val="125"/>
          <w:sz w:val="24"/>
        </w:rPr>
        <w:t> </w:t>
      </w:r>
      <w:r>
        <w:rPr>
          <w:color w:val="000009"/>
          <w:w w:val="125"/>
          <w:sz w:val="24"/>
        </w:rPr>
        <w:t>City</w:t>
      </w:r>
      <w:r>
        <w:rPr>
          <w:color w:val="000009"/>
          <w:spacing w:val="-24"/>
          <w:w w:val="125"/>
          <w:sz w:val="24"/>
        </w:rPr>
        <w:t> </w:t>
      </w:r>
      <w:r>
        <w:rPr>
          <w:color w:val="000009"/>
          <w:w w:val="125"/>
          <w:sz w:val="24"/>
        </w:rPr>
        <w:t>directed</w:t>
      </w:r>
      <w:r>
        <w:rPr>
          <w:color w:val="000009"/>
          <w:spacing w:val="-23"/>
          <w:w w:val="125"/>
          <w:sz w:val="24"/>
        </w:rPr>
        <w:t> </w:t>
      </w:r>
      <w:r>
        <w:rPr>
          <w:color w:val="000009"/>
          <w:w w:val="125"/>
          <w:sz w:val="24"/>
        </w:rPr>
        <w:t>the Inspector of Police, Ulsoor </w:t>
      </w:r>
      <w:r>
        <w:rPr>
          <w:color w:val="000009"/>
          <w:spacing w:val="-3"/>
          <w:w w:val="125"/>
          <w:sz w:val="24"/>
        </w:rPr>
        <w:t>Police </w:t>
      </w:r>
      <w:r>
        <w:rPr>
          <w:color w:val="000009"/>
          <w:w w:val="125"/>
          <w:sz w:val="24"/>
        </w:rPr>
        <w:t>Station to transmit the entire case </w:t>
      </w:r>
      <w:r>
        <w:rPr>
          <w:color w:val="000009"/>
          <w:spacing w:val="-3"/>
          <w:w w:val="125"/>
          <w:sz w:val="24"/>
        </w:rPr>
        <w:t>records</w:t>
      </w:r>
      <w:r>
        <w:rPr>
          <w:color w:val="000009"/>
          <w:spacing w:val="-15"/>
          <w:w w:val="125"/>
          <w:sz w:val="24"/>
        </w:rPr>
        <w:t> </w:t>
      </w:r>
      <w:r>
        <w:rPr>
          <w:color w:val="000009"/>
          <w:w w:val="125"/>
          <w:sz w:val="24"/>
        </w:rPr>
        <w:t>relating</w:t>
      </w:r>
      <w:r>
        <w:rPr>
          <w:color w:val="000009"/>
          <w:spacing w:val="-16"/>
          <w:w w:val="125"/>
          <w:sz w:val="24"/>
        </w:rPr>
        <w:t> </w:t>
      </w:r>
      <w:r>
        <w:rPr>
          <w:color w:val="000009"/>
          <w:w w:val="125"/>
          <w:sz w:val="24"/>
        </w:rPr>
        <w:t>to</w:t>
      </w:r>
      <w:r>
        <w:rPr>
          <w:color w:val="000009"/>
          <w:spacing w:val="-16"/>
          <w:w w:val="125"/>
          <w:sz w:val="24"/>
        </w:rPr>
        <w:t> </w:t>
      </w:r>
      <w:r>
        <w:rPr>
          <w:color w:val="000009"/>
          <w:w w:val="125"/>
          <w:sz w:val="24"/>
        </w:rPr>
        <w:t>Crime</w:t>
      </w:r>
      <w:r>
        <w:rPr>
          <w:color w:val="000009"/>
          <w:spacing w:val="-17"/>
          <w:w w:val="125"/>
          <w:sz w:val="24"/>
        </w:rPr>
        <w:t> </w:t>
      </w:r>
      <w:r>
        <w:rPr>
          <w:color w:val="000009"/>
          <w:w w:val="125"/>
          <w:sz w:val="24"/>
        </w:rPr>
        <w:t>No.12/2012</w:t>
      </w:r>
      <w:r>
        <w:rPr>
          <w:color w:val="000009"/>
          <w:spacing w:val="-16"/>
          <w:w w:val="125"/>
          <w:sz w:val="24"/>
        </w:rPr>
        <w:t> </w:t>
      </w:r>
      <w:r>
        <w:rPr>
          <w:color w:val="000009"/>
          <w:w w:val="125"/>
          <w:sz w:val="24"/>
        </w:rPr>
        <w:t>to</w:t>
      </w:r>
      <w:r>
        <w:rPr>
          <w:color w:val="000009"/>
          <w:spacing w:val="-18"/>
          <w:w w:val="125"/>
          <w:sz w:val="24"/>
        </w:rPr>
        <w:t> </w:t>
      </w:r>
      <w:r>
        <w:rPr>
          <w:color w:val="000009"/>
          <w:w w:val="125"/>
          <w:sz w:val="24"/>
        </w:rPr>
        <w:t>the</w:t>
      </w:r>
      <w:r>
        <w:rPr>
          <w:color w:val="000009"/>
          <w:spacing w:val="-17"/>
          <w:w w:val="125"/>
          <w:sz w:val="24"/>
        </w:rPr>
        <w:t> </w:t>
      </w:r>
      <w:r>
        <w:rPr>
          <w:color w:val="000009"/>
          <w:w w:val="125"/>
          <w:sz w:val="24"/>
        </w:rPr>
        <w:t>Crime</w:t>
      </w:r>
      <w:r>
        <w:rPr>
          <w:color w:val="000009"/>
          <w:spacing w:val="-15"/>
          <w:w w:val="125"/>
          <w:sz w:val="24"/>
        </w:rPr>
        <w:t> </w:t>
      </w:r>
      <w:r>
        <w:rPr>
          <w:color w:val="000009"/>
          <w:w w:val="125"/>
          <w:sz w:val="24"/>
        </w:rPr>
        <w:t>Branch.</w:t>
      </w:r>
    </w:p>
    <w:p>
      <w:pPr>
        <w:pStyle w:val="ListParagraph"/>
        <w:numPr>
          <w:ilvl w:val="0"/>
          <w:numId w:val="1"/>
        </w:numPr>
        <w:tabs>
          <w:tab w:pos="1942" w:val="left" w:leader="none"/>
        </w:tabs>
        <w:spacing w:line="482" w:lineRule="auto" w:before="2" w:after="0"/>
        <w:ind w:left="1070" w:right="109" w:firstLine="0"/>
        <w:jc w:val="both"/>
        <w:rPr>
          <w:sz w:val="24"/>
        </w:rPr>
      </w:pPr>
      <w:r>
        <w:rPr>
          <w:color w:val="000009"/>
          <w:w w:val="125"/>
          <w:sz w:val="24"/>
        </w:rPr>
        <w:t>The accused appellant, who was posted as Deputy Commissioner</w:t>
      </w:r>
      <w:r>
        <w:rPr>
          <w:color w:val="000009"/>
          <w:spacing w:val="-24"/>
          <w:w w:val="125"/>
          <w:sz w:val="24"/>
        </w:rPr>
        <w:t> </w:t>
      </w:r>
      <w:r>
        <w:rPr>
          <w:color w:val="000009"/>
          <w:w w:val="125"/>
          <w:sz w:val="24"/>
        </w:rPr>
        <w:t>of</w:t>
      </w:r>
      <w:r>
        <w:rPr>
          <w:color w:val="000009"/>
          <w:spacing w:val="-24"/>
          <w:w w:val="125"/>
          <w:sz w:val="24"/>
        </w:rPr>
        <w:t> </w:t>
      </w:r>
      <w:r>
        <w:rPr>
          <w:color w:val="000009"/>
          <w:w w:val="125"/>
          <w:sz w:val="24"/>
        </w:rPr>
        <w:t>Police</w:t>
      </w:r>
      <w:r>
        <w:rPr>
          <w:color w:val="000009"/>
          <w:spacing w:val="-23"/>
          <w:w w:val="125"/>
          <w:sz w:val="24"/>
        </w:rPr>
        <w:t> </w:t>
      </w:r>
      <w:r>
        <w:rPr>
          <w:color w:val="000009"/>
          <w:w w:val="125"/>
          <w:sz w:val="24"/>
        </w:rPr>
        <w:t>(Crime)</w:t>
      </w:r>
      <w:r>
        <w:rPr>
          <w:color w:val="000009"/>
          <w:spacing w:val="-24"/>
          <w:w w:val="125"/>
          <w:sz w:val="24"/>
        </w:rPr>
        <w:t> </w:t>
      </w:r>
      <w:r>
        <w:rPr>
          <w:color w:val="000009"/>
          <w:w w:val="125"/>
          <w:sz w:val="24"/>
        </w:rPr>
        <w:t>received</w:t>
      </w:r>
      <w:r>
        <w:rPr>
          <w:color w:val="000009"/>
          <w:spacing w:val="-22"/>
          <w:w w:val="125"/>
          <w:sz w:val="24"/>
        </w:rPr>
        <w:t> </w:t>
      </w:r>
      <w:r>
        <w:rPr>
          <w:color w:val="000009"/>
          <w:w w:val="125"/>
          <w:sz w:val="24"/>
        </w:rPr>
        <w:t>the</w:t>
      </w:r>
      <w:r>
        <w:rPr>
          <w:color w:val="000009"/>
          <w:spacing w:val="-25"/>
          <w:w w:val="125"/>
          <w:sz w:val="24"/>
        </w:rPr>
        <w:t> </w:t>
      </w:r>
      <w:r>
        <w:rPr>
          <w:color w:val="000009"/>
          <w:w w:val="125"/>
          <w:sz w:val="24"/>
        </w:rPr>
        <w:t>case</w:t>
      </w:r>
      <w:r>
        <w:rPr>
          <w:color w:val="000009"/>
          <w:spacing w:val="-23"/>
          <w:w w:val="125"/>
          <w:sz w:val="24"/>
        </w:rPr>
        <w:t> </w:t>
      </w:r>
      <w:r>
        <w:rPr>
          <w:color w:val="000009"/>
          <w:spacing w:val="-3"/>
          <w:w w:val="125"/>
          <w:sz w:val="24"/>
        </w:rPr>
        <w:t>records</w:t>
      </w:r>
      <w:r>
        <w:rPr>
          <w:color w:val="000009"/>
          <w:spacing w:val="-23"/>
          <w:w w:val="125"/>
          <w:sz w:val="24"/>
        </w:rPr>
        <w:t> </w:t>
      </w:r>
      <w:r>
        <w:rPr>
          <w:color w:val="000009"/>
          <w:w w:val="125"/>
          <w:sz w:val="24"/>
        </w:rPr>
        <w:t>and</w:t>
      </w:r>
      <w:r>
        <w:rPr>
          <w:color w:val="000009"/>
          <w:spacing w:val="-24"/>
          <w:w w:val="125"/>
          <w:sz w:val="24"/>
        </w:rPr>
        <w:t> </w:t>
      </w:r>
      <w:r>
        <w:rPr>
          <w:color w:val="000009"/>
          <w:w w:val="125"/>
          <w:sz w:val="24"/>
        </w:rPr>
        <w:t>handed over investigation of the case to the Inspector of Police by a memo dated 2-1-2013. Thereafter, the Inspector of Police, being the </w:t>
      </w:r>
      <w:r>
        <w:rPr>
          <w:color w:val="000009"/>
          <w:spacing w:val="3"/>
          <w:w w:val="125"/>
          <w:sz w:val="24"/>
        </w:rPr>
        <w:t>3</w:t>
      </w:r>
      <w:r>
        <w:rPr>
          <w:color w:val="000009"/>
          <w:spacing w:val="3"/>
          <w:w w:val="125"/>
          <w:position w:val="9"/>
          <w:sz w:val="14"/>
        </w:rPr>
        <w:t>rd</w:t>
      </w:r>
      <w:r>
        <w:rPr>
          <w:color w:val="000009"/>
          <w:spacing w:val="3"/>
          <w:w w:val="125"/>
          <w:sz w:val="14"/>
        </w:rPr>
        <w:t> </w:t>
      </w:r>
      <w:r>
        <w:rPr>
          <w:color w:val="000009"/>
          <w:w w:val="125"/>
          <w:sz w:val="24"/>
        </w:rPr>
        <w:t>accused took up investigation under the guidance of the Assistant Commissioner of Police being the 2</w:t>
      </w:r>
      <w:r>
        <w:rPr>
          <w:color w:val="000009"/>
          <w:w w:val="125"/>
          <w:position w:val="9"/>
          <w:sz w:val="14"/>
        </w:rPr>
        <w:t>nd </w:t>
      </w:r>
      <w:r>
        <w:rPr>
          <w:color w:val="000009"/>
          <w:w w:val="125"/>
          <w:sz w:val="24"/>
        </w:rPr>
        <w:t>accused, with the assistance of the Sub-Inspector of </w:t>
      </w:r>
      <w:r>
        <w:rPr>
          <w:color w:val="000009"/>
          <w:spacing w:val="-3"/>
          <w:w w:val="125"/>
          <w:sz w:val="24"/>
        </w:rPr>
        <w:t>Police </w:t>
      </w:r>
      <w:r>
        <w:rPr>
          <w:color w:val="000009"/>
          <w:w w:val="125"/>
          <w:sz w:val="24"/>
        </w:rPr>
        <w:t>being the accused</w:t>
      </w:r>
      <w:r>
        <w:rPr>
          <w:color w:val="000009"/>
          <w:spacing w:val="-56"/>
          <w:w w:val="125"/>
          <w:sz w:val="24"/>
        </w:rPr>
        <w:t> </w:t>
      </w:r>
      <w:r>
        <w:rPr>
          <w:color w:val="000009"/>
          <w:w w:val="125"/>
          <w:sz w:val="24"/>
        </w:rPr>
        <w:t>No.4.</w:t>
      </w:r>
    </w:p>
    <w:p>
      <w:pPr>
        <w:pStyle w:val="ListParagraph"/>
        <w:numPr>
          <w:ilvl w:val="0"/>
          <w:numId w:val="1"/>
        </w:numPr>
        <w:tabs>
          <w:tab w:pos="1942" w:val="left" w:leader="none"/>
        </w:tabs>
        <w:spacing w:line="482" w:lineRule="auto" w:before="4" w:after="0"/>
        <w:ind w:left="1070" w:right="116" w:firstLine="0"/>
        <w:jc w:val="both"/>
        <w:rPr>
          <w:sz w:val="24"/>
        </w:rPr>
      </w:pPr>
      <w:r>
        <w:rPr>
          <w:color w:val="000009"/>
          <w:w w:val="125"/>
          <w:sz w:val="24"/>
        </w:rPr>
        <w:t>The accused appellant has stated that police officers of the Crime</w:t>
      </w:r>
      <w:r>
        <w:rPr>
          <w:color w:val="000009"/>
          <w:spacing w:val="-26"/>
          <w:w w:val="125"/>
          <w:sz w:val="24"/>
        </w:rPr>
        <w:t> </w:t>
      </w:r>
      <w:r>
        <w:rPr>
          <w:color w:val="000009"/>
          <w:w w:val="125"/>
          <w:sz w:val="24"/>
        </w:rPr>
        <w:t>Department</w:t>
      </w:r>
      <w:r>
        <w:rPr>
          <w:color w:val="000009"/>
          <w:spacing w:val="-25"/>
          <w:w w:val="125"/>
          <w:sz w:val="24"/>
        </w:rPr>
        <w:t> </w:t>
      </w:r>
      <w:r>
        <w:rPr>
          <w:color w:val="000009"/>
          <w:w w:val="125"/>
          <w:sz w:val="24"/>
        </w:rPr>
        <w:t>enquired</w:t>
      </w:r>
      <w:r>
        <w:rPr>
          <w:color w:val="000009"/>
          <w:spacing w:val="-25"/>
          <w:w w:val="125"/>
          <w:sz w:val="24"/>
        </w:rPr>
        <w:t> </w:t>
      </w:r>
      <w:r>
        <w:rPr>
          <w:color w:val="000009"/>
          <w:w w:val="125"/>
          <w:sz w:val="24"/>
        </w:rPr>
        <w:t>into</w:t>
      </w:r>
      <w:r>
        <w:rPr>
          <w:color w:val="000009"/>
          <w:spacing w:val="-24"/>
          <w:w w:val="125"/>
          <w:sz w:val="24"/>
        </w:rPr>
        <w:t> </w:t>
      </w:r>
      <w:r>
        <w:rPr>
          <w:color w:val="000009"/>
          <w:w w:val="125"/>
          <w:sz w:val="24"/>
        </w:rPr>
        <w:t>the</w:t>
      </w:r>
      <w:r>
        <w:rPr>
          <w:color w:val="000009"/>
          <w:spacing w:val="-26"/>
          <w:w w:val="125"/>
          <w:sz w:val="24"/>
        </w:rPr>
        <w:t> </w:t>
      </w:r>
      <w:r>
        <w:rPr>
          <w:color w:val="000009"/>
          <w:w w:val="125"/>
          <w:sz w:val="24"/>
        </w:rPr>
        <w:t>history</w:t>
      </w:r>
      <w:r>
        <w:rPr>
          <w:color w:val="000009"/>
          <w:spacing w:val="-24"/>
          <w:w w:val="125"/>
          <w:sz w:val="24"/>
        </w:rPr>
        <w:t> </w:t>
      </w:r>
      <w:r>
        <w:rPr>
          <w:color w:val="000009"/>
          <w:w w:val="125"/>
          <w:sz w:val="24"/>
        </w:rPr>
        <w:t>of</w:t>
      </w:r>
      <w:r>
        <w:rPr>
          <w:color w:val="000009"/>
          <w:spacing w:val="-25"/>
          <w:w w:val="125"/>
          <w:sz w:val="24"/>
        </w:rPr>
        <w:t> </w:t>
      </w:r>
      <w:r>
        <w:rPr>
          <w:color w:val="000009"/>
          <w:w w:val="125"/>
          <w:sz w:val="24"/>
        </w:rPr>
        <w:t>the</w:t>
      </w:r>
      <w:r>
        <w:rPr>
          <w:color w:val="000009"/>
          <w:spacing w:val="-25"/>
          <w:w w:val="125"/>
          <w:sz w:val="24"/>
        </w:rPr>
        <w:t> </w:t>
      </w:r>
      <w:r>
        <w:rPr>
          <w:color w:val="000009"/>
          <w:w w:val="125"/>
          <w:sz w:val="24"/>
        </w:rPr>
        <w:t>respondent</w:t>
      </w:r>
      <w:r>
        <w:rPr>
          <w:color w:val="000009"/>
          <w:spacing w:val="-25"/>
          <w:w w:val="125"/>
          <w:sz w:val="24"/>
        </w:rPr>
        <w:t> </w:t>
      </w:r>
      <w:r>
        <w:rPr>
          <w:color w:val="000009"/>
          <w:w w:val="125"/>
          <w:sz w:val="24"/>
        </w:rPr>
        <w:t>and</w:t>
      </w:r>
      <w:r>
        <w:rPr>
          <w:color w:val="000009"/>
          <w:spacing w:val="-26"/>
          <w:w w:val="125"/>
          <w:sz w:val="24"/>
        </w:rPr>
        <w:t> </w:t>
      </w:r>
      <w:r>
        <w:rPr>
          <w:color w:val="000009"/>
          <w:w w:val="125"/>
          <w:sz w:val="24"/>
        </w:rPr>
        <w:t>his</w:t>
      </w:r>
    </w:p>
    <w:p>
      <w:pPr>
        <w:spacing w:after="0" w:line="482" w:lineRule="auto"/>
        <w:jc w:val="both"/>
        <w:rPr>
          <w:sz w:val="24"/>
        </w:rPr>
        <w:sectPr>
          <w:pgSz w:w="11900" w:h="16840"/>
          <w:pgMar w:header="718" w:footer="0" w:top="1340" w:bottom="280" w:left="940" w:right="1320"/>
        </w:sectPr>
      </w:pPr>
    </w:p>
    <w:p>
      <w:pPr>
        <w:pStyle w:val="BodyText"/>
        <w:spacing w:line="482" w:lineRule="auto" w:before="97"/>
        <w:ind w:left="1070" w:right="253"/>
      </w:pPr>
      <w:r>
        <w:rPr>
          <w:color w:val="000009"/>
          <w:w w:val="125"/>
        </w:rPr>
        <w:t>family and found that the respondent was involved in the following cases.</w:t>
      </w:r>
    </w:p>
    <w:tbl>
      <w:tblPr>
        <w:tblW w:w="0" w:type="auto"/>
        <w:jc w:val="left"/>
        <w:tblInd w:w="1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72"/>
        <w:gridCol w:w="1414"/>
        <w:gridCol w:w="2224"/>
        <w:gridCol w:w="1416"/>
        <w:gridCol w:w="2488"/>
      </w:tblGrid>
      <w:tr>
        <w:trPr>
          <w:trHeight w:val="361" w:hRule="atLeast"/>
        </w:trPr>
        <w:tc>
          <w:tcPr>
            <w:tcW w:w="8114" w:type="dxa"/>
            <w:gridSpan w:val="5"/>
          </w:tcPr>
          <w:p>
            <w:pPr>
              <w:pStyle w:val="TableParagraph"/>
              <w:ind w:left="842" w:right="893"/>
              <w:jc w:val="center"/>
              <w:rPr>
                <w:b/>
                <w:sz w:val="22"/>
              </w:rPr>
            </w:pPr>
            <w:r>
              <w:rPr>
                <w:b/>
                <w:color w:val="000009"/>
                <w:w w:val="125"/>
                <w:sz w:val="22"/>
              </w:rPr>
              <w:t>Cases against Owais Sabeer Hussain/ Respondent</w:t>
            </w:r>
          </w:p>
        </w:tc>
      </w:tr>
      <w:tr>
        <w:trPr>
          <w:trHeight w:val="616" w:hRule="atLeast"/>
        </w:trPr>
        <w:tc>
          <w:tcPr>
            <w:tcW w:w="572" w:type="dxa"/>
          </w:tcPr>
          <w:p>
            <w:pPr>
              <w:pStyle w:val="TableParagraph"/>
              <w:ind w:left="99"/>
              <w:rPr>
                <w:b/>
                <w:sz w:val="22"/>
              </w:rPr>
            </w:pPr>
            <w:r>
              <w:rPr>
                <w:b/>
                <w:color w:val="000009"/>
                <w:w w:val="130"/>
                <w:sz w:val="22"/>
              </w:rPr>
              <w:t>Sl.</w:t>
            </w:r>
          </w:p>
          <w:p>
            <w:pPr>
              <w:pStyle w:val="TableParagraph"/>
              <w:spacing w:before="1"/>
              <w:ind w:left="9"/>
              <w:rPr>
                <w:b/>
                <w:sz w:val="22"/>
              </w:rPr>
            </w:pPr>
            <w:r>
              <w:rPr>
                <w:b/>
                <w:color w:val="000009"/>
                <w:w w:val="115"/>
                <w:sz w:val="22"/>
              </w:rPr>
              <w:t>No.</w:t>
            </w:r>
          </w:p>
        </w:tc>
        <w:tc>
          <w:tcPr>
            <w:tcW w:w="1414" w:type="dxa"/>
          </w:tcPr>
          <w:p>
            <w:pPr>
              <w:pStyle w:val="TableParagraph"/>
              <w:ind w:left="4" w:right="126"/>
              <w:jc w:val="center"/>
              <w:rPr>
                <w:b/>
                <w:sz w:val="22"/>
              </w:rPr>
            </w:pPr>
            <w:r>
              <w:rPr>
                <w:b/>
                <w:color w:val="000009"/>
                <w:w w:val="120"/>
                <w:sz w:val="22"/>
              </w:rPr>
              <w:t>Date</w:t>
            </w:r>
          </w:p>
        </w:tc>
        <w:tc>
          <w:tcPr>
            <w:tcW w:w="2224" w:type="dxa"/>
          </w:tcPr>
          <w:p>
            <w:pPr>
              <w:pStyle w:val="TableParagraph"/>
              <w:ind w:left="187"/>
              <w:rPr>
                <w:b/>
                <w:sz w:val="22"/>
              </w:rPr>
            </w:pPr>
            <w:r>
              <w:rPr>
                <w:b/>
                <w:color w:val="000009"/>
                <w:w w:val="120"/>
                <w:sz w:val="22"/>
              </w:rPr>
              <w:t>Police Station</w:t>
            </w:r>
          </w:p>
        </w:tc>
        <w:tc>
          <w:tcPr>
            <w:tcW w:w="1416" w:type="dxa"/>
          </w:tcPr>
          <w:p>
            <w:pPr>
              <w:pStyle w:val="TableParagraph"/>
              <w:ind w:left="159" w:right="203"/>
              <w:jc w:val="center"/>
              <w:rPr>
                <w:b/>
                <w:sz w:val="22"/>
              </w:rPr>
            </w:pPr>
            <w:r>
              <w:rPr>
                <w:b/>
                <w:color w:val="000009"/>
                <w:w w:val="115"/>
                <w:sz w:val="22"/>
              </w:rPr>
              <w:t>FIR</w:t>
            </w:r>
          </w:p>
          <w:p>
            <w:pPr>
              <w:pStyle w:val="TableParagraph"/>
              <w:spacing w:before="1"/>
              <w:ind w:left="159" w:right="203"/>
              <w:jc w:val="center"/>
              <w:rPr>
                <w:b/>
                <w:sz w:val="22"/>
              </w:rPr>
            </w:pPr>
            <w:r>
              <w:rPr>
                <w:b/>
                <w:color w:val="000009"/>
                <w:w w:val="115"/>
                <w:sz w:val="22"/>
              </w:rPr>
              <w:t>Number</w:t>
            </w:r>
          </w:p>
        </w:tc>
        <w:tc>
          <w:tcPr>
            <w:tcW w:w="2488" w:type="dxa"/>
          </w:tcPr>
          <w:p>
            <w:pPr>
              <w:pStyle w:val="TableParagraph"/>
              <w:ind w:left="649"/>
              <w:rPr>
                <w:b/>
                <w:sz w:val="22"/>
              </w:rPr>
            </w:pPr>
            <w:r>
              <w:rPr>
                <w:b/>
                <w:color w:val="000009"/>
                <w:w w:val="125"/>
                <w:sz w:val="22"/>
              </w:rPr>
              <w:t>Sections</w:t>
            </w:r>
          </w:p>
        </w:tc>
      </w:tr>
      <w:tr>
        <w:trPr>
          <w:trHeight w:val="617" w:hRule="atLeast"/>
        </w:trPr>
        <w:tc>
          <w:tcPr>
            <w:tcW w:w="572" w:type="dxa"/>
          </w:tcPr>
          <w:p>
            <w:pPr>
              <w:pStyle w:val="TableParagraph"/>
              <w:ind w:left="187"/>
              <w:rPr>
                <w:sz w:val="22"/>
              </w:rPr>
            </w:pPr>
            <w:r>
              <w:rPr>
                <w:color w:val="000009"/>
                <w:w w:val="127"/>
                <w:sz w:val="22"/>
              </w:rPr>
              <w:t>1</w:t>
            </w:r>
          </w:p>
        </w:tc>
        <w:tc>
          <w:tcPr>
            <w:tcW w:w="1414" w:type="dxa"/>
          </w:tcPr>
          <w:p>
            <w:pPr>
              <w:pStyle w:val="TableParagraph"/>
              <w:ind w:left="4" w:right="149"/>
              <w:jc w:val="center"/>
              <w:rPr>
                <w:sz w:val="22"/>
              </w:rPr>
            </w:pPr>
            <w:r>
              <w:rPr>
                <w:color w:val="000009"/>
                <w:spacing w:val="-1"/>
                <w:w w:val="125"/>
                <w:sz w:val="22"/>
              </w:rPr>
              <w:t>26.02.2013</w:t>
            </w:r>
          </w:p>
        </w:tc>
        <w:tc>
          <w:tcPr>
            <w:tcW w:w="2224" w:type="dxa"/>
          </w:tcPr>
          <w:p>
            <w:pPr>
              <w:pStyle w:val="TableParagraph"/>
              <w:rPr>
                <w:sz w:val="22"/>
              </w:rPr>
            </w:pPr>
            <w:r>
              <w:rPr>
                <w:color w:val="000009"/>
                <w:w w:val="125"/>
                <w:sz w:val="22"/>
              </w:rPr>
              <w:t>HSR Layout, Bengaluru</w:t>
            </w:r>
          </w:p>
        </w:tc>
        <w:tc>
          <w:tcPr>
            <w:tcW w:w="1416" w:type="dxa"/>
          </w:tcPr>
          <w:p>
            <w:pPr>
              <w:pStyle w:val="TableParagraph"/>
              <w:rPr>
                <w:sz w:val="22"/>
              </w:rPr>
            </w:pPr>
            <w:r>
              <w:rPr>
                <w:color w:val="000009"/>
                <w:w w:val="125"/>
                <w:sz w:val="22"/>
              </w:rPr>
              <w:t>110/2013</w:t>
            </w:r>
          </w:p>
        </w:tc>
        <w:tc>
          <w:tcPr>
            <w:tcW w:w="2488" w:type="dxa"/>
          </w:tcPr>
          <w:p>
            <w:pPr>
              <w:pStyle w:val="TableParagraph"/>
              <w:rPr>
                <w:sz w:val="22"/>
              </w:rPr>
            </w:pPr>
            <w:r>
              <w:rPr>
                <w:color w:val="000009"/>
                <w:w w:val="125"/>
                <w:sz w:val="22"/>
              </w:rPr>
              <w:t>420, 465, 468 of IPC</w:t>
            </w:r>
          </w:p>
        </w:tc>
      </w:tr>
      <w:tr>
        <w:trPr>
          <w:trHeight w:val="616" w:hRule="atLeast"/>
        </w:trPr>
        <w:tc>
          <w:tcPr>
            <w:tcW w:w="572" w:type="dxa"/>
          </w:tcPr>
          <w:p>
            <w:pPr>
              <w:pStyle w:val="TableParagraph"/>
              <w:ind w:left="187"/>
              <w:rPr>
                <w:sz w:val="22"/>
              </w:rPr>
            </w:pPr>
            <w:r>
              <w:rPr>
                <w:color w:val="000009"/>
                <w:w w:val="127"/>
                <w:sz w:val="22"/>
              </w:rPr>
              <w:t>2</w:t>
            </w:r>
          </w:p>
        </w:tc>
        <w:tc>
          <w:tcPr>
            <w:tcW w:w="1414" w:type="dxa"/>
          </w:tcPr>
          <w:p>
            <w:pPr>
              <w:pStyle w:val="TableParagraph"/>
              <w:ind w:left="4" w:right="149"/>
              <w:jc w:val="center"/>
              <w:rPr>
                <w:sz w:val="22"/>
              </w:rPr>
            </w:pPr>
            <w:r>
              <w:rPr>
                <w:color w:val="000009"/>
                <w:spacing w:val="-1"/>
                <w:w w:val="125"/>
                <w:sz w:val="22"/>
              </w:rPr>
              <w:t>03.05.2013</w:t>
            </w:r>
          </w:p>
        </w:tc>
        <w:tc>
          <w:tcPr>
            <w:tcW w:w="2224" w:type="dxa"/>
          </w:tcPr>
          <w:p>
            <w:pPr>
              <w:pStyle w:val="TableParagraph"/>
              <w:rPr>
                <w:sz w:val="22"/>
              </w:rPr>
            </w:pPr>
            <w:r>
              <w:rPr>
                <w:color w:val="000009"/>
                <w:w w:val="130"/>
                <w:sz w:val="22"/>
              </w:rPr>
              <w:t>Subramanyanagar, Bangalore</w:t>
            </w:r>
          </w:p>
        </w:tc>
        <w:tc>
          <w:tcPr>
            <w:tcW w:w="1416" w:type="dxa"/>
          </w:tcPr>
          <w:p>
            <w:pPr>
              <w:pStyle w:val="TableParagraph"/>
              <w:rPr>
                <w:sz w:val="22"/>
              </w:rPr>
            </w:pPr>
            <w:r>
              <w:rPr>
                <w:color w:val="000009"/>
                <w:w w:val="125"/>
                <w:sz w:val="22"/>
              </w:rPr>
              <w:t>44/2013</w:t>
            </w:r>
          </w:p>
        </w:tc>
        <w:tc>
          <w:tcPr>
            <w:tcW w:w="2488" w:type="dxa"/>
          </w:tcPr>
          <w:p>
            <w:pPr>
              <w:pStyle w:val="TableParagraph"/>
              <w:rPr>
                <w:sz w:val="22"/>
              </w:rPr>
            </w:pPr>
            <w:r>
              <w:rPr>
                <w:color w:val="000009"/>
                <w:w w:val="120"/>
                <w:sz w:val="22"/>
              </w:rPr>
              <w:t>420 of IPC</w:t>
            </w:r>
          </w:p>
        </w:tc>
      </w:tr>
    </w:tbl>
    <w:p>
      <w:pPr>
        <w:pStyle w:val="BodyText"/>
        <w:rPr>
          <w:sz w:val="28"/>
        </w:rPr>
      </w:pPr>
    </w:p>
    <w:p>
      <w:pPr>
        <w:pStyle w:val="ListParagraph"/>
        <w:numPr>
          <w:ilvl w:val="0"/>
          <w:numId w:val="1"/>
        </w:numPr>
        <w:tabs>
          <w:tab w:pos="1942" w:val="left" w:leader="none"/>
        </w:tabs>
        <w:spacing w:line="482" w:lineRule="auto" w:before="234" w:after="4"/>
        <w:ind w:left="1070" w:right="115" w:firstLine="0"/>
        <w:jc w:val="both"/>
        <w:rPr>
          <w:sz w:val="24"/>
        </w:rPr>
      </w:pPr>
      <w:r>
        <w:rPr>
          <w:color w:val="000009"/>
          <w:w w:val="125"/>
          <w:sz w:val="24"/>
        </w:rPr>
        <w:t>There</w:t>
      </w:r>
      <w:r>
        <w:rPr>
          <w:color w:val="000009"/>
          <w:spacing w:val="-9"/>
          <w:w w:val="125"/>
          <w:sz w:val="24"/>
        </w:rPr>
        <w:t> </w:t>
      </w:r>
      <w:r>
        <w:rPr>
          <w:color w:val="000009"/>
          <w:w w:val="125"/>
          <w:sz w:val="24"/>
        </w:rPr>
        <w:t>were</w:t>
      </w:r>
      <w:r>
        <w:rPr>
          <w:color w:val="000009"/>
          <w:spacing w:val="-9"/>
          <w:w w:val="125"/>
          <w:sz w:val="24"/>
        </w:rPr>
        <w:t> </w:t>
      </w:r>
      <w:r>
        <w:rPr>
          <w:color w:val="000009"/>
          <w:w w:val="125"/>
          <w:sz w:val="24"/>
        </w:rPr>
        <w:t>also</w:t>
      </w:r>
      <w:r>
        <w:rPr>
          <w:color w:val="000009"/>
          <w:spacing w:val="-11"/>
          <w:w w:val="125"/>
          <w:sz w:val="24"/>
        </w:rPr>
        <w:t> </w:t>
      </w:r>
      <w:r>
        <w:rPr>
          <w:color w:val="000009"/>
          <w:w w:val="125"/>
          <w:sz w:val="24"/>
        </w:rPr>
        <w:t>other</w:t>
      </w:r>
      <w:r>
        <w:rPr>
          <w:color w:val="000009"/>
          <w:spacing w:val="-10"/>
          <w:w w:val="125"/>
          <w:sz w:val="24"/>
        </w:rPr>
        <w:t> </w:t>
      </w:r>
      <w:r>
        <w:rPr>
          <w:color w:val="000009"/>
          <w:w w:val="125"/>
          <w:sz w:val="24"/>
        </w:rPr>
        <w:t>cases</w:t>
      </w:r>
      <w:r>
        <w:rPr>
          <w:color w:val="000009"/>
          <w:spacing w:val="-9"/>
          <w:w w:val="125"/>
          <w:sz w:val="24"/>
        </w:rPr>
        <w:t> </w:t>
      </w:r>
      <w:r>
        <w:rPr>
          <w:color w:val="000009"/>
          <w:w w:val="125"/>
          <w:sz w:val="24"/>
        </w:rPr>
        <w:t>registered</w:t>
      </w:r>
      <w:r>
        <w:rPr>
          <w:color w:val="000009"/>
          <w:spacing w:val="-9"/>
          <w:w w:val="125"/>
          <w:sz w:val="24"/>
        </w:rPr>
        <w:t> </w:t>
      </w:r>
      <w:r>
        <w:rPr>
          <w:color w:val="000009"/>
          <w:w w:val="125"/>
          <w:sz w:val="24"/>
        </w:rPr>
        <w:t>against</w:t>
      </w:r>
      <w:r>
        <w:rPr>
          <w:color w:val="000009"/>
          <w:spacing w:val="-12"/>
          <w:w w:val="125"/>
          <w:sz w:val="24"/>
        </w:rPr>
        <w:t> </w:t>
      </w:r>
      <w:r>
        <w:rPr>
          <w:color w:val="000009"/>
          <w:w w:val="125"/>
          <w:sz w:val="24"/>
        </w:rPr>
        <w:t>the</w:t>
      </w:r>
      <w:r>
        <w:rPr>
          <w:color w:val="000009"/>
          <w:spacing w:val="-9"/>
          <w:w w:val="125"/>
          <w:sz w:val="24"/>
        </w:rPr>
        <w:t> </w:t>
      </w:r>
      <w:r>
        <w:rPr>
          <w:color w:val="000009"/>
          <w:w w:val="125"/>
          <w:sz w:val="24"/>
        </w:rPr>
        <w:t>brothers</w:t>
      </w:r>
      <w:r>
        <w:rPr>
          <w:color w:val="000009"/>
          <w:spacing w:val="-9"/>
          <w:w w:val="125"/>
          <w:sz w:val="24"/>
        </w:rPr>
        <w:t> </w:t>
      </w:r>
      <w:r>
        <w:rPr>
          <w:color w:val="000009"/>
          <w:w w:val="125"/>
          <w:sz w:val="24"/>
        </w:rPr>
        <w:t>of the respondent under various sections of the Indian </w:t>
      </w:r>
      <w:r>
        <w:rPr>
          <w:color w:val="000009"/>
          <w:spacing w:val="-3"/>
          <w:w w:val="125"/>
          <w:sz w:val="24"/>
        </w:rPr>
        <w:t>Penal </w:t>
      </w:r>
      <w:r>
        <w:rPr>
          <w:color w:val="000009"/>
          <w:w w:val="125"/>
          <w:sz w:val="24"/>
        </w:rPr>
        <w:t>Code. According to the accused appellant, as per available information the respondent and the members of his family were involved in 13 cases, in all. Particulars of the other cases </w:t>
      </w:r>
      <w:r>
        <w:rPr>
          <w:color w:val="000009"/>
          <w:spacing w:val="-3"/>
          <w:w w:val="125"/>
          <w:sz w:val="24"/>
        </w:rPr>
        <w:t>are </w:t>
      </w:r>
      <w:r>
        <w:rPr>
          <w:color w:val="000009"/>
          <w:w w:val="125"/>
          <w:sz w:val="24"/>
        </w:rPr>
        <w:t>given</w:t>
      </w:r>
      <w:r>
        <w:rPr>
          <w:color w:val="000009"/>
          <w:spacing w:val="-60"/>
          <w:w w:val="125"/>
          <w:sz w:val="24"/>
        </w:rPr>
        <w:t> </w:t>
      </w:r>
      <w:r>
        <w:rPr>
          <w:color w:val="000009"/>
          <w:spacing w:val="-3"/>
          <w:w w:val="125"/>
          <w:sz w:val="24"/>
        </w:rPr>
        <w:t>below:</w:t>
      </w:r>
    </w:p>
    <w:tbl>
      <w:tblPr>
        <w:tblW w:w="0" w:type="auto"/>
        <w:jc w:val="left"/>
        <w:tblInd w:w="1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8"/>
        <w:gridCol w:w="1484"/>
        <w:gridCol w:w="2320"/>
        <w:gridCol w:w="1268"/>
        <w:gridCol w:w="2484"/>
      </w:tblGrid>
      <w:tr>
        <w:trPr>
          <w:trHeight w:val="360" w:hRule="atLeast"/>
        </w:trPr>
        <w:tc>
          <w:tcPr>
            <w:tcW w:w="8114" w:type="dxa"/>
            <w:gridSpan w:val="5"/>
          </w:tcPr>
          <w:p>
            <w:pPr>
              <w:pStyle w:val="TableParagraph"/>
              <w:ind w:left="161"/>
              <w:rPr>
                <w:b/>
                <w:sz w:val="22"/>
              </w:rPr>
            </w:pPr>
            <w:r>
              <w:rPr>
                <w:b/>
                <w:color w:val="000009"/>
                <w:w w:val="105"/>
                <w:sz w:val="22"/>
              </w:rPr>
              <w:t>CASES REGISTERED AGAINST THE BROTHERS OF</w:t>
            </w:r>
            <w:r>
              <w:rPr>
                <w:b/>
                <w:color w:val="000009"/>
                <w:spacing w:val="55"/>
                <w:w w:val="105"/>
                <w:sz w:val="22"/>
              </w:rPr>
              <w:t> </w:t>
            </w:r>
            <w:r>
              <w:rPr>
                <w:b/>
                <w:color w:val="000009"/>
                <w:w w:val="105"/>
                <w:sz w:val="22"/>
              </w:rPr>
              <w:t>RESPONDENT</w:t>
            </w:r>
          </w:p>
        </w:tc>
      </w:tr>
      <w:tr>
        <w:trPr>
          <w:trHeight w:val="617" w:hRule="atLeast"/>
        </w:trPr>
        <w:tc>
          <w:tcPr>
            <w:tcW w:w="558" w:type="dxa"/>
          </w:tcPr>
          <w:p>
            <w:pPr>
              <w:pStyle w:val="TableParagraph"/>
              <w:ind w:left="115"/>
              <w:rPr>
                <w:sz w:val="22"/>
              </w:rPr>
            </w:pPr>
            <w:r>
              <w:rPr>
                <w:color w:val="000009"/>
                <w:w w:val="135"/>
                <w:sz w:val="22"/>
              </w:rPr>
              <w:t>Sl.</w:t>
            </w:r>
          </w:p>
          <w:p>
            <w:pPr>
              <w:pStyle w:val="TableParagraph"/>
              <w:spacing w:before="1"/>
              <w:ind w:left="33"/>
              <w:rPr>
                <w:sz w:val="22"/>
              </w:rPr>
            </w:pPr>
            <w:r>
              <w:rPr>
                <w:color w:val="000009"/>
                <w:w w:val="115"/>
                <w:sz w:val="22"/>
              </w:rPr>
              <w:t>No.</w:t>
            </w:r>
          </w:p>
        </w:tc>
        <w:tc>
          <w:tcPr>
            <w:tcW w:w="1484" w:type="dxa"/>
          </w:tcPr>
          <w:p>
            <w:pPr>
              <w:pStyle w:val="TableParagraph"/>
              <w:ind w:left="383"/>
              <w:rPr>
                <w:b/>
                <w:sz w:val="22"/>
              </w:rPr>
            </w:pPr>
            <w:r>
              <w:rPr>
                <w:b/>
                <w:color w:val="000009"/>
                <w:w w:val="120"/>
                <w:sz w:val="22"/>
              </w:rPr>
              <w:t>Date</w:t>
            </w:r>
          </w:p>
        </w:tc>
        <w:tc>
          <w:tcPr>
            <w:tcW w:w="2320" w:type="dxa"/>
          </w:tcPr>
          <w:p>
            <w:pPr>
              <w:pStyle w:val="TableParagraph"/>
              <w:ind w:right="356"/>
              <w:jc w:val="right"/>
              <w:rPr>
                <w:b/>
                <w:sz w:val="22"/>
              </w:rPr>
            </w:pPr>
            <w:r>
              <w:rPr>
                <w:b/>
                <w:color w:val="000009"/>
                <w:w w:val="120"/>
                <w:sz w:val="22"/>
              </w:rPr>
              <w:t>Police Station</w:t>
            </w:r>
          </w:p>
        </w:tc>
        <w:tc>
          <w:tcPr>
            <w:tcW w:w="1268" w:type="dxa"/>
          </w:tcPr>
          <w:p>
            <w:pPr>
              <w:pStyle w:val="TableParagraph"/>
              <w:ind w:left="85" w:right="129"/>
              <w:jc w:val="center"/>
              <w:rPr>
                <w:b/>
                <w:sz w:val="22"/>
              </w:rPr>
            </w:pPr>
            <w:r>
              <w:rPr>
                <w:b/>
                <w:color w:val="000009"/>
                <w:w w:val="115"/>
                <w:sz w:val="22"/>
              </w:rPr>
              <w:t>FIR</w:t>
            </w:r>
          </w:p>
          <w:p>
            <w:pPr>
              <w:pStyle w:val="TableParagraph"/>
              <w:spacing w:before="1"/>
              <w:ind w:left="85" w:right="129"/>
              <w:jc w:val="center"/>
              <w:rPr>
                <w:b/>
                <w:sz w:val="22"/>
              </w:rPr>
            </w:pPr>
            <w:r>
              <w:rPr>
                <w:b/>
                <w:color w:val="000009"/>
                <w:w w:val="115"/>
                <w:sz w:val="22"/>
              </w:rPr>
              <w:t>Number</w:t>
            </w:r>
          </w:p>
        </w:tc>
        <w:tc>
          <w:tcPr>
            <w:tcW w:w="2484" w:type="dxa"/>
          </w:tcPr>
          <w:p>
            <w:pPr>
              <w:pStyle w:val="TableParagraph"/>
              <w:ind w:left="647"/>
              <w:rPr>
                <w:b/>
                <w:sz w:val="22"/>
              </w:rPr>
            </w:pPr>
            <w:r>
              <w:rPr>
                <w:b/>
                <w:color w:val="000009"/>
                <w:w w:val="125"/>
                <w:sz w:val="22"/>
              </w:rPr>
              <w:t>Sections</w:t>
            </w:r>
          </w:p>
        </w:tc>
      </w:tr>
      <w:tr>
        <w:trPr>
          <w:trHeight w:val="616" w:hRule="atLeast"/>
        </w:trPr>
        <w:tc>
          <w:tcPr>
            <w:tcW w:w="558" w:type="dxa"/>
          </w:tcPr>
          <w:p>
            <w:pPr>
              <w:pStyle w:val="TableParagraph"/>
              <w:ind w:left="0" w:right="44"/>
              <w:jc w:val="center"/>
              <w:rPr>
                <w:sz w:val="22"/>
              </w:rPr>
            </w:pPr>
            <w:r>
              <w:rPr>
                <w:color w:val="000009"/>
                <w:w w:val="127"/>
                <w:sz w:val="22"/>
              </w:rPr>
              <w:t>1</w:t>
            </w:r>
          </w:p>
        </w:tc>
        <w:tc>
          <w:tcPr>
            <w:tcW w:w="1484" w:type="dxa"/>
          </w:tcPr>
          <w:p>
            <w:pPr>
              <w:pStyle w:val="TableParagraph"/>
              <w:rPr>
                <w:sz w:val="22"/>
              </w:rPr>
            </w:pPr>
            <w:r>
              <w:rPr>
                <w:color w:val="000009"/>
                <w:w w:val="130"/>
                <w:sz w:val="22"/>
              </w:rPr>
              <w:t>01.09.2009</w:t>
            </w:r>
          </w:p>
        </w:tc>
        <w:tc>
          <w:tcPr>
            <w:tcW w:w="2320" w:type="dxa"/>
          </w:tcPr>
          <w:p>
            <w:pPr>
              <w:pStyle w:val="TableParagraph"/>
              <w:ind w:right="324"/>
              <w:jc w:val="right"/>
              <w:rPr>
                <w:sz w:val="22"/>
              </w:rPr>
            </w:pPr>
            <w:r>
              <w:rPr>
                <w:color w:val="000009"/>
                <w:w w:val="120"/>
                <w:sz w:val="22"/>
              </w:rPr>
              <w:t>Andersonpet,</w:t>
            </w:r>
            <w:r>
              <w:rPr>
                <w:color w:val="000009"/>
                <w:spacing w:val="-41"/>
                <w:w w:val="120"/>
                <w:sz w:val="22"/>
              </w:rPr>
              <w:t> </w:t>
            </w:r>
            <w:r>
              <w:rPr>
                <w:color w:val="000009"/>
                <w:spacing w:val="-5"/>
                <w:w w:val="120"/>
                <w:sz w:val="22"/>
              </w:rPr>
              <w:t>KGF</w:t>
            </w:r>
          </w:p>
        </w:tc>
        <w:tc>
          <w:tcPr>
            <w:tcW w:w="1268" w:type="dxa"/>
          </w:tcPr>
          <w:p>
            <w:pPr>
              <w:pStyle w:val="TableParagraph"/>
              <w:rPr>
                <w:sz w:val="22"/>
              </w:rPr>
            </w:pPr>
            <w:r>
              <w:rPr>
                <w:color w:val="000009"/>
                <w:w w:val="125"/>
                <w:sz w:val="22"/>
              </w:rPr>
              <w:t>3/2009</w:t>
            </w:r>
          </w:p>
        </w:tc>
        <w:tc>
          <w:tcPr>
            <w:tcW w:w="2484" w:type="dxa"/>
          </w:tcPr>
          <w:p>
            <w:pPr>
              <w:pStyle w:val="TableParagraph"/>
              <w:rPr>
                <w:sz w:val="22"/>
              </w:rPr>
            </w:pPr>
            <w:r>
              <w:rPr>
                <w:color w:val="000009"/>
                <w:w w:val="130"/>
                <w:sz w:val="22"/>
              </w:rPr>
              <w:t>143, 149,</w:t>
            </w:r>
            <w:r>
              <w:rPr>
                <w:color w:val="000009"/>
                <w:spacing w:val="-37"/>
                <w:w w:val="130"/>
                <w:sz w:val="22"/>
              </w:rPr>
              <w:t> </w:t>
            </w:r>
            <w:r>
              <w:rPr>
                <w:color w:val="000009"/>
                <w:w w:val="130"/>
                <w:sz w:val="22"/>
              </w:rPr>
              <w:t>354,</w:t>
            </w:r>
          </w:p>
          <w:p>
            <w:pPr>
              <w:pStyle w:val="TableParagraph"/>
              <w:spacing w:before="1"/>
              <w:rPr>
                <w:sz w:val="22"/>
              </w:rPr>
            </w:pPr>
            <w:r>
              <w:rPr>
                <w:color w:val="000009"/>
                <w:w w:val="125"/>
                <w:sz w:val="22"/>
              </w:rPr>
              <w:t>504,506 of</w:t>
            </w:r>
            <w:r>
              <w:rPr>
                <w:color w:val="000009"/>
                <w:spacing w:val="-58"/>
                <w:w w:val="125"/>
                <w:sz w:val="22"/>
              </w:rPr>
              <w:t> </w:t>
            </w:r>
            <w:r>
              <w:rPr>
                <w:color w:val="000009"/>
                <w:w w:val="125"/>
                <w:sz w:val="22"/>
              </w:rPr>
              <w:t>IPC</w:t>
            </w:r>
          </w:p>
        </w:tc>
      </w:tr>
      <w:tr>
        <w:trPr>
          <w:trHeight w:val="362" w:hRule="atLeast"/>
        </w:trPr>
        <w:tc>
          <w:tcPr>
            <w:tcW w:w="558" w:type="dxa"/>
          </w:tcPr>
          <w:p>
            <w:pPr>
              <w:pStyle w:val="TableParagraph"/>
              <w:ind w:left="0" w:right="44"/>
              <w:jc w:val="center"/>
              <w:rPr>
                <w:sz w:val="22"/>
              </w:rPr>
            </w:pPr>
            <w:r>
              <w:rPr>
                <w:color w:val="000009"/>
                <w:w w:val="127"/>
                <w:sz w:val="22"/>
              </w:rPr>
              <w:t>2</w:t>
            </w:r>
          </w:p>
        </w:tc>
        <w:tc>
          <w:tcPr>
            <w:tcW w:w="1484" w:type="dxa"/>
          </w:tcPr>
          <w:p>
            <w:pPr>
              <w:pStyle w:val="TableParagraph"/>
              <w:rPr>
                <w:sz w:val="22"/>
              </w:rPr>
            </w:pPr>
            <w:r>
              <w:rPr>
                <w:color w:val="000009"/>
                <w:w w:val="130"/>
                <w:sz w:val="22"/>
              </w:rPr>
              <w:t>01.11.2009</w:t>
            </w:r>
          </w:p>
        </w:tc>
        <w:tc>
          <w:tcPr>
            <w:tcW w:w="2320" w:type="dxa"/>
          </w:tcPr>
          <w:p>
            <w:pPr>
              <w:pStyle w:val="TableParagraph"/>
              <w:ind w:right="324"/>
              <w:jc w:val="right"/>
              <w:rPr>
                <w:sz w:val="22"/>
              </w:rPr>
            </w:pPr>
            <w:r>
              <w:rPr>
                <w:color w:val="000009"/>
                <w:w w:val="120"/>
                <w:sz w:val="22"/>
              </w:rPr>
              <w:t>Andersonpet,</w:t>
            </w:r>
            <w:r>
              <w:rPr>
                <w:color w:val="000009"/>
                <w:spacing w:val="-41"/>
                <w:w w:val="120"/>
                <w:sz w:val="22"/>
              </w:rPr>
              <w:t> </w:t>
            </w:r>
            <w:r>
              <w:rPr>
                <w:color w:val="000009"/>
                <w:spacing w:val="-5"/>
                <w:w w:val="120"/>
                <w:sz w:val="22"/>
              </w:rPr>
              <w:t>KGF</w:t>
            </w:r>
          </w:p>
        </w:tc>
        <w:tc>
          <w:tcPr>
            <w:tcW w:w="1268" w:type="dxa"/>
          </w:tcPr>
          <w:p>
            <w:pPr>
              <w:pStyle w:val="TableParagraph"/>
              <w:rPr>
                <w:sz w:val="22"/>
              </w:rPr>
            </w:pPr>
            <w:r>
              <w:rPr>
                <w:color w:val="000009"/>
                <w:w w:val="125"/>
                <w:sz w:val="22"/>
              </w:rPr>
              <w:t>4/2009</w:t>
            </w:r>
          </w:p>
        </w:tc>
        <w:tc>
          <w:tcPr>
            <w:tcW w:w="2484" w:type="dxa"/>
          </w:tcPr>
          <w:p>
            <w:pPr>
              <w:pStyle w:val="TableParagraph"/>
              <w:rPr>
                <w:sz w:val="22"/>
              </w:rPr>
            </w:pPr>
            <w:r>
              <w:rPr>
                <w:color w:val="000009"/>
                <w:w w:val="120"/>
                <w:sz w:val="22"/>
              </w:rPr>
              <w:t>107 of IPC</w:t>
            </w:r>
          </w:p>
        </w:tc>
      </w:tr>
      <w:tr>
        <w:trPr>
          <w:trHeight w:val="616" w:hRule="atLeast"/>
        </w:trPr>
        <w:tc>
          <w:tcPr>
            <w:tcW w:w="558" w:type="dxa"/>
          </w:tcPr>
          <w:p>
            <w:pPr>
              <w:pStyle w:val="TableParagraph"/>
              <w:ind w:left="0" w:right="44"/>
              <w:jc w:val="center"/>
              <w:rPr>
                <w:sz w:val="22"/>
              </w:rPr>
            </w:pPr>
            <w:r>
              <w:rPr>
                <w:color w:val="000009"/>
                <w:w w:val="127"/>
                <w:sz w:val="22"/>
              </w:rPr>
              <w:t>3</w:t>
            </w:r>
          </w:p>
        </w:tc>
        <w:tc>
          <w:tcPr>
            <w:tcW w:w="1484" w:type="dxa"/>
          </w:tcPr>
          <w:p>
            <w:pPr>
              <w:pStyle w:val="TableParagraph"/>
              <w:rPr>
                <w:sz w:val="22"/>
              </w:rPr>
            </w:pPr>
            <w:r>
              <w:rPr>
                <w:color w:val="000009"/>
                <w:w w:val="130"/>
                <w:sz w:val="22"/>
              </w:rPr>
              <w:t>02.12.2009</w:t>
            </w:r>
          </w:p>
        </w:tc>
        <w:tc>
          <w:tcPr>
            <w:tcW w:w="2320" w:type="dxa"/>
          </w:tcPr>
          <w:p>
            <w:pPr>
              <w:pStyle w:val="TableParagraph"/>
              <w:ind w:right="324"/>
              <w:jc w:val="right"/>
              <w:rPr>
                <w:sz w:val="22"/>
              </w:rPr>
            </w:pPr>
            <w:r>
              <w:rPr>
                <w:color w:val="000009"/>
                <w:w w:val="120"/>
                <w:sz w:val="22"/>
              </w:rPr>
              <w:t>Andersonpet,</w:t>
            </w:r>
            <w:r>
              <w:rPr>
                <w:color w:val="000009"/>
                <w:spacing w:val="-41"/>
                <w:w w:val="120"/>
                <w:sz w:val="22"/>
              </w:rPr>
              <w:t> </w:t>
            </w:r>
            <w:r>
              <w:rPr>
                <w:color w:val="000009"/>
                <w:spacing w:val="-5"/>
                <w:w w:val="120"/>
                <w:sz w:val="22"/>
              </w:rPr>
              <w:t>KGF</w:t>
            </w:r>
          </w:p>
        </w:tc>
        <w:tc>
          <w:tcPr>
            <w:tcW w:w="1268" w:type="dxa"/>
          </w:tcPr>
          <w:p>
            <w:pPr>
              <w:pStyle w:val="TableParagraph"/>
              <w:rPr>
                <w:sz w:val="22"/>
              </w:rPr>
            </w:pPr>
            <w:r>
              <w:rPr>
                <w:color w:val="000009"/>
                <w:w w:val="125"/>
                <w:sz w:val="22"/>
              </w:rPr>
              <w:t>13/2009</w:t>
            </w:r>
          </w:p>
        </w:tc>
        <w:tc>
          <w:tcPr>
            <w:tcW w:w="2484" w:type="dxa"/>
          </w:tcPr>
          <w:p>
            <w:pPr>
              <w:pStyle w:val="TableParagraph"/>
              <w:ind w:right="225"/>
              <w:rPr>
                <w:sz w:val="22"/>
              </w:rPr>
            </w:pPr>
            <w:r>
              <w:rPr>
                <w:color w:val="000009"/>
                <w:w w:val="130"/>
                <w:sz w:val="22"/>
              </w:rPr>
              <w:t>379,427,447, 500</w:t>
            </w:r>
            <w:r>
              <w:rPr>
                <w:color w:val="000009"/>
                <w:spacing w:val="-63"/>
                <w:w w:val="130"/>
                <w:sz w:val="22"/>
              </w:rPr>
              <w:t> </w:t>
            </w:r>
            <w:r>
              <w:rPr>
                <w:color w:val="000009"/>
                <w:w w:val="130"/>
                <w:sz w:val="22"/>
              </w:rPr>
              <w:t>of IPC</w:t>
            </w:r>
          </w:p>
        </w:tc>
      </w:tr>
      <w:tr>
        <w:trPr>
          <w:trHeight w:val="362" w:hRule="atLeast"/>
        </w:trPr>
        <w:tc>
          <w:tcPr>
            <w:tcW w:w="558" w:type="dxa"/>
          </w:tcPr>
          <w:p>
            <w:pPr>
              <w:pStyle w:val="TableParagraph"/>
              <w:ind w:left="0" w:right="44"/>
              <w:jc w:val="center"/>
              <w:rPr>
                <w:sz w:val="22"/>
              </w:rPr>
            </w:pPr>
            <w:r>
              <w:rPr>
                <w:color w:val="000009"/>
                <w:w w:val="127"/>
                <w:sz w:val="22"/>
              </w:rPr>
              <w:t>4</w:t>
            </w:r>
          </w:p>
        </w:tc>
        <w:tc>
          <w:tcPr>
            <w:tcW w:w="1484" w:type="dxa"/>
          </w:tcPr>
          <w:p>
            <w:pPr>
              <w:pStyle w:val="TableParagraph"/>
              <w:rPr>
                <w:sz w:val="22"/>
              </w:rPr>
            </w:pPr>
            <w:r>
              <w:rPr>
                <w:color w:val="000009"/>
                <w:w w:val="130"/>
                <w:sz w:val="22"/>
              </w:rPr>
              <w:t>04.02.2009</w:t>
            </w:r>
          </w:p>
        </w:tc>
        <w:tc>
          <w:tcPr>
            <w:tcW w:w="2320" w:type="dxa"/>
          </w:tcPr>
          <w:p>
            <w:pPr>
              <w:pStyle w:val="TableParagraph"/>
              <w:ind w:right="324"/>
              <w:jc w:val="right"/>
              <w:rPr>
                <w:sz w:val="22"/>
              </w:rPr>
            </w:pPr>
            <w:r>
              <w:rPr>
                <w:color w:val="000009"/>
                <w:w w:val="120"/>
                <w:sz w:val="22"/>
              </w:rPr>
              <w:t>Andersonpet,</w:t>
            </w:r>
            <w:r>
              <w:rPr>
                <w:color w:val="000009"/>
                <w:spacing w:val="-41"/>
                <w:w w:val="120"/>
                <w:sz w:val="22"/>
              </w:rPr>
              <w:t> </w:t>
            </w:r>
            <w:r>
              <w:rPr>
                <w:color w:val="000009"/>
                <w:spacing w:val="-5"/>
                <w:w w:val="120"/>
                <w:sz w:val="22"/>
              </w:rPr>
              <w:t>KGF</w:t>
            </w:r>
          </w:p>
        </w:tc>
        <w:tc>
          <w:tcPr>
            <w:tcW w:w="1268" w:type="dxa"/>
          </w:tcPr>
          <w:p>
            <w:pPr>
              <w:pStyle w:val="TableParagraph"/>
              <w:rPr>
                <w:sz w:val="22"/>
              </w:rPr>
            </w:pPr>
            <w:r>
              <w:rPr>
                <w:color w:val="000009"/>
                <w:w w:val="125"/>
                <w:sz w:val="22"/>
              </w:rPr>
              <w:t>51/2009</w:t>
            </w:r>
          </w:p>
        </w:tc>
        <w:tc>
          <w:tcPr>
            <w:tcW w:w="2484" w:type="dxa"/>
          </w:tcPr>
          <w:p>
            <w:pPr>
              <w:pStyle w:val="TableParagraph"/>
              <w:rPr>
                <w:sz w:val="22"/>
              </w:rPr>
            </w:pPr>
            <w:r>
              <w:rPr>
                <w:color w:val="000009"/>
                <w:w w:val="120"/>
                <w:sz w:val="22"/>
              </w:rPr>
              <w:t>107 of IPC</w:t>
            </w:r>
          </w:p>
        </w:tc>
      </w:tr>
      <w:tr>
        <w:trPr>
          <w:trHeight w:val="615" w:hRule="atLeast"/>
        </w:trPr>
        <w:tc>
          <w:tcPr>
            <w:tcW w:w="558" w:type="dxa"/>
          </w:tcPr>
          <w:p>
            <w:pPr>
              <w:pStyle w:val="TableParagraph"/>
              <w:ind w:left="0" w:right="44"/>
              <w:jc w:val="center"/>
              <w:rPr>
                <w:sz w:val="22"/>
              </w:rPr>
            </w:pPr>
            <w:r>
              <w:rPr>
                <w:color w:val="000009"/>
                <w:w w:val="127"/>
                <w:sz w:val="22"/>
              </w:rPr>
              <w:t>5</w:t>
            </w:r>
          </w:p>
        </w:tc>
        <w:tc>
          <w:tcPr>
            <w:tcW w:w="1484" w:type="dxa"/>
          </w:tcPr>
          <w:p>
            <w:pPr>
              <w:pStyle w:val="TableParagraph"/>
              <w:rPr>
                <w:sz w:val="22"/>
              </w:rPr>
            </w:pPr>
            <w:r>
              <w:rPr>
                <w:color w:val="000009"/>
                <w:w w:val="130"/>
                <w:sz w:val="22"/>
              </w:rPr>
              <w:t>10.03.2011</w:t>
            </w:r>
          </w:p>
        </w:tc>
        <w:tc>
          <w:tcPr>
            <w:tcW w:w="2320" w:type="dxa"/>
          </w:tcPr>
          <w:p>
            <w:pPr>
              <w:pStyle w:val="TableParagraph"/>
              <w:ind w:right="728"/>
              <w:rPr>
                <w:sz w:val="22"/>
              </w:rPr>
            </w:pPr>
            <w:r>
              <w:rPr>
                <w:color w:val="000009"/>
                <w:w w:val="125"/>
                <w:sz w:val="22"/>
              </w:rPr>
              <w:t>High</w:t>
            </w:r>
            <w:r>
              <w:rPr>
                <w:color w:val="000009"/>
                <w:spacing w:val="-51"/>
                <w:w w:val="125"/>
                <w:sz w:val="22"/>
              </w:rPr>
              <w:t> </w:t>
            </w:r>
            <w:r>
              <w:rPr>
                <w:color w:val="000009"/>
                <w:spacing w:val="-3"/>
                <w:w w:val="125"/>
                <w:sz w:val="22"/>
              </w:rPr>
              <w:t>Grounds, </w:t>
            </w:r>
            <w:r>
              <w:rPr>
                <w:color w:val="000009"/>
                <w:w w:val="125"/>
                <w:sz w:val="22"/>
              </w:rPr>
              <w:t>Bengaluru</w:t>
            </w:r>
          </w:p>
        </w:tc>
        <w:tc>
          <w:tcPr>
            <w:tcW w:w="1268" w:type="dxa"/>
          </w:tcPr>
          <w:p>
            <w:pPr>
              <w:pStyle w:val="TableParagraph"/>
              <w:rPr>
                <w:sz w:val="22"/>
              </w:rPr>
            </w:pPr>
            <w:r>
              <w:rPr>
                <w:color w:val="000009"/>
                <w:w w:val="125"/>
                <w:sz w:val="22"/>
              </w:rPr>
              <w:t>187/2011</w:t>
            </w:r>
          </w:p>
        </w:tc>
        <w:tc>
          <w:tcPr>
            <w:tcW w:w="2484" w:type="dxa"/>
          </w:tcPr>
          <w:p>
            <w:pPr>
              <w:pStyle w:val="TableParagraph"/>
              <w:rPr>
                <w:sz w:val="22"/>
              </w:rPr>
            </w:pPr>
            <w:r>
              <w:rPr>
                <w:color w:val="000009"/>
                <w:w w:val="120"/>
                <w:sz w:val="22"/>
              </w:rPr>
              <w:t>506 of IPC</w:t>
            </w:r>
          </w:p>
        </w:tc>
      </w:tr>
      <w:tr>
        <w:trPr>
          <w:trHeight w:val="618" w:hRule="atLeast"/>
        </w:trPr>
        <w:tc>
          <w:tcPr>
            <w:tcW w:w="558" w:type="dxa"/>
          </w:tcPr>
          <w:p>
            <w:pPr>
              <w:pStyle w:val="TableParagraph"/>
              <w:ind w:left="0" w:right="44"/>
              <w:jc w:val="center"/>
              <w:rPr>
                <w:sz w:val="22"/>
              </w:rPr>
            </w:pPr>
            <w:r>
              <w:rPr>
                <w:color w:val="000009"/>
                <w:w w:val="127"/>
                <w:sz w:val="22"/>
              </w:rPr>
              <w:t>6</w:t>
            </w:r>
          </w:p>
        </w:tc>
        <w:tc>
          <w:tcPr>
            <w:tcW w:w="1484" w:type="dxa"/>
          </w:tcPr>
          <w:p>
            <w:pPr>
              <w:pStyle w:val="TableParagraph"/>
              <w:rPr>
                <w:sz w:val="22"/>
              </w:rPr>
            </w:pPr>
            <w:r>
              <w:rPr>
                <w:color w:val="000009"/>
                <w:w w:val="130"/>
                <w:sz w:val="22"/>
              </w:rPr>
              <w:t>03.02.2012</w:t>
            </w:r>
          </w:p>
        </w:tc>
        <w:tc>
          <w:tcPr>
            <w:tcW w:w="2320" w:type="dxa"/>
          </w:tcPr>
          <w:p>
            <w:pPr>
              <w:pStyle w:val="TableParagraph"/>
              <w:ind w:right="728"/>
              <w:rPr>
                <w:sz w:val="22"/>
              </w:rPr>
            </w:pPr>
            <w:r>
              <w:rPr>
                <w:color w:val="000009"/>
                <w:w w:val="125"/>
                <w:sz w:val="22"/>
              </w:rPr>
              <w:t>High</w:t>
            </w:r>
            <w:r>
              <w:rPr>
                <w:color w:val="000009"/>
                <w:spacing w:val="-51"/>
                <w:w w:val="125"/>
                <w:sz w:val="22"/>
              </w:rPr>
              <w:t> </w:t>
            </w:r>
            <w:r>
              <w:rPr>
                <w:color w:val="000009"/>
                <w:spacing w:val="-3"/>
                <w:w w:val="125"/>
                <w:sz w:val="22"/>
              </w:rPr>
              <w:t>Grounds, </w:t>
            </w:r>
            <w:r>
              <w:rPr>
                <w:color w:val="000009"/>
                <w:w w:val="125"/>
                <w:sz w:val="22"/>
              </w:rPr>
              <w:t>Bengaluru</w:t>
            </w:r>
          </w:p>
        </w:tc>
        <w:tc>
          <w:tcPr>
            <w:tcW w:w="1268" w:type="dxa"/>
          </w:tcPr>
          <w:p>
            <w:pPr>
              <w:pStyle w:val="TableParagraph"/>
              <w:rPr>
                <w:sz w:val="22"/>
              </w:rPr>
            </w:pPr>
            <w:r>
              <w:rPr>
                <w:color w:val="000009"/>
                <w:w w:val="125"/>
                <w:sz w:val="22"/>
              </w:rPr>
              <w:t>57/2012</w:t>
            </w:r>
          </w:p>
        </w:tc>
        <w:tc>
          <w:tcPr>
            <w:tcW w:w="2484" w:type="dxa"/>
          </w:tcPr>
          <w:p>
            <w:pPr>
              <w:pStyle w:val="TableParagraph"/>
              <w:rPr>
                <w:sz w:val="22"/>
              </w:rPr>
            </w:pPr>
            <w:r>
              <w:rPr>
                <w:color w:val="000009"/>
                <w:w w:val="130"/>
                <w:sz w:val="22"/>
              </w:rPr>
              <w:t>323, 324, 241, 353,</w:t>
            </w:r>
          </w:p>
          <w:p>
            <w:pPr>
              <w:pStyle w:val="TableParagraph"/>
              <w:spacing w:before="1"/>
              <w:rPr>
                <w:sz w:val="22"/>
              </w:rPr>
            </w:pPr>
            <w:r>
              <w:rPr>
                <w:color w:val="000009"/>
                <w:w w:val="125"/>
                <w:sz w:val="22"/>
              </w:rPr>
              <w:t>506(B) of IPC</w:t>
            </w:r>
          </w:p>
        </w:tc>
      </w:tr>
      <w:tr>
        <w:trPr>
          <w:trHeight w:val="360" w:hRule="atLeast"/>
        </w:trPr>
        <w:tc>
          <w:tcPr>
            <w:tcW w:w="558" w:type="dxa"/>
          </w:tcPr>
          <w:p>
            <w:pPr>
              <w:pStyle w:val="TableParagraph"/>
              <w:ind w:left="0" w:right="44"/>
              <w:jc w:val="center"/>
              <w:rPr>
                <w:sz w:val="22"/>
              </w:rPr>
            </w:pPr>
            <w:r>
              <w:rPr>
                <w:color w:val="000009"/>
                <w:w w:val="127"/>
                <w:sz w:val="22"/>
              </w:rPr>
              <w:t>7</w:t>
            </w:r>
          </w:p>
        </w:tc>
        <w:tc>
          <w:tcPr>
            <w:tcW w:w="1484" w:type="dxa"/>
          </w:tcPr>
          <w:p>
            <w:pPr>
              <w:pStyle w:val="TableParagraph"/>
              <w:rPr>
                <w:sz w:val="22"/>
              </w:rPr>
            </w:pPr>
            <w:r>
              <w:rPr>
                <w:color w:val="000009"/>
                <w:w w:val="130"/>
                <w:sz w:val="22"/>
              </w:rPr>
              <w:t>21.03.2012</w:t>
            </w:r>
          </w:p>
        </w:tc>
        <w:tc>
          <w:tcPr>
            <w:tcW w:w="2320" w:type="dxa"/>
          </w:tcPr>
          <w:p>
            <w:pPr>
              <w:pStyle w:val="TableParagraph"/>
              <w:ind w:right="394"/>
              <w:jc w:val="right"/>
              <w:rPr>
                <w:sz w:val="22"/>
              </w:rPr>
            </w:pPr>
            <w:r>
              <w:rPr>
                <w:color w:val="000009"/>
                <w:spacing w:val="-2"/>
                <w:w w:val="115"/>
                <w:sz w:val="22"/>
              </w:rPr>
              <w:t>Andersonpet,KGF</w:t>
            </w:r>
          </w:p>
        </w:tc>
        <w:tc>
          <w:tcPr>
            <w:tcW w:w="1268" w:type="dxa"/>
          </w:tcPr>
          <w:p>
            <w:pPr>
              <w:pStyle w:val="TableParagraph"/>
              <w:rPr>
                <w:sz w:val="22"/>
              </w:rPr>
            </w:pPr>
            <w:r>
              <w:rPr>
                <w:color w:val="000009"/>
                <w:w w:val="125"/>
                <w:sz w:val="22"/>
              </w:rPr>
              <w:t>27/2012</w:t>
            </w:r>
          </w:p>
        </w:tc>
        <w:tc>
          <w:tcPr>
            <w:tcW w:w="2484" w:type="dxa"/>
          </w:tcPr>
          <w:p>
            <w:pPr>
              <w:pStyle w:val="TableParagraph"/>
              <w:rPr>
                <w:sz w:val="22"/>
              </w:rPr>
            </w:pPr>
            <w:r>
              <w:rPr>
                <w:color w:val="000009"/>
                <w:w w:val="120"/>
                <w:sz w:val="22"/>
              </w:rPr>
              <w:t>107 of IPC</w:t>
            </w:r>
          </w:p>
        </w:tc>
      </w:tr>
      <w:tr>
        <w:trPr>
          <w:trHeight w:val="874" w:hRule="atLeast"/>
        </w:trPr>
        <w:tc>
          <w:tcPr>
            <w:tcW w:w="558" w:type="dxa"/>
          </w:tcPr>
          <w:p>
            <w:pPr>
              <w:pStyle w:val="TableParagraph"/>
              <w:ind w:left="0" w:right="44"/>
              <w:jc w:val="center"/>
              <w:rPr>
                <w:sz w:val="22"/>
              </w:rPr>
            </w:pPr>
            <w:r>
              <w:rPr>
                <w:color w:val="000009"/>
                <w:w w:val="127"/>
                <w:sz w:val="22"/>
              </w:rPr>
              <w:t>8</w:t>
            </w:r>
          </w:p>
        </w:tc>
        <w:tc>
          <w:tcPr>
            <w:tcW w:w="1484" w:type="dxa"/>
          </w:tcPr>
          <w:p>
            <w:pPr>
              <w:pStyle w:val="TableParagraph"/>
              <w:rPr>
                <w:sz w:val="22"/>
              </w:rPr>
            </w:pPr>
            <w:r>
              <w:rPr>
                <w:color w:val="000009"/>
                <w:w w:val="130"/>
                <w:sz w:val="22"/>
              </w:rPr>
              <w:t>02.01.2013</w:t>
            </w:r>
          </w:p>
        </w:tc>
        <w:tc>
          <w:tcPr>
            <w:tcW w:w="2320" w:type="dxa"/>
          </w:tcPr>
          <w:p>
            <w:pPr>
              <w:pStyle w:val="TableParagraph"/>
              <w:ind w:right="922"/>
              <w:rPr>
                <w:sz w:val="22"/>
              </w:rPr>
            </w:pPr>
            <w:r>
              <w:rPr>
                <w:color w:val="000009"/>
                <w:w w:val="125"/>
                <w:sz w:val="22"/>
              </w:rPr>
              <w:t>Ashoknagar, </w:t>
            </w:r>
            <w:r>
              <w:rPr>
                <w:color w:val="000009"/>
                <w:w w:val="130"/>
                <w:sz w:val="22"/>
              </w:rPr>
              <w:t>Bangalore</w:t>
            </w:r>
          </w:p>
        </w:tc>
        <w:tc>
          <w:tcPr>
            <w:tcW w:w="1268" w:type="dxa"/>
          </w:tcPr>
          <w:p>
            <w:pPr>
              <w:pStyle w:val="TableParagraph"/>
              <w:rPr>
                <w:sz w:val="22"/>
              </w:rPr>
            </w:pPr>
            <w:r>
              <w:rPr>
                <w:color w:val="000009"/>
                <w:w w:val="125"/>
                <w:sz w:val="22"/>
              </w:rPr>
              <w:t>52/2013</w:t>
            </w:r>
          </w:p>
        </w:tc>
        <w:tc>
          <w:tcPr>
            <w:tcW w:w="2484" w:type="dxa"/>
          </w:tcPr>
          <w:p>
            <w:pPr>
              <w:pStyle w:val="TableParagraph"/>
              <w:rPr>
                <w:sz w:val="22"/>
              </w:rPr>
            </w:pPr>
            <w:r>
              <w:rPr>
                <w:color w:val="000009"/>
                <w:w w:val="130"/>
                <w:sz w:val="22"/>
              </w:rPr>
              <w:t>417, 419, 420, 465,</w:t>
            </w:r>
          </w:p>
          <w:p>
            <w:pPr>
              <w:pStyle w:val="TableParagraph"/>
              <w:spacing w:before="1"/>
              <w:rPr>
                <w:sz w:val="22"/>
              </w:rPr>
            </w:pPr>
            <w:r>
              <w:rPr>
                <w:color w:val="000009"/>
                <w:w w:val="125"/>
                <w:sz w:val="22"/>
              </w:rPr>
              <w:t>468, 471, 120(B), r/w</w:t>
            </w:r>
          </w:p>
          <w:p>
            <w:pPr>
              <w:pStyle w:val="TableParagraph"/>
              <w:spacing w:before="1"/>
              <w:rPr>
                <w:sz w:val="22"/>
              </w:rPr>
            </w:pPr>
            <w:r>
              <w:rPr>
                <w:color w:val="000009"/>
                <w:w w:val="120"/>
                <w:sz w:val="22"/>
              </w:rPr>
              <w:t>34 of IPC</w:t>
            </w:r>
          </w:p>
        </w:tc>
      </w:tr>
      <w:tr>
        <w:trPr>
          <w:trHeight w:val="871" w:hRule="atLeast"/>
        </w:trPr>
        <w:tc>
          <w:tcPr>
            <w:tcW w:w="558" w:type="dxa"/>
          </w:tcPr>
          <w:p>
            <w:pPr>
              <w:pStyle w:val="TableParagraph"/>
              <w:ind w:left="0" w:right="44"/>
              <w:jc w:val="center"/>
              <w:rPr>
                <w:sz w:val="22"/>
              </w:rPr>
            </w:pPr>
            <w:r>
              <w:rPr>
                <w:color w:val="000009"/>
                <w:w w:val="127"/>
                <w:sz w:val="22"/>
              </w:rPr>
              <w:t>9</w:t>
            </w:r>
          </w:p>
        </w:tc>
        <w:tc>
          <w:tcPr>
            <w:tcW w:w="1484" w:type="dxa"/>
          </w:tcPr>
          <w:p>
            <w:pPr>
              <w:pStyle w:val="TableParagraph"/>
              <w:rPr>
                <w:sz w:val="22"/>
              </w:rPr>
            </w:pPr>
            <w:r>
              <w:rPr>
                <w:color w:val="000009"/>
                <w:w w:val="130"/>
                <w:sz w:val="22"/>
              </w:rPr>
              <w:t>25.05.2012</w:t>
            </w:r>
          </w:p>
        </w:tc>
        <w:tc>
          <w:tcPr>
            <w:tcW w:w="2320" w:type="dxa"/>
          </w:tcPr>
          <w:p>
            <w:pPr>
              <w:pStyle w:val="TableParagraph"/>
              <w:ind w:right="728"/>
              <w:rPr>
                <w:sz w:val="22"/>
              </w:rPr>
            </w:pPr>
            <w:r>
              <w:rPr>
                <w:color w:val="000009"/>
                <w:w w:val="125"/>
                <w:sz w:val="22"/>
              </w:rPr>
              <w:t>High</w:t>
            </w:r>
            <w:r>
              <w:rPr>
                <w:color w:val="000009"/>
                <w:spacing w:val="-51"/>
                <w:w w:val="125"/>
                <w:sz w:val="22"/>
              </w:rPr>
              <w:t> </w:t>
            </w:r>
            <w:r>
              <w:rPr>
                <w:color w:val="000009"/>
                <w:spacing w:val="-3"/>
                <w:w w:val="125"/>
                <w:sz w:val="22"/>
              </w:rPr>
              <w:t>Grounds, </w:t>
            </w:r>
            <w:r>
              <w:rPr>
                <w:color w:val="000009"/>
                <w:w w:val="125"/>
                <w:sz w:val="22"/>
              </w:rPr>
              <w:t>Bengaluru</w:t>
            </w:r>
          </w:p>
        </w:tc>
        <w:tc>
          <w:tcPr>
            <w:tcW w:w="1268" w:type="dxa"/>
          </w:tcPr>
          <w:p>
            <w:pPr>
              <w:pStyle w:val="TableParagraph"/>
              <w:rPr>
                <w:sz w:val="22"/>
              </w:rPr>
            </w:pPr>
            <w:r>
              <w:rPr>
                <w:color w:val="000009"/>
                <w:w w:val="125"/>
                <w:sz w:val="22"/>
              </w:rPr>
              <w:t>135/2012</w:t>
            </w:r>
          </w:p>
        </w:tc>
        <w:tc>
          <w:tcPr>
            <w:tcW w:w="2484" w:type="dxa"/>
          </w:tcPr>
          <w:p>
            <w:pPr>
              <w:pStyle w:val="TableParagraph"/>
              <w:rPr>
                <w:sz w:val="22"/>
              </w:rPr>
            </w:pPr>
            <w:r>
              <w:rPr>
                <w:color w:val="000009"/>
                <w:w w:val="130"/>
                <w:sz w:val="22"/>
              </w:rPr>
              <w:t>423, 404, 465,</w:t>
            </w:r>
            <w:r>
              <w:rPr>
                <w:color w:val="000009"/>
                <w:spacing w:val="-52"/>
                <w:w w:val="130"/>
                <w:sz w:val="22"/>
              </w:rPr>
              <w:t> </w:t>
            </w:r>
            <w:r>
              <w:rPr>
                <w:color w:val="000009"/>
                <w:w w:val="130"/>
                <w:sz w:val="22"/>
              </w:rPr>
              <w:t>468,</w:t>
            </w:r>
          </w:p>
          <w:p>
            <w:pPr>
              <w:pStyle w:val="TableParagraph"/>
              <w:spacing w:before="1"/>
              <w:rPr>
                <w:sz w:val="22"/>
              </w:rPr>
            </w:pPr>
            <w:r>
              <w:rPr>
                <w:color w:val="000009"/>
                <w:w w:val="130"/>
                <w:sz w:val="22"/>
              </w:rPr>
              <w:t>471, 472, 474,</w:t>
            </w:r>
            <w:r>
              <w:rPr>
                <w:color w:val="000009"/>
                <w:spacing w:val="-52"/>
                <w:w w:val="130"/>
                <w:sz w:val="22"/>
              </w:rPr>
              <w:t> </w:t>
            </w:r>
            <w:r>
              <w:rPr>
                <w:color w:val="000009"/>
                <w:w w:val="130"/>
                <w:sz w:val="22"/>
              </w:rPr>
              <w:t>475,</w:t>
            </w:r>
          </w:p>
          <w:p>
            <w:pPr>
              <w:pStyle w:val="TableParagraph"/>
              <w:spacing w:before="1"/>
              <w:rPr>
                <w:sz w:val="22"/>
              </w:rPr>
            </w:pPr>
            <w:r>
              <w:rPr>
                <w:color w:val="000009"/>
                <w:w w:val="125"/>
                <w:sz w:val="22"/>
              </w:rPr>
              <w:t>476, 463, 464 of IPC</w:t>
            </w:r>
          </w:p>
        </w:tc>
      </w:tr>
      <w:tr>
        <w:trPr>
          <w:trHeight w:val="618" w:hRule="atLeast"/>
        </w:trPr>
        <w:tc>
          <w:tcPr>
            <w:tcW w:w="558" w:type="dxa"/>
          </w:tcPr>
          <w:p>
            <w:pPr>
              <w:pStyle w:val="TableParagraph"/>
              <w:ind w:left="94" w:right="138"/>
              <w:jc w:val="center"/>
              <w:rPr>
                <w:sz w:val="22"/>
              </w:rPr>
            </w:pPr>
            <w:r>
              <w:rPr>
                <w:color w:val="000009"/>
                <w:w w:val="125"/>
                <w:sz w:val="22"/>
              </w:rPr>
              <w:t>10</w:t>
            </w:r>
          </w:p>
        </w:tc>
        <w:tc>
          <w:tcPr>
            <w:tcW w:w="1484" w:type="dxa"/>
          </w:tcPr>
          <w:p>
            <w:pPr>
              <w:pStyle w:val="TableParagraph"/>
              <w:rPr>
                <w:sz w:val="22"/>
              </w:rPr>
            </w:pPr>
            <w:r>
              <w:rPr>
                <w:color w:val="000009"/>
                <w:w w:val="130"/>
                <w:sz w:val="22"/>
              </w:rPr>
              <w:t>03.05.2013</w:t>
            </w:r>
          </w:p>
        </w:tc>
        <w:tc>
          <w:tcPr>
            <w:tcW w:w="2320" w:type="dxa"/>
          </w:tcPr>
          <w:p>
            <w:pPr>
              <w:pStyle w:val="TableParagraph"/>
              <w:ind w:right="728"/>
              <w:rPr>
                <w:sz w:val="22"/>
              </w:rPr>
            </w:pPr>
            <w:r>
              <w:rPr>
                <w:color w:val="000009"/>
                <w:w w:val="130"/>
                <w:sz w:val="22"/>
              </w:rPr>
              <w:t>Sanjaynagar, Bengaluru</w:t>
            </w:r>
          </w:p>
        </w:tc>
        <w:tc>
          <w:tcPr>
            <w:tcW w:w="1268" w:type="dxa"/>
          </w:tcPr>
          <w:p>
            <w:pPr>
              <w:pStyle w:val="TableParagraph"/>
              <w:rPr>
                <w:sz w:val="22"/>
              </w:rPr>
            </w:pPr>
            <w:r>
              <w:rPr>
                <w:color w:val="000009"/>
                <w:w w:val="125"/>
                <w:sz w:val="22"/>
              </w:rPr>
              <w:t>75/2013</w:t>
            </w:r>
          </w:p>
        </w:tc>
        <w:tc>
          <w:tcPr>
            <w:tcW w:w="2484" w:type="dxa"/>
          </w:tcPr>
          <w:p>
            <w:pPr>
              <w:pStyle w:val="TableParagraph"/>
              <w:rPr>
                <w:sz w:val="22"/>
              </w:rPr>
            </w:pPr>
            <w:r>
              <w:rPr>
                <w:color w:val="000009"/>
                <w:w w:val="130"/>
                <w:sz w:val="22"/>
              </w:rPr>
              <w:t>420, 468, 471, 506</w:t>
            </w:r>
          </w:p>
          <w:p>
            <w:pPr>
              <w:pStyle w:val="TableParagraph"/>
              <w:spacing w:before="1"/>
              <w:rPr>
                <w:sz w:val="22"/>
              </w:rPr>
            </w:pPr>
            <w:r>
              <w:rPr>
                <w:color w:val="000009"/>
                <w:w w:val="120"/>
                <w:sz w:val="22"/>
              </w:rPr>
              <w:t>r/w 34 of IPC</w:t>
            </w:r>
          </w:p>
        </w:tc>
      </w:tr>
    </w:tbl>
    <w:p>
      <w:pPr>
        <w:spacing w:after="0"/>
        <w:rPr>
          <w:sz w:val="22"/>
        </w:rPr>
        <w:sectPr>
          <w:pgSz w:w="11900" w:h="16840"/>
          <w:pgMar w:header="718" w:footer="0" w:top="1340" w:bottom="280" w:left="940" w:right="1320"/>
        </w:sectPr>
      </w:pPr>
    </w:p>
    <w:p>
      <w:pPr>
        <w:pStyle w:val="BodyText"/>
        <w:spacing w:before="3"/>
        <w:rPr>
          <w:sz w:val="8"/>
        </w:rPr>
      </w:pPr>
    </w:p>
    <w:tbl>
      <w:tblPr>
        <w:tblW w:w="0" w:type="auto"/>
        <w:jc w:val="left"/>
        <w:tblInd w:w="1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8"/>
        <w:gridCol w:w="1484"/>
        <w:gridCol w:w="2320"/>
        <w:gridCol w:w="1268"/>
        <w:gridCol w:w="2484"/>
      </w:tblGrid>
      <w:tr>
        <w:trPr>
          <w:trHeight w:val="617" w:hRule="atLeast"/>
        </w:trPr>
        <w:tc>
          <w:tcPr>
            <w:tcW w:w="558" w:type="dxa"/>
          </w:tcPr>
          <w:p>
            <w:pPr>
              <w:pStyle w:val="TableParagraph"/>
              <w:ind w:left="111"/>
              <w:rPr>
                <w:sz w:val="22"/>
              </w:rPr>
            </w:pPr>
            <w:r>
              <w:rPr>
                <w:color w:val="000009"/>
                <w:w w:val="125"/>
                <w:sz w:val="22"/>
              </w:rPr>
              <w:t>11</w:t>
            </w:r>
          </w:p>
        </w:tc>
        <w:tc>
          <w:tcPr>
            <w:tcW w:w="1484" w:type="dxa"/>
          </w:tcPr>
          <w:p>
            <w:pPr>
              <w:pStyle w:val="TableParagraph"/>
              <w:rPr>
                <w:sz w:val="22"/>
              </w:rPr>
            </w:pPr>
            <w:r>
              <w:rPr>
                <w:color w:val="000009"/>
                <w:w w:val="130"/>
                <w:sz w:val="22"/>
              </w:rPr>
              <w:t>21.08.2011</w:t>
            </w:r>
          </w:p>
        </w:tc>
        <w:tc>
          <w:tcPr>
            <w:tcW w:w="2320" w:type="dxa"/>
          </w:tcPr>
          <w:p>
            <w:pPr>
              <w:pStyle w:val="TableParagraph"/>
              <w:ind w:right="728"/>
              <w:rPr>
                <w:sz w:val="22"/>
              </w:rPr>
            </w:pPr>
            <w:r>
              <w:rPr>
                <w:color w:val="000009"/>
                <w:w w:val="125"/>
                <w:sz w:val="22"/>
              </w:rPr>
              <w:t>High</w:t>
            </w:r>
            <w:r>
              <w:rPr>
                <w:color w:val="000009"/>
                <w:spacing w:val="-51"/>
                <w:w w:val="125"/>
                <w:sz w:val="22"/>
              </w:rPr>
              <w:t> </w:t>
            </w:r>
            <w:r>
              <w:rPr>
                <w:color w:val="000009"/>
                <w:spacing w:val="-3"/>
                <w:w w:val="125"/>
                <w:sz w:val="22"/>
              </w:rPr>
              <w:t>Grounds, </w:t>
            </w:r>
            <w:r>
              <w:rPr>
                <w:color w:val="000009"/>
                <w:w w:val="125"/>
                <w:sz w:val="22"/>
              </w:rPr>
              <w:t>Bengaluru</w:t>
            </w:r>
          </w:p>
        </w:tc>
        <w:tc>
          <w:tcPr>
            <w:tcW w:w="1268" w:type="dxa"/>
          </w:tcPr>
          <w:p>
            <w:pPr>
              <w:pStyle w:val="TableParagraph"/>
              <w:rPr>
                <w:sz w:val="22"/>
              </w:rPr>
            </w:pPr>
            <w:r>
              <w:rPr>
                <w:color w:val="000009"/>
                <w:w w:val="125"/>
                <w:sz w:val="22"/>
              </w:rPr>
              <w:t>153/2011</w:t>
            </w:r>
          </w:p>
        </w:tc>
        <w:tc>
          <w:tcPr>
            <w:tcW w:w="2484" w:type="dxa"/>
          </w:tcPr>
          <w:p>
            <w:pPr>
              <w:pStyle w:val="TableParagraph"/>
              <w:ind w:right="3"/>
              <w:rPr>
                <w:sz w:val="22"/>
              </w:rPr>
            </w:pPr>
            <w:r>
              <w:rPr>
                <w:color w:val="000009"/>
                <w:w w:val="130"/>
                <w:sz w:val="22"/>
              </w:rPr>
              <w:t>468, 471, 420, 506 of IPC</w:t>
            </w:r>
          </w:p>
        </w:tc>
      </w:tr>
    </w:tbl>
    <w:p>
      <w:pPr>
        <w:pStyle w:val="BodyText"/>
        <w:rPr>
          <w:sz w:val="20"/>
        </w:rPr>
      </w:pPr>
    </w:p>
    <w:p>
      <w:pPr>
        <w:pStyle w:val="BodyText"/>
        <w:spacing w:before="7"/>
        <w:rPr>
          <w:sz w:val="19"/>
        </w:rPr>
      </w:pPr>
    </w:p>
    <w:p>
      <w:pPr>
        <w:pStyle w:val="ListParagraph"/>
        <w:numPr>
          <w:ilvl w:val="0"/>
          <w:numId w:val="1"/>
        </w:numPr>
        <w:tabs>
          <w:tab w:pos="1942" w:val="left" w:leader="none"/>
        </w:tabs>
        <w:spacing w:line="482" w:lineRule="auto" w:before="100" w:after="0"/>
        <w:ind w:left="1070" w:right="116" w:firstLine="0"/>
        <w:jc w:val="both"/>
        <w:rPr>
          <w:sz w:val="24"/>
        </w:rPr>
      </w:pPr>
      <w:r>
        <w:rPr>
          <w:color w:val="000009"/>
          <w:w w:val="125"/>
          <w:sz w:val="24"/>
        </w:rPr>
        <w:t>On receipt of information that the respondent was involved</w:t>
      </w:r>
      <w:r>
        <w:rPr>
          <w:color w:val="000009"/>
          <w:spacing w:val="-48"/>
          <w:w w:val="125"/>
          <w:sz w:val="24"/>
        </w:rPr>
        <w:t> </w:t>
      </w:r>
      <w:r>
        <w:rPr>
          <w:color w:val="000009"/>
          <w:w w:val="125"/>
          <w:sz w:val="24"/>
        </w:rPr>
        <w:t>in Crime No.12/2012 of Ulsoor </w:t>
      </w:r>
      <w:r>
        <w:rPr>
          <w:color w:val="000009"/>
          <w:spacing w:val="-3"/>
          <w:w w:val="125"/>
          <w:sz w:val="24"/>
        </w:rPr>
        <w:t>Police </w:t>
      </w:r>
      <w:r>
        <w:rPr>
          <w:color w:val="000009"/>
          <w:w w:val="125"/>
          <w:sz w:val="24"/>
        </w:rPr>
        <w:t>Station, the Inspector of Police being the 3</w:t>
      </w:r>
      <w:r>
        <w:rPr>
          <w:color w:val="000009"/>
          <w:w w:val="125"/>
          <w:position w:val="9"/>
          <w:sz w:val="14"/>
        </w:rPr>
        <w:t>rd </w:t>
      </w:r>
      <w:r>
        <w:rPr>
          <w:color w:val="000009"/>
          <w:w w:val="125"/>
          <w:sz w:val="24"/>
        </w:rPr>
        <w:t>accused, along with Sub-Inspector of Police and other personnel raided House No.116 1</w:t>
      </w:r>
      <w:r>
        <w:rPr>
          <w:color w:val="000009"/>
          <w:w w:val="125"/>
          <w:position w:val="9"/>
          <w:sz w:val="14"/>
        </w:rPr>
        <w:t>st </w:t>
      </w:r>
      <w:r>
        <w:rPr>
          <w:color w:val="000009"/>
          <w:w w:val="125"/>
          <w:sz w:val="24"/>
        </w:rPr>
        <w:t>Floor, 1</w:t>
      </w:r>
      <w:r>
        <w:rPr>
          <w:color w:val="000009"/>
          <w:w w:val="125"/>
          <w:position w:val="9"/>
          <w:sz w:val="14"/>
        </w:rPr>
        <w:t>st </w:t>
      </w:r>
      <w:r>
        <w:rPr>
          <w:color w:val="000009"/>
          <w:w w:val="125"/>
          <w:sz w:val="24"/>
        </w:rPr>
        <w:t>Cross, New BEL </w:t>
      </w:r>
      <w:r>
        <w:rPr>
          <w:color w:val="000009"/>
          <w:spacing w:val="-3"/>
          <w:w w:val="125"/>
          <w:sz w:val="24"/>
        </w:rPr>
        <w:t>Road, </w:t>
      </w:r>
      <w:r>
        <w:rPr>
          <w:color w:val="000009"/>
          <w:w w:val="125"/>
          <w:sz w:val="24"/>
        </w:rPr>
        <w:t>Bangalore belonging to the respondent. The respondent was also detained in connection with the aforesaid case, and later arrayed as accused</w:t>
      </w:r>
      <w:r>
        <w:rPr>
          <w:color w:val="000009"/>
          <w:spacing w:val="-11"/>
          <w:w w:val="125"/>
          <w:sz w:val="24"/>
        </w:rPr>
        <w:t> </w:t>
      </w:r>
      <w:r>
        <w:rPr>
          <w:color w:val="000009"/>
          <w:w w:val="125"/>
          <w:sz w:val="24"/>
        </w:rPr>
        <w:t>in</w:t>
      </w:r>
      <w:r>
        <w:rPr>
          <w:color w:val="000009"/>
          <w:spacing w:val="-8"/>
          <w:w w:val="125"/>
          <w:sz w:val="24"/>
        </w:rPr>
        <w:t> </w:t>
      </w:r>
      <w:r>
        <w:rPr>
          <w:color w:val="000009"/>
          <w:w w:val="125"/>
          <w:sz w:val="24"/>
        </w:rPr>
        <w:t>the</w:t>
      </w:r>
      <w:r>
        <w:rPr>
          <w:color w:val="000009"/>
          <w:spacing w:val="-9"/>
          <w:w w:val="125"/>
          <w:sz w:val="24"/>
        </w:rPr>
        <w:t> </w:t>
      </w:r>
      <w:r>
        <w:rPr>
          <w:color w:val="000009"/>
          <w:w w:val="125"/>
          <w:sz w:val="24"/>
        </w:rPr>
        <w:t>aforesaid</w:t>
      </w:r>
      <w:r>
        <w:rPr>
          <w:color w:val="000009"/>
          <w:spacing w:val="-8"/>
          <w:w w:val="125"/>
          <w:sz w:val="24"/>
        </w:rPr>
        <w:t> </w:t>
      </w:r>
      <w:r>
        <w:rPr>
          <w:color w:val="000009"/>
          <w:w w:val="125"/>
          <w:sz w:val="24"/>
        </w:rPr>
        <w:t>case</w:t>
      </w:r>
      <w:r>
        <w:rPr>
          <w:color w:val="000009"/>
          <w:spacing w:val="-9"/>
          <w:w w:val="125"/>
          <w:sz w:val="24"/>
        </w:rPr>
        <w:t> </w:t>
      </w:r>
      <w:r>
        <w:rPr>
          <w:color w:val="000009"/>
          <w:w w:val="125"/>
          <w:sz w:val="24"/>
        </w:rPr>
        <w:t>(Crime</w:t>
      </w:r>
      <w:r>
        <w:rPr>
          <w:color w:val="000009"/>
          <w:spacing w:val="-9"/>
          <w:w w:val="125"/>
          <w:sz w:val="24"/>
        </w:rPr>
        <w:t> </w:t>
      </w:r>
      <w:r>
        <w:rPr>
          <w:color w:val="000009"/>
          <w:w w:val="125"/>
          <w:sz w:val="24"/>
        </w:rPr>
        <w:t>No.</w:t>
      </w:r>
      <w:r>
        <w:rPr>
          <w:color w:val="000009"/>
          <w:spacing w:val="-8"/>
          <w:w w:val="125"/>
          <w:sz w:val="24"/>
        </w:rPr>
        <w:t> </w:t>
      </w:r>
      <w:r>
        <w:rPr>
          <w:color w:val="000009"/>
          <w:w w:val="125"/>
          <w:sz w:val="24"/>
        </w:rPr>
        <w:t>12/2012)</w:t>
      </w:r>
    </w:p>
    <w:p>
      <w:pPr>
        <w:pStyle w:val="ListParagraph"/>
        <w:numPr>
          <w:ilvl w:val="0"/>
          <w:numId w:val="1"/>
        </w:numPr>
        <w:tabs>
          <w:tab w:pos="1942" w:val="left" w:leader="none"/>
        </w:tabs>
        <w:spacing w:line="482" w:lineRule="auto" w:before="4" w:after="0"/>
        <w:ind w:left="1070" w:right="116" w:firstLine="0"/>
        <w:jc w:val="both"/>
        <w:rPr>
          <w:sz w:val="24"/>
        </w:rPr>
      </w:pPr>
      <w:r>
        <w:rPr>
          <w:color w:val="000009"/>
          <w:w w:val="125"/>
          <w:sz w:val="24"/>
        </w:rPr>
        <w:t>The</w:t>
      </w:r>
      <w:r>
        <w:rPr>
          <w:color w:val="000009"/>
          <w:spacing w:val="-10"/>
          <w:w w:val="125"/>
          <w:sz w:val="24"/>
        </w:rPr>
        <w:t> </w:t>
      </w:r>
      <w:r>
        <w:rPr>
          <w:color w:val="000009"/>
          <w:w w:val="125"/>
          <w:sz w:val="24"/>
        </w:rPr>
        <w:t>respondent</w:t>
      </w:r>
      <w:r>
        <w:rPr>
          <w:color w:val="000009"/>
          <w:spacing w:val="-9"/>
          <w:w w:val="125"/>
          <w:sz w:val="24"/>
        </w:rPr>
        <w:t> </w:t>
      </w:r>
      <w:r>
        <w:rPr>
          <w:color w:val="000009"/>
          <w:w w:val="125"/>
          <w:sz w:val="24"/>
        </w:rPr>
        <w:t>was</w:t>
      </w:r>
      <w:r>
        <w:rPr>
          <w:color w:val="000009"/>
          <w:spacing w:val="-8"/>
          <w:w w:val="125"/>
          <w:sz w:val="24"/>
        </w:rPr>
        <w:t> </w:t>
      </w:r>
      <w:r>
        <w:rPr>
          <w:color w:val="000009"/>
          <w:w w:val="125"/>
          <w:sz w:val="24"/>
        </w:rPr>
        <w:t>arrested</w:t>
      </w:r>
      <w:r>
        <w:rPr>
          <w:color w:val="000009"/>
          <w:spacing w:val="-10"/>
          <w:w w:val="125"/>
          <w:sz w:val="24"/>
        </w:rPr>
        <w:t> </w:t>
      </w:r>
      <w:r>
        <w:rPr>
          <w:color w:val="000009"/>
          <w:w w:val="125"/>
          <w:sz w:val="24"/>
        </w:rPr>
        <w:t>under</w:t>
      </w:r>
      <w:r>
        <w:rPr>
          <w:color w:val="000009"/>
          <w:spacing w:val="-9"/>
          <w:w w:val="125"/>
          <w:sz w:val="24"/>
        </w:rPr>
        <w:t> </w:t>
      </w:r>
      <w:r>
        <w:rPr>
          <w:color w:val="000009"/>
          <w:w w:val="125"/>
          <w:sz w:val="24"/>
        </w:rPr>
        <w:t>panchnama</w:t>
      </w:r>
      <w:r>
        <w:rPr>
          <w:color w:val="000009"/>
          <w:spacing w:val="-8"/>
          <w:w w:val="125"/>
          <w:sz w:val="24"/>
        </w:rPr>
        <w:t> </w:t>
      </w:r>
      <w:r>
        <w:rPr>
          <w:color w:val="000009"/>
          <w:w w:val="125"/>
          <w:sz w:val="24"/>
        </w:rPr>
        <w:t>on</w:t>
      </w:r>
      <w:r>
        <w:rPr>
          <w:color w:val="000009"/>
          <w:spacing w:val="-10"/>
          <w:w w:val="125"/>
          <w:sz w:val="24"/>
        </w:rPr>
        <w:t> </w:t>
      </w:r>
      <w:r>
        <w:rPr>
          <w:color w:val="000009"/>
          <w:w w:val="125"/>
          <w:sz w:val="24"/>
        </w:rPr>
        <w:t>27-2-2013, after which he was produced before the jurisdictional Magistrate being the Additional Chief Metropolitan Magistrate I at Bengaluru on 28-2-2013. By an order dated 28-2-2013, the learned Additional Chief Metropolitan Magistrate I, Bengaluru remanded the respondent to police custody, observing that the respondent had not complained of any ill-treatment by the</w:t>
      </w:r>
      <w:r>
        <w:rPr>
          <w:color w:val="000009"/>
          <w:spacing w:val="-39"/>
          <w:w w:val="125"/>
          <w:sz w:val="24"/>
        </w:rPr>
        <w:t> </w:t>
      </w:r>
      <w:r>
        <w:rPr>
          <w:color w:val="000009"/>
          <w:w w:val="125"/>
          <w:sz w:val="24"/>
        </w:rPr>
        <w:t>Police.</w:t>
      </w:r>
    </w:p>
    <w:p>
      <w:pPr>
        <w:pStyle w:val="ListParagraph"/>
        <w:numPr>
          <w:ilvl w:val="0"/>
          <w:numId w:val="1"/>
        </w:numPr>
        <w:tabs>
          <w:tab w:pos="1942" w:val="left" w:leader="none"/>
        </w:tabs>
        <w:spacing w:line="482" w:lineRule="auto" w:before="4" w:after="0"/>
        <w:ind w:left="1070" w:right="117" w:firstLine="0"/>
        <w:jc w:val="both"/>
        <w:rPr>
          <w:sz w:val="24"/>
        </w:rPr>
      </w:pPr>
      <w:r>
        <w:rPr>
          <w:color w:val="000009"/>
          <w:w w:val="125"/>
          <w:sz w:val="24"/>
        </w:rPr>
        <w:t>On 1-3-2013, the Investigating Officer seized a stolen car being </w:t>
      </w:r>
      <w:r>
        <w:rPr>
          <w:color w:val="000009"/>
          <w:spacing w:val="-11"/>
          <w:w w:val="125"/>
          <w:sz w:val="24"/>
        </w:rPr>
        <w:t>Tata </w:t>
      </w:r>
      <w:r>
        <w:rPr>
          <w:color w:val="000009"/>
          <w:w w:val="125"/>
          <w:sz w:val="24"/>
        </w:rPr>
        <w:t>Manza car which was parked on the road adjacent to the respondent’s house, allegedly pursuant to a voluntary statement of the respondent. Inquiry revealed that the car was related to Crime No.110</w:t>
      </w:r>
      <w:r>
        <w:rPr>
          <w:color w:val="000009"/>
          <w:spacing w:val="-13"/>
          <w:w w:val="125"/>
          <w:sz w:val="24"/>
        </w:rPr>
        <w:t> </w:t>
      </w:r>
      <w:r>
        <w:rPr>
          <w:color w:val="000009"/>
          <w:w w:val="125"/>
          <w:sz w:val="24"/>
        </w:rPr>
        <w:t>of</w:t>
      </w:r>
      <w:r>
        <w:rPr>
          <w:color w:val="000009"/>
          <w:spacing w:val="-12"/>
          <w:w w:val="125"/>
          <w:sz w:val="24"/>
        </w:rPr>
        <w:t> </w:t>
      </w:r>
      <w:r>
        <w:rPr>
          <w:color w:val="000009"/>
          <w:w w:val="125"/>
          <w:sz w:val="24"/>
        </w:rPr>
        <w:t>2013</w:t>
      </w:r>
      <w:r>
        <w:rPr>
          <w:color w:val="000009"/>
          <w:spacing w:val="-15"/>
          <w:w w:val="125"/>
          <w:sz w:val="24"/>
        </w:rPr>
        <w:t> </w:t>
      </w:r>
      <w:r>
        <w:rPr>
          <w:color w:val="000009"/>
          <w:w w:val="125"/>
          <w:sz w:val="24"/>
        </w:rPr>
        <w:t>registered</w:t>
      </w:r>
      <w:r>
        <w:rPr>
          <w:color w:val="000009"/>
          <w:spacing w:val="-12"/>
          <w:w w:val="125"/>
          <w:sz w:val="24"/>
        </w:rPr>
        <w:t> </w:t>
      </w:r>
      <w:r>
        <w:rPr>
          <w:color w:val="000009"/>
          <w:w w:val="125"/>
          <w:sz w:val="24"/>
        </w:rPr>
        <w:t>with</w:t>
      </w:r>
      <w:r>
        <w:rPr>
          <w:color w:val="000009"/>
          <w:spacing w:val="-12"/>
          <w:w w:val="125"/>
          <w:sz w:val="24"/>
        </w:rPr>
        <w:t> </w:t>
      </w:r>
      <w:r>
        <w:rPr>
          <w:color w:val="000009"/>
          <w:w w:val="125"/>
          <w:sz w:val="24"/>
        </w:rPr>
        <w:t>HSR</w:t>
      </w:r>
      <w:r>
        <w:rPr>
          <w:color w:val="000009"/>
          <w:spacing w:val="-12"/>
          <w:w w:val="125"/>
          <w:sz w:val="24"/>
        </w:rPr>
        <w:t> </w:t>
      </w:r>
      <w:r>
        <w:rPr>
          <w:color w:val="000009"/>
          <w:w w:val="125"/>
          <w:sz w:val="24"/>
        </w:rPr>
        <w:t>Layout</w:t>
      </w:r>
      <w:r>
        <w:rPr>
          <w:color w:val="000009"/>
          <w:spacing w:val="-13"/>
          <w:w w:val="125"/>
          <w:sz w:val="24"/>
        </w:rPr>
        <w:t> </w:t>
      </w:r>
      <w:r>
        <w:rPr>
          <w:color w:val="000009"/>
          <w:w w:val="125"/>
          <w:sz w:val="24"/>
        </w:rPr>
        <w:t>police</w:t>
      </w:r>
      <w:r>
        <w:rPr>
          <w:color w:val="000009"/>
          <w:spacing w:val="-11"/>
          <w:w w:val="125"/>
          <w:sz w:val="24"/>
        </w:rPr>
        <w:t> </w:t>
      </w:r>
      <w:r>
        <w:rPr>
          <w:color w:val="000009"/>
          <w:w w:val="125"/>
          <w:sz w:val="24"/>
        </w:rPr>
        <w:t>station.</w:t>
      </w:r>
    </w:p>
    <w:p>
      <w:pPr>
        <w:pStyle w:val="ListParagraph"/>
        <w:numPr>
          <w:ilvl w:val="0"/>
          <w:numId w:val="1"/>
        </w:numPr>
        <w:tabs>
          <w:tab w:pos="1942" w:val="left" w:leader="none"/>
        </w:tabs>
        <w:spacing w:line="482" w:lineRule="auto" w:before="3" w:after="0"/>
        <w:ind w:left="1070" w:right="116" w:firstLine="0"/>
        <w:jc w:val="both"/>
        <w:rPr>
          <w:sz w:val="24"/>
        </w:rPr>
      </w:pPr>
      <w:r>
        <w:rPr>
          <w:color w:val="000009"/>
          <w:w w:val="125"/>
          <w:sz w:val="24"/>
        </w:rPr>
        <w:t>On</w:t>
      </w:r>
      <w:r>
        <w:rPr>
          <w:color w:val="000009"/>
          <w:spacing w:val="-19"/>
          <w:w w:val="125"/>
          <w:sz w:val="24"/>
        </w:rPr>
        <w:t> </w:t>
      </w:r>
      <w:r>
        <w:rPr>
          <w:color w:val="000009"/>
          <w:w w:val="125"/>
          <w:sz w:val="24"/>
        </w:rPr>
        <w:t>or</w:t>
      </w:r>
      <w:r>
        <w:rPr>
          <w:color w:val="000009"/>
          <w:spacing w:val="-19"/>
          <w:w w:val="125"/>
          <w:sz w:val="24"/>
        </w:rPr>
        <w:t> </w:t>
      </w:r>
      <w:r>
        <w:rPr>
          <w:color w:val="000009"/>
          <w:w w:val="125"/>
          <w:sz w:val="24"/>
        </w:rPr>
        <w:t>about</w:t>
      </w:r>
      <w:r>
        <w:rPr>
          <w:color w:val="000009"/>
          <w:spacing w:val="-20"/>
          <w:w w:val="125"/>
          <w:sz w:val="24"/>
        </w:rPr>
        <w:t> </w:t>
      </w:r>
      <w:r>
        <w:rPr>
          <w:color w:val="000009"/>
          <w:w w:val="125"/>
          <w:sz w:val="24"/>
        </w:rPr>
        <w:t>2-3-2013,</w:t>
      </w:r>
      <w:r>
        <w:rPr>
          <w:color w:val="000009"/>
          <w:spacing w:val="-20"/>
          <w:w w:val="125"/>
          <w:sz w:val="24"/>
        </w:rPr>
        <w:t> </w:t>
      </w:r>
      <w:r>
        <w:rPr>
          <w:color w:val="000009"/>
          <w:w w:val="125"/>
          <w:sz w:val="24"/>
        </w:rPr>
        <w:t>K.</w:t>
      </w:r>
      <w:r>
        <w:rPr>
          <w:color w:val="000009"/>
          <w:spacing w:val="-20"/>
          <w:w w:val="125"/>
          <w:sz w:val="24"/>
        </w:rPr>
        <w:t> </w:t>
      </w:r>
      <w:r>
        <w:rPr>
          <w:color w:val="000009"/>
          <w:w w:val="125"/>
          <w:sz w:val="24"/>
        </w:rPr>
        <w:t>M.</w:t>
      </w:r>
      <w:r>
        <w:rPr>
          <w:color w:val="000009"/>
          <w:spacing w:val="-20"/>
          <w:w w:val="125"/>
          <w:sz w:val="24"/>
        </w:rPr>
        <w:t> </w:t>
      </w:r>
      <w:r>
        <w:rPr>
          <w:color w:val="000009"/>
          <w:w w:val="125"/>
          <w:sz w:val="24"/>
        </w:rPr>
        <w:t>Hussain,</w:t>
      </w:r>
      <w:r>
        <w:rPr>
          <w:color w:val="000009"/>
          <w:spacing w:val="-19"/>
          <w:w w:val="125"/>
          <w:sz w:val="24"/>
        </w:rPr>
        <w:t> </w:t>
      </w:r>
      <w:r>
        <w:rPr>
          <w:color w:val="000009"/>
          <w:w w:val="125"/>
          <w:sz w:val="24"/>
        </w:rPr>
        <w:t>father</w:t>
      </w:r>
      <w:r>
        <w:rPr>
          <w:color w:val="000009"/>
          <w:spacing w:val="-18"/>
          <w:w w:val="125"/>
          <w:sz w:val="24"/>
        </w:rPr>
        <w:t> </w:t>
      </w:r>
      <w:r>
        <w:rPr>
          <w:color w:val="000009"/>
          <w:w w:val="125"/>
          <w:sz w:val="24"/>
        </w:rPr>
        <w:t>of</w:t>
      </w:r>
      <w:r>
        <w:rPr>
          <w:color w:val="000009"/>
          <w:spacing w:val="-19"/>
          <w:w w:val="125"/>
          <w:sz w:val="24"/>
        </w:rPr>
        <w:t> </w:t>
      </w:r>
      <w:r>
        <w:rPr>
          <w:color w:val="000009"/>
          <w:w w:val="125"/>
          <w:sz w:val="24"/>
        </w:rPr>
        <w:t>the</w:t>
      </w:r>
      <w:r>
        <w:rPr>
          <w:color w:val="000009"/>
          <w:spacing w:val="-19"/>
          <w:w w:val="125"/>
          <w:sz w:val="24"/>
        </w:rPr>
        <w:t> </w:t>
      </w:r>
      <w:r>
        <w:rPr>
          <w:color w:val="000009"/>
          <w:w w:val="125"/>
          <w:sz w:val="24"/>
        </w:rPr>
        <w:t>respondent, filed a Habeas Corpus Petition being WP(HC) </w:t>
      </w:r>
      <w:r>
        <w:rPr>
          <w:color w:val="000009"/>
          <w:spacing w:val="-3"/>
          <w:w w:val="125"/>
          <w:sz w:val="24"/>
        </w:rPr>
        <w:t>No. </w:t>
      </w:r>
      <w:r>
        <w:rPr>
          <w:color w:val="000009"/>
          <w:w w:val="125"/>
          <w:sz w:val="24"/>
        </w:rPr>
        <w:t>57 of 2013 in the </w:t>
      </w:r>
      <w:r>
        <w:rPr>
          <w:color w:val="000009"/>
          <w:spacing w:val="-3"/>
          <w:w w:val="125"/>
          <w:sz w:val="24"/>
        </w:rPr>
        <w:t>karnataka</w:t>
      </w:r>
      <w:r>
        <w:rPr>
          <w:color w:val="000009"/>
          <w:spacing w:val="-19"/>
          <w:w w:val="125"/>
          <w:sz w:val="24"/>
        </w:rPr>
        <w:t> </w:t>
      </w:r>
      <w:r>
        <w:rPr>
          <w:color w:val="000009"/>
          <w:w w:val="125"/>
          <w:sz w:val="24"/>
        </w:rPr>
        <w:t>High</w:t>
      </w:r>
      <w:r>
        <w:rPr>
          <w:color w:val="000009"/>
          <w:spacing w:val="-18"/>
          <w:w w:val="125"/>
          <w:sz w:val="24"/>
        </w:rPr>
        <w:t> </w:t>
      </w:r>
      <w:r>
        <w:rPr>
          <w:color w:val="000009"/>
          <w:w w:val="125"/>
          <w:sz w:val="24"/>
        </w:rPr>
        <w:t>Court</w:t>
      </w:r>
      <w:r>
        <w:rPr>
          <w:color w:val="000009"/>
          <w:spacing w:val="-17"/>
          <w:w w:val="125"/>
          <w:sz w:val="24"/>
        </w:rPr>
        <w:t> </w:t>
      </w:r>
      <w:r>
        <w:rPr>
          <w:color w:val="000009"/>
          <w:w w:val="125"/>
          <w:sz w:val="24"/>
        </w:rPr>
        <w:t>at</w:t>
      </w:r>
      <w:r>
        <w:rPr>
          <w:color w:val="000009"/>
          <w:spacing w:val="-17"/>
          <w:w w:val="125"/>
          <w:sz w:val="24"/>
        </w:rPr>
        <w:t> </w:t>
      </w:r>
      <w:r>
        <w:rPr>
          <w:color w:val="000009"/>
          <w:w w:val="125"/>
          <w:sz w:val="24"/>
        </w:rPr>
        <w:t>Bengaluru,</w:t>
      </w:r>
      <w:r>
        <w:rPr>
          <w:color w:val="000009"/>
          <w:spacing w:val="-18"/>
          <w:w w:val="125"/>
          <w:sz w:val="24"/>
        </w:rPr>
        <w:t> </w:t>
      </w:r>
      <w:r>
        <w:rPr>
          <w:color w:val="000009"/>
          <w:w w:val="125"/>
          <w:sz w:val="24"/>
        </w:rPr>
        <w:t>seeking</w:t>
      </w:r>
      <w:r>
        <w:rPr>
          <w:color w:val="000009"/>
          <w:spacing w:val="-18"/>
          <w:w w:val="125"/>
          <w:sz w:val="24"/>
        </w:rPr>
        <w:t> </w:t>
      </w:r>
      <w:r>
        <w:rPr>
          <w:color w:val="000009"/>
          <w:w w:val="125"/>
          <w:sz w:val="24"/>
        </w:rPr>
        <w:t>an</w:t>
      </w:r>
      <w:r>
        <w:rPr>
          <w:color w:val="000009"/>
          <w:spacing w:val="-19"/>
          <w:w w:val="125"/>
          <w:sz w:val="24"/>
        </w:rPr>
        <w:t> </w:t>
      </w:r>
      <w:r>
        <w:rPr>
          <w:color w:val="000009"/>
          <w:w w:val="125"/>
          <w:sz w:val="24"/>
        </w:rPr>
        <w:t>order</w:t>
      </w:r>
      <w:r>
        <w:rPr>
          <w:color w:val="000009"/>
          <w:spacing w:val="-18"/>
          <w:w w:val="125"/>
          <w:sz w:val="24"/>
        </w:rPr>
        <w:t> </w:t>
      </w:r>
      <w:r>
        <w:rPr>
          <w:color w:val="000009"/>
          <w:w w:val="125"/>
          <w:sz w:val="24"/>
        </w:rPr>
        <w:t>for</w:t>
      </w:r>
      <w:r>
        <w:rPr>
          <w:color w:val="000009"/>
          <w:spacing w:val="-16"/>
          <w:w w:val="125"/>
          <w:sz w:val="24"/>
        </w:rPr>
        <w:t> </w:t>
      </w:r>
      <w:r>
        <w:rPr>
          <w:color w:val="000009"/>
          <w:w w:val="125"/>
          <w:sz w:val="24"/>
        </w:rPr>
        <w:t>production</w:t>
      </w:r>
      <w:r>
        <w:rPr>
          <w:color w:val="000009"/>
          <w:spacing w:val="-17"/>
          <w:w w:val="125"/>
          <w:sz w:val="24"/>
        </w:rPr>
        <w:t> </w:t>
      </w:r>
      <w:r>
        <w:rPr>
          <w:color w:val="000009"/>
          <w:w w:val="125"/>
          <w:sz w:val="24"/>
        </w:rPr>
        <w:t>of the respondent from alleged illegal detention. On 4-3-2013,</w:t>
      </w:r>
      <w:r>
        <w:rPr>
          <w:color w:val="000009"/>
          <w:spacing w:val="42"/>
          <w:w w:val="125"/>
          <w:sz w:val="24"/>
        </w:rPr>
        <w:t> </w:t>
      </w:r>
      <w:r>
        <w:rPr>
          <w:color w:val="000009"/>
          <w:w w:val="125"/>
          <w:sz w:val="24"/>
        </w:rPr>
        <w:t>the</w:t>
      </w:r>
    </w:p>
    <w:p>
      <w:pPr>
        <w:spacing w:after="0" w:line="482" w:lineRule="auto"/>
        <w:jc w:val="both"/>
        <w:rPr>
          <w:sz w:val="24"/>
        </w:rPr>
        <w:sectPr>
          <w:pgSz w:w="11900" w:h="16840"/>
          <w:pgMar w:header="718" w:footer="0" w:top="1340" w:bottom="280" w:left="940" w:right="1320"/>
        </w:sectPr>
      </w:pPr>
    </w:p>
    <w:p>
      <w:pPr>
        <w:pStyle w:val="BodyText"/>
        <w:spacing w:line="482" w:lineRule="auto" w:before="97"/>
        <w:ind w:left="1070" w:right="114"/>
        <w:jc w:val="both"/>
      </w:pPr>
      <w:r>
        <w:rPr>
          <w:color w:val="000009"/>
          <w:w w:val="125"/>
        </w:rPr>
        <w:t>learned Magistrate passed an order for medical examination of the respondent in view of allegations made by the respondent and/or his father, of ill-treatment of the respondent, by the Police. The respondent was taken to Jayadev Institute of Cardiology and later to Victoria hospital for check-up and treatment. The doctors gave a detailed report ruling out any abnormalities and injuries on the respondent, after perusal of which, the learned 1</w:t>
      </w:r>
      <w:r>
        <w:rPr>
          <w:color w:val="000009"/>
          <w:w w:val="125"/>
          <w:position w:val="9"/>
          <w:sz w:val="14"/>
        </w:rPr>
        <w:t>st </w:t>
      </w:r>
      <w:r>
        <w:rPr>
          <w:color w:val="000009"/>
          <w:w w:val="125"/>
        </w:rPr>
        <w:t>Additional Chief Metropolitan Magistrate, Bengaluru passed an order dated 4-3-2013, observing that there were no abnormalities and injuries found on the respondent.</w:t>
      </w:r>
    </w:p>
    <w:p>
      <w:pPr>
        <w:pStyle w:val="ListParagraph"/>
        <w:numPr>
          <w:ilvl w:val="0"/>
          <w:numId w:val="1"/>
        </w:numPr>
        <w:tabs>
          <w:tab w:pos="1942" w:val="left" w:leader="none"/>
        </w:tabs>
        <w:spacing w:line="482" w:lineRule="auto" w:before="6" w:after="0"/>
        <w:ind w:left="1070" w:right="116" w:firstLine="0"/>
        <w:jc w:val="both"/>
        <w:rPr>
          <w:sz w:val="24"/>
        </w:rPr>
      </w:pPr>
      <w:r>
        <w:rPr>
          <w:color w:val="000009"/>
          <w:w w:val="125"/>
          <w:sz w:val="24"/>
        </w:rPr>
        <w:t>On 6-3-2013 the accused appellant, as Deputy Commissioner of</w:t>
      </w:r>
      <w:r>
        <w:rPr>
          <w:color w:val="000009"/>
          <w:spacing w:val="-11"/>
          <w:w w:val="125"/>
          <w:sz w:val="24"/>
        </w:rPr>
        <w:t> </w:t>
      </w:r>
      <w:r>
        <w:rPr>
          <w:color w:val="000009"/>
          <w:w w:val="125"/>
          <w:sz w:val="24"/>
        </w:rPr>
        <w:t>Police</w:t>
      </w:r>
      <w:r>
        <w:rPr>
          <w:color w:val="000009"/>
          <w:spacing w:val="-10"/>
          <w:w w:val="125"/>
          <w:sz w:val="24"/>
        </w:rPr>
        <w:t> </w:t>
      </w:r>
      <w:r>
        <w:rPr>
          <w:color w:val="000009"/>
          <w:w w:val="125"/>
          <w:sz w:val="24"/>
        </w:rPr>
        <w:t>(CCB),</w:t>
      </w:r>
      <w:r>
        <w:rPr>
          <w:color w:val="000009"/>
          <w:spacing w:val="-11"/>
          <w:w w:val="125"/>
          <w:sz w:val="24"/>
        </w:rPr>
        <w:t> </w:t>
      </w:r>
      <w:r>
        <w:rPr>
          <w:color w:val="000009"/>
          <w:w w:val="125"/>
          <w:sz w:val="24"/>
        </w:rPr>
        <w:t>Bangalore</w:t>
      </w:r>
      <w:r>
        <w:rPr>
          <w:color w:val="000009"/>
          <w:spacing w:val="-9"/>
          <w:w w:val="125"/>
          <w:sz w:val="24"/>
        </w:rPr>
        <w:t> </w:t>
      </w:r>
      <w:r>
        <w:rPr>
          <w:color w:val="000009"/>
          <w:w w:val="125"/>
          <w:sz w:val="24"/>
        </w:rPr>
        <w:t>filed</w:t>
      </w:r>
      <w:r>
        <w:rPr>
          <w:color w:val="000009"/>
          <w:spacing w:val="-11"/>
          <w:w w:val="125"/>
          <w:sz w:val="24"/>
        </w:rPr>
        <w:t> </w:t>
      </w:r>
      <w:r>
        <w:rPr>
          <w:color w:val="000009"/>
          <w:w w:val="125"/>
          <w:sz w:val="24"/>
        </w:rPr>
        <w:t>an</w:t>
      </w:r>
      <w:r>
        <w:rPr>
          <w:color w:val="000009"/>
          <w:spacing w:val="-12"/>
          <w:w w:val="125"/>
          <w:sz w:val="24"/>
        </w:rPr>
        <w:t> </w:t>
      </w:r>
      <w:r>
        <w:rPr>
          <w:color w:val="000009"/>
          <w:w w:val="125"/>
          <w:sz w:val="24"/>
        </w:rPr>
        <w:t>affidavit</w:t>
      </w:r>
      <w:r>
        <w:rPr>
          <w:color w:val="000009"/>
          <w:spacing w:val="-11"/>
          <w:w w:val="125"/>
          <w:sz w:val="24"/>
        </w:rPr>
        <w:t> </w:t>
      </w:r>
      <w:r>
        <w:rPr>
          <w:color w:val="000009"/>
          <w:w w:val="125"/>
          <w:sz w:val="24"/>
        </w:rPr>
        <w:t>in</w:t>
      </w:r>
      <w:r>
        <w:rPr>
          <w:color w:val="000009"/>
          <w:spacing w:val="-11"/>
          <w:w w:val="125"/>
          <w:sz w:val="24"/>
        </w:rPr>
        <w:t> </w:t>
      </w:r>
      <w:r>
        <w:rPr>
          <w:color w:val="000009"/>
          <w:w w:val="125"/>
          <w:sz w:val="24"/>
        </w:rPr>
        <w:t>WP(HC)</w:t>
      </w:r>
      <w:r>
        <w:rPr>
          <w:color w:val="000009"/>
          <w:spacing w:val="-10"/>
          <w:w w:val="125"/>
          <w:sz w:val="24"/>
        </w:rPr>
        <w:t> </w:t>
      </w:r>
      <w:r>
        <w:rPr>
          <w:color w:val="000009"/>
          <w:w w:val="125"/>
          <w:sz w:val="24"/>
        </w:rPr>
        <w:t>No.57</w:t>
      </w:r>
      <w:r>
        <w:rPr>
          <w:color w:val="000009"/>
          <w:spacing w:val="-9"/>
          <w:w w:val="125"/>
          <w:sz w:val="24"/>
        </w:rPr>
        <w:t> </w:t>
      </w:r>
      <w:r>
        <w:rPr>
          <w:color w:val="000009"/>
          <w:w w:val="125"/>
          <w:sz w:val="24"/>
        </w:rPr>
        <w:t>of</w:t>
      </w:r>
      <w:r>
        <w:rPr>
          <w:color w:val="000009"/>
          <w:spacing w:val="-11"/>
          <w:w w:val="125"/>
          <w:sz w:val="24"/>
        </w:rPr>
        <w:t> </w:t>
      </w:r>
      <w:r>
        <w:rPr>
          <w:color w:val="000009"/>
          <w:w w:val="125"/>
          <w:sz w:val="24"/>
        </w:rPr>
        <w:t>2013 in</w:t>
      </w:r>
      <w:r>
        <w:rPr>
          <w:color w:val="000009"/>
          <w:spacing w:val="-18"/>
          <w:w w:val="125"/>
          <w:sz w:val="24"/>
        </w:rPr>
        <w:t> </w:t>
      </w:r>
      <w:r>
        <w:rPr>
          <w:color w:val="000009"/>
          <w:w w:val="125"/>
          <w:sz w:val="24"/>
        </w:rPr>
        <w:t>the</w:t>
      </w:r>
      <w:r>
        <w:rPr>
          <w:color w:val="000009"/>
          <w:spacing w:val="-16"/>
          <w:w w:val="125"/>
          <w:sz w:val="24"/>
        </w:rPr>
        <w:t> </w:t>
      </w:r>
      <w:r>
        <w:rPr>
          <w:color w:val="000009"/>
          <w:spacing w:val="-3"/>
          <w:w w:val="125"/>
          <w:sz w:val="24"/>
        </w:rPr>
        <w:t>Karnataka</w:t>
      </w:r>
      <w:r>
        <w:rPr>
          <w:color w:val="000009"/>
          <w:spacing w:val="-17"/>
          <w:w w:val="125"/>
          <w:sz w:val="24"/>
        </w:rPr>
        <w:t> </w:t>
      </w:r>
      <w:r>
        <w:rPr>
          <w:color w:val="000009"/>
          <w:w w:val="125"/>
          <w:sz w:val="24"/>
        </w:rPr>
        <w:t>High</w:t>
      </w:r>
      <w:r>
        <w:rPr>
          <w:color w:val="000009"/>
          <w:spacing w:val="-16"/>
          <w:w w:val="125"/>
          <w:sz w:val="24"/>
        </w:rPr>
        <w:t> </w:t>
      </w:r>
      <w:r>
        <w:rPr>
          <w:color w:val="000009"/>
          <w:w w:val="125"/>
          <w:sz w:val="24"/>
        </w:rPr>
        <w:t>Court</w:t>
      </w:r>
      <w:r>
        <w:rPr>
          <w:color w:val="000009"/>
          <w:spacing w:val="-16"/>
          <w:w w:val="125"/>
          <w:sz w:val="24"/>
        </w:rPr>
        <w:t> </w:t>
      </w:r>
      <w:r>
        <w:rPr>
          <w:color w:val="000009"/>
          <w:w w:val="125"/>
          <w:sz w:val="24"/>
        </w:rPr>
        <w:t>at</w:t>
      </w:r>
      <w:r>
        <w:rPr>
          <w:color w:val="000009"/>
          <w:spacing w:val="-18"/>
          <w:w w:val="125"/>
          <w:sz w:val="24"/>
        </w:rPr>
        <w:t> </w:t>
      </w:r>
      <w:r>
        <w:rPr>
          <w:color w:val="000009"/>
          <w:w w:val="125"/>
          <w:sz w:val="24"/>
        </w:rPr>
        <w:t>Bengaluru.</w:t>
      </w:r>
      <w:r>
        <w:rPr>
          <w:color w:val="000009"/>
          <w:spacing w:val="49"/>
          <w:w w:val="125"/>
          <w:sz w:val="24"/>
        </w:rPr>
        <w:t> </w:t>
      </w:r>
      <w:r>
        <w:rPr>
          <w:color w:val="000009"/>
          <w:w w:val="125"/>
          <w:sz w:val="24"/>
        </w:rPr>
        <w:t>An</w:t>
      </w:r>
      <w:r>
        <w:rPr>
          <w:color w:val="000009"/>
          <w:spacing w:val="-17"/>
          <w:w w:val="125"/>
          <w:sz w:val="24"/>
        </w:rPr>
        <w:t> </w:t>
      </w:r>
      <w:r>
        <w:rPr>
          <w:color w:val="000009"/>
          <w:w w:val="125"/>
          <w:sz w:val="24"/>
        </w:rPr>
        <w:t>enquiry</w:t>
      </w:r>
      <w:r>
        <w:rPr>
          <w:color w:val="000009"/>
          <w:spacing w:val="-16"/>
          <w:w w:val="125"/>
          <w:sz w:val="24"/>
        </w:rPr>
        <w:t> </w:t>
      </w:r>
      <w:r>
        <w:rPr>
          <w:color w:val="000009"/>
          <w:w w:val="125"/>
          <w:sz w:val="24"/>
        </w:rPr>
        <w:t>report</w:t>
      </w:r>
      <w:r>
        <w:rPr>
          <w:color w:val="000009"/>
          <w:spacing w:val="-16"/>
          <w:w w:val="125"/>
          <w:sz w:val="24"/>
        </w:rPr>
        <w:t> </w:t>
      </w:r>
      <w:r>
        <w:rPr>
          <w:color w:val="000009"/>
          <w:w w:val="125"/>
          <w:sz w:val="24"/>
        </w:rPr>
        <w:t>was</w:t>
      </w:r>
      <w:r>
        <w:rPr>
          <w:color w:val="000009"/>
          <w:spacing w:val="-17"/>
          <w:w w:val="125"/>
          <w:sz w:val="24"/>
        </w:rPr>
        <w:t> </w:t>
      </w:r>
      <w:r>
        <w:rPr>
          <w:color w:val="000009"/>
          <w:w w:val="125"/>
          <w:sz w:val="24"/>
        </w:rPr>
        <w:t>filed along with the said affidavit, stating that the Investigating Officer had apprehended the respondent, Sabir Hussain @ Uwaiz Hussain in relation</w:t>
      </w:r>
      <w:r>
        <w:rPr>
          <w:color w:val="000009"/>
          <w:spacing w:val="-29"/>
          <w:w w:val="125"/>
          <w:sz w:val="24"/>
        </w:rPr>
        <w:t> </w:t>
      </w:r>
      <w:r>
        <w:rPr>
          <w:color w:val="000009"/>
          <w:w w:val="125"/>
          <w:sz w:val="24"/>
        </w:rPr>
        <w:t>to</w:t>
      </w:r>
      <w:r>
        <w:rPr>
          <w:color w:val="000009"/>
          <w:spacing w:val="-27"/>
          <w:w w:val="125"/>
          <w:sz w:val="24"/>
        </w:rPr>
        <w:t> </w:t>
      </w:r>
      <w:r>
        <w:rPr>
          <w:color w:val="000009"/>
          <w:w w:val="125"/>
          <w:sz w:val="24"/>
        </w:rPr>
        <w:t>Crime</w:t>
      </w:r>
      <w:r>
        <w:rPr>
          <w:color w:val="000009"/>
          <w:spacing w:val="-28"/>
          <w:w w:val="125"/>
          <w:sz w:val="24"/>
        </w:rPr>
        <w:t> </w:t>
      </w:r>
      <w:r>
        <w:rPr>
          <w:color w:val="000009"/>
          <w:w w:val="125"/>
          <w:sz w:val="24"/>
        </w:rPr>
        <w:t>No.12/2012</w:t>
      </w:r>
      <w:r>
        <w:rPr>
          <w:color w:val="000009"/>
          <w:spacing w:val="-27"/>
          <w:w w:val="125"/>
          <w:sz w:val="24"/>
        </w:rPr>
        <w:t> </w:t>
      </w:r>
      <w:r>
        <w:rPr>
          <w:color w:val="000009"/>
          <w:w w:val="125"/>
          <w:sz w:val="24"/>
        </w:rPr>
        <w:t>registered</w:t>
      </w:r>
      <w:r>
        <w:rPr>
          <w:color w:val="000009"/>
          <w:spacing w:val="-29"/>
          <w:w w:val="125"/>
          <w:sz w:val="24"/>
        </w:rPr>
        <w:t> </w:t>
      </w:r>
      <w:r>
        <w:rPr>
          <w:color w:val="000009"/>
          <w:w w:val="125"/>
          <w:sz w:val="24"/>
        </w:rPr>
        <w:t>in</w:t>
      </w:r>
      <w:r>
        <w:rPr>
          <w:color w:val="000009"/>
          <w:spacing w:val="-27"/>
          <w:w w:val="125"/>
          <w:sz w:val="24"/>
        </w:rPr>
        <w:t> </w:t>
      </w:r>
      <w:r>
        <w:rPr>
          <w:color w:val="000009"/>
          <w:w w:val="125"/>
          <w:sz w:val="24"/>
        </w:rPr>
        <w:t>Halasuru</w:t>
      </w:r>
      <w:r>
        <w:rPr>
          <w:color w:val="000009"/>
          <w:spacing w:val="-27"/>
          <w:w w:val="125"/>
          <w:sz w:val="24"/>
        </w:rPr>
        <w:t> </w:t>
      </w:r>
      <w:r>
        <w:rPr>
          <w:color w:val="000009"/>
          <w:spacing w:val="-3"/>
          <w:w w:val="125"/>
          <w:sz w:val="24"/>
        </w:rPr>
        <w:t>Police</w:t>
      </w:r>
      <w:r>
        <w:rPr>
          <w:color w:val="000009"/>
          <w:spacing w:val="-27"/>
          <w:w w:val="125"/>
          <w:sz w:val="24"/>
        </w:rPr>
        <w:t> </w:t>
      </w:r>
      <w:r>
        <w:rPr>
          <w:color w:val="000009"/>
          <w:w w:val="125"/>
          <w:sz w:val="24"/>
        </w:rPr>
        <w:t>Station,</w:t>
      </w:r>
      <w:r>
        <w:rPr>
          <w:color w:val="000009"/>
          <w:spacing w:val="-28"/>
          <w:w w:val="125"/>
          <w:sz w:val="24"/>
        </w:rPr>
        <w:t> </w:t>
      </w:r>
      <w:r>
        <w:rPr>
          <w:color w:val="000009"/>
          <w:w w:val="125"/>
          <w:sz w:val="24"/>
        </w:rPr>
        <w:t>for offence</w:t>
      </w:r>
      <w:r>
        <w:rPr>
          <w:color w:val="000009"/>
          <w:spacing w:val="-10"/>
          <w:w w:val="125"/>
          <w:sz w:val="24"/>
        </w:rPr>
        <w:t> </w:t>
      </w:r>
      <w:r>
        <w:rPr>
          <w:color w:val="000009"/>
          <w:w w:val="125"/>
          <w:sz w:val="24"/>
        </w:rPr>
        <w:t>under</w:t>
      </w:r>
      <w:r>
        <w:rPr>
          <w:color w:val="000009"/>
          <w:spacing w:val="-10"/>
          <w:w w:val="125"/>
          <w:sz w:val="24"/>
        </w:rPr>
        <w:t> </w:t>
      </w:r>
      <w:r>
        <w:rPr>
          <w:color w:val="000009"/>
          <w:w w:val="125"/>
          <w:sz w:val="24"/>
        </w:rPr>
        <w:t>Section</w:t>
      </w:r>
      <w:r>
        <w:rPr>
          <w:color w:val="000009"/>
          <w:spacing w:val="-7"/>
          <w:w w:val="125"/>
          <w:sz w:val="24"/>
        </w:rPr>
        <w:t> </w:t>
      </w:r>
      <w:r>
        <w:rPr>
          <w:color w:val="000009"/>
          <w:w w:val="125"/>
          <w:sz w:val="24"/>
        </w:rPr>
        <w:t>381</w:t>
      </w:r>
      <w:r>
        <w:rPr>
          <w:color w:val="000009"/>
          <w:spacing w:val="-8"/>
          <w:w w:val="125"/>
          <w:sz w:val="24"/>
        </w:rPr>
        <w:t> </w:t>
      </w:r>
      <w:r>
        <w:rPr>
          <w:color w:val="000009"/>
          <w:w w:val="125"/>
          <w:sz w:val="24"/>
        </w:rPr>
        <w:t>of</w:t>
      </w:r>
      <w:r>
        <w:rPr>
          <w:color w:val="000009"/>
          <w:spacing w:val="-8"/>
          <w:w w:val="125"/>
          <w:sz w:val="24"/>
        </w:rPr>
        <w:t> </w:t>
      </w:r>
      <w:r>
        <w:rPr>
          <w:color w:val="000009"/>
          <w:w w:val="125"/>
          <w:sz w:val="24"/>
        </w:rPr>
        <w:t>IPC</w:t>
      </w:r>
      <w:r>
        <w:rPr>
          <w:color w:val="000009"/>
          <w:spacing w:val="-9"/>
          <w:w w:val="125"/>
          <w:sz w:val="24"/>
        </w:rPr>
        <w:t> </w:t>
      </w:r>
      <w:r>
        <w:rPr>
          <w:color w:val="000009"/>
          <w:w w:val="125"/>
          <w:sz w:val="24"/>
        </w:rPr>
        <w:t>and</w:t>
      </w:r>
      <w:r>
        <w:rPr>
          <w:color w:val="000009"/>
          <w:spacing w:val="-10"/>
          <w:w w:val="125"/>
          <w:sz w:val="24"/>
        </w:rPr>
        <w:t> </w:t>
      </w:r>
      <w:r>
        <w:rPr>
          <w:color w:val="000009"/>
          <w:w w:val="125"/>
          <w:sz w:val="24"/>
        </w:rPr>
        <w:t>produced</w:t>
      </w:r>
      <w:r>
        <w:rPr>
          <w:color w:val="000009"/>
          <w:spacing w:val="-7"/>
          <w:w w:val="125"/>
          <w:sz w:val="24"/>
        </w:rPr>
        <w:t> </w:t>
      </w:r>
      <w:r>
        <w:rPr>
          <w:color w:val="000009"/>
          <w:w w:val="125"/>
          <w:sz w:val="24"/>
        </w:rPr>
        <w:t>him</w:t>
      </w:r>
      <w:r>
        <w:rPr>
          <w:color w:val="000009"/>
          <w:spacing w:val="-9"/>
          <w:w w:val="125"/>
          <w:sz w:val="24"/>
        </w:rPr>
        <w:t> </w:t>
      </w:r>
      <w:r>
        <w:rPr>
          <w:color w:val="000009"/>
          <w:w w:val="125"/>
          <w:sz w:val="24"/>
        </w:rPr>
        <w:t>before</w:t>
      </w:r>
      <w:r>
        <w:rPr>
          <w:color w:val="000009"/>
          <w:spacing w:val="-7"/>
          <w:w w:val="125"/>
          <w:sz w:val="24"/>
        </w:rPr>
        <w:t> </w:t>
      </w:r>
      <w:r>
        <w:rPr>
          <w:color w:val="000009"/>
          <w:w w:val="125"/>
          <w:sz w:val="24"/>
        </w:rPr>
        <w:t>the</w:t>
      </w:r>
      <w:r>
        <w:rPr>
          <w:color w:val="000009"/>
          <w:spacing w:val="-9"/>
          <w:w w:val="125"/>
          <w:sz w:val="24"/>
        </w:rPr>
        <w:t> </w:t>
      </w:r>
      <w:r>
        <w:rPr>
          <w:color w:val="000009"/>
          <w:w w:val="125"/>
          <w:sz w:val="24"/>
        </w:rPr>
        <w:t>Court of the jurisdictional Magistrate in accordance with</w:t>
      </w:r>
      <w:r>
        <w:rPr>
          <w:color w:val="000009"/>
          <w:spacing w:val="-58"/>
          <w:w w:val="125"/>
          <w:sz w:val="24"/>
        </w:rPr>
        <w:t> </w:t>
      </w:r>
      <w:r>
        <w:rPr>
          <w:color w:val="000009"/>
          <w:spacing w:val="-6"/>
          <w:w w:val="125"/>
          <w:sz w:val="24"/>
        </w:rPr>
        <w:t>law.</w:t>
      </w:r>
    </w:p>
    <w:p>
      <w:pPr>
        <w:pStyle w:val="ListParagraph"/>
        <w:numPr>
          <w:ilvl w:val="0"/>
          <w:numId w:val="1"/>
        </w:numPr>
        <w:tabs>
          <w:tab w:pos="1942" w:val="left" w:leader="none"/>
        </w:tabs>
        <w:spacing w:line="480" w:lineRule="auto" w:before="5" w:after="0"/>
        <w:ind w:left="1070" w:right="112" w:firstLine="0"/>
        <w:jc w:val="both"/>
        <w:rPr>
          <w:sz w:val="24"/>
        </w:rPr>
      </w:pPr>
      <w:r>
        <w:rPr>
          <w:color w:val="000009"/>
          <w:w w:val="125"/>
          <w:sz w:val="24"/>
        </w:rPr>
        <w:t>By an order dated 8-03-2013, the </w:t>
      </w:r>
      <w:r>
        <w:rPr>
          <w:color w:val="000009"/>
          <w:spacing w:val="-3"/>
          <w:w w:val="125"/>
          <w:sz w:val="24"/>
        </w:rPr>
        <w:t>Karnataka </w:t>
      </w:r>
      <w:r>
        <w:rPr>
          <w:color w:val="000009"/>
          <w:w w:val="125"/>
          <w:sz w:val="24"/>
        </w:rPr>
        <w:t>High Court dismissed the Habeas Corpus Petition being WP(HC) No.57 of 2013 filed by the respondent’s father, observing </w:t>
      </w:r>
      <w:r>
        <w:rPr>
          <w:i/>
          <w:color w:val="000009"/>
          <w:w w:val="125"/>
          <w:sz w:val="25"/>
        </w:rPr>
        <w:t>inter alia </w:t>
      </w:r>
      <w:r>
        <w:rPr>
          <w:color w:val="000009"/>
          <w:w w:val="125"/>
          <w:sz w:val="24"/>
        </w:rPr>
        <w:t>that eight criminal cases were pending against the respondent and that he had been</w:t>
      </w:r>
      <w:r>
        <w:rPr>
          <w:color w:val="000009"/>
          <w:spacing w:val="-18"/>
          <w:w w:val="125"/>
          <w:sz w:val="24"/>
        </w:rPr>
        <w:t> </w:t>
      </w:r>
      <w:r>
        <w:rPr>
          <w:color w:val="000009"/>
          <w:w w:val="125"/>
          <w:sz w:val="24"/>
        </w:rPr>
        <w:t>produced</w:t>
      </w:r>
      <w:r>
        <w:rPr>
          <w:color w:val="000009"/>
          <w:spacing w:val="-13"/>
          <w:w w:val="125"/>
          <w:sz w:val="24"/>
        </w:rPr>
        <w:t> </w:t>
      </w:r>
      <w:r>
        <w:rPr>
          <w:color w:val="000009"/>
          <w:w w:val="125"/>
          <w:sz w:val="24"/>
        </w:rPr>
        <w:t>before</w:t>
      </w:r>
      <w:r>
        <w:rPr>
          <w:color w:val="000009"/>
          <w:spacing w:val="-15"/>
          <w:w w:val="125"/>
          <w:sz w:val="24"/>
        </w:rPr>
        <w:t> </w:t>
      </w:r>
      <w:r>
        <w:rPr>
          <w:color w:val="000009"/>
          <w:w w:val="125"/>
          <w:sz w:val="24"/>
        </w:rPr>
        <w:t>the</w:t>
      </w:r>
      <w:r>
        <w:rPr>
          <w:color w:val="000009"/>
          <w:spacing w:val="-15"/>
          <w:w w:val="125"/>
          <w:sz w:val="24"/>
        </w:rPr>
        <w:t> </w:t>
      </w:r>
      <w:r>
        <w:rPr>
          <w:color w:val="000009"/>
          <w:w w:val="125"/>
          <w:sz w:val="24"/>
        </w:rPr>
        <w:t>jurisdictional</w:t>
      </w:r>
      <w:r>
        <w:rPr>
          <w:color w:val="000009"/>
          <w:spacing w:val="-15"/>
          <w:w w:val="125"/>
          <w:sz w:val="24"/>
        </w:rPr>
        <w:t> </w:t>
      </w:r>
      <w:r>
        <w:rPr>
          <w:color w:val="000009"/>
          <w:w w:val="125"/>
          <w:sz w:val="24"/>
        </w:rPr>
        <w:t>Magistrate</w:t>
      </w:r>
      <w:r>
        <w:rPr>
          <w:color w:val="000009"/>
          <w:spacing w:val="-15"/>
          <w:w w:val="125"/>
          <w:sz w:val="24"/>
        </w:rPr>
        <w:t> </w:t>
      </w:r>
      <w:r>
        <w:rPr>
          <w:color w:val="000009"/>
          <w:w w:val="125"/>
          <w:sz w:val="24"/>
        </w:rPr>
        <w:t>in</w:t>
      </w:r>
      <w:r>
        <w:rPr>
          <w:color w:val="000009"/>
          <w:spacing w:val="-15"/>
          <w:w w:val="125"/>
          <w:sz w:val="24"/>
        </w:rPr>
        <w:t> </w:t>
      </w:r>
      <w:r>
        <w:rPr>
          <w:color w:val="000009"/>
          <w:w w:val="125"/>
          <w:sz w:val="24"/>
        </w:rPr>
        <w:t>accordance</w:t>
      </w:r>
      <w:r>
        <w:rPr>
          <w:color w:val="000009"/>
          <w:spacing w:val="-16"/>
          <w:w w:val="125"/>
          <w:sz w:val="24"/>
        </w:rPr>
        <w:t> </w:t>
      </w:r>
      <w:r>
        <w:rPr>
          <w:color w:val="000009"/>
          <w:w w:val="125"/>
          <w:sz w:val="24"/>
        </w:rPr>
        <w:t>with </w:t>
      </w:r>
      <w:r>
        <w:rPr>
          <w:color w:val="000009"/>
          <w:spacing w:val="-7"/>
          <w:w w:val="125"/>
          <w:sz w:val="24"/>
        </w:rPr>
        <w:t>law.</w:t>
      </w:r>
    </w:p>
    <w:p>
      <w:pPr>
        <w:spacing w:after="0" w:line="480" w:lineRule="auto"/>
        <w:jc w:val="both"/>
        <w:rPr>
          <w:sz w:val="24"/>
        </w:rPr>
        <w:sectPr>
          <w:pgSz w:w="11900" w:h="16840"/>
          <w:pgMar w:header="718" w:footer="0" w:top="1340" w:bottom="280" w:left="940" w:right="1320"/>
        </w:sectPr>
      </w:pPr>
    </w:p>
    <w:p>
      <w:pPr>
        <w:pStyle w:val="ListParagraph"/>
        <w:numPr>
          <w:ilvl w:val="0"/>
          <w:numId w:val="1"/>
        </w:numPr>
        <w:tabs>
          <w:tab w:pos="1942" w:val="left" w:leader="none"/>
        </w:tabs>
        <w:spacing w:line="482" w:lineRule="auto" w:before="97" w:after="0"/>
        <w:ind w:left="1070" w:right="116" w:firstLine="0"/>
        <w:jc w:val="both"/>
        <w:rPr>
          <w:sz w:val="24"/>
        </w:rPr>
      </w:pPr>
      <w:r>
        <w:rPr>
          <w:color w:val="000009"/>
          <w:w w:val="120"/>
          <w:sz w:val="24"/>
        </w:rPr>
        <w:t>On 18-3-2013, Crime No.110 of 2013 HSR Layout Police Station was transferred to the Central Crime Branch. </w:t>
      </w:r>
      <w:r>
        <w:rPr>
          <w:color w:val="000009"/>
          <w:spacing w:val="-4"/>
          <w:w w:val="120"/>
          <w:sz w:val="24"/>
        </w:rPr>
        <w:t>After </w:t>
      </w:r>
      <w:r>
        <w:rPr>
          <w:color w:val="000009"/>
          <w:w w:val="120"/>
          <w:sz w:val="24"/>
        </w:rPr>
        <w:t>the respondent was released from judicial custody, he filed the aforesaid private complaint being </w:t>
      </w:r>
      <w:r>
        <w:rPr>
          <w:color w:val="000009"/>
          <w:spacing w:val="-9"/>
          <w:w w:val="120"/>
          <w:sz w:val="24"/>
        </w:rPr>
        <w:t>P.C.R. </w:t>
      </w:r>
      <w:r>
        <w:rPr>
          <w:color w:val="000009"/>
          <w:w w:val="120"/>
          <w:sz w:val="24"/>
        </w:rPr>
        <w:t>No.17214 of 2013 against the accused appellant and other police officials, in the Court of the learned IIIrd Additional Chief Metropolitan Magistrate at Bengaluru alleging ill- treatment and police excesses while the respondent was in police custody from 27-2-2013 to</w:t>
      </w:r>
      <w:r>
        <w:rPr>
          <w:color w:val="000009"/>
          <w:spacing w:val="-9"/>
          <w:w w:val="120"/>
          <w:sz w:val="24"/>
        </w:rPr>
        <w:t> </w:t>
      </w:r>
      <w:r>
        <w:rPr>
          <w:color w:val="000009"/>
          <w:w w:val="120"/>
          <w:sz w:val="24"/>
        </w:rPr>
        <w:t>4-3-2013.</w:t>
      </w:r>
    </w:p>
    <w:p>
      <w:pPr>
        <w:pStyle w:val="ListParagraph"/>
        <w:numPr>
          <w:ilvl w:val="0"/>
          <w:numId w:val="1"/>
        </w:numPr>
        <w:tabs>
          <w:tab w:pos="1942" w:val="left" w:leader="none"/>
        </w:tabs>
        <w:spacing w:line="480" w:lineRule="auto" w:before="5" w:after="0"/>
        <w:ind w:left="1070" w:right="117" w:firstLine="0"/>
        <w:jc w:val="both"/>
        <w:rPr>
          <w:sz w:val="24"/>
        </w:rPr>
      </w:pPr>
      <w:r>
        <w:rPr>
          <w:color w:val="000009"/>
          <w:w w:val="125"/>
          <w:sz w:val="24"/>
        </w:rPr>
        <w:t>By an order dated 27-12-2016, the IIIrd Additional Chief Metropolitan Magistrate, Bengaluru, was pleased to </w:t>
      </w:r>
      <w:r>
        <w:rPr>
          <w:color w:val="000009"/>
          <w:spacing w:val="-3"/>
          <w:w w:val="125"/>
          <w:sz w:val="24"/>
        </w:rPr>
        <w:t>take </w:t>
      </w:r>
      <w:r>
        <w:rPr>
          <w:color w:val="000009"/>
          <w:w w:val="125"/>
          <w:sz w:val="24"/>
        </w:rPr>
        <w:t>cognizance against the appellant in </w:t>
      </w:r>
      <w:r>
        <w:rPr>
          <w:color w:val="000009"/>
          <w:spacing w:val="-9"/>
          <w:w w:val="125"/>
          <w:sz w:val="24"/>
        </w:rPr>
        <w:t>P.C.R. </w:t>
      </w:r>
      <w:r>
        <w:rPr>
          <w:color w:val="000009"/>
          <w:spacing w:val="-3"/>
          <w:w w:val="125"/>
          <w:sz w:val="24"/>
        </w:rPr>
        <w:t>No. </w:t>
      </w:r>
      <w:r>
        <w:rPr>
          <w:color w:val="000009"/>
          <w:w w:val="125"/>
          <w:sz w:val="24"/>
        </w:rPr>
        <w:t>17214 of 2013, even though no previous sanction had been obtained from the Government. The accused appellant filed Criminal Petition No.319 of 2017 under Section 482 of the Code of Criminal </w:t>
      </w:r>
      <w:r>
        <w:rPr>
          <w:color w:val="000009"/>
          <w:spacing w:val="-3"/>
          <w:w w:val="125"/>
          <w:sz w:val="24"/>
        </w:rPr>
        <w:t>Procedure </w:t>
      </w:r>
      <w:r>
        <w:rPr>
          <w:color w:val="000009"/>
          <w:w w:val="125"/>
          <w:sz w:val="24"/>
        </w:rPr>
        <w:t>in the </w:t>
      </w:r>
      <w:r>
        <w:rPr>
          <w:color w:val="000009"/>
          <w:spacing w:val="-3"/>
          <w:w w:val="125"/>
          <w:sz w:val="24"/>
        </w:rPr>
        <w:t>Karnataka</w:t>
      </w:r>
      <w:r>
        <w:rPr>
          <w:color w:val="000009"/>
          <w:spacing w:val="-38"/>
          <w:w w:val="125"/>
          <w:sz w:val="24"/>
        </w:rPr>
        <w:t> </w:t>
      </w:r>
      <w:r>
        <w:rPr>
          <w:color w:val="000009"/>
          <w:w w:val="125"/>
          <w:sz w:val="24"/>
        </w:rPr>
        <w:t>High Court at Bengaluru </w:t>
      </w:r>
      <w:r>
        <w:rPr>
          <w:i/>
          <w:color w:val="000009"/>
          <w:w w:val="125"/>
          <w:sz w:val="25"/>
        </w:rPr>
        <w:t>inter alia </w:t>
      </w:r>
      <w:r>
        <w:rPr>
          <w:color w:val="000009"/>
          <w:w w:val="125"/>
          <w:sz w:val="24"/>
        </w:rPr>
        <w:t>for quashing the order dated 27-12- 2016 in </w:t>
      </w:r>
      <w:r>
        <w:rPr>
          <w:color w:val="000009"/>
          <w:spacing w:val="-9"/>
          <w:w w:val="125"/>
          <w:sz w:val="24"/>
        </w:rPr>
        <w:t>P.C.R. </w:t>
      </w:r>
      <w:r>
        <w:rPr>
          <w:color w:val="000009"/>
          <w:w w:val="125"/>
          <w:sz w:val="24"/>
        </w:rPr>
        <w:t>No.17214 of</w:t>
      </w:r>
      <w:r>
        <w:rPr>
          <w:color w:val="000009"/>
          <w:spacing w:val="-31"/>
          <w:w w:val="125"/>
          <w:sz w:val="24"/>
        </w:rPr>
        <w:t> </w:t>
      </w:r>
      <w:r>
        <w:rPr>
          <w:color w:val="000009"/>
          <w:w w:val="125"/>
          <w:sz w:val="24"/>
        </w:rPr>
        <w:t>2013.</w:t>
      </w:r>
    </w:p>
    <w:p>
      <w:pPr>
        <w:pStyle w:val="ListParagraph"/>
        <w:numPr>
          <w:ilvl w:val="0"/>
          <w:numId w:val="1"/>
        </w:numPr>
        <w:tabs>
          <w:tab w:pos="1942" w:val="left" w:leader="none"/>
        </w:tabs>
        <w:spacing w:line="482" w:lineRule="auto" w:before="4" w:after="0"/>
        <w:ind w:left="1070" w:right="119" w:firstLine="0"/>
        <w:jc w:val="both"/>
        <w:rPr>
          <w:sz w:val="24"/>
        </w:rPr>
      </w:pPr>
      <w:r>
        <w:rPr>
          <w:color w:val="000009"/>
          <w:w w:val="125"/>
          <w:sz w:val="24"/>
        </w:rPr>
        <w:t>By the impugned order dated 31-1-2018, the </w:t>
      </w:r>
      <w:r>
        <w:rPr>
          <w:color w:val="000009"/>
          <w:spacing w:val="-3"/>
          <w:w w:val="125"/>
          <w:sz w:val="24"/>
        </w:rPr>
        <w:t>Karnataka </w:t>
      </w:r>
      <w:r>
        <w:rPr>
          <w:color w:val="000009"/>
          <w:w w:val="125"/>
          <w:sz w:val="24"/>
        </w:rPr>
        <w:t>High Court was pleased to hold that it was a well recognised principle of law, that sanction was a legal requirement, which empowered the Court to </w:t>
      </w:r>
      <w:r>
        <w:rPr>
          <w:color w:val="000009"/>
          <w:spacing w:val="-3"/>
          <w:w w:val="125"/>
          <w:sz w:val="24"/>
        </w:rPr>
        <w:t>take </w:t>
      </w:r>
      <w:r>
        <w:rPr>
          <w:color w:val="000009"/>
          <w:w w:val="125"/>
          <w:sz w:val="24"/>
        </w:rPr>
        <w:t>cognizance of a private criminal complaint against a public servant. </w:t>
      </w:r>
      <w:r>
        <w:rPr>
          <w:color w:val="000009"/>
          <w:spacing w:val="-4"/>
          <w:w w:val="125"/>
          <w:sz w:val="24"/>
        </w:rPr>
        <w:t>After </w:t>
      </w:r>
      <w:r>
        <w:rPr>
          <w:color w:val="000009"/>
          <w:w w:val="125"/>
          <w:sz w:val="24"/>
        </w:rPr>
        <w:t>recording its finding, as aforesaid, the High  Court proceeded to observe that the Magistrate had tentatively opined that sanction was not necessary to proceed against the accused appellant, having </w:t>
      </w:r>
      <w:r>
        <w:rPr>
          <w:color w:val="000009"/>
          <w:spacing w:val="-3"/>
          <w:w w:val="125"/>
          <w:sz w:val="24"/>
        </w:rPr>
        <w:t>regard </w:t>
      </w:r>
      <w:r>
        <w:rPr>
          <w:color w:val="000009"/>
          <w:w w:val="125"/>
          <w:sz w:val="24"/>
        </w:rPr>
        <w:t>to the documents produced by the complainant before him, and remanded the complaint back</w:t>
      </w:r>
      <w:r>
        <w:rPr>
          <w:color w:val="000009"/>
          <w:spacing w:val="20"/>
          <w:w w:val="125"/>
          <w:sz w:val="24"/>
        </w:rPr>
        <w:t> </w:t>
      </w:r>
      <w:r>
        <w:rPr>
          <w:color w:val="000009"/>
          <w:w w:val="125"/>
          <w:sz w:val="24"/>
        </w:rPr>
        <w:t>to the</w:t>
      </w:r>
    </w:p>
    <w:p>
      <w:pPr>
        <w:spacing w:after="0" w:line="482" w:lineRule="auto"/>
        <w:jc w:val="both"/>
        <w:rPr>
          <w:sz w:val="24"/>
        </w:rPr>
        <w:sectPr>
          <w:pgSz w:w="11900" w:h="16840"/>
          <w:pgMar w:header="718" w:footer="0" w:top="1340" w:bottom="280" w:left="940" w:right="1320"/>
        </w:sectPr>
      </w:pPr>
    </w:p>
    <w:p>
      <w:pPr>
        <w:pStyle w:val="BodyText"/>
        <w:spacing w:line="482" w:lineRule="auto" w:before="97"/>
        <w:ind w:left="1070" w:right="120"/>
        <w:jc w:val="both"/>
      </w:pPr>
      <w:r>
        <w:rPr>
          <w:color w:val="000009"/>
          <w:spacing w:val="-8"/>
          <w:w w:val="125"/>
        </w:rPr>
        <w:t>Trial</w:t>
      </w:r>
      <w:r>
        <w:rPr>
          <w:color w:val="000009"/>
          <w:spacing w:val="-20"/>
          <w:w w:val="125"/>
        </w:rPr>
        <w:t> </w:t>
      </w:r>
      <w:r>
        <w:rPr>
          <w:color w:val="000009"/>
          <w:w w:val="125"/>
        </w:rPr>
        <w:t>Court,</w:t>
      </w:r>
      <w:r>
        <w:rPr>
          <w:color w:val="000009"/>
          <w:spacing w:val="-18"/>
          <w:w w:val="125"/>
        </w:rPr>
        <w:t> </w:t>
      </w:r>
      <w:r>
        <w:rPr>
          <w:color w:val="000009"/>
          <w:w w:val="125"/>
        </w:rPr>
        <w:t>with</w:t>
      </w:r>
      <w:r>
        <w:rPr>
          <w:color w:val="000009"/>
          <w:spacing w:val="-19"/>
          <w:w w:val="125"/>
        </w:rPr>
        <w:t> </w:t>
      </w:r>
      <w:r>
        <w:rPr>
          <w:color w:val="000009"/>
          <w:w w:val="125"/>
        </w:rPr>
        <w:t>a</w:t>
      </w:r>
      <w:r>
        <w:rPr>
          <w:color w:val="000009"/>
          <w:spacing w:val="-18"/>
          <w:w w:val="125"/>
        </w:rPr>
        <w:t> </w:t>
      </w:r>
      <w:r>
        <w:rPr>
          <w:color w:val="000009"/>
          <w:w w:val="125"/>
        </w:rPr>
        <w:t>direction</w:t>
      </w:r>
      <w:r>
        <w:rPr>
          <w:color w:val="000009"/>
          <w:spacing w:val="-19"/>
          <w:w w:val="125"/>
        </w:rPr>
        <w:t> </w:t>
      </w:r>
      <w:r>
        <w:rPr>
          <w:color w:val="000009"/>
          <w:w w:val="125"/>
        </w:rPr>
        <w:t>on</w:t>
      </w:r>
      <w:r>
        <w:rPr>
          <w:color w:val="000009"/>
          <w:spacing w:val="-18"/>
          <w:w w:val="125"/>
        </w:rPr>
        <w:t> </w:t>
      </w:r>
      <w:r>
        <w:rPr>
          <w:color w:val="000009"/>
          <w:w w:val="125"/>
        </w:rPr>
        <w:t>the</w:t>
      </w:r>
      <w:r>
        <w:rPr>
          <w:color w:val="000009"/>
          <w:spacing w:val="-19"/>
          <w:w w:val="125"/>
        </w:rPr>
        <w:t> </w:t>
      </w:r>
      <w:r>
        <w:rPr>
          <w:color w:val="000009"/>
          <w:w w:val="125"/>
        </w:rPr>
        <w:t>accused</w:t>
      </w:r>
      <w:r>
        <w:rPr>
          <w:color w:val="000009"/>
          <w:spacing w:val="-19"/>
          <w:w w:val="125"/>
        </w:rPr>
        <w:t> </w:t>
      </w:r>
      <w:r>
        <w:rPr>
          <w:color w:val="000009"/>
          <w:w w:val="125"/>
        </w:rPr>
        <w:t>appellant</w:t>
      </w:r>
      <w:r>
        <w:rPr>
          <w:color w:val="000009"/>
          <w:spacing w:val="-21"/>
          <w:w w:val="125"/>
        </w:rPr>
        <w:t> </w:t>
      </w:r>
      <w:r>
        <w:rPr>
          <w:color w:val="000009"/>
          <w:w w:val="125"/>
        </w:rPr>
        <w:t>to</w:t>
      </w:r>
      <w:r>
        <w:rPr>
          <w:color w:val="000009"/>
          <w:spacing w:val="-17"/>
          <w:w w:val="125"/>
        </w:rPr>
        <w:t> </w:t>
      </w:r>
      <w:r>
        <w:rPr>
          <w:color w:val="000009"/>
          <w:w w:val="125"/>
        </w:rPr>
        <w:t>appear</w:t>
      </w:r>
      <w:r>
        <w:rPr>
          <w:color w:val="000009"/>
          <w:spacing w:val="-20"/>
          <w:w w:val="125"/>
        </w:rPr>
        <w:t> </w:t>
      </w:r>
      <w:r>
        <w:rPr>
          <w:color w:val="000009"/>
          <w:w w:val="125"/>
        </w:rPr>
        <w:t>before the </w:t>
      </w:r>
      <w:r>
        <w:rPr>
          <w:color w:val="000009"/>
          <w:spacing w:val="-8"/>
          <w:w w:val="125"/>
        </w:rPr>
        <w:t>Trial </w:t>
      </w:r>
      <w:r>
        <w:rPr>
          <w:color w:val="000009"/>
          <w:w w:val="125"/>
        </w:rPr>
        <w:t>Court and file an application under Section 245 of the Code of Criminal </w:t>
      </w:r>
      <w:r>
        <w:rPr>
          <w:color w:val="000009"/>
          <w:spacing w:val="-3"/>
          <w:w w:val="125"/>
        </w:rPr>
        <w:t>Procedure </w:t>
      </w:r>
      <w:r>
        <w:rPr>
          <w:color w:val="000009"/>
          <w:w w:val="125"/>
        </w:rPr>
        <w:t>for discharge. The Magistrate was directed to pass an appropriate order on the application for discharge, if filed, before</w:t>
      </w:r>
      <w:r>
        <w:rPr>
          <w:color w:val="000009"/>
          <w:spacing w:val="-7"/>
          <w:w w:val="125"/>
        </w:rPr>
        <w:t> </w:t>
      </w:r>
      <w:r>
        <w:rPr>
          <w:color w:val="000009"/>
          <w:w w:val="125"/>
        </w:rPr>
        <w:t>recording</w:t>
      </w:r>
      <w:r>
        <w:rPr>
          <w:color w:val="000009"/>
          <w:spacing w:val="-8"/>
          <w:w w:val="125"/>
        </w:rPr>
        <w:t> </w:t>
      </w:r>
      <w:r>
        <w:rPr>
          <w:color w:val="000009"/>
          <w:w w:val="125"/>
        </w:rPr>
        <w:t>evidence</w:t>
      </w:r>
      <w:r>
        <w:rPr>
          <w:color w:val="000009"/>
          <w:spacing w:val="-9"/>
          <w:w w:val="125"/>
        </w:rPr>
        <w:t> </w:t>
      </w:r>
      <w:r>
        <w:rPr>
          <w:color w:val="000009"/>
          <w:w w:val="125"/>
        </w:rPr>
        <w:t>on</w:t>
      </w:r>
      <w:r>
        <w:rPr>
          <w:color w:val="000009"/>
          <w:spacing w:val="-7"/>
          <w:w w:val="125"/>
        </w:rPr>
        <w:t> </w:t>
      </w:r>
      <w:r>
        <w:rPr>
          <w:color w:val="000009"/>
          <w:w w:val="125"/>
        </w:rPr>
        <w:t>the</w:t>
      </w:r>
      <w:r>
        <w:rPr>
          <w:color w:val="000009"/>
          <w:spacing w:val="-9"/>
          <w:w w:val="125"/>
        </w:rPr>
        <w:t> </w:t>
      </w:r>
      <w:r>
        <w:rPr>
          <w:color w:val="000009"/>
          <w:w w:val="125"/>
        </w:rPr>
        <w:t>merits</w:t>
      </w:r>
      <w:r>
        <w:rPr>
          <w:color w:val="000009"/>
          <w:spacing w:val="-8"/>
          <w:w w:val="125"/>
        </w:rPr>
        <w:t> </w:t>
      </w:r>
      <w:r>
        <w:rPr>
          <w:color w:val="000009"/>
          <w:w w:val="125"/>
        </w:rPr>
        <w:t>of</w:t>
      </w:r>
      <w:r>
        <w:rPr>
          <w:color w:val="000009"/>
          <w:spacing w:val="-10"/>
          <w:w w:val="125"/>
        </w:rPr>
        <w:t> </w:t>
      </w:r>
      <w:r>
        <w:rPr>
          <w:color w:val="000009"/>
          <w:w w:val="125"/>
        </w:rPr>
        <w:t>the</w:t>
      </w:r>
      <w:r>
        <w:rPr>
          <w:color w:val="000009"/>
          <w:spacing w:val="-9"/>
          <w:w w:val="125"/>
        </w:rPr>
        <w:t> </w:t>
      </w:r>
      <w:r>
        <w:rPr>
          <w:color w:val="000009"/>
          <w:w w:val="125"/>
        </w:rPr>
        <w:t>allegations.</w:t>
      </w:r>
    </w:p>
    <w:p>
      <w:pPr>
        <w:pStyle w:val="ListParagraph"/>
        <w:numPr>
          <w:ilvl w:val="0"/>
          <w:numId w:val="1"/>
        </w:numPr>
        <w:tabs>
          <w:tab w:pos="1942" w:val="left" w:leader="none"/>
        </w:tabs>
        <w:spacing w:line="482" w:lineRule="auto" w:before="3" w:after="0"/>
        <w:ind w:left="1070" w:right="118" w:firstLine="0"/>
        <w:jc w:val="both"/>
        <w:rPr>
          <w:sz w:val="24"/>
        </w:rPr>
      </w:pPr>
      <w:r>
        <w:rPr>
          <w:color w:val="000009"/>
          <w:w w:val="125"/>
          <w:sz w:val="24"/>
        </w:rPr>
        <w:t>Being aggrieved by the aforesaid order dated 31-1-2018, to the extent that the appellant has been remanded back to the learned Magistrate and directed to file a discharge application under Section 245 of the Code of Criminal </w:t>
      </w:r>
      <w:r>
        <w:rPr>
          <w:color w:val="000009"/>
          <w:spacing w:val="-3"/>
          <w:w w:val="125"/>
          <w:sz w:val="24"/>
        </w:rPr>
        <w:t>Procedure, </w:t>
      </w:r>
      <w:r>
        <w:rPr>
          <w:color w:val="000009"/>
          <w:w w:val="125"/>
          <w:sz w:val="24"/>
        </w:rPr>
        <w:t>the appellant has filed this appeal.</w:t>
      </w:r>
    </w:p>
    <w:p>
      <w:pPr>
        <w:pStyle w:val="ListParagraph"/>
        <w:numPr>
          <w:ilvl w:val="0"/>
          <w:numId w:val="1"/>
        </w:numPr>
        <w:tabs>
          <w:tab w:pos="1942" w:val="left" w:leader="none"/>
        </w:tabs>
        <w:spacing w:line="482" w:lineRule="auto" w:before="3" w:after="0"/>
        <w:ind w:left="1070" w:right="118" w:firstLine="0"/>
        <w:jc w:val="both"/>
        <w:rPr>
          <w:sz w:val="24"/>
        </w:rPr>
      </w:pPr>
      <w:r>
        <w:rPr>
          <w:color w:val="000009"/>
          <w:w w:val="125"/>
          <w:sz w:val="24"/>
        </w:rPr>
        <w:t>The short question involved in this appeal is, whether the learned Magistrate could, at all, have taken cognizance against the appellant, in the private complaint being </w:t>
      </w:r>
      <w:r>
        <w:rPr>
          <w:color w:val="000009"/>
          <w:spacing w:val="-8"/>
          <w:w w:val="125"/>
          <w:sz w:val="24"/>
        </w:rPr>
        <w:t>P.C.R </w:t>
      </w:r>
      <w:r>
        <w:rPr>
          <w:color w:val="000009"/>
          <w:w w:val="125"/>
          <w:sz w:val="24"/>
        </w:rPr>
        <w:t>No.17214 of 2013, in the absence of sanction under Section 197 of the Code of Criminal </w:t>
      </w:r>
      <w:r>
        <w:rPr>
          <w:color w:val="000009"/>
          <w:spacing w:val="-3"/>
          <w:w w:val="125"/>
          <w:sz w:val="24"/>
        </w:rPr>
        <w:t>Procedure</w:t>
      </w:r>
      <w:r>
        <w:rPr>
          <w:color w:val="000009"/>
          <w:spacing w:val="-9"/>
          <w:w w:val="125"/>
          <w:sz w:val="24"/>
        </w:rPr>
        <w:t> </w:t>
      </w:r>
      <w:r>
        <w:rPr>
          <w:color w:val="000009"/>
          <w:w w:val="125"/>
          <w:sz w:val="24"/>
        </w:rPr>
        <w:t>read</w:t>
      </w:r>
      <w:r>
        <w:rPr>
          <w:color w:val="000009"/>
          <w:spacing w:val="-10"/>
          <w:w w:val="125"/>
          <w:sz w:val="24"/>
        </w:rPr>
        <w:t> </w:t>
      </w:r>
      <w:r>
        <w:rPr>
          <w:color w:val="000009"/>
          <w:w w:val="125"/>
          <w:sz w:val="24"/>
        </w:rPr>
        <w:t>with</w:t>
      </w:r>
      <w:r>
        <w:rPr>
          <w:color w:val="000009"/>
          <w:spacing w:val="-10"/>
          <w:w w:val="125"/>
          <w:sz w:val="24"/>
        </w:rPr>
        <w:t> </w:t>
      </w:r>
      <w:r>
        <w:rPr>
          <w:color w:val="000009"/>
          <w:w w:val="125"/>
          <w:sz w:val="24"/>
        </w:rPr>
        <w:t>Section</w:t>
      </w:r>
      <w:r>
        <w:rPr>
          <w:color w:val="000009"/>
          <w:spacing w:val="-10"/>
          <w:w w:val="125"/>
          <w:sz w:val="24"/>
        </w:rPr>
        <w:t> </w:t>
      </w:r>
      <w:r>
        <w:rPr>
          <w:color w:val="000009"/>
          <w:w w:val="125"/>
          <w:sz w:val="24"/>
        </w:rPr>
        <w:t>170</w:t>
      </w:r>
      <w:r>
        <w:rPr>
          <w:color w:val="000009"/>
          <w:spacing w:val="-9"/>
          <w:w w:val="125"/>
          <w:sz w:val="24"/>
        </w:rPr>
        <w:t> </w:t>
      </w:r>
      <w:r>
        <w:rPr>
          <w:color w:val="000009"/>
          <w:w w:val="125"/>
          <w:sz w:val="24"/>
        </w:rPr>
        <w:t>of</w:t>
      </w:r>
      <w:r>
        <w:rPr>
          <w:color w:val="000009"/>
          <w:spacing w:val="-10"/>
          <w:w w:val="125"/>
          <w:sz w:val="24"/>
        </w:rPr>
        <w:t> </w:t>
      </w:r>
      <w:r>
        <w:rPr>
          <w:color w:val="000009"/>
          <w:w w:val="125"/>
          <w:sz w:val="24"/>
        </w:rPr>
        <w:t>the</w:t>
      </w:r>
      <w:r>
        <w:rPr>
          <w:color w:val="000009"/>
          <w:spacing w:val="-9"/>
          <w:w w:val="125"/>
          <w:sz w:val="24"/>
        </w:rPr>
        <w:t> </w:t>
      </w:r>
      <w:r>
        <w:rPr>
          <w:color w:val="000009"/>
          <w:spacing w:val="-3"/>
          <w:w w:val="125"/>
          <w:sz w:val="24"/>
        </w:rPr>
        <w:t>Karnataka</w:t>
      </w:r>
      <w:r>
        <w:rPr>
          <w:color w:val="000009"/>
          <w:spacing w:val="-9"/>
          <w:w w:val="125"/>
          <w:sz w:val="24"/>
        </w:rPr>
        <w:t> </w:t>
      </w:r>
      <w:r>
        <w:rPr>
          <w:color w:val="000009"/>
          <w:spacing w:val="-3"/>
          <w:w w:val="125"/>
          <w:sz w:val="24"/>
        </w:rPr>
        <w:t>Police</w:t>
      </w:r>
      <w:r>
        <w:rPr>
          <w:color w:val="000009"/>
          <w:spacing w:val="-10"/>
          <w:w w:val="125"/>
          <w:sz w:val="24"/>
        </w:rPr>
        <w:t> </w:t>
      </w:r>
      <w:r>
        <w:rPr>
          <w:color w:val="000009"/>
          <w:w w:val="125"/>
          <w:sz w:val="24"/>
        </w:rPr>
        <w:t>Act,</w:t>
      </w:r>
      <w:r>
        <w:rPr>
          <w:color w:val="000009"/>
          <w:spacing w:val="-9"/>
          <w:w w:val="125"/>
          <w:sz w:val="24"/>
        </w:rPr>
        <w:t> </w:t>
      </w:r>
      <w:r>
        <w:rPr>
          <w:color w:val="000009"/>
          <w:w w:val="125"/>
          <w:sz w:val="24"/>
        </w:rPr>
        <w:t>1963,</w:t>
      </w:r>
      <w:r>
        <w:rPr>
          <w:color w:val="000009"/>
          <w:spacing w:val="-10"/>
          <w:w w:val="125"/>
          <w:sz w:val="24"/>
        </w:rPr>
        <w:t> </w:t>
      </w:r>
      <w:r>
        <w:rPr>
          <w:color w:val="000009"/>
          <w:w w:val="125"/>
          <w:sz w:val="24"/>
        </w:rPr>
        <w:t>as amended by the </w:t>
      </w:r>
      <w:r>
        <w:rPr>
          <w:color w:val="000009"/>
          <w:spacing w:val="-3"/>
          <w:w w:val="125"/>
          <w:sz w:val="24"/>
        </w:rPr>
        <w:t>Karnataka </w:t>
      </w:r>
      <w:r>
        <w:rPr>
          <w:color w:val="000009"/>
          <w:w w:val="125"/>
          <w:sz w:val="24"/>
        </w:rPr>
        <w:t>Police (Amendment) Act, 2013, and if not, whether the High Court should have quashed the impugned order of the Magistrate concerned, instead of remitting the complaint to the Magistrate concerned and requiring the accused appellant to appear before him and file an application for</w:t>
      </w:r>
      <w:r>
        <w:rPr>
          <w:color w:val="000009"/>
          <w:spacing w:val="-41"/>
          <w:w w:val="125"/>
          <w:sz w:val="24"/>
        </w:rPr>
        <w:t> </w:t>
      </w:r>
      <w:r>
        <w:rPr>
          <w:color w:val="000009"/>
          <w:w w:val="125"/>
          <w:sz w:val="24"/>
        </w:rPr>
        <w:t>discharge.</w:t>
      </w:r>
    </w:p>
    <w:p>
      <w:pPr>
        <w:pStyle w:val="ListParagraph"/>
        <w:numPr>
          <w:ilvl w:val="0"/>
          <w:numId w:val="1"/>
        </w:numPr>
        <w:tabs>
          <w:tab w:pos="1942" w:val="left" w:leader="none"/>
        </w:tabs>
        <w:spacing w:line="482" w:lineRule="auto" w:before="6" w:after="0"/>
        <w:ind w:left="1070" w:right="118" w:firstLine="0"/>
        <w:jc w:val="both"/>
        <w:rPr>
          <w:sz w:val="24"/>
        </w:rPr>
      </w:pPr>
      <w:r>
        <w:rPr>
          <w:color w:val="000009"/>
          <w:w w:val="125"/>
          <w:sz w:val="24"/>
        </w:rPr>
        <w:t>Section 170 of the </w:t>
      </w:r>
      <w:r>
        <w:rPr>
          <w:color w:val="000009"/>
          <w:spacing w:val="-3"/>
          <w:w w:val="125"/>
          <w:sz w:val="24"/>
        </w:rPr>
        <w:t>Karnataka </w:t>
      </w:r>
      <w:r>
        <w:rPr>
          <w:color w:val="000009"/>
          <w:w w:val="125"/>
          <w:sz w:val="24"/>
        </w:rPr>
        <w:t>Police Act, 1963 provides as follows:-</w:t>
      </w:r>
    </w:p>
    <w:p>
      <w:pPr>
        <w:spacing w:line="232" w:lineRule="auto" w:before="0"/>
        <w:ind w:left="1351" w:right="369" w:firstLine="0"/>
        <w:jc w:val="both"/>
        <w:rPr>
          <w:i/>
          <w:sz w:val="25"/>
        </w:rPr>
      </w:pPr>
      <w:r>
        <w:rPr>
          <w:color w:val="000009"/>
          <w:w w:val="125"/>
          <w:sz w:val="24"/>
        </w:rPr>
        <w:t>“</w:t>
      </w:r>
      <w:r>
        <w:rPr>
          <w:b/>
          <w:i/>
          <w:color w:val="000009"/>
          <w:w w:val="125"/>
          <w:sz w:val="25"/>
        </w:rPr>
        <w:t>170. Suits or prosecutions in respect of acts done under </w:t>
      </w:r>
      <w:r>
        <w:rPr>
          <w:b/>
          <w:i/>
          <w:color w:val="000009"/>
          <w:w w:val="125"/>
          <w:sz w:val="25"/>
        </w:rPr>
        <w:t>colour of duty as aforesaid not to be entertained without sanction of Government. – </w:t>
      </w:r>
      <w:r>
        <w:rPr>
          <w:i/>
          <w:color w:val="000009"/>
          <w:w w:val="125"/>
          <w:sz w:val="25"/>
        </w:rPr>
        <w:t>(1) In any case of alleged offence </w:t>
      </w:r>
      <w:r>
        <w:rPr>
          <w:i/>
          <w:color w:val="000009"/>
          <w:w w:val="125"/>
          <w:sz w:val="25"/>
        </w:rPr>
        <w:t>by the Commissioner, a Magistrate, </w:t>
      </w:r>
      <w:r>
        <w:rPr>
          <w:i/>
          <w:color w:val="000009"/>
          <w:spacing w:val="-3"/>
          <w:w w:val="125"/>
          <w:sz w:val="25"/>
        </w:rPr>
        <w:t>Police </w:t>
      </w:r>
      <w:r>
        <w:rPr>
          <w:i/>
          <w:color w:val="000009"/>
          <w:w w:val="125"/>
          <w:sz w:val="25"/>
        </w:rPr>
        <w:t>Officer or  </w:t>
      </w:r>
      <w:r>
        <w:rPr>
          <w:i/>
          <w:color w:val="000009"/>
          <w:spacing w:val="-3"/>
          <w:w w:val="125"/>
          <w:sz w:val="25"/>
        </w:rPr>
        <w:t>Reserve  </w:t>
      </w:r>
      <w:r>
        <w:rPr>
          <w:i/>
          <w:color w:val="000009"/>
          <w:w w:val="125"/>
          <w:sz w:val="25"/>
        </w:rPr>
        <w:t>Police</w:t>
      </w:r>
      <w:r>
        <w:rPr>
          <w:i/>
          <w:color w:val="000009"/>
          <w:spacing w:val="17"/>
          <w:w w:val="125"/>
          <w:sz w:val="25"/>
        </w:rPr>
        <w:t> </w:t>
      </w:r>
      <w:r>
        <w:rPr>
          <w:i/>
          <w:color w:val="000009"/>
          <w:w w:val="125"/>
          <w:sz w:val="25"/>
        </w:rPr>
        <w:t>Officer</w:t>
      </w:r>
      <w:r>
        <w:rPr>
          <w:i/>
          <w:color w:val="000009"/>
          <w:spacing w:val="18"/>
          <w:w w:val="125"/>
          <w:sz w:val="25"/>
        </w:rPr>
        <w:t> </w:t>
      </w:r>
      <w:r>
        <w:rPr>
          <w:i/>
          <w:color w:val="000009"/>
          <w:w w:val="125"/>
          <w:sz w:val="25"/>
        </w:rPr>
        <w:t>or</w:t>
      </w:r>
      <w:r>
        <w:rPr>
          <w:i/>
          <w:color w:val="000009"/>
          <w:spacing w:val="19"/>
          <w:w w:val="125"/>
          <w:sz w:val="25"/>
        </w:rPr>
        <w:t> </w:t>
      </w:r>
      <w:r>
        <w:rPr>
          <w:i/>
          <w:color w:val="000009"/>
          <w:w w:val="125"/>
          <w:sz w:val="25"/>
        </w:rPr>
        <w:t>other</w:t>
      </w:r>
      <w:r>
        <w:rPr>
          <w:i/>
          <w:color w:val="000009"/>
          <w:spacing w:val="18"/>
          <w:w w:val="125"/>
          <w:sz w:val="25"/>
        </w:rPr>
        <w:t> </w:t>
      </w:r>
      <w:r>
        <w:rPr>
          <w:i/>
          <w:color w:val="000009"/>
          <w:w w:val="125"/>
          <w:sz w:val="25"/>
        </w:rPr>
        <w:t>person,</w:t>
      </w:r>
      <w:r>
        <w:rPr>
          <w:i/>
          <w:color w:val="000009"/>
          <w:spacing w:val="19"/>
          <w:w w:val="125"/>
          <w:sz w:val="25"/>
        </w:rPr>
        <w:t> </w:t>
      </w:r>
      <w:r>
        <w:rPr>
          <w:i/>
          <w:color w:val="000009"/>
          <w:w w:val="125"/>
          <w:sz w:val="25"/>
        </w:rPr>
        <w:t>or</w:t>
      </w:r>
      <w:r>
        <w:rPr>
          <w:i/>
          <w:color w:val="000009"/>
          <w:spacing w:val="19"/>
          <w:w w:val="125"/>
          <w:sz w:val="25"/>
        </w:rPr>
        <w:t> </w:t>
      </w:r>
      <w:r>
        <w:rPr>
          <w:i/>
          <w:color w:val="000009"/>
          <w:w w:val="125"/>
          <w:sz w:val="25"/>
        </w:rPr>
        <w:t>of</w:t>
      </w:r>
      <w:r>
        <w:rPr>
          <w:i/>
          <w:color w:val="000009"/>
          <w:spacing w:val="16"/>
          <w:w w:val="125"/>
          <w:sz w:val="25"/>
        </w:rPr>
        <w:t> </w:t>
      </w:r>
      <w:r>
        <w:rPr>
          <w:i/>
          <w:color w:val="000009"/>
          <w:w w:val="125"/>
          <w:sz w:val="25"/>
        </w:rPr>
        <w:t>a</w:t>
      </w:r>
      <w:r>
        <w:rPr>
          <w:i/>
          <w:color w:val="000009"/>
          <w:spacing w:val="18"/>
          <w:w w:val="125"/>
          <w:sz w:val="25"/>
        </w:rPr>
        <w:t> </w:t>
      </w:r>
      <w:r>
        <w:rPr>
          <w:i/>
          <w:color w:val="000009"/>
          <w:w w:val="125"/>
          <w:sz w:val="25"/>
        </w:rPr>
        <w:t>wrong</w:t>
      </w:r>
      <w:r>
        <w:rPr>
          <w:i/>
          <w:color w:val="000009"/>
          <w:spacing w:val="19"/>
          <w:w w:val="125"/>
          <w:sz w:val="25"/>
        </w:rPr>
        <w:t> </w:t>
      </w:r>
      <w:r>
        <w:rPr>
          <w:i/>
          <w:color w:val="000009"/>
          <w:w w:val="125"/>
          <w:sz w:val="25"/>
        </w:rPr>
        <w:t>alleged</w:t>
      </w:r>
      <w:r>
        <w:rPr>
          <w:i/>
          <w:color w:val="000009"/>
          <w:spacing w:val="16"/>
          <w:w w:val="125"/>
          <w:sz w:val="25"/>
        </w:rPr>
        <w:t> </w:t>
      </w:r>
      <w:r>
        <w:rPr>
          <w:i/>
          <w:color w:val="000009"/>
          <w:w w:val="125"/>
          <w:sz w:val="25"/>
        </w:rPr>
        <w:t>to</w:t>
      </w:r>
      <w:r>
        <w:rPr>
          <w:i/>
          <w:color w:val="000009"/>
          <w:spacing w:val="18"/>
          <w:w w:val="125"/>
          <w:sz w:val="25"/>
        </w:rPr>
        <w:t> </w:t>
      </w:r>
      <w:r>
        <w:rPr>
          <w:i/>
          <w:color w:val="000009"/>
          <w:w w:val="125"/>
          <w:sz w:val="25"/>
        </w:rPr>
        <w:t>have</w:t>
      </w:r>
      <w:r>
        <w:rPr>
          <w:i/>
          <w:color w:val="000009"/>
          <w:spacing w:val="17"/>
          <w:w w:val="125"/>
          <w:sz w:val="25"/>
        </w:rPr>
        <w:t> </w:t>
      </w:r>
      <w:r>
        <w:rPr>
          <w:i/>
          <w:color w:val="000009"/>
          <w:w w:val="125"/>
          <w:sz w:val="25"/>
        </w:rPr>
        <w:t>been</w:t>
      </w:r>
    </w:p>
    <w:p>
      <w:pPr>
        <w:spacing w:after="0" w:line="232" w:lineRule="auto"/>
        <w:jc w:val="both"/>
        <w:rPr>
          <w:sz w:val="25"/>
        </w:rPr>
        <w:sectPr>
          <w:pgSz w:w="11900" w:h="16840"/>
          <w:pgMar w:header="718" w:footer="0" w:top="1340" w:bottom="280" w:left="940" w:right="1320"/>
        </w:sectPr>
      </w:pPr>
    </w:p>
    <w:p>
      <w:pPr>
        <w:pStyle w:val="Heading2"/>
        <w:spacing w:line="232" w:lineRule="auto" w:before="95"/>
        <w:ind w:left="1351" w:right="369"/>
      </w:pPr>
      <w:r>
        <w:rPr>
          <w:i/>
          <w:color w:val="000009"/>
          <w:w w:val="135"/>
        </w:rPr>
        <w:t>done</w:t>
      </w:r>
      <w:r>
        <w:rPr>
          <w:i/>
          <w:color w:val="000009"/>
          <w:spacing w:val="-44"/>
          <w:w w:val="135"/>
        </w:rPr>
        <w:t> </w:t>
      </w:r>
      <w:r>
        <w:rPr>
          <w:i/>
          <w:color w:val="000009"/>
          <w:w w:val="135"/>
        </w:rPr>
        <w:t>by</w:t>
      </w:r>
      <w:r>
        <w:rPr>
          <w:i/>
          <w:color w:val="000009"/>
          <w:spacing w:val="-43"/>
          <w:w w:val="135"/>
        </w:rPr>
        <w:t> </w:t>
      </w:r>
      <w:r>
        <w:rPr>
          <w:i/>
          <w:color w:val="000009"/>
          <w:w w:val="135"/>
        </w:rPr>
        <w:t>such</w:t>
      </w:r>
      <w:r>
        <w:rPr>
          <w:i/>
          <w:color w:val="000009"/>
          <w:spacing w:val="-44"/>
          <w:w w:val="135"/>
        </w:rPr>
        <w:t> </w:t>
      </w:r>
      <w:r>
        <w:rPr>
          <w:i/>
          <w:color w:val="000009"/>
          <w:w w:val="135"/>
        </w:rPr>
        <w:t>Commissioner,</w:t>
      </w:r>
      <w:r>
        <w:rPr>
          <w:i/>
          <w:color w:val="000009"/>
          <w:spacing w:val="-44"/>
          <w:w w:val="135"/>
        </w:rPr>
        <w:t> </w:t>
      </w:r>
      <w:r>
        <w:rPr>
          <w:i/>
          <w:color w:val="000009"/>
          <w:w w:val="135"/>
        </w:rPr>
        <w:t>Magistrate,</w:t>
      </w:r>
      <w:r>
        <w:rPr>
          <w:i/>
          <w:color w:val="000009"/>
          <w:spacing w:val="-44"/>
          <w:w w:val="135"/>
        </w:rPr>
        <w:t> </w:t>
      </w:r>
      <w:r>
        <w:rPr>
          <w:i/>
          <w:color w:val="000009"/>
          <w:w w:val="135"/>
        </w:rPr>
        <w:t>Police</w:t>
      </w:r>
      <w:r>
        <w:rPr>
          <w:i/>
          <w:color w:val="000009"/>
          <w:spacing w:val="-43"/>
          <w:w w:val="135"/>
        </w:rPr>
        <w:t> </w:t>
      </w:r>
      <w:r>
        <w:rPr>
          <w:i/>
          <w:color w:val="000009"/>
          <w:w w:val="135"/>
        </w:rPr>
        <w:t>Officer</w:t>
      </w:r>
      <w:r>
        <w:rPr>
          <w:i/>
          <w:color w:val="000009"/>
          <w:spacing w:val="-44"/>
          <w:w w:val="135"/>
        </w:rPr>
        <w:t> </w:t>
      </w:r>
      <w:r>
        <w:rPr>
          <w:i/>
          <w:color w:val="000009"/>
          <w:w w:val="135"/>
        </w:rPr>
        <w:t>or</w:t>
      </w:r>
      <w:r>
        <w:rPr>
          <w:i/>
          <w:color w:val="000009"/>
          <w:spacing w:val="-44"/>
          <w:w w:val="135"/>
        </w:rPr>
        <w:t> </w:t>
      </w:r>
      <w:r>
        <w:rPr>
          <w:i/>
          <w:color w:val="000009"/>
          <w:spacing w:val="-3"/>
          <w:w w:val="135"/>
        </w:rPr>
        <w:t>Reserve </w:t>
      </w:r>
      <w:r>
        <w:rPr>
          <w:color w:val="000009"/>
          <w:w w:val="135"/>
        </w:rPr>
        <w:t>Police</w:t>
      </w:r>
      <w:r>
        <w:rPr>
          <w:color w:val="000009"/>
          <w:spacing w:val="-26"/>
          <w:w w:val="135"/>
        </w:rPr>
        <w:t> </w:t>
      </w:r>
      <w:r>
        <w:rPr>
          <w:color w:val="000009"/>
          <w:w w:val="135"/>
        </w:rPr>
        <w:t>Officer</w:t>
      </w:r>
      <w:r>
        <w:rPr>
          <w:color w:val="000009"/>
          <w:spacing w:val="-26"/>
          <w:w w:val="135"/>
        </w:rPr>
        <w:t> </w:t>
      </w:r>
      <w:r>
        <w:rPr>
          <w:color w:val="000009"/>
          <w:w w:val="135"/>
        </w:rPr>
        <w:t>or</w:t>
      </w:r>
      <w:r>
        <w:rPr>
          <w:color w:val="000009"/>
          <w:spacing w:val="-25"/>
          <w:w w:val="135"/>
        </w:rPr>
        <w:t> </w:t>
      </w:r>
      <w:r>
        <w:rPr>
          <w:color w:val="000009"/>
          <w:w w:val="135"/>
        </w:rPr>
        <w:t>other</w:t>
      </w:r>
      <w:r>
        <w:rPr>
          <w:color w:val="000009"/>
          <w:spacing w:val="-27"/>
          <w:w w:val="135"/>
        </w:rPr>
        <w:t> </w:t>
      </w:r>
      <w:r>
        <w:rPr>
          <w:color w:val="000009"/>
          <w:w w:val="135"/>
        </w:rPr>
        <w:t>person,</w:t>
      </w:r>
      <w:r>
        <w:rPr>
          <w:color w:val="000009"/>
          <w:spacing w:val="-26"/>
          <w:w w:val="135"/>
        </w:rPr>
        <w:t> </w:t>
      </w:r>
      <w:r>
        <w:rPr>
          <w:color w:val="000009"/>
          <w:w w:val="135"/>
        </w:rPr>
        <w:t>by</w:t>
      </w:r>
      <w:r>
        <w:rPr>
          <w:color w:val="000009"/>
          <w:spacing w:val="-26"/>
          <w:w w:val="135"/>
        </w:rPr>
        <w:t> </w:t>
      </w:r>
      <w:r>
        <w:rPr>
          <w:color w:val="000009"/>
          <w:w w:val="135"/>
        </w:rPr>
        <w:t>any</w:t>
      </w:r>
      <w:r>
        <w:rPr>
          <w:color w:val="000009"/>
          <w:spacing w:val="-28"/>
          <w:w w:val="135"/>
        </w:rPr>
        <w:t> </w:t>
      </w:r>
      <w:r>
        <w:rPr>
          <w:color w:val="000009"/>
          <w:w w:val="135"/>
        </w:rPr>
        <w:t>act</w:t>
      </w:r>
      <w:r>
        <w:rPr>
          <w:color w:val="000009"/>
          <w:spacing w:val="-28"/>
          <w:w w:val="135"/>
        </w:rPr>
        <w:t> </w:t>
      </w:r>
      <w:r>
        <w:rPr>
          <w:color w:val="000009"/>
          <w:w w:val="135"/>
        </w:rPr>
        <w:t>done</w:t>
      </w:r>
      <w:r>
        <w:rPr>
          <w:color w:val="000009"/>
          <w:spacing w:val="-25"/>
          <w:w w:val="135"/>
        </w:rPr>
        <w:t> </w:t>
      </w:r>
      <w:r>
        <w:rPr>
          <w:color w:val="000009"/>
          <w:w w:val="135"/>
        </w:rPr>
        <w:t>under</w:t>
      </w:r>
      <w:r>
        <w:rPr>
          <w:color w:val="000009"/>
          <w:spacing w:val="-27"/>
          <w:w w:val="135"/>
        </w:rPr>
        <w:t> </w:t>
      </w:r>
      <w:r>
        <w:rPr>
          <w:color w:val="000009"/>
          <w:w w:val="135"/>
        </w:rPr>
        <w:t>colour</w:t>
      </w:r>
      <w:r>
        <w:rPr>
          <w:color w:val="000009"/>
          <w:spacing w:val="-26"/>
          <w:w w:val="135"/>
        </w:rPr>
        <w:t> </w:t>
      </w:r>
      <w:r>
        <w:rPr>
          <w:color w:val="000009"/>
          <w:w w:val="135"/>
        </w:rPr>
        <w:t>or</w:t>
      </w:r>
      <w:r>
        <w:rPr>
          <w:color w:val="000009"/>
          <w:spacing w:val="-26"/>
          <w:w w:val="135"/>
        </w:rPr>
        <w:t> </w:t>
      </w:r>
      <w:r>
        <w:rPr>
          <w:color w:val="000009"/>
          <w:w w:val="135"/>
        </w:rPr>
        <w:t>in excess of any such duty or authority as aforesaid, or wherein it shall</w:t>
      </w:r>
      <w:r>
        <w:rPr>
          <w:color w:val="000009"/>
          <w:spacing w:val="-22"/>
          <w:w w:val="135"/>
        </w:rPr>
        <w:t> </w:t>
      </w:r>
      <w:r>
        <w:rPr>
          <w:color w:val="000009"/>
          <w:w w:val="135"/>
        </w:rPr>
        <w:t>appear</w:t>
      </w:r>
      <w:r>
        <w:rPr>
          <w:color w:val="000009"/>
          <w:spacing w:val="-21"/>
          <w:w w:val="135"/>
        </w:rPr>
        <w:t> </w:t>
      </w:r>
      <w:r>
        <w:rPr>
          <w:color w:val="000009"/>
          <w:w w:val="135"/>
        </w:rPr>
        <w:t>to</w:t>
      </w:r>
      <w:r>
        <w:rPr>
          <w:color w:val="000009"/>
          <w:spacing w:val="-22"/>
          <w:w w:val="135"/>
        </w:rPr>
        <w:t> </w:t>
      </w:r>
      <w:r>
        <w:rPr>
          <w:color w:val="000009"/>
          <w:w w:val="135"/>
        </w:rPr>
        <w:t>the</w:t>
      </w:r>
      <w:r>
        <w:rPr>
          <w:color w:val="000009"/>
          <w:spacing w:val="-20"/>
          <w:w w:val="135"/>
        </w:rPr>
        <w:t> </w:t>
      </w:r>
      <w:r>
        <w:rPr>
          <w:color w:val="000009"/>
          <w:w w:val="135"/>
        </w:rPr>
        <w:t>court</w:t>
      </w:r>
      <w:r>
        <w:rPr>
          <w:color w:val="000009"/>
          <w:spacing w:val="-22"/>
          <w:w w:val="135"/>
        </w:rPr>
        <w:t> </w:t>
      </w:r>
      <w:r>
        <w:rPr>
          <w:color w:val="000009"/>
          <w:w w:val="135"/>
        </w:rPr>
        <w:t>that</w:t>
      </w:r>
      <w:r>
        <w:rPr>
          <w:color w:val="000009"/>
          <w:spacing w:val="-21"/>
          <w:w w:val="135"/>
        </w:rPr>
        <w:t> </w:t>
      </w:r>
      <w:r>
        <w:rPr>
          <w:color w:val="000009"/>
          <w:w w:val="135"/>
        </w:rPr>
        <w:t>the</w:t>
      </w:r>
      <w:r>
        <w:rPr>
          <w:color w:val="000009"/>
          <w:spacing w:val="-22"/>
          <w:w w:val="135"/>
        </w:rPr>
        <w:t> </w:t>
      </w:r>
      <w:r>
        <w:rPr>
          <w:color w:val="000009"/>
          <w:w w:val="135"/>
        </w:rPr>
        <w:t>offence</w:t>
      </w:r>
      <w:r>
        <w:rPr>
          <w:color w:val="000009"/>
          <w:spacing w:val="-21"/>
          <w:w w:val="135"/>
        </w:rPr>
        <w:t> </w:t>
      </w:r>
      <w:r>
        <w:rPr>
          <w:color w:val="000009"/>
          <w:w w:val="135"/>
        </w:rPr>
        <w:t>or</w:t>
      </w:r>
      <w:r>
        <w:rPr>
          <w:color w:val="000009"/>
          <w:spacing w:val="-21"/>
          <w:w w:val="135"/>
        </w:rPr>
        <w:t> </w:t>
      </w:r>
      <w:r>
        <w:rPr>
          <w:color w:val="000009"/>
          <w:w w:val="135"/>
        </w:rPr>
        <w:t>wrong</w:t>
      </w:r>
      <w:r>
        <w:rPr>
          <w:color w:val="000009"/>
          <w:spacing w:val="-22"/>
          <w:w w:val="135"/>
        </w:rPr>
        <w:t> </w:t>
      </w:r>
      <w:r>
        <w:rPr>
          <w:color w:val="000009"/>
          <w:w w:val="135"/>
        </w:rPr>
        <w:t>if</w:t>
      </w:r>
      <w:r>
        <w:rPr>
          <w:color w:val="000009"/>
          <w:spacing w:val="-21"/>
          <w:w w:val="135"/>
        </w:rPr>
        <w:t> </w:t>
      </w:r>
      <w:r>
        <w:rPr>
          <w:color w:val="000009"/>
          <w:w w:val="135"/>
        </w:rPr>
        <w:t>committed or done was of the character aforesaid, the prosecution or suit shall</w:t>
      </w:r>
      <w:r>
        <w:rPr>
          <w:color w:val="000009"/>
          <w:spacing w:val="-23"/>
          <w:w w:val="135"/>
        </w:rPr>
        <w:t> </w:t>
      </w:r>
      <w:r>
        <w:rPr>
          <w:color w:val="000009"/>
          <w:w w:val="135"/>
        </w:rPr>
        <w:t>not</w:t>
      </w:r>
      <w:r>
        <w:rPr>
          <w:color w:val="000009"/>
          <w:spacing w:val="-23"/>
          <w:w w:val="135"/>
        </w:rPr>
        <w:t> </w:t>
      </w:r>
      <w:r>
        <w:rPr>
          <w:color w:val="000009"/>
          <w:w w:val="135"/>
        </w:rPr>
        <w:t>be</w:t>
      </w:r>
      <w:r>
        <w:rPr>
          <w:color w:val="000009"/>
          <w:spacing w:val="-22"/>
          <w:w w:val="135"/>
        </w:rPr>
        <w:t> </w:t>
      </w:r>
      <w:r>
        <w:rPr>
          <w:color w:val="000009"/>
          <w:w w:val="135"/>
        </w:rPr>
        <w:t>entertained</w:t>
      </w:r>
      <w:r>
        <w:rPr>
          <w:color w:val="000009"/>
          <w:spacing w:val="-23"/>
          <w:w w:val="135"/>
        </w:rPr>
        <w:t> </w:t>
      </w:r>
      <w:r>
        <w:rPr>
          <w:color w:val="000009"/>
          <w:w w:val="135"/>
        </w:rPr>
        <w:t>except</w:t>
      </w:r>
      <w:r>
        <w:rPr>
          <w:color w:val="000009"/>
          <w:spacing w:val="-22"/>
          <w:w w:val="135"/>
        </w:rPr>
        <w:t> </w:t>
      </w:r>
      <w:r>
        <w:rPr>
          <w:color w:val="000009"/>
          <w:w w:val="135"/>
        </w:rPr>
        <w:t>with</w:t>
      </w:r>
      <w:r>
        <w:rPr>
          <w:color w:val="000009"/>
          <w:spacing w:val="-22"/>
          <w:w w:val="135"/>
        </w:rPr>
        <w:t> </w:t>
      </w:r>
      <w:r>
        <w:rPr>
          <w:color w:val="000009"/>
          <w:w w:val="135"/>
        </w:rPr>
        <w:t>the</w:t>
      </w:r>
      <w:r>
        <w:rPr>
          <w:color w:val="000009"/>
          <w:spacing w:val="-22"/>
          <w:w w:val="135"/>
        </w:rPr>
        <w:t> </w:t>
      </w:r>
      <w:r>
        <w:rPr>
          <w:color w:val="000009"/>
          <w:w w:val="135"/>
        </w:rPr>
        <w:t>previous</w:t>
      </w:r>
      <w:r>
        <w:rPr>
          <w:color w:val="000009"/>
          <w:spacing w:val="-23"/>
          <w:w w:val="135"/>
        </w:rPr>
        <w:t> </w:t>
      </w:r>
      <w:r>
        <w:rPr>
          <w:color w:val="000009"/>
          <w:w w:val="135"/>
        </w:rPr>
        <w:t>sanction</w:t>
      </w:r>
      <w:r>
        <w:rPr>
          <w:color w:val="000009"/>
          <w:spacing w:val="-23"/>
          <w:w w:val="135"/>
        </w:rPr>
        <w:t> </w:t>
      </w:r>
      <w:r>
        <w:rPr>
          <w:color w:val="000009"/>
          <w:w w:val="135"/>
        </w:rPr>
        <w:t>of</w:t>
      </w:r>
      <w:r>
        <w:rPr>
          <w:color w:val="000009"/>
          <w:spacing w:val="-23"/>
          <w:w w:val="135"/>
        </w:rPr>
        <w:t> </w:t>
      </w:r>
      <w:r>
        <w:rPr>
          <w:color w:val="000009"/>
          <w:w w:val="135"/>
        </w:rPr>
        <w:t>the Government.</w:t>
      </w:r>
    </w:p>
    <w:p>
      <w:pPr>
        <w:pStyle w:val="BodyText"/>
        <w:rPr>
          <w:i/>
          <w:sz w:val="28"/>
        </w:rPr>
      </w:pPr>
    </w:p>
    <w:p>
      <w:pPr>
        <w:pStyle w:val="ListParagraph"/>
        <w:numPr>
          <w:ilvl w:val="1"/>
          <w:numId w:val="1"/>
        </w:numPr>
        <w:tabs>
          <w:tab w:pos="1776" w:val="left" w:leader="none"/>
        </w:tabs>
        <w:spacing w:line="232" w:lineRule="auto" w:before="227" w:after="0"/>
        <w:ind w:left="1351" w:right="364" w:firstLine="0"/>
        <w:jc w:val="both"/>
        <w:rPr>
          <w:i/>
          <w:color w:val="000009"/>
          <w:sz w:val="25"/>
        </w:rPr>
      </w:pPr>
      <w:r>
        <w:rPr>
          <w:i/>
          <w:color w:val="000009"/>
          <w:w w:val="130"/>
          <w:sz w:val="25"/>
        </w:rPr>
        <w:t>In the case of an intended suit on account of such a wrong</w:t>
      </w:r>
      <w:r>
        <w:rPr>
          <w:i/>
          <w:color w:val="000009"/>
          <w:spacing w:val="-59"/>
          <w:w w:val="130"/>
          <w:sz w:val="25"/>
        </w:rPr>
        <w:t> </w:t>
      </w:r>
      <w:r>
        <w:rPr>
          <w:i/>
          <w:color w:val="000009"/>
          <w:w w:val="130"/>
          <w:sz w:val="25"/>
        </w:rPr>
        <w:t>as </w:t>
      </w:r>
      <w:r>
        <w:rPr>
          <w:i/>
          <w:color w:val="000009"/>
          <w:w w:val="130"/>
          <w:sz w:val="25"/>
        </w:rPr>
        <w:t>aforesaid, the person intending to sue shall be bound to give to the alleged wrongdoer one month’s notice at least of the intended suit with sufficient description of the wrong complained of,</w:t>
      </w:r>
      <w:r>
        <w:rPr>
          <w:i/>
          <w:color w:val="000009"/>
          <w:spacing w:val="-12"/>
          <w:w w:val="130"/>
          <w:sz w:val="25"/>
        </w:rPr>
        <w:t> </w:t>
      </w:r>
      <w:r>
        <w:rPr>
          <w:i/>
          <w:color w:val="000009"/>
          <w:w w:val="130"/>
          <w:sz w:val="25"/>
        </w:rPr>
        <w:t>failing</w:t>
      </w:r>
      <w:r>
        <w:rPr>
          <w:i/>
          <w:color w:val="000009"/>
          <w:spacing w:val="-12"/>
          <w:w w:val="130"/>
          <w:sz w:val="25"/>
        </w:rPr>
        <w:t> </w:t>
      </w:r>
      <w:r>
        <w:rPr>
          <w:i/>
          <w:color w:val="000009"/>
          <w:w w:val="130"/>
          <w:sz w:val="25"/>
        </w:rPr>
        <w:t>which</w:t>
      </w:r>
      <w:r>
        <w:rPr>
          <w:i/>
          <w:color w:val="000009"/>
          <w:spacing w:val="-12"/>
          <w:w w:val="130"/>
          <w:sz w:val="25"/>
        </w:rPr>
        <w:t> </w:t>
      </w:r>
      <w:r>
        <w:rPr>
          <w:i/>
          <w:color w:val="000009"/>
          <w:w w:val="130"/>
          <w:sz w:val="25"/>
        </w:rPr>
        <w:t>such</w:t>
      </w:r>
      <w:r>
        <w:rPr>
          <w:i/>
          <w:color w:val="000009"/>
          <w:spacing w:val="-11"/>
          <w:w w:val="130"/>
          <w:sz w:val="25"/>
        </w:rPr>
        <w:t> </w:t>
      </w:r>
      <w:r>
        <w:rPr>
          <w:i/>
          <w:color w:val="000009"/>
          <w:w w:val="130"/>
          <w:sz w:val="25"/>
        </w:rPr>
        <w:t>suit</w:t>
      </w:r>
      <w:r>
        <w:rPr>
          <w:i/>
          <w:color w:val="000009"/>
          <w:spacing w:val="-12"/>
          <w:w w:val="130"/>
          <w:sz w:val="25"/>
        </w:rPr>
        <w:t> </w:t>
      </w:r>
      <w:r>
        <w:rPr>
          <w:i/>
          <w:color w:val="000009"/>
          <w:w w:val="130"/>
          <w:sz w:val="25"/>
        </w:rPr>
        <w:t>shall</w:t>
      </w:r>
      <w:r>
        <w:rPr>
          <w:i/>
          <w:color w:val="000009"/>
          <w:spacing w:val="-13"/>
          <w:w w:val="130"/>
          <w:sz w:val="25"/>
        </w:rPr>
        <w:t> </w:t>
      </w:r>
      <w:r>
        <w:rPr>
          <w:i/>
          <w:color w:val="000009"/>
          <w:w w:val="130"/>
          <w:sz w:val="25"/>
        </w:rPr>
        <w:t>be</w:t>
      </w:r>
      <w:r>
        <w:rPr>
          <w:i/>
          <w:color w:val="000009"/>
          <w:spacing w:val="-12"/>
          <w:w w:val="130"/>
          <w:sz w:val="25"/>
        </w:rPr>
        <w:t> </w:t>
      </w:r>
      <w:r>
        <w:rPr>
          <w:i/>
          <w:color w:val="000009"/>
          <w:w w:val="130"/>
          <w:sz w:val="25"/>
        </w:rPr>
        <w:t>dismissed.</w:t>
      </w:r>
    </w:p>
    <w:p>
      <w:pPr>
        <w:pStyle w:val="BodyText"/>
        <w:spacing w:before="7"/>
        <w:rPr>
          <w:i/>
          <w:sz w:val="23"/>
        </w:rPr>
      </w:pPr>
    </w:p>
    <w:p>
      <w:pPr>
        <w:pStyle w:val="ListParagraph"/>
        <w:numPr>
          <w:ilvl w:val="1"/>
          <w:numId w:val="1"/>
        </w:numPr>
        <w:tabs>
          <w:tab w:pos="1790" w:val="left" w:leader="none"/>
        </w:tabs>
        <w:spacing w:line="232" w:lineRule="auto" w:before="0" w:after="0"/>
        <w:ind w:left="1351" w:right="368" w:firstLine="0"/>
        <w:jc w:val="both"/>
        <w:rPr>
          <w:color w:val="000009"/>
          <w:sz w:val="25"/>
        </w:rPr>
      </w:pPr>
      <w:r>
        <w:rPr>
          <w:i/>
          <w:color w:val="000009"/>
          <w:w w:val="130"/>
          <w:sz w:val="25"/>
        </w:rPr>
        <w:t>The plaint shall set forth that a notice as aforesaid has been </w:t>
      </w:r>
      <w:r>
        <w:rPr>
          <w:i/>
          <w:color w:val="000009"/>
          <w:w w:val="130"/>
          <w:sz w:val="25"/>
        </w:rPr>
        <w:t>served on the defendant and the date of such service, and shall state whether any, and if so, what tender of amends has been made by the defendant. A copy of the said notice shall be </w:t>
      </w:r>
      <w:r>
        <w:rPr>
          <w:i/>
          <w:color w:val="000009"/>
          <w:spacing w:val="-3"/>
          <w:w w:val="130"/>
          <w:sz w:val="25"/>
        </w:rPr>
        <w:t>annexed </w:t>
      </w:r>
      <w:r>
        <w:rPr>
          <w:i/>
          <w:color w:val="000009"/>
          <w:w w:val="130"/>
          <w:sz w:val="25"/>
        </w:rPr>
        <w:t>to the plaint endorsed or accompanied with declaration by</w:t>
      </w:r>
      <w:r>
        <w:rPr>
          <w:i/>
          <w:color w:val="000009"/>
          <w:spacing w:val="-12"/>
          <w:w w:val="130"/>
          <w:sz w:val="25"/>
        </w:rPr>
        <w:t> </w:t>
      </w:r>
      <w:r>
        <w:rPr>
          <w:i/>
          <w:color w:val="000009"/>
          <w:w w:val="130"/>
          <w:sz w:val="25"/>
        </w:rPr>
        <w:t>the</w:t>
      </w:r>
      <w:r>
        <w:rPr>
          <w:i/>
          <w:color w:val="000009"/>
          <w:spacing w:val="-12"/>
          <w:w w:val="130"/>
          <w:sz w:val="25"/>
        </w:rPr>
        <w:t> </w:t>
      </w:r>
      <w:r>
        <w:rPr>
          <w:i/>
          <w:color w:val="000009"/>
          <w:w w:val="130"/>
          <w:sz w:val="25"/>
        </w:rPr>
        <w:t>plaintiff</w:t>
      </w:r>
      <w:r>
        <w:rPr>
          <w:i/>
          <w:color w:val="000009"/>
          <w:spacing w:val="-11"/>
          <w:w w:val="130"/>
          <w:sz w:val="25"/>
        </w:rPr>
        <w:t> </w:t>
      </w:r>
      <w:r>
        <w:rPr>
          <w:i/>
          <w:color w:val="000009"/>
          <w:w w:val="130"/>
          <w:sz w:val="25"/>
        </w:rPr>
        <w:t>of</w:t>
      </w:r>
      <w:r>
        <w:rPr>
          <w:i/>
          <w:color w:val="000009"/>
          <w:spacing w:val="-12"/>
          <w:w w:val="130"/>
          <w:sz w:val="25"/>
        </w:rPr>
        <w:t> </w:t>
      </w:r>
      <w:r>
        <w:rPr>
          <w:i/>
          <w:color w:val="000009"/>
          <w:w w:val="130"/>
          <w:sz w:val="25"/>
        </w:rPr>
        <w:t>the</w:t>
      </w:r>
      <w:r>
        <w:rPr>
          <w:i/>
          <w:color w:val="000009"/>
          <w:spacing w:val="-12"/>
          <w:w w:val="130"/>
          <w:sz w:val="25"/>
        </w:rPr>
        <w:t> </w:t>
      </w:r>
      <w:r>
        <w:rPr>
          <w:i/>
          <w:color w:val="000009"/>
          <w:w w:val="130"/>
          <w:sz w:val="25"/>
        </w:rPr>
        <w:t>time</w:t>
      </w:r>
      <w:r>
        <w:rPr>
          <w:i/>
          <w:color w:val="000009"/>
          <w:spacing w:val="-11"/>
          <w:w w:val="130"/>
          <w:sz w:val="25"/>
        </w:rPr>
        <w:t> </w:t>
      </w:r>
      <w:r>
        <w:rPr>
          <w:i/>
          <w:color w:val="000009"/>
          <w:w w:val="130"/>
          <w:sz w:val="25"/>
        </w:rPr>
        <w:t>and</w:t>
      </w:r>
      <w:r>
        <w:rPr>
          <w:i/>
          <w:color w:val="000009"/>
          <w:spacing w:val="-10"/>
          <w:w w:val="130"/>
          <w:sz w:val="25"/>
        </w:rPr>
        <w:t> </w:t>
      </w:r>
      <w:r>
        <w:rPr>
          <w:i/>
          <w:color w:val="000009"/>
          <w:w w:val="130"/>
          <w:sz w:val="25"/>
        </w:rPr>
        <w:t>manner</w:t>
      </w:r>
      <w:r>
        <w:rPr>
          <w:i/>
          <w:color w:val="000009"/>
          <w:spacing w:val="-11"/>
          <w:w w:val="130"/>
          <w:sz w:val="25"/>
        </w:rPr>
        <w:t> </w:t>
      </w:r>
      <w:r>
        <w:rPr>
          <w:i/>
          <w:color w:val="000009"/>
          <w:w w:val="130"/>
          <w:sz w:val="25"/>
        </w:rPr>
        <w:t>of</w:t>
      </w:r>
      <w:r>
        <w:rPr>
          <w:i/>
          <w:color w:val="000009"/>
          <w:spacing w:val="-12"/>
          <w:w w:val="130"/>
          <w:sz w:val="25"/>
        </w:rPr>
        <w:t> </w:t>
      </w:r>
      <w:r>
        <w:rPr>
          <w:i/>
          <w:color w:val="000009"/>
          <w:w w:val="130"/>
          <w:sz w:val="25"/>
        </w:rPr>
        <w:t>service</w:t>
      </w:r>
      <w:r>
        <w:rPr>
          <w:i/>
          <w:color w:val="000009"/>
          <w:spacing w:val="-12"/>
          <w:w w:val="130"/>
          <w:sz w:val="25"/>
        </w:rPr>
        <w:t> </w:t>
      </w:r>
      <w:r>
        <w:rPr>
          <w:i/>
          <w:color w:val="000009"/>
          <w:spacing w:val="-3"/>
          <w:w w:val="130"/>
          <w:sz w:val="25"/>
        </w:rPr>
        <w:t>thereof.</w:t>
      </w:r>
      <w:r>
        <w:rPr>
          <w:color w:val="000009"/>
          <w:spacing w:val="-3"/>
          <w:w w:val="130"/>
          <w:sz w:val="24"/>
        </w:rPr>
        <w:t>”</w:t>
      </w:r>
    </w:p>
    <w:p>
      <w:pPr>
        <w:pStyle w:val="BodyText"/>
        <w:rPr>
          <w:sz w:val="28"/>
        </w:rPr>
      </w:pPr>
    </w:p>
    <w:p>
      <w:pPr>
        <w:pStyle w:val="ListParagraph"/>
        <w:numPr>
          <w:ilvl w:val="0"/>
          <w:numId w:val="1"/>
        </w:numPr>
        <w:tabs>
          <w:tab w:pos="1941" w:val="left" w:leader="none"/>
          <w:tab w:pos="1942" w:val="left" w:leader="none"/>
        </w:tabs>
        <w:spacing w:line="482" w:lineRule="auto" w:before="230" w:after="0"/>
        <w:ind w:left="1070" w:right="122" w:firstLine="0"/>
        <w:jc w:val="left"/>
        <w:rPr>
          <w:sz w:val="24"/>
        </w:rPr>
      </w:pPr>
      <w:r>
        <w:rPr>
          <w:color w:val="000009"/>
          <w:w w:val="125"/>
          <w:sz w:val="24"/>
        </w:rPr>
        <w:t>Section</w:t>
      </w:r>
      <w:r>
        <w:rPr>
          <w:color w:val="000009"/>
          <w:spacing w:val="-10"/>
          <w:w w:val="125"/>
          <w:sz w:val="24"/>
        </w:rPr>
        <w:t> </w:t>
      </w:r>
      <w:r>
        <w:rPr>
          <w:color w:val="000009"/>
          <w:w w:val="125"/>
          <w:sz w:val="24"/>
        </w:rPr>
        <w:t>197</w:t>
      </w:r>
      <w:r>
        <w:rPr>
          <w:color w:val="000009"/>
          <w:spacing w:val="-9"/>
          <w:w w:val="125"/>
          <w:sz w:val="24"/>
        </w:rPr>
        <w:t> </w:t>
      </w:r>
      <w:r>
        <w:rPr>
          <w:color w:val="000009"/>
          <w:w w:val="125"/>
          <w:sz w:val="24"/>
        </w:rPr>
        <w:t>of</w:t>
      </w:r>
      <w:r>
        <w:rPr>
          <w:color w:val="000009"/>
          <w:spacing w:val="-9"/>
          <w:w w:val="125"/>
          <w:sz w:val="24"/>
        </w:rPr>
        <w:t> </w:t>
      </w:r>
      <w:r>
        <w:rPr>
          <w:color w:val="000009"/>
          <w:w w:val="125"/>
          <w:sz w:val="24"/>
        </w:rPr>
        <w:t>the</w:t>
      </w:r>
      <w:r>
        <w:rPr>
          <w:color w:val="000009"/>
          <w:spacing w:val="-8"/>
          <w:w w:val="125"/>
          <w:sz w:val="24"/>
        </w:rPr>
        <w:t> </w:t>
      </w:r>
      <w:r>
        <w:rPr>
          <w:color w:val="000009"/>
          <w:w w:val="125"/>
          <w:sz w:val="24"/>
        </w:rPr>
        <w:t>Code</w:t>
      </w:r>
      <w:r>
        <w:rPr>
          <w:color w:val="000009"/>
          <w:spacing w:val="-9"/>
          <w:w w:val="125"/>
          <w:sz w:val="24"/>
        </w:rPr>
        <w:t> </w:t>
      </w:r>
      <w:r>
        <w:rPr>
          <w:color w:val="000009"/>
          <w:w w:val="125"/>
          <w:sz w:val="24"/>
        </w:rPr>
        <w:t>of</w:t>
      </w:r>
      <w:r>
        <w:rPr>
          <w:color w:val="000009"/>
          <w:spacing w:val="-8"/>
          <w:w w:val="125"/>
          <w:sz w:val="24"/>
        </w:rPr>
        <w:t> </w:t>
      </w:r>
      <w:r>
        <w:rPr>
          <w:color w:val="000009"/>
          <w:w w:val="125"/>
          <w:sz w:val="24"/>
        </w:rPr>
        <w:t>Criminal</w:t>
      </w:r>
      <w:r>
        <w:rPr>
          <w:color w:val="000009"/>
          <w:spacing w:val="-10"/>
          <w:w w:val="125"/>
          <w:sz w:val="24"/>
        </w:rPr>
        <w:t> </w:t>
      </w:r>
      <w:r>
        <w:rPr>
          <w:color w:val="000009"/>
          <w:spacing w:val="-3"/>
          <w:w w:val="125"/>
          <w:sz w:val="24"/>
        </w:rPr>
        <w:t>Procedure</w:t>
      </w:r>
      <w:r>
        <w:rPr>
          <w:color w:val="000009"/>
          <w:spacing w:val="-9"/>
          <w:w w:val="125"/>
          <w:sz w:val="24"/>
        </w:rPr>
        <w:t> </w:t>
      </w:r>
      <w:r>
        <w:rPr>
          <w:color w:val="000009"/>
          <w:w w:val="125"/>
          <w:sz w:val="24"/>
        </w:rPr>
        <w:t>1973</w:t>
      </w:r>
      <w:r>
        <w:rPr>
          <w:color w:val="000009"/>
          <w:spacing w:val="-8"/>
          <w:w w:val="125"/>
          <w:sz w:val="24"/>
        </w:rPr>
        <w:t> </w:t>
      </w:r>
      <w:r>
        <w:rPr>
          <w:color w:val="000009"/>
          <w:w w:val="125"/>
          <w:sz w:val="24"/>
        </w:rPr>
        <w:t>is</w:t>
      </w:r>
      <w:r>
        <w:rPr>
          <w:color w:val="000009"/>
          <w:spacing w:val="-9"/>
          <w:w w:val="125"/>
          <w:sz w:val="24"/>
        </w:rPr>
        <w:t> </w:t>
      </w:r>
      <w:r>
        <w:rPr>
          <w:color w:val="000009"/>
          <w:w w:val="125"/>
          <w:sz w:val="24"/>
        </w:rPr>
        <w:t>set</w:t>
      </w:r>
      <w:r>
        <w:rPr>
          <w:color w:val="000009"/>
          <w:spacing w:val="-8"/>
          <w:w w:val="125"/>
          <w:sz w:val="24"/>
        </w:rPr>
        <w:t> </w:t>
      </w:r>
      <w:r>
        <w:rPr>
          <w:color w:val="000009"/>
          <w:w w:val="125"/>
          <w:sz w:val="24"/>
        </w:rPr>
        <w:t>out hereinbelow for</w:t>
      </w:r>
      <w:r>
        <w:rPr>
          <w:color w:val="000009"/>
          <w:spacing w:val="-16"/>
          <w:w w:val="125"/>
          <w:sz w:val="24"/>
        </w:rPr>
        <w:t> </w:t>
      </w:r>
      <w:r>
        <w:rPr>
          <w:color w:val="000009"/>
          <w:w w:val="125"/>
          <w:sz w:val="24"/>
        </w:rPr>
        <w:t>convenience:</w:t>
      </w:r>
    </w:p>
    <w:p>
      <w:pPr>
        <w:pStyle w:val="BodyText"/>
        <w:spacing w:before="2"/>
        <w:rPr>
          <w:sz w:val="25"/>
        </w:rPr>
      </w:pPr>
    </w:p>
    <w:p>
      <w:pPr>
        <w:spacing w:before="0"/>
        <w:ind w:left="1636" w:right="0" w:firstLine="0"/>
        <w:jc w:val="both"/>
        <w:rPr>
          <w:i/>
          <w:sz w:val="25"/>
        </w:rPr>
      </w:pPr>
      <w:r>
        <w:rPr>
          <w:b/>
          <w:i/>
          <w:w w:val="135"/>
          <w:sz w:val="25"/>
        </w:rPr>
        <w:t>197</w:t>
      </w:r>
      <w:r>
        <w:rPr>
          <w:i/>
          <w:w w:val="135"/>
          <w:sz w:val="25"/>
        </w:rPr>
        <w:t>. Prosecution of Judges and public servants.</w:t>
      </w:r>
    </w:p>
    <w:p>
      <w:pPr>
        <w:pStyle w:val="BodyText"/>
        <w:spacing w:before="7"/>
        <w:rPr>
          <w:i/>
          <w:sz w:val="25"/>
        </w:rPr>
      </w:pPr>
    </w:p>
    <w:p>
      <w:pPr>
        <w:pStyle w:val="ListParagraph"/>
        <w:numPr>
          <w:ilvl w:val="0"/>
          <w:numId w:val="2"/>
        </w:numPr>
        <w:tabs>
          <w:tab w:pos="2068" w:val="left" w:leader="none"/>
        </w:tabs>
        <w:spacing w:line="232" w:lineRule="auto" w:before="0" w:after="0"/>
        <w:ind w:left="1636" w:right="369" w:firstLine="0"/>
        <w:jc w:val="both"/>
        <w:rPr>
          <w:i/>
          <w:color w:val="1000CC"/>
          <w:sz w:val="24"/>
        </w:rPr>
      </w:pPr>
      <w:r>
        <w:rPr>
          <w:i/>
          <w:color w:val="000009"/>
          <w:w w:val="130"/>
          <w:sz w:val="25"/>
        </w:rPr>
        <w:t>When any person who is or was a Judge or Magistrate or</w:t>
      </w:r>
      <w:r>
        <w:rPr>
          <w:i/>
          <w:color w:val="000009"/>
          <w:spacing w:val="-64"/>
          <w:w w:val="130"/>
          <w:sz w:val="25"/>
        </w:rPr>
        <w:t> </w:t>
      </w:r>
      <w:r>
        <w:rPr>
          <w:i/>
          <w:color w:val="000009"/>
          <w:w w:val="130"/>
          <w:sz w:val="25"/>
        </w:rPr>
        <w:t>a </w:t>
      </w:r>
      <w:r>
        <w:rPr>
          <w:i/>
          <w:color w:val="000009"/>
          <w:w w:val="130"/>
          <w:sz w:val="25"/>
        </w:rPr>
        <w:t>public servant not removable </w:t>
      </w:r>
      <w:r>
        <w:rPr>
          <w:i/>
          <w:color w:val="000009"/>
          <w:spacing w:val="-3"/>
          <w:w w:val="130"/>
          <w:sz w:val="25"/>
        </w:rPr>
        <w:t>from </w:t>
      </w:r>
      <w:r>
        <w:rPr>
          <w:i/>
          <w:color w:val="000009"/>
          <w:w w:val="130"/>
          <w:sz w:val="25"/>
        </w:rPr>
        <w:t>his office save by or with the sanction of the Government is accused of any offence alleged to have been committed by him while acting or purporting to act in the discharge of his official duty, no Court shall </w:t>
      </w:r>
      <w:r>
        <w:rPr>
          <w:i/>
          <w:color w:val="000009"/>
          <w:spacing w:val="-3"/>
          <w:w w:val="130"/>
          <w:sz w:val="25"/>
        </w:rPr>
        <w:t>take </w:t>
      </w:r>
      <w:r>
        <w:rPr>
          <w:i/>
          <w:color w:val="000009"/>
          <w:w w:val="130"/>
          <w:sz w:val="25"/>
        </w:rPr>
        <w:t>cognizance of such offence </w:t>
      </w:r>
      <w:r>
        <w:rPr>
          <w:i/>
          <w:color w:val="000009"/>
          <w:spacing w:val="-2"/>
          <w:w w:val="130"/>
          <w:sz w:val="25"/>
        </w:rPr>
        <w:t>except </w:t>
      </w:r>
      <w:r>
        <w:rPr>
          <w:i/>
          <w:color w:val="000009"/>
          <w:w w:val="130"/>
          <w:sz w:val="25"/>
        </w:rPr>
        <w:t>with the previous sanction-</w:t>
      </w:r>
    </w:p>
    <w:p>
      <w:pPr>
        <w:pStyle w:val="BodyText"/>
        <w:spacing w:before="2"/>
        <w:rPr>
          <w:i/>
          <w:sz w:val="25"/>
        </w:rPr>
      </w:pPr>
    </w:p>
    <w:p>
      <w:pPr>
        <w:pStyle w:val="ListParagraph"/>
        <w:numPr>
          <w:ilvl w:val="1"/>
          <w:numId w:val="2"/>
        </w:numPr>
        <w:tabs>
          <w:tab w:pos="2084" w:val="left" w:leader="none"/>
        </w:tabs>
        <w:spacing w:line="232" w:lineRule="auto" w:before="0" w:after="0"/>
        <w:ind w:left="1636" w:right="423" w:firstLine="0"/>
        <w:jc w:val="both"/>
        <w:rPr>
          <w:i/>
          <w:sz w:val="25"/>
        </w:rPr>
      </w:pPr>
      <w:r>
        <w:rPr>
          <w:i/>
          <w:color w:val="000009"/>
          <w:w w:val="135"/>
          <w:sz w:val="25"/>
        </w:rPr>
        <w:t>in the case of a person who is employed or, as the case </w:t>
      </w:r>
      <w:r>
        <w:rPr>
          <w:i/>
          <w:color w:val="000009"/>
          <w:w w:val="135"/>
          <w:sz w:val="25"/>
        </w:rPr>
        <w:t>may</w:t>
      </w:r>
      <w:r>
        <w:rPr>
          <w:i/>
          <w:color w:val="000009"/>
          <w:spacing w:val="-22"/>
          <w:w w:val="135"/>
          <w:sz w:val="25"/>
        </w:rPr>
        <w:t> </w:t>
      </w:r>
      <w:r>
        <w:rPr>
          <w:i/>
          <w:color w:val="000009"/>
          <w:w w:val="135"/>
          <w:sz w:val="25"/>
        </w:rPr>
        <w:t>be,</w:t>
      </w:r>
      <w:r>
        <w:rPr>
          <w:i/>
          <w:color w:val="000009"/>
          <w:spacing w:val="-20"/>
          <w:w w:val="135"/>
          <w:sz w:val="25"/>
        </w:rPr>
        <w:t> </w:t>
      </w:r>
      <w:r>
        <w:rPr>
          <w:i/>
          <w:color w:val="000009"/>
          <w:w w:val="135"/>
          <w:sz w:val="25"/>
        </w:rPr>
        <w:t>was</w:t>
      </w:r>
      <w:r>
        <w:rPr>
          <w:i/>
          <w:color w:val="000009"/>
          <w:spacing w:val="-19"/>
          <w:w w:val="135"/>
          <w:sz w:val="25"/>
        </w:rPr>
        <w:t> </w:t>
      </w:r>
      <w:r>
        <w:rPr>
          <w:i/>
          <w:color w:val="000009"/>
          <w:w w:val="135"/>
          <w:sz w:val="25"/>
        </w:rPr>
        <w:t>at</w:t>
      </w:r>
      <w:r>
        <w:rPr>
          <w:i/>
          <w:color w:val="000009"/>
          <w:spacing w:val="-22"/>
          <w:w w:val="135"/>
          <w:sz w:val="25"/>
        </w:rPr>
        <w:t> </w:t>
      </w:r>
      <w:r>
        <w:rPr>
          <w:i/>
          <w:color w:val="000009"/>
          <w:w w:val="135"/>
          <w:sz w:val="25"/>
        </w:rPr>
        <w:t>the</w:t>
      </w:r>
      <w:r>
        <w:rPr>
          <w:i/>
          <w:color w:val="000009"/>
          <w:spacing w:val="-19"/>
          <w:w w:val="135"/>
          <w:sz w:val="25"/>
        </w:rPr>
        <w:t> </w:t>
      </w:r>
      <w:r>
        <w:rPr>
          <w:i/>
          <w:color w:val="000009"/>
          <w:w w:val="135"/>
          <w:sz w:val="25"/>
        </w:rPr>
        <w:t>time</w:t>
      </w:r>
      <w:r>
        <w:rPr>
          <w:i/>
          <w:color w:val="000009"/>
          <w:spacing w:val="-20"/>
          <w:w w:val="135"/>
          <w:sz w:val="25"/>
        </w:rPr>
        <w:t> </w:t>
      </w:r>
      <w:r>
        <w:rPr>
          <w:i/>
          <w:color w:val="000009"/>
          <w:w w:val="135"/>
          <w:sz w:val="25"/>
        </w:rPr>
        <w:t>of</w:t>
      </w:r>
      <w:r>
        <w:rPr>
          <w:i/>
          <w:color w:val="000009"/>
          <w:spacing w:val="-21"/>
          <w:w w:val="135"/>
          <w:sz w:val="25"/>
        </w:rPr>
        <w:t> </w:t>
      </w:r>
      <w:r>
        <w:rPr>
          <w:i/>
          <w:color w:val="000009"/>
          <w:w w:val="135"/>
          <w:sz w:val="25"/>
        </w:rPr>
        <w:t>commission</w:t>
      </w:r>
      <w:r>
        <w:rPr>
          <w:i/>
          <w:color w:val="000009"/>
          <w:spacing w:val="-19"/>
          <w:w w:val="135"/>
          <w:sz w:val="25"/>
        </w:rPr>
        <w:t> </w:t>
      </w:r>
      <w:r>
        <w:rPr>
          <w:i/>
          <w:color w:val="000009"/>
          <w:w w:val="135"/>
          <w:sz w:val="25"/>
        </w:rPr>
        <w:t>of</w:t>
      </w:r>
      <w:r>
        <w:rPr>
          <w:i/>
          <w:color w:val="000009"/>
          <w:spacing w:val="-19"/>
          <w:w w:val="135"/>
          <w:sz w:val="25"/>
        </w:rPr>
        <w:t> </w:t>
      </w:r>
      <w:r>
        <w:rPr>
          <w:i/>
          <w:color w:val="000009"/>
          <w:w w:val="135"/>
          <w:sz w:val="25"/>
        </w:rPr>
        <w:t>the</w:t>
      </w:r>
      <w:r>
        <w:rPr>
          <w:i/>
          <w:color w:val="000009"/>
          <w:spacing w:val="-21"/>
          <w:w w:val="135"/>
          <w:sz w:val="25"/>
        </w:rPr>
        <w:t> </w:t>
      </w:r>
      <w:r>
        <w:rPr>
          <w:i/>
          <w:color w:val="000009"/>
          <w:w w:val="135"/>
          <w:sz w:val="25"/>
        </w:rPr>
        <w:t>alleged</w:t>
      </w:r>
      <w:r>
        <w:rPr>
          <w:i/>
          <w:color w:val="000009"/>
          <w:spacing w:val="-21"/>
          <w:w w:val="135"/>
          <w:sz w:val="25"/>
        </w:rPr>
        <w:t> </w:t>
      </w:r>
      <w:r>
        <w:rPr>
          <w:i/>
          <w:color w:val="000009"/>
          <w:w w:val="135"/>
          <w:sz w:val="25"/>
        </w:rPr>
        <w:t>offence employed, in connection with the affairs of the Union, of</w:t>
      </w:r>
      <w:r>
        <w:rPr>
          <w:i/>
          <w:color w:val="000009"/>
          <w:spacing w:val="-40"/>
          <w:w w:val="135"/>
          <w:sz w:val="25"/>
        </w:rPr>
        <w:t> </w:t>
      </w:r>
      <w:r>
        <w:rPr>
          <w:i/>
          <w:color w:val="000009"/>
          <w:w w:val="135"/>
          <w:sz w:val="25"/>
        </w:rPr>
        <w:t>the Central</w:t>
      </w:r>
      <w:r>
        <w:rPr>
          <w:i/>
          <w:color w:val="000009"/>
          <w:spacing w:val="-21"/>
          <w:w w:val="135"/>
          <w:sz w:val="25"/>
        </w:rPr>
        <w:t> </w:t>
      </w:r>
      <w:r>
        <w:rPr>
          <w:i/>
          <w:color w:val="000009"/>
          <w:w w:val="135"/>
          <w:sz w:val="25"/>
        </w:rPr>
        <w:t>Government;</w:t>
      </w:r>
    </w:p>
    <w:p>
      <w:pPr>
        <w:pStyle w:val="BodyText"/>
        <w:spacing w:before="5"/>
        <w:rPr>
          <w:i/>
          <w:sz w:val="25"/>
        </w:rPr>
      </w:pPr>
    </w:p>
    <w:p>
      <w:pPr>
        <w:pStyle w:val="ListParagraph"/>
        <w:numPr>
          <w:ilvl w:val="1"/>
          <w:numId w:val="2"/>
        </w:numPr>
        <w:tabs>
          <w:tab w:pos="2052" w:val="left" w:leader="none"/>
        </w:tabs>
        <w:spacing w:line="232" w:lineRule="auto" w:before="0" w:after="0"/>
        <w:ind w:left="1636" w:right="369" w:firstLine="0"/>
        <w:jc w:val="both"/>
        <w:rPr>
          <w:i/>
          <w:sz w:val="25"/>
        </w:rPr>
      </w:pPr>
      <w:r>
        <w:rPr>
          <w:i/>
          <w:color w:val="000009"/>
          <w:w w:val="135"/>
          <w:sz w:val="25"/>
        </w:rPr>
        <w:t>in the case of a person who is employed or, as the case </w:t>
      </w:r>
      <w:r>
        <w:rPr>
          <w:i/>
          <w:color w:val="000009"/>
          <w:w w:val="135"/>
          <w:sz w:val="25"/>
        </w:rPr>
        <w:t>may</w:t>
      </w:r>
      <w:r>
        <w:rPr>
          <w:i/>
          <w:color w:val="000009"/>
          <w:spacing w:val="-17"/>
          <w:w w:val="135"/>
          <w:sz w:val="25"/>
        </w:rPr>
        <w:t> </w:t>
      </w:r>
      <w:r>
        <w:rPr>
          <w:i/>
          <w:color w:val="000009"/>
          <w:w w:val="135"/>
          <w:sz w:val="25"/>
        </w:rPr>
        <w:t>be,</w:t>
      </w:r>
      <w:r>
        <w:rPr>
          <w:i/>
          <w:color w:val="000009"/>
          <w:spacing w:val="-17"/>
          <w:w w:val="135"/>
          <w:sz w:val="25"/>
        </w:rPr>
        <w:t> </w:t>
      </w:r>
      <w:r>
        <w:rPr>
          <w:i/>
          <w:color w:val="000009"/>
          <w:w w:val="135"/>
          <w:sz w:val="25"/>
        </w:rPr>
        <w:t>was</w:t>
      </w:r>
      <w:r>
        <w:rPr>
          <w:i/>
          <w:color w:val="000009"/>
          <w:spacing w:val="-13"/>
          <w:w w:val="135"/>
          <w:sz w:val="25"/>
        </w:rPr>
        <w:t> </w:t>
      </w:r>
      <w:r>
        <w:rPr>
          <w:i/>
          <w:color w:val="000009"/>
          <w:w w:val="135"/>
          <w:sz w:val="25"/>
        </w:rPr>
        <w:t>at</w:t>
      </w:r>
      <w:r>
        <w:rPr>
          <w:i/>
          <w:color w:val="000009"/>
          <w:spacing w:val="-17"/>
          <w:w w:val="135"/>
          <w:sz w:val="25"/>
        </w:rPr>
        <w:t> </w:t>
      </w:r>
      <w:r>
        <w:rPr>
          <w:i/>
          <w:color w:val="000009"/>
          <w:w w:val="135"/>
          <w:sz w:val="25"/>
        </w:rPr>
        <w:t>the</w:t>
      </w:r>
      <w:r>
        <w:rPr>
          <w:i/>
          <w:color w:val="000009"/>
          <w:spacing w:val="-15"/>
          <w:w w:val="135"/>
          <w:sz w:val="25"/>
        </w:rPr>
        <w:t> </w:t>
      </w:r>
      <w:r>
        <w:rPr>
          <w:i/>
          <w:color w:val="000009"/>
          <w:w w:val="135"/>
          <w:sz w:val="25"/>
        </w:rPr>
        <w:t>time</w:t>
      </w:r>
      <w:r>
        <w:rPr>
          <w:i/>
          <w:color w:val="000009"/>
          <w:spacing w:val="-15"/>
          <w:w w:val="135"/>
          <w:sz w:val="25"/>
        </w:rPr>
        <w:t> </w:t>
      </w:r>
      <w:r>
        <w:rPr>
          <w:i/>
          <w:color w:val="000009"/>
          <w:w w:val="135"/>
          <w:sz w:val="25"/>
        </w:rPr>
        <w:t>of</w:t>
      </w:r>
      <w:r>
        <w:rPr>
          <w:i/>
          <w:color w:val="000009"/>
          <w:spacing w:val="-15"/>
          <w:w w:val="135"/>
          <w:sz w:val="25"/>
        </w:rPr>
        <w:t> </w:t>
      </w:r>
      <w:r>
        <w:rPr>
          <w:i/>
          <w:color w:val="000009"/>
          <w:w w:val="135"/>
          <w:sz w:val="25"/>
        </w:rPr>
        <w:t>commission</w:t>
      </w:r>
      <w:r>
        <w:rPr>
          <w:i/>
          <w:color w:val="000009"/>
          <w:spacing w:val="-16"/>
          <w:w w:val="135"/>
          <w:sz w:val="25"/>
        </w:rPr>
        <w:t> </w:t>
      </w:r>
      <w:r>
        <w:rPr>
          <w:i/>
          <w:color w:val="000009"/>
          <w:w w:val="135"/>
          <w:sz w:val="25"/>
        </w:rPr>
        <w:t>of</w:t>
      </w:r>
      <w:r>
        <w:rPr>
          <w:i/>
          <w:color w:val="000009"/>
          <w:spacing w:val="-15"/>
          <w:w w:val="135"/>
          <w:sz w:val="25"/>
        </w:rPr>
        <w:t> </w:t>
      </w:r>
      <w:r>
        <w:rPr>
          <w:i/>
          <w:color w:val="000009"/>
          <w:w w:val="135"/>
          <w:sz w:val="25"/>
        </w:rPr>
        <w:t>the</w:t>
      </w:r>
      <w:r>
        <w:rPr>
          <w:i/>
          <w:color w:val="000009"/>
          <w:spacing w:val="-16"/>
          <w:w w:val="135"/>
          <w:sz w:val="25"/>
        </w:rPr>
        <w:t> </w:t>
      </w:r>
      <w:r>
        <w:rPr>
          <w:i/>
          <w:color w:val="000009"/>
          <w:w w:val="135"/>
          <w:sz w:val="25"/>
        </w:rPr>
        <w:t>alleged</w:t>
      </w:r>
      <w:r>
        <w:rPr>
          <w:i/>
          <w:color w:val="000009"/>
          <w:spacing w:val="-15"/>
          <w:w w:val="135"/>
          <w:sz w:val="25"/>
        </w:rPr>
        <w:t> </w:t>
      </w:r>
      <w:r>
        <w:rPr>
          <w:i/>
          <w:color w:val="000009"/>
          <w:w w:val="135"/>
          <w:sz w:val="25"/>
        </w:rPr>
        <w:t>offence employed,</w:t>
      </w:r>
      <w:r>
        <w:rPr>
          <w:i/>
          <w:color w:val="000009"/>
          <w:spacing w:val="34"/>
          <w:w w:val="135"/>
          <w:sz w:val="25"/>
        </w:rPr>
        <w:t> </w:t>
      </w:r>
      <w:r>
        <w:rPr>
          <w:i/>
          <w:color w:val="000009"/>
          <w:w w:val="135"/>
          <w:sz w:val="25"/>
        </w:rPr>
        <w:t>in</w:t>
      </w:r>
      <w:r>
        <w:rPr>
          <w:i/>
          <w:color w:val="000009"/>
          <w:spacing w:val="37"/>
          <w:w w:val="135"/>
          <w:sz w:val="25"/>
        </w:rPr>
        <w:t> </w:t>
      </w:r>
      <w:r>
        <w:rPr>
          <w:i/>
          <w:color w:val="000009"/>
          <w:w w:val="135"/>
          <w:sz w:val="25"/>
        </w:rPr>
        <w:t>connection</w:t>
      </w:r>
      <w:r>
        <w:rPr>
          <w:i/>
          <w:color w:val="000009"/>
          <w:spacing w:val="35"/>
          <w:w w:val="135"/>
          <w:sz w:val="25"/>
        </w:rPr>
        <w:t> </w:t>
      </w:r>
      <w:r>
        <w:rPr>
          <w:i/>
          <w:color w:val="000009"/>
          <w:w w:val="135"/>
          <w:sz w:val="25"/>
        </w:rPr>
        <w:t>with</w:t>
      </w:r>
      <w:r>
        <w:rPr>
          <w:i/>
          <w:color w:val="000009"/>
          <w:spacing w:val="35"/>
          <w:w w:val="135"/>
          <w:sz w:val="25"/>
        </w:rPr>
        <w:t> </w:t>
      </w:r>
      <w:r>
        <w:rPr>
          <w:i/>
          <w:color w:val="000009"/>
          <w:w w:val="135"/>
          <w:sz w:val="25"/>
        </w:rPr>
        <w:t>the</w:t>
      </w:r>
      <w:r>
        <w:rPr>
          <w:i/>
          <w:color w:val="000009"/>
          <w:spacing w:val="34"/>
          <w:w w:val="135"/>
          <w:sz w:val="25"/>
        </w:rPr>
        <w:t> </w:t>
      </w:r>
      <w:r>
        <w:rPr>
          <w:i/>
          <w:color w:val="000009"/>
          <w:w w:val="135"/>
          <w:sz w:val="25"/>
        </w:rPr>
        <w:t>affairs</w:t>
      </w:r>
      <w:r>
        <w:rPr>
          <w:i/>
          <w:color w:val="000009"/>
          <w:spacing w:val="36"/>
          <w:w w:val="135"/>
          <w:sz w:val="25"/>
        </w:rPr>
        <w:t> </w:t>
      </w:r>
      <w:r>
        <w:rPr>
          <w:i/>
          <w:color w:val="000009"/>
          <w:w w:val="135"/>
          <w:sz w:val="25"/>
        </w:rPr>
        <w:t>of</w:t>
      </w:r>
      <w:r>
        <w:rPr>
          <w:i/>
          <w:color w:val="000009"/>
          <w:spacing w:val="35"/>
          <w:w w:val="135"/>
          <w:sz w:val="25"/>
        </w:rPr>
        <w:t> </w:t>
      </w:r>
      <w:r>
        <w:rPr>
          <w:i/>
          <w:color w:val="000009"/>
          <w:w w:val="135"/>
          <w:sz w:val="25"/>
        </w:rPr>
        <w:t>a</w:t>
      </w:r>
      <w:r>
        <w:rPr>
          <w:i/>
          <w:color w:val="000009"/>
          <w:spacing w:val="36"/>
          <w:w w:val="135"/>
          <w:sz w:val="25"/>
        </w:rPr>
        <w:t> </w:t>
      </w:r>
      <w:r>
        <w:rPr>
          <w:i/>
          <w:color w:val="000009"/>
          <w:w w:val="135"/>
          <w:sz w:val="25"/>
        </w:rPr>
        <w:t>State,</w:t>
      </w:r>
      <w:r>
        <w:rPr>
          <w:i/>
          <w:color w:val="000009"/>
          <w:spacing w:val="34"/>
          <w:w w:val="135"/>
          <w:sz w:val="25"/>
        </w:rPr>
        <w:t> </w:t>
      </w:r>
      <w:r>
        <w:rPr>
          <w:i/>
          <w:color w:val="000009"/>
          <w:w w:val="135"/>
          <w:sz w:val="25"/>
        </w:rPr>
        <w:t>of</w:t>
      </w:r>
      <w:r>
        <w:rPr>
          <w:i/>
          <w:color w:val="000009"/>
          <w:spacing w:val="37"/>
          <w:w w:val="135"/>
          <w:sz w:val="25"/>
        </w:rPr>
        <w:t> </w:t>
      </w:r>
      <w:r>
        <w:rPr>
          <w:i/>
          <w:color w:val="000009"/>
          <w:w w:val="135"/>
          <w:sz w:val="25"/>
        </w:rPr>
        <w:t>the</w:t>
      </w:r>
    </w:p>
    <w:p>
      <w:pPr>
        <w:spacing w:line="232" w:lineRule="auto" w:before="40"/>
        <w:ind w:left="1636" w:right="365" w:firstLine="0"/>
        <w:jc w:val="both"/>
        <w:rPr>
          <w:i/>
          <w:sz w:val="25"/>
        </w:rPr>
      </w:pPr>
      <w:r>
        <w:rPr>
          <w:i/>
          <w:color w:val="000009"/>
          <w:w w:val="130"/>
          <w:sz w:val="25"/>
        </w:rPr>
        <w:t>State Government: Provided that where the alleged offence </w:t>
      </w:r>
      <w:r>
        <w:rPr>
          <w:i/>
          <w:color w:val="000009"/>
          <w:w w:val="130"/>
          <w:sz w:val="25"/>
        </w:rPr>
        <w:t>was committed by a person </w:t>
      </w:r>
      <w:r>
        <w:rPr>
          <w:i/>
          <w:color w:val="000009"/>
          <w:spacing w:val="-3"/>
          <w:w w:val="130"/>
          <w:sz w:val="25"/>
        </w:rPr>
        <w:t>referred </w:t>
      </w:r>
      <w:r>
        <w:rPr>
          <w:i/>
          <w:color w:val="000009"/>
          <w:w w:val="130"/>
          <w:sz w:val="25"/>
        </w:rPr>
        <w:t>to in clause (b) during the period while a Proclamation issued under clause (1) of article</w:t>
      </w:r>
    </w:p>
    <w:p>
      <w:pPr>
        <w:spacing w:after="0" w:line="232" w:lineRule="auto"/>
        <w:jc w:val="both"/>
        <w:rPr>
          <w:sz w:val="25"/>
        </w:rPr>
        <w:sectPr>
          <w:pgSz w:w="11900" w:h="16840"/>
          <w:pgMar w:header="718" w:footer="0" w:top="1340" w:bottom="280" w:left="940" w:right="1320"/>
        </w:sectPr>
      </w:pPr>
    </w:p>
    <w:p>
      <w:pPr>
        <w:spacing w:line="232" w:lineRule="auto" w:before="95"/>
        <w:ind w:left="1636" w:right="366" w:firstLine="0"/>
        <w:jc w:val="both"/>
        <w:rPr>
          <w:i/>
          <w:sz w:val="25"/>
        </w:rPr>
      </w:pPr>
      <w:r>
        <w:rPr>
          <w:i/>
          <w:color w:val="000009"/>
          <w:w w:val="130"/>
          <w:sz w:val="25"/>
        </w:rPr>
        <w:t>356 of the Constitution was in force in a State, clause (b) will </w:t>
      </w:r>
      <w:r>
        <w:rPr>
          <w:i/>
          <w:color w:val="000009"/>
          <w:w w:val="130"/>
          <w:sz w:val="25"/>
        </w:rPr>
        <w:t>apply as if for the expression" State Government" occurring therein, the expression" Central Government" were substituted.</w:t>
      </w:r>
    </w:p>
    <w:p>
      <w:pPr>
        <w:pStyle w:val="BodyText"/>
        <w:spacing w:before="5"/>
        <w:rPr>
          <w:i/>
          <w:sz w:val="25"/>
        </w:rPr>
      </w:pPr>
    </w:p>
    <w:p>
      <w:pPr>
        <w:pStyle w:val="ListParagraph"/>
        <w:numPr>
          <w:ilvl w:val="0"/>
          <w:numId w:val="2"/>
        </w:numPr>
        <w:tabs>
          <w:tab w:pos="2052" w:val="left" w:leader="none"/>
        </w:tabs>
        <w:spacing w:line="232" w:lineRule="auto" w:before="0" w:after="0"/>
        <w:ind w:left="1636" w:right="370" w:firstLine="0"/>
        <w:jc w:val="both"/>
        <w:rPr>
          <w:i/>
          <w:sz w:val="24"/>
        </w:rPr>
      </w:pPr>
      <w:r>
        <w:rPr>
          <w:i/>
          <w:w w:val="135"/>
          <w:sz w:val="25"/>
        </w:rPr>
        <w:t>No Court shall </w:t>
      </w:r>
      <w:r>
        <w:rPr>
          <w:i/>
          <w:spacing w:val="-3"/>
          <w:w w:val="135"/>
          <w:sz w:val="25"/>
        </w:rPr>
        <w:t>take </w:t>
      </w:r>
      <w:r>
        <w:rPr>
          <w:i/>
          <w:w w:val="135"/>
          <w:sz w:val="25"/>
        </w:rPr>
        <w:t>cognizance of any offence alleged to </w:t>
      </w:r>
      <w:r>
        <w:rPr>
          <w:i/>
          <w:w w:val="135"/>
          <w:sz w:val="25"/>
        </w:rPr>
        <w:t>have</w:t>
      </w:r>
      <w:r>
        <w:rPr>
          <w:i/>
          <w:spacing w:val="-17"/>
          <w:w w:val="135"/>
          <w:sz w:val="25"/>
        </w:rPr>
        <w:t> </w:t>
      </w:r>
      <w:r>
        <w:rPr>
          <w:i/>
          <w:w w:val="135"/>
          <w:sz w:val="25"/>
        </w:rPr>
        <w:t>been</w:t>
      </w:r>
      <w:r>
        <w:rPr>
          <w:i/>
          <w:spacing w:val="-16"/>
          <w:w w:val="135"/>
          <w:sz w:val="25"/>
        </w:rPr>
        <w:t> </w:t>
      </w:r>
      <w:r>
        <w:rPr>
          <w:i/>
          <w:w w:val="135"/>
          <w:sz w:val="25"/>
        </w:rPr>
        <w:t>committed</w:t>
      </w:r>
      <w:r>
        <w:rPr>
          <w:i/>
          <w:spacing w:val="-16"/>
          <w:w w:val="135"/>
          <w:sz w:val="25"/>
        </w:rPr>
        <w:t> </w:t>
      </w:r>
      <w:r>
        <w:rPr>
          <w:i/>
          <w:w w:val="135"/>
          <w:sz w:val="25"/>
        </w:rPr>
        <w:t>by</w:t>
      </w:r>
      <w:r>
        <w:rPr>
          <w:i/>
          <w:spacing w:val="-15"/>
          <w:w w:val="135"/>
          <w:sz w:val="25"/>
        </w:rPr>
        <w:t> </w:t>
      </w:r>
      <w:r>
        <w:rPr>
          <w:i/>
          <w:w w:val="135"/>
          <w:sz w:val="25"/>
        </w:rPr>
        <w:t>any</w:t>
      </w:r>
      <w:r>
        <w:rPr>
          <w:i/>
          <w:spacing w:val="-18"/>
          <w:w w:val="135"/>
          <w:sz w:val="25"/>
        </w:rPr>
        <w:t> </w:t>
      </w:r>
      <w:r>
        <w:rPr>
          <w:i/>
          <w:w w:val="135"/>
          <w:sz w:val="25"/>
        </w:rPr>
        <w:t>member</w:t>
      </w:r>
      <w:r>
        <w:rPr>
          <w:i/>
          <w:spacing w:val="-16"/>
          <w:w w:val="135"/>
          <w:sz w:val="25"/>
        </w:rPr>
        <w:t> </w:t>
      </w:r>
      <w:r>
        <w:rPr>
          <w:i/>
          <w:w w:val="135"/>
          <w:sz w:val="25"/>
        </w:rPr>
        <w:t>of</w:t>
      </w:r>
      <w:r>
        <w:rPr>
          <w:i/>
          <w:spacing w:val="-16"/>
          <w:w w:val="135"/>
          <w:sz w:val="25"/>
        </w:rPr>
        <w:t> </w:t>
      </w:r>
      <w:r>
        <w:rPr>
          <w:i/>
          <w:w w:val="135"/>
          <w:sz w:val="25"/>
        </w:rPr>
        <w:t>the</w:t>
      </w:r>
      <w:r>
        <w:rPr>
          <w:i/>
          <w:spacing w:val="-16"/>
          <w:w w:val="135"/>
          <w:sz w:val="25"/>
        </w:rPr>
        <w:t> </w:t>
      </w:r>
      <w:r>
        <w:rPr>
          <w:i/>
          <w:w w:val="135"/>
          <w:sz w:val="25"/>
        </w:rPr>
        <w:t>Armed</w:t>
      </w:r>
      <w:r>
        <w:rPr>
          <w:i/>
          <w:spacing w:val="-16"/>
          <w:w w:val="135"/>
          <w:sz w:val="25"/>
        </w:rPr>
        <w:t> </w:t>
      </w:r>
      <w:r>
        <w:rPr>
          <w:i/>
          <w:spacing w:val="-3"/>
          <w:w w:val="135"/>
          <w:sz w:val="25"/>
        </w:rPr>
        <w:t>Forces</w:t>
      </w:r>
      <w:r>
        <w:rPr>
          <w:i/>
          <w:spacing w:val="-15"/>
          <w:w w:val="135"/>
          <w:sz w:val="25"/>
        </w:rPr>
        <w:t> </w:t>
      </w:r>
      <w:r>
        <w:rPr>
          <w:i/>
          <w:w w:val="135"/>
          <w:sz w:val="25"/>
        </w:rPr>
        <w:t>of the</w:t>
      </w:r>
      <w:r>
        <w:rPr>
          <w:i/>
          <w:spacing w:val="-20"/>
          <w:w w:val="135"/>
          <w:sz w:val="25"/>
        </w:rPr>
        <w:t> </w:t>
      </w:r>
      <w:r>
        <w:rPr>
          <w:i/>
          <w:w w:val="135"/>
          <w:sz w:val="25"/>
        </w:rPr>
        <w:t>Union</w:t>
      </w:r>
      <w:r>
        <w:rPr>
          <w:i/>
          <w:spacing w:val="-20"/>
          <w:w w:val="135"/>
          <w:sz w:val="25"/>
        </w:rPr>
        <w:t> </w:t>
      </w:r>
      <w:r>
        <w:rPr>
          <w:i/>
          <w:w w:val="135"/>
          <w:sz w:val="25"/>
        </w:rPr>
        <w:t>while</w:t>
      </w:r>
      <w:r>
        <w:rPr>
          <w:i/>
          <w:spacing w:val="-19"/>
          <w:w w:val="135"/>
          <w:sz w:val="25"/>
        </w:rPr>
        <w:t> </w:t>
      </w:r>
      <w:r>
        <w:rPr>
          <w:i/>
          <w:w w:val="135"/>
          <w:sz w:val="25"/>
        </w:rPr>
        <w:t>acting</w:t>
      </w:r>
      <w:r>
        <w:rPr>
          <w:i/>
          <w:spacing w:val="-19"/>
          <w:w w:val="135"/>
          <w:sz w:val="25"/>
        </w:rPr>
        <w:t> </w:t>
      </w:r>
      <w:r>
        <w:rPr>
          <w:i/>
          <w:w w:val="135"/>
          <w:sz w:val="25"/>
        </w:rPr>
        <w:t>or</w:t>
      </w:r>
      <w:r>
        <w:rPr>
          <w:i/>
          <w:spacing w:val="-19"/>
          <w:w w:val="135"/>
          <w:sz w:val="25"/>
        </w:rPr>
        <w:t> </w:t>
      </w:r>
      <w:r>
        <w:rPr>
          <w:i/>
          <w:w w:val="135"/>
          <w:sz w:val="25"/>
        </w:rPr>
        <w:t>purporting</w:t>
      </w:r>
      <w:r>
        <w:rPr>
          <w:i/>
          <w:spacing w:val="-18"/>
          <w:w w:val="135"/>
          <w:sz w:val="25"/>
        </w:rPr>
        <w:t> </w:t>
      </w:r>
      <w:r>
        <w:rPr>
          <w:i/>
          <w:w w:val="135"/>
          <w:sz w:val="25"/>
        </w:rPr>
        <w:t>to</w:t>
      </w:r>
      <w:r>
        <w:rPr>
          <w:i/>
          <w:spacing w:val="-19"/>
          <w:w w:val="135"/>
          <w:sz w:val="25"/>
        </w:rPr>
        <w:t> </w:t>
      </w:r>
      <w:r>
        <w:rPr>
          <w:i/>
          <w:w w:val="135"/>
          <w:sz w:val="25"/>
        </w:rPr>
        <w:t>act</w:t>
      </w:r>
      <w:r>
        <w:rPr>
          <w:i/>
          <w:spacing w:val="-20"/>
          <w:w w:val="135"/>
          <w:sz w:val="25"/>
        </w:rPr>
        <w:t> </w:t>
      </w:r>
      <w:r>
        <w:rPr>
          <w:i/>
          <w:w w:val="135"/>
          <w:sz w:val="25"/>
        </w:rPr>
        <w:t>in</w:t>
      </w:r>
      <w:r>
        <w:rPr>
          <w:i/>
          <w:spacing w:val="-19"/>
          <w:w w:val="135"/>
          <w:sz w:val="25"/>
        </w:rPr>
        <w:t> </w:t>
      </w:r>
      <w:r>
        <w:rPr>
          <w:i/>
          <w:w w:val="135"/>
          <w:sz w:val="25"/>
        </w:rPr>
        <w:t>the</w:t>
      </w:r>
      <w:r>
        <w:rPr>
          <w:i/>
          <w:spacing w:val="-19"/>
          <w:w w:val="135"/>
          <w:sz w:val="25"/>
        </w:rPr>
        <w:t> </w:t>
      </w:r>
      <w:r>
        <w:rPr>
          <w:i/>
          <w:w w:val="135"/>
          <w:sz w:val="25"/>
        </w:rPr>
        <w:t>discharge</w:t>
      </w:r>
      <w:r>
        <w:rPr>
          <w:i/>
          <w:spacing w:val="-18"/>
          <w:w w:val="135"/>
          <w:sz w:val="25"/>
        </w:rPr>
        <w:t> </w:t>
      </w:r>
      <w:r>
        <w:rPr>
          <w:i/>
          <w:w w:val="135"/>
          <w:sz w:val="25"/>
        </w:rPr>
        <w:t>of his official duty, </w:t>
      </w:r>
      <w:r>
        <w:rPr>
          <w:i/>
          <w:spacing w:val="-2"/>
          <w:w w:val="135"/>
          <w:sz w:val="25"/>
        </w:rPr>
        <w:t>except </w:t>
      </w:r>
      <w:r>
        <w:rPr>
          <w:i/>
          <w:w w:val="135"/>
          <w:sz w:val="25"/>
        </w:rPr>
        <w:t>with the previous sanction of the Central</w:t>
      </w:r>
      <w:r>
        <w:rPr>
          <w:i/>
          <w:spacing w:val="-21"/>
          <w:w w:val="135"/>
          <w:sz w:val="25"/>
        </w:rPr>
        <w:t> </w:t>
      </w:r>
      <w:r>
        <w:rPr>
          <w:i/>
          <w:w w:val="135"/>
          <w:sz w:val="25"/>
        </w:rPr>
        <w:t>Government.</w:t>
      </w:r>
    </w:p>
    <w:p>
      <w:pPr>
        <w:pStyle w:val="BodyText"/>
        <w:spacing w:before="4"/>
        <w:rPr>
          <w:i/>
          <w:sz w:val="25"/>
        </w:rPr>
      </w:pPr>
    </w:p>
    <w:p>
      <w:pPr>
        <w:pStyle w:val="ListParagraph"/>
        <w:numPr>
          <w:ilvl w:val="0"/>
          <w:numId w:val="2"/>
        </w:numPr>
        <w:tabs>
          <w:tab w:pos="2068" w:val="left" w:leader="none"/>
        </w:tabs>
        <w:spacing w:line="232" w:lineRule="auto" w:before="0" w:after="0"/>
        <w:ind w:left="1636" w:right="368" w:firstLine="0"/>
        <w:jc w:val="both"/>
        <w:rPr>
          <w:i/>
          <w:color w:val="1000CC"/>
          <w:sz w:val="24"/>
        </w:rPr>
      </w:pPr>
      <w:r>
        <w:rPr>
          <w:i/>
          <w:w w:val="135"/>
          <w:sz w:val="25"/>
        </w:rPr>
        <w:t>The</w:t>
      </w:r>
      <w:r>
        <w:rPr>
          <w:i/>
          <w:spacing w:val="-22"/>
          <w:w w:val="135"/>
          <w:sz w:val="25"/>
        </w:rPr>
        <w:t> </w:t>
      </w:r>
      <w:r>
        <w:rPr>
          <w:i/>
          <w:w w:val="135"/>
          <w:sz w:val="25"/>
        </w:rPr>
        <w:t>State</w:t>
      </w:r>
      <w:r>
        <w:rPr>
          <w:i/>
          <w:spacing w:val="-22"/>
          <w:w w:val="135"/>
          <w:sz w:val="25"/>
        </w:rPr>
        <w:t> </w:t>
      </w:r>
      <w:r>
        <w:rPr>
          <w:i/>
          <w:w w:val="135"/>
          <w:sz w:val="25"/>
        </w:rPr>
        <w:t>Government</w:t>
      </w:r>
      <w:r>
        <w:rPr>
          <w:i/>
          <w:spacing w:val="-25"/>
          <w:w w:val="135"/>
          <w:sz w:val="25"/>
        </w:rPr>
        <w:t> </w:t>
      </w:r>
      <w:r>
        <w:rPr>
          <w:i/>
          <w:w w:val="135"/>
          <w:sz w:val="25"/>
        </w:rPr>
        <w:t>may,</w:t>
      </w:r>
      <w:r>
        <w:rPr>
          <w:i/>
          <w:spacing w:val="-24"/>
          <w:w w:val="135"/>
          <w:sz w:val="25"/>
        </w:rPr>
        <w:t> </w:t>
      </w:r>
      <w:r>
        <w:rPr>
          <w:i/>
          <w:w w:val="135"/>
          <w:sz w:val="25"/>
        </w:rPr>
        <w:t>by</w:t>
      </w:r>
      <w:r>
        <w:rPr>
          <w:i/>
          <w:spacing w:val="-23"/>
          <w:w w:val="135"/>
          <w:sz w:val="25"/>
        </w:rPr>
        <w:t> </w:t>
      </w:r>
      <w:r>
        <w:rPr>
          <w:i/>
          <w:w w:val="135"/>
          <w:sz w:val="25"/>
        </w:rPr>
        <w:t>notification,</w:t>
      </w:r>
      <w:r>
        <w:rPr>
          <w:i/>
          <w:spacing w:val="-25"/>
          <w:w w:val="135"/>
          <w:sz w:val="25"/>
        </w:rPr>
        <w:t> </w:t>
      </w:r>
      <w:r>
        <w:rPr>
          <w:i/>
          <w:w w:val="135"/>
          <w:sz w:val="25"/>
        </w:rPr>
        <w:t>direct</w:t>
      </w:r>
      <w:r>
        <w:rPr>
          <w:i/>
          <w:spacing w:val="-22"/>
          <w:w w:val="135"/>
          <w:sz w:val="25"/>
        </w:rPr>
        <w:t> </w:t>
      </w:r>
      <w:r>
        <w:rPr>
          <w:i/>
          <w:w w:val="135"/>
          <w:sz w:val="25"/>
        </w:rPr>
        <w:t>that</w:t>
      </w:r>
      <w:r>
        <w:rPr>
          <w:i/>
          <w:spacing w:val="-23"/>
          <w:w w:val="135"/>
          <w:sz w:val="25"/>
        </w:rPr>
        <w:t> </w:t>
      </w:r>
      <w:r>
        <w:rPr>
          <w:i/>
          <w:w w:val="135"/>
          <w:sz w:val="25"/>
        </w:rPr>
        <w:t>the </w:t>
      </w:r>
      <w:r>
        <w:rPr>
          <w:i/>
          <w:w w:val="135"/>
          <w:sz w:val="25"/>
        </w:rPr>
        <w:t>provisions of sub- section (2) shall apply to such class or category of the members of the </w:t>
      </w:r>
      <w:r>
        <w:rPr>
          <w:i/>
          <w:spacing w:val="-3"/>
          <w:w w:val="135"/>
          <w:sz w:val="25"/>
        </w:rPr>
        <w:t>Forces </w:t>
      </w:r>
      <w:r>
        <w:rPr>
          <w:i/>
          <w:w w:val="135"/>
          <w:sz w:val="25"/>
        </w:rPr>
        <w:t>charged with the maintenance of public order as may be specified therein, wherever they may be serving, and thereupon the provisions of</w:t>
      </w:r>
      <w:r>
        <w:rPr>
          <w:i/>
          <w:spacing w:val="-15"/>
          <w:w w:val="135"/>
          <w:sz w:val="25"/>
        </w:rPr>
        <w:t> </w:t>
      </w:r>
      <w:r>
        <w:rPr>
          <w:i/>
          <w:w w:val="135"/>
          <w:sz w:val="25"/>
        </w:rPr>
        <w:t>that</w:t>
      </w:r>
      <w:r>
        <w:rPr>
          <w:i/>
          <w:spacing w:val="-17"/>
          <w:w w:val="135"/>
          <w:sz w:val="25"/>
        </w:rPr>
        <w:t> </w:t>
      </w:r>
      <w:r>
        <w:rPr>
          <w:i/>
          <w:w w:val="135"/>
          <w:sz w:val="25"/>
        </w:rPr>
        <w:t>sub-</w:t>
      </w:r>
      <w:r>
        <w:rPr>
          <w:i/>
          <w:spacing w:val="-17"/>
          <w:w w:val="135"/>
          <w:sz w:val="25"/>
        </w:rPr>
        <w:t> </w:t>
      </w:r>
      <w:r>
        <w:rPr>
          <w:i/>
          <w:w w:val="135"/>
          <w:sz w:val="25"/>
        </w:rPr>
        <w:t>section</w:t>
      </w:r>
      <w:r>
        <w:rPr>
          <w:i/>
          <w:spacing w:val="-15"/>
          <w:w w:val="135"/>
          <w:sz w:val="25"/>
        </w:rPr>
        <w:t> </w:t>
      </w:r>
      <w:r>
        <w:rPr>
          <w:i/>
          <w:w w:val="135"/>
          <w:sz w:val="25"/>
        </w:rPr>
        <w:t>will</w:t>
      </w:r>
      <w:r>
        <w:rPr>
          <w:i/>
          <w:spacing w:val="-15"/>
          <w:w w:val="135"/>
          <w:sz w:val="25"/>
        </w:rPr>
        <w:t> </w:t>
      </w:r>
      <w:r>
        <w:rPr>
          <w:i/>
          <w:w w:val="135"/>
          <w:sz w:val="25"/>
        </w:rPr>
        <w:t>apply</w:t>
      </w:r>
      <w:r>
        <w:rPr>
          <w:i/>
          <w:spacing w:val="-16"/>
          <w:w w:val="135"/>
          <w:sz w:val="25"/>
        </w:rPr>
        <w:t> </w:t>
      </w:r>
      <w:r>
        <w:rPr>
          <w:i/>
          <w:w w:val="135"/>
          <w:sz w:val="25"/>
        </w:rPr>
        <w:t>as</w:t>
      </w:r>
      <w:r>
        <w:rPr>
          <w:i/>
          <w:spacing w:val="-15"/>
          <w:w w:val="135"/>
          <w:sz w:val="25"/>
        </w:rPr>
        <w:t> </w:t>
      </w:r>
      <w:r>
        <w:rPr>
          <w:i/>
          <w:w w:val="135"/>
          <w:sz w:val="25"/>
        </w:rPr>
        <w:t>if</w:t>
      </w:r>
      <w:r>
        <w:rPr>
          <w:i/>
          <w:spacing w:val="-17"/>
          <w:w w:val="135"/>
          <w:sz w:val="25"/>
        </w:rPr>
        <w:t> </w:t>
      </w:r>
      <w:r>
        <w:rPr>
          <w:i/>
          <w:w w:val="135"/>
          <w:sz w:val="25"/>
        </w:rPr>
        <w:t>for</w:t>
      </w:r>
      <w:r>
        <w:rPr>
          <w:i/>
          <w:spacing w:val="-16"/>
          <w:w w:val="135"/>
          <w:sz w:val="25"/>
        </w:rPr>
        <w:t> </w:t>
      </w:r>
      <w:r>
        <w:rPr>
          <w:i/>
          <w:w w:val="135"/>
          <w:sz w:val="25"/>
        </w:rPr>
        <w:t>the</w:t>
      </w:r>
      <w:r>
        <w:rPr>
          <w:i/>
          <w:spacing w:val="-15"/>
          <w:w w:val="135"/>
          <w:sz w:val="25"/>
        </w:rPr>
        <w:t> </w:t>
      </w:r>
      <w:r>
        <w:rPr>
          <w:i/>
          <w:w w:val="135"/>
          <w:sz w:val="25"/>
        </w:rPr>
        <w:t>expression"</w:t>
      </w:r>
      <w:r>
        <w:rPr>
          <w:i/>
          <w:spacing w:val="-15"/>
          <w:w w:val="135"/>
          <w:sz w:val="25"/>
        </w:rPr>
        <w:t> </w:t>
      </w:r>
      <w:r>
        <w:rPr>
          <w:i/>
          <w:w w:val="135"/>
          <w:sz w:val="25"/>
        </w:rPr>
        <w:t>Central Government" occurring therein, the expression" State Government" were</w:t>
      </w:r>
      <w:r>
        <w:rPr>
          <w:i/>
          <w:spacing w:val="-37"/>
          <w:w w:val="135"/>
          <w:sz w:val="25"/>
        </w:rPr>
        <w:t> </w:t>
      </w:r>
      <w:r>
        <w:rPr>
          <w:i/>
          <w:w w:val="135"/>
          <w:sz w:val="25"/>
        </w:rPr>
        <w:t>substituted.</w:t>
      </w:r>
    </w:p>
    <w:p>
      <w:pPr>
        <w:pStyle w:val="BodyText"/>
        <w:rPr>
          <w:i/>
          <w:sz w:val="28"/>
        </w:rPr>
      </w:pPr>
    </w:p>
    <w:p>
      <w:pPr>
        <w:pStyle w:val="BodyText"/>
        <w:spacing w:before="5"/>
        <w:rPr>
          <w:i/>
          <w:sz w:val="33"/>
        </w:rPr>
      </w:pPr>
    </w:p>
    <w:p>
      <w:pPr>
        <w:pStyle w:val="ListParagraph"/>
        <w:numPr>
          <w:ilvl w:val="0"/>
          <w:numId w:val="1"/>
        </w:numPr>
        <w:tabs>
          <w:tab w:pos="1942" w:val="left" w:leader="none"/>
        </w:tabs>
        <w:spacing w:line="482" w:lineRule="auto" w:before="0" w:after="0"/>
        <w:ind w:left="1070" w:right="119" w:firstLine="0"/>
        <w:jc w:val="both"/>
        <w:rPr>
          <w:sz w:val="24"/>
        </w:rPr>
      </w:pPr>
      <w:r>
        <w:rPr>
          <w:color w:val="000009"/>
          <w:w w:val="125"/>
          <w:sz w:val="24"/>
        </w:rPr>
        <w:t>Learned Senior Counsel appearing on behalf of the appellant, </w:t>
      </w:r>
      <w:r>
        <w:rPr>
          <w:color w:val="000009"/>
          <w:spacing w:val="-9"/>
          <w:w w:val="125"/>
          <w:sz w:val="24"/>
        </w:rPr>
        <w:t>Mr. </w:t>
      </w:r>
      <w:r>
        <w:rPr>
          <w:color w:val="000009"/>
          <w:w w:val="125"/>
          <w:sz w:val="24"/>
        </w:rPr>
        <w:t>Saajan Poovayya submitted that the private complaint as also the order dated 27-12-2016 of the Magistrate taking cognizance of the private complaint, ought to have been quashed by the High Court, in the absence of sanction under Section 197 of the Code of Criminal </w:t>
      </w:r>
      <w:r>
        <w:rPr>
          <w:color w:val="000009"/>
          <w:spacing w:val="-3"/>
          <w:w w:val="125"/>
          <w:sz w:val="24"/>
        </w:rPr>
        <w:t>Procedure</w:t>
      </w:r>
      <w:r>
        <w:rPr>
          <w:color w:val="000009"/>
          <w:spacing w:val="-13"/>
          <w:w w:val="125"/>
          <w:sz w:val="24"/>
        </w:rPr>
        <w:t> </w:t>
      </w:r>
      <w:r>
        <w:rPr>
          <w:color w:val="000009"/>
          <w:w w:val="125"/>
          <w:sz w:val="24"/>
        </w:rPr>
        <w:t>read</w:t>
      </w:r>
      <w:r>
        <w:rPr>
          <w:color w:val="000009"/>
          <w:spacing w:val="-15"/>
          <w:w w:val="125"/>
          <w:sz w:val="24"/>
        </w:rPr>
        <w:t> </w:t>
      </w:r>
      <w:r>
        <w:rPr>
          <w:color w:val="000009"/>
          <w:w w:val="125"/>
          <w:sz w:val="24"/>
        </w:rPr>
        <w:t>with</w:t>
      </w:r>
      <w:r>
        <w:rPr>
          <w:color w:val="000009"/>
          <w:spacing w:val="-12"/>
          <w:w w:val="125"/>
          <w:sz w:val="24"/>
        </w:rPr>
        <w:t> </w:t>
      </w:r>
      <w:r>
        <w:rPr>
          <w:color w:val="000009"/>
          <w:w w:val="125"/>
          <w:sz w:val="24"/>
        </w:rPr>
        <w:t>Section</w:t>
      </w:r>
      <w:r>
        <w:rPr>
          <w:color w:val="000009"/>
          <w:spacing w:val="-12"/>
          <w:w w:val="125"/>
          <w:sz w:val="24"/>
        </w:rPr>
        <w:t> </w:t>
      </w:r>
      <w:r>
        <w:rPr>
          <w:color w:val="000009"/>
          <w:w w:val="125"/>
          <w:sz w:val="24"/>
        </w:rPr>
        <w:t>170</w:t>
      </w:r>
      <w:r>
        <w:rPr>
          <w:color w:val="000009"/>
          <w:spacing w:val="-15"/>
          <w:w w:val="125"/>
          <w:sz w:val="24"/>
        </w:rPr>
        <w:t> </w:t>
      </w:r>
      <w:r>
        <w:rPr>
          <w:color w:val="000009"/>
          <w:w w:val="125"/>
          <w:sz w:val="24"/>
        </w:rPr>
        <w:t>of</w:t>
      </w:r>
      <w:r>
        <w:rPr>
          <w:color w:val="000009"/>
          <w:spacing w:val="-13"/>
          <w:w w:val="125"/>
          <w:sz w:val="24"/>
        </w:rPr>
        <w:t> </w:t>
      </w:r>
      <w:r>
        <w:rPr>
          <w:color w:val="000009"/>
          <w:w w:val="125"/>
          <w:sz w:val="24"/>
        </w:rPr>
        <w:t>the</w:t>
      </w:r>
      <w:r>
        <w:rPr>
          <w:color w:val="000009"/>
          <w:spacing w:val="-14"/>
          <w:w w:val="125"/>
          <w:sz w:val="24"/>
        </w:rPr>
        <w:t> </w:t>
      </w:r>
      <w:r>
        <w:rPr>
          <w:color w:val="000009"/>
          <w:spacing w:val="-3"/>
          <w:w w:val="125"/>
          <w:sz w:val="24"/>
        </w:rPr>
        <w:t>Karnataka</w:t>
      </w:r>
      <w:r>
        <w:rPr>
          <w:color w:val="000009"/>
          <w:spacing w:val="-12"/>
          <w:w w:val="125"/>
          <w:sz w:val="24"/>
        </w:rPr>
        <w:t> </w:t>
      </w:r>
      <w:r>
        <w:rPr>
          <w:color w:val="000009"/>
          <w:spacing w:val="-3"/>
          <w:w w:val="125"/>
          <w:sz w:val="24"/>
        </w:rPr>
        <w:t>Police</w:t>
      </w:r>
      <w:r>
        <w:rPr>
          <w:color w:val="000009"/>
          <w:spacing w:val="-13"/>
          <w:w w:val="125"/>
          <w:sz w:val="24"/>
        </w:rPr>
        <w:t> </w:t>
      </w:r>
      <w:r>
        <w:rPr>
          <w:color w:val="000009"/>
          <w:spacing w:val="-3"/>
          <w:w w:val="125"/>
          <w:sz w:val="24"/>
        </w:rPr>
        <w:t>Act,</w:t>
      </w:r>
      <w:r>
        <w:rPr>
          <w:color w:val="000009"/>
          <w:spacing w:val="-13"/>
          <w:w w:val="125"/>
          <w:sz w:val="24"/>
        </w:rPr>
        <w:t> </w:t>
      </w:r>
      <w:r>
        <w:rPr>
          <w:color w:val="000009"/>
          <w:w w:val="125"/>
          <w:sz w:val="24"/>
        </w:rPr>
        <w:t>1963.</w:t>
      </w:r>
    </w:p>
    <w:p>
      <w:pPr>
        <w:pStyle w:val="ListParagraph"/>
        <w:numPr>
          <w:ilvl w:val="0"/>
          <w:numId w:val="1"/>
        </w:numPr>
        <w:tabs>
          <w:tab w:pos="1942" w:val="left" w:leader="none"/>
        </w:tabs>
        <w:spacing w:line="482" w:lineRule="auto" w:before="4" w:after="0"/>
        <w:ind w:left="1070" w:right="118" w:firstLine="0"/>
        <w:jc w:val="both"/>
        <w:rPr>
          <w:sz w:val="24"/>
        </w:rPr>
      </w:pPr>
      <w:r>
        <w:rPr>
          <w:color w:val="000009"/>
          <w:spacing w:val="-8"/>
          <w:w w:val="125"/>
          <w:sz w:val="24"/>
        </w:rPr>
        <w:t>Mr. </w:t>
      </w:r>
      <w:r>
        <w:rPr>
          <w:color w:val="000009"/>
          <w:w w:val="125"/>
          <w:sz w:val="24"/>
        </w:rPr>
        <w:t>Poovayya argued that even otherwise there was no case against the accused appellant. Even assuming that there was any ill- treatment meted out to the appellant, while he was in police</w:t>
      </w:r>
      <w:r>
        <w:rPr>
          <w:color w:val="000009"/>
          <w:spacing w:val="-57"/>
          <w:w w:val="125"/>
          <w:sz w:val="24"/>
        </w:rPr>
        <w:t> </w:t>
      </w:r>
      <w:r>
        <w:rPr>
          <w:color w:val="000009"/>
          <w:w w:val="125"/>
          <w:sz w:val="24"/>
        </w:rPr>
        <w:t>custody, there was no specific allegation against the accused appellant, who was not the Investigating Officer, but the Deputy Commissioner of Police.</w:t>
      </w:r>
    </w:p>
    <w:p>
      <w:pPr>
        <w:pStyle w:val="ListParagraph"/>
        <w:numPr>
          <w:ilvl w:val="0"/>
          <w:numId w:val="1"/>
        </w:numPr>
        <w:tabs>
          <w:tab w:pos="1942" w:val="left" w:leader="none"/>
        </w:tabs>
        <w:spacing w:line="482" w:lineRule="auto" w:before="3" w:after="0"/>
        <w:ind w:left="1070" w:right="120" w:firstLine="0"/>
        <w:jc w:val="both"/>
        <w:rPr>
          <w:sz w:val="24"/>
        </w:rPr>
      </w:pPr>
      <w:r>
        <w:rPr>
          <w:color w:val="000009"/>
          <w:spacing w:val="-8"/>
          <w:w w:val="130"/>
          <w:sz w:val="24"/>
        </w:rPr>
        <w:t>Mr. </w:t>
      </w:r>
      <w:r>
        <w:rPr>
          <w:color w:val="000009"/>
          <w:w w:val="130"/>
          <w:sz w:val="24"/>
        </w:rPr>
        <w:t>Poovayya also emphatically argued that the respondent was</w:t>
      </w:r>
      <w:r>
        <w:rPr>
          <w:color w:val="000009"/>
          <w:spacing w:val="-30"/>
          <w:w w:val="130"/>
          <w:sz w:val="24"/>
        </w:rPr>
        <w:t> </w:t>
      </w:r>
      <w:r>
        <w:rPr>
          <w:color w:val="000009"/>
          <w:w w:val="130"/>
          <w:sz w:val="24"/>
        </w:rPr>
        <w:t>arrested</w:t>
      </w:r>
      <w:r>
        <w:rPr>
          <w:color w:val="000009"/>
          <w:spacing w:val="-29"/>
          <w:w w:val="130"/>
          <w:sz w:val="24"/>
        </w:rPr>
        <w:t> </w:t>
      </w:r>
      <w:r>
        <w:rPr>
          <w:color w:val="000009"/>
          <w:w w:val="130"/>
          <w:sz w:val="24"/>
        </w:rPr>
        <w:t>on</w:t>
      </w:r>
      <w:r>
        <w:rPr>
          <w:color w:val="000009"/>
          <w:spacing w:val="28"/>
          <w:w w:val="130"/>
          <w:sz w:val="24"/>
        </w:rPr>
        <w:t> </w:t>
      </w:r>
      <w:r>
        <w:rPr>
          <w:color w:val="000009"/>
          <w:w w:val="130"/>
          <w:sz w:val="24"/>
        </w:rPr>
        <w:t>27.02.2013,</w:t>
      </w:r>
      <w:r>
        <w:rPr>
          <w:color w:val="000009"/>
          <w:spacing w:val="-29"/>
          <w:w w:val="130"/>
          <w:sz w:val="24"/>
        </w:rPr>
        <w:t> </w:t>
      </w:r>
      <w:r>
        <w:rPr>
          <w:color w:val="000009"/>
          <w:w w:val="130"/>
          <w:sz w:val="24"/>
        </w:rPr>
        <w:t>and</w:t>
      </w:r>
      <w:r>
        <w:rPr>
          <w:color w:val="000009"/>
          <w:spacing w:val="-30"/>
          <w:w w:val="130"/>
          <w:sz w:val="24"/>
        </w:rPr>
        <w:t> </w:t>
      </w:r>
      <w:r>
        <w:rPr>
          <w:color w:val="000009"/>
          <w:w w:val="130"/>
          <w:sz w:val="24"/>
        </w:rPr>
        <w:t>produced</w:t>
      </w:r>
      <w:r>
        <w:rPr>
          <w:color w:val="000009"/>
          <w:spacing w:val="-30"/>
          <w:w w:val="130"/>
          <w:sz w:val="24"/>
        </w:rPr>
        <w:t> </w:t>
      </w:r>
      <w:r>
        <w:rPr>
          <w:color w:val="000009"/>
          <w:w w:val="130"/>
          <w:sz w:val="24"/>
        </w:rPr>
        <w:t>before</w:t>
      </w:r>
      <w:r>
        <w:rPr>
          <w:color w:val="000009"/>
          <w:spacing w:val="-29"/>
          <w:w w:val="130"/>
          <w:sz w:val="24"/>
        </w:rPr>
        <w:t> </w:t>
      </w:r>
      <w:r>
        <w:rPr>
          <w:color w:val="000009"/>
          <w:w w:val="130"/>
          <w:sz w:val="24"/>
        </w:rPr>
        <w:t>the</w:t>
      </w:r>
      <w:r>
        <w:rPr>
          <w:color w:val="000009"/>
          <w:spacing w:val="-29"/>
          <w:w w:val="130"/>
          <w:sz w:val="24"/>
        </w:rPr>
        <w:t> </w:t>
      </w:r>
      <w:r>
        <w:rPr>
          <w:color w:val="000009"/>
          <w:w w:val="130"/>
          <w:sz w:val="24"/>
        </w:rPr>
        <w:t>Magistrate</w:t>
      </w:r>
      <w:r>
        <w:rPr>
          <w:color w:val="000009"/>
          <w:spacing w:val="-30"/>
          <w:w w:val="130"/>
          <w:sz w:val="24"/>
        </w:rPr>
        <w:t> </w:t>
      </w:r>
      <w:r>
        <w:rPr>
          <w:color w:val="000009"/>
          <w:w w:val="130"/>
          <w:sz w:val="24"/>
        </w:rPr>
        <w:t>on</w:t>
      </w:r>
    </w:p>
    <w:p>
      <w:pPr>
        <w:spacing w:after="0" w:line="482" w:lineRule="auto"/>
        <w:jc w:val="both"/>
        <w:rPr>
          <w:sz w:val="24"/>
        </w:rPr>
        <w:sectPr>
          <w:pgSz w:w="11900" w:h="16840"/>
          <w:pgMar w:header="718" w:footer="0" w:top="1340" w:bottom="280" w:left="940" w:right="1320"/>
        </w:sectPr>
      </w:pPr>
    </w:p>
    <w:p>
      <w:pPr>
        <w:pStyle w:val="BodyText"/>
        <w:spacing w:line="482" w:lineRule="auto" w:before="97"/>
        <w:ind w:left="1070" w:right="117"/>
        <w:jc w:val="both"/>
      </w:pPr>
      <w:r>
        <w:rPr>
          <w:color w:val="000009"/>
          <w:w w:val="125"/>
        </w:rPr>
        <w:t>28.02.2013, on which date he was remanded to police custody with the finding that there was no ill-treatment by the police. Even after the respondent’s father filed the Habeas Corpus Petition in the High Court, there was no finding of any ill-treatment by the High Court.</w:t>
      </w:r>
    </w:p>
    <w:p>
      <w:pPr>
        <w:pStyle w:val="ListParagraph"/>
        <w:numPr>
          <w:ilvl w:val="0"/>
          <w:numId w:val="1"/>
        </w:numPr>
        <w:tabs>
          <w:tab w:pos="1942" w:val="left" w:leader="none"/>
        </w:tabs>
        <w:spacing w:line="482" w:lineRule="auto" w:before="3" w:after="0"/>
        <w:ind w:left="1070" w:right="117" w:firstLine="0"/>
        <w:jc w:val="both"/>
        <w:rPr>
          <w:sz w:val="24"/>
        </w:rPr>
      </w:pPr>
      <w:r>
        <w:rPr>
          <w:color w:val="000009"/>
          <w:spacing w:val="-8"/>
          <w:w w:val="130"/>
          <w:sz w:val="24"/>
        </w:rPr>
        <w:t>Mr.</w:t>
      </w:r>
      <w:r>
        <w:rPr>
          <w:color w:val="000009"/>
          <w:spacing w:val="-11"/>
          <w:w w:val="130"/>
          <w:sz w:val="24"/>
        </w:rPr>
        <w:t> </w:t>
      </w:r>
      <w:r>
        <w:rPr>
          <w:color w:val="000009"/>
          <w:w w:val="130"/>
          <w:sz w:val="24"/>
        </w:rPr>
        <w:t>Poovayya</w:t>
      </w:r>
      <w:r>
        <w:rPr>
          <w:color w:val="000009"/>
          <w:spacing w:val="-10"/>
          <w:w w:val="130"/>
          <w:sz w:val="24"/>
        </w:rPr>
        <w:t> </w:t>
      </w:r>
      <w:r>
        <w:rPr>
          <w:color w:val="000009"/>
          <w:w w:val="130"/>
          <w:sz w:val="24"/>
        </w:rPr>
        <w:t>argued</w:t>
      </w:r>
      <w:r>
        <w:rPr>
          <w:color w:val="000009"/>
          <w:spacing w:val="-10"/>
          <w:w w:val="130"/>
          <w:sz w:val="24"/>
        </w:rPr>
        <w:t> </w:t>
      </w:r>
      <w:r>
        <w:rPr>
          <w:color w:val="000009"/>
          <w:w w:val="130"/>
          <w:sz w:val="24"/>
        </w:rPr>
        <w:t>that</w:t>
      </w:r>
      <w:r>
        <w:rPr>
          <w:color w:val="000009"/>
          <w:spacing w:val="-12"/>
          <w:w w:val="130"/>
          <w:sz w:val="24"/>
        </w:rPr>
        <w:t> </w:t>
      </w:r>
      <w:r>
        <w:rPr>
          <w:color w:val="000009"/>
          <w:w w:val="130"/>
          <w:sz w:val="24"/>
        </w:rPr>
        <w:t>the</w:t>
      </w:r>
      <w:r>
        <w:rPr>
          <w:color w:val="000009"/>
          <w:spacing w:val="-10"/>
          <w:w w:val="130"/>
          <w:sz w:val="24"/>
        </w:rPr>
        <w:t> </w:t>
      </w:r>
      <w:r>
        <w:rPr>
          <w:color w:val="000009"/>
          <w:w w:val="130"/>
          <w:sz w:val="24"/>
        </w:rPr>
        <w:t>allegation</w:t>
      </w:r>
      <w:r>
        <w:rPr>
          <w:color w:val="000009"/>
          <w:spacing w:val="-9"/>
          <w:w w:val="130"/>
          <w:sz w:val="24"/>
        </w:rPr>
        <w:t> </w:t>
      </w:r>
      <w:r>
        <w:rPr>
          <w:color w:val="000009"/>
          <w:w w:val="130"/>
          <w:sz w:val="24"/>
        </w:rPr>
        <w:t>of</w:t>
      </w:r>
      <w:r>
        <w:rPr>
          <w:color w:val="000009"/>
          <w:spacing w:val="-9"/>
          <w:w w:val="130"/>
          <w:sz w:val="24"/>
        </w:rPr>
        <w:t> </w:t>
      </w:r>
      <w:r>
        <w:rPr>
          <w:color w:val="000009"/>
          <w:w w:val="130"/>
          <w:sz w:val="24"/>
        </w:rPr>
        <w:t>police</w:t>
      </w:r>
      <w:r>
        <w:rPr>
          <w:color w:val="000009"/>
          <w:spacing w:val="-9"/>
          <w:w w:val="130"/>
          <w:sz w:val="24"/>
        </w:rPr>
        <w:t> </w:t>
      </w:r>
      <w:r>
        <w:rPr>
          <w:color w:val="000009"/>
          <w:w w:val="130"/>
          <w:sz w:val="24"/>
        </w:rPr>
        <w:t>excesses</w:t>
      </w:r>
      <w:r>
        <w:rPr>
          <w:color w:val="000009"/>
          <w:spacing w:val="-9"/>
          <w:w w:val="130"/>
          <w:sz w:val="24"/>
        </w:rPr>
        <w:t> </w:t>
      </w:r>
      <w:r>
        <w:rPr>
          <w:color w:val="000009"/>
          <w:w w:val="130"/>
          <w:sz w:val="24"/>
        </w:rPr>
        <w:t>in course</w:t>
      </w:r>
      <w:r>
        <w:rPr>
          <w:color w:val="000009"/>
          <w:spacing w:val="-10"/>
          <w:w w:val="130"/>
          <w:sz w:val="24"/>
        </w:rPr>
        <w:t> </w:t>
      </w:r>
      <w:r>
        <w:rPr>
          <w:color w:val="000009"/>
          <w:w w:val="130"/>
          <w:sz w:val="24"/>
        </w:rPr>
        <w:t>of</w:t>
      </w:r>
      <w:r>
        <w:rPr>
          <w:color w:val="000009"/>
          <w:spacing w:val="-9"/>
          <w:w w:val="130"/>
          <w:sz w:val="24"/>
        </w:rPr>
        <w:t> </w:t>
      </w:r>
      <w:r>
        <w:rPr>
          <w:color w:val="000009"/>
          <w:w w:val="130"/>
          <w:sz w:val="24"/>
        </w:rPr>
        <w:t>investigation,</w:t>
      </w:r>
      <w:r>
        <w:rPr>
          <w:color w:val="000009"/>
          <w:spacing w:val="-9"/>
          <w:w w:val="130"/>
          <w:sz w:val="24"/>
        </w:rPr>
        <w:t> </w:t>
      </w:r>
      <w:r>
        <w:rPr>
          <w:color w:val="000009"/>
          <w:w w:val="130"/>
          <w:sz w:val="24"/>
        </w:rPr>
        <w:t>and</w:t>
      </w:r>
      <w:r>
        <w:rPr>
          <w:color w:val="000009"/>
          <w:spacing w:val="-10"/>
          <w:w w:val="130"/>
          <w:sz w:val="24"/>
        </w:rPr>
        <w:t> </w:t>
      </w:r>
      <w:r>
        <w:rPr>
          <w:color w:val="000009"/>
          <w:w w:val="130"/>
          <w:sz w:val="24"/>
        </w:rPr>
        <w:t>police</w:t>
      </w:r>
      <w:r>
        <w:rPr>
          <w:color w:val="000009"/>
          <w:spacing w:val="-10"/>
          <w:w w:val="130"/>
          <w:sz w:val="24"/>
        </w:rPr>
        <w:t> </w:t>
      </w:r>
      <w:r>
        <w:rPr>
          <w:color w:val="000009"/>
          <w:w w:val="130"/>
          <w:sz w:val="24"/>
        </w:rPr>
        <w:t>custody</w:t>
      </w:r>
      <w:r>
        <w:rPr>
          <w:color w:val="000009"/>
          <w:spacing w:val="-8"/>
          <w:w w:val="130"/>
          <w:sz w:val="24"/>
        </w:rPr>
        <w:t> </w:t>
      </w:r>
      <w:r>
        <w:rPr>
          <w:color w:val="000009"/>
          <w:w w:val="130"/>
          <w:sz w:val="24"/>
        </w:rPr>
        <w:t>of</w:t>
      </w:r>
      <w:r>
        <w:rPr>
          <w:color w:val="000009"/>
          <w:spacing w:val="-10"/>
          <w:w w:val="130"/>
          <w:sz w:val="24"/>
        </w:rPr>
        <w:t> </w:t>
      </w:r>
      <w:r>
        <w:rPr>
          <w:color w:val="000009"/>
          <w:w w:val="130"/>
          <w:sz w:val="24"/>
        </w:rPr>
        <w:t>the</w:t>
      </w:r>
      <w:r>
        <w:rPr>
          <w:color w:val="000009"/>
          <w:spacing w:val="-8"/>
          <w:w w:val="130"/>
          <w:sz w:val="24"/>
        </w:rPr>
        <w:t> </w:t>
      </w:r>
      <w:r>
        <w:rPr>
          <w:color w:val="000009"/>
          <w:w w:val="130"/>
          <w:sz w:val="24"/>
        </w:rPr>
        <w:t>respondent,</w:t>
      </w:r>
      <w:r>
        <w:rPr>
          <w:color w:val="000009"/>
          <w:spacing w:val="-9"/>
          <w:w w:val="130"/>
          <w:sz w:val="24"/>
        </w:rPr>
        <w:t> </w:t>
      </w:r>
      <w:r>
        <w:rPr>
          <w:color w:val="000009"/>
          <w:w w:val="130"/>
          <w:sz w:val="24"/>
        </w:rPr>
        <w:t>has</w:t>
      </w:r>
      <w:r>
        <w:rPr>
          <w:color w:val="000009"/>
          <w:spacing w:val="-9"/>
          <w:w w:val="130"/>
          <w:sz w:val="24"/>
        </w:rPr>
        <w:t> </w:t>
      </w:r>
      <w:r>
        <w:rPr>
          <w:color w:val="000009"/>
          <w:w w:val="130"/>
          <w:sz w:val="24"/>
        </w:rPr>
        <w:t>a reasonable nexus with the duty of the appellant as a police </w:t>
      </w:r>
      <w:r>
        <w:rPr>
          <w:color w:val="000009"/>
          <w:spacing w:val="-4"/>
          <w:w w:val="130"/>
          <w:sz w:val="24"/>
        </w:rPr>
        <w:t>officer. </w:t>
      </w:r>
      <w:r>
        <w:rPr>
          <w:color w:val="000009"/>
          <w:w w:val="130"/>
          <w:sz w:val="24"/>
        </w:rPr>
        <w:t>Even</w:t>
      </w:r>
      <w:r>
        <w:rPr>
          <w:color w:val="000009"/>
          <w:spacing w:val="-9"/>
          <w:w w:val="130"/>
          <w:sz w:val="24"/>
        </w:rPr>
        <w:t> </w:t>
      </w:r>
      <w:r>
        <w:rPr>
          <w:color w:val="000009"/>
          <w:w w:val="130"/>
          <w:sz w:val="24"/>
        </w:rPr>
        <w:t>if</w:t>
      </w:r>
      <w:r>
        <w:rPr>
          <w:color w:val="000009"/>
          <w:spacing w:val="-9"/>
          <w:w w:val="130"/>
          <w:sz w:val="24"/>
        </w:rPr>
        <w:t> </w:t>
      </w:r>
      <w:r>
        <w:rPr>
          <w:color w:val="000009"/>
          <w:w w:val="130"/>
          <w:sz w:val="24"/>
        </w:rPr>
        <w:t>the</w:t>
      </w:r>
      <w:r>
        <w:rPr>
          <w:color w:val="000009"/>
          <w:spacing w:val="-8"/>
          <w:w w:val="130"/>
          <w:sz w:val="24"/>
        </w:rPr>
        <w:t> </w:t>
      </w:r>
      <w:r>
        <w:rPr>
          <w:color w:val="000009"/>
          <w:w w:val="130"/>
          <w:sz w:val="24"/>
        </w:rPr>
        <w:t>act</w:t>
      </w:r>
      <w:r>
        <w:rPr>
          <w:color w:val="000009"/>
          <w:spacing w:val="-10"/>
          <w:w w:val="130"/>
          <w:sz w:val="24"/>
        </w:rPr>
        <w:t> </w:t>
      </w:r>
      <w:r>
        <w:rPr>
          <w:color w:val="000009"/>
          <w:w w:val="130"/>
          <w:sz w:val="24"/>
        </w:rPr>
        <w:t>was</w:t>
      </w:r>
      <w:r>
        <w:rPr>
          <w:color w:val="000009"/>
          <w:spacing w:val="-9"/>
          <w:w w:val="130"/>
          <w:sz w:val="24"/>
        </w:rPr>
        <w:t> </w:t>
      </w:r>
      <w:r>
        <w:rPr>
          <w:color w:val="000009"/>
          <w:w w:val="130"/>
          <w:sz w:val="24"/>
        </w:rPr>
        <w:t>in</w:t>
      </w:r>
      <w:r>
        <w:rPr>
          <w:color w:val="000009"/>
          <w:spacing w:val="-9"/>
          <w:w w:val="130"/>
          <w:sz w:val="24"/>
        </w:rPr>
        <w:t> </w:t>
      </w:r>
      <w:r>
        <w:rPr>
          <w:color w:val="000009"/>
          <w:w w:val="130"/>
          <w:sz w:val="24"/>
        </w:rPr>
        <w:t>dereliction</w:t>
      </w:r>
      <w:r>
        <w:rPr>
          <w:color w:val="000009"/>
          <w:spacing w:val="-9"/>
          <w:w w:val="130"/>
          <w:sz w:val="24"/>
        </w:rPr>
        <w:t> </w:t>
      </w:r>
      <w:r>
        <w:rPr>
          <w:color w:val="000009"/>
          <w:w w:val="130"/>
          <w:sz w:val="24"/>
        </w:rPr>
        <w:t>of</w:t>
      </w:r>
      <w:r>
        <w:rPr>
          <w:color w:val="000009"/>
          <w:spacing w:val="-9"/>
          <w:w w:val="130"/>
          <w:sz w:val="24"/>
        </w:rPr>
        <w:t> </w:t>
      </w:r>
      <w:r>
        <w:rPr>
          <w:color w:val="000009"/>
          <w:w w:val="130"/>
          <w:sz w:val="24"/>
        </w:rPr>
        <w:t>duty</w:t>
      </w:r>
      <w:r>
        <w:rPr>
          <w:color w:val="000009"/>
          <w:spacing w:val="-8"/>
          <w:w w:val="130"/>
          <w:sz w:val="24"/>
        </w:rPr>
        <w:t> </w:t>
      </w:r>
      <w:r>
        <w:rPr>
          <w:color w:val="000009"/>
          <w:w w:val="130"/>
          <w:sz w:val="24"/>
        </w:rPr>
        <w:t>or</w:t>
      </w:r>
      <w:r>
        <w:rPr>
          <w:color w:val="000009"/>
          <w:spacing w:val="-9"/>
          <w:w w:val="130"/>
          <w:sz w:val="24"/>
        </w:rPr>
        <w:t> </w:t>
      </w:r>
      <w:r>
        <w:rPr>
          <w:color w:val="000009"/>
          <w:w w:val="130"/>
          <w:sz w:val="24"/>
        </w:rPr>
        <w:t>in</w:t>
      </w:r>
      <w:r>
        <w:rPr>
          <w:color w:val="000009"/>
          <w:spacing w:val="-9"/>
          <w:w w:val="130"/>
          <w:sz w:val="24"/>
        </w:rPr>
        <w:t> </w:t>
      </w:r>
      <w:r>
        <w:rPr>
          <w:color w:val="000009"/>
          <w:spacing w:val="-3"/>
          <w:w w:val="130"/>
          <w:sz w:val="24"/>
        </w:rPr>
        <w:t>excess</w:t>
      </w:r>
      <w:r>
        <w:rPr>
          <w:color w:val="000009"/>
          <w:spacing w:val="-7"/>
          <w:w w:val="130"/>
          <w:sz w:val="24"/>
        </w:rPr>
        <w:t> </w:t>
      </w:r>
      <w:r>
        <w:rPr>
          <w:color w:val="000009"/>
          <w:w w:val="130"/>
          <w:sz w:val="24"/>
        </w:rPr>
        <w:t>of</w:t>
      </w:r>
      <w:r>
        <w:rPr>
          <w:color w:val="000009"/>
          <w:spacing w:val="-9"/>
          <w:w w:val="130"/>
          <w:sz w:val="24"/>
        </w:rPr>
        <w:t> </w:t>
      </w:r>
      <w:r>
        <w:rPr>
          <w:color w:val="000009"/>
          <w:w w:val="130"/>
          <w:sz w:val="24"/>
        </w:rPr>
        <w:t>duty,</w:t>
      </w:r>
      <w:r>
        <w:rPr>
          <w:color w:val="000009"/>
          <w:spacing w:val="-9"/>
          <w:w w:val="130"/>
          <w:sz w:val="24"/>
        </w:rPr>
        <w:t> </w:t>
      </w:r>
      <w:r>
        <w:rPr>
          <w:color w:val="000009"/>
          <w:w w:val="130"/>
          <w:sz w:val="24"/>
        </w:rPr>
        <w:t>it</w:t>
      </w:r>
      <w:r>
        <w:rPr>
          <w:color w:val="000009"/>
          <w:spacing w:val="-8"/>
          <w:w w:val="130"/>
          <w:sz w:val="24"/>
        </w:rPr>
        <w:t> </w:t>
      </w:r>
      <w:r>
        <w:rPr>
          <w:color w:val="000009"/>
          <w:w w:val="130"/>
          <w:sz w:val="24"/>
        </w:rPr>
        <w:t>was nevertheless</w:t>
      </w:r>
      <w:r>
        <w:rPr>
          <w:color w:val="000009"/>
          <w:spacing w:val="-32"/>
          <w:w w:val="130"/>
          <w:sz w:val="24"/>
        </w:rPr>
        <w:t> </w:t>
      </w:r>
      <w:r>
        <w:rPr>
          <w:color w:val="000009"/>
          <w:w w:val="130"/>
          <w:sz w:val="24"/>
        </w:rPr>
        <w:t>in</w:t>
      </w:r>
      <w:r>
        <w:rPr>
          <w:color w:val="000009"/>
          <w:spacing w:val="-32"/>
          <w:w w:val="130"/>
          <w:sz w:val="24"/>
        </w:rPr>
        <w:t> </w:t>
      </w:r>
      <w:r>
        <w:rPr>
          <w:color w:val="000009"/>
          <w:spacing w:val="-3"/>
          <w:w w:val="130"/>
          <w:sz w:val="24"/>
        </w:rPr>
        <w:t>exercise</w:t>
      </w:r>
      <w:r>
        <w:rPr>
          <w:color w:val="000009"/>
          <w:spacing w:val="-32"/>
          <w:w w:val="130"/>
          <w:sz w:val="24"/>
        </w:rPr>
        <w:t> </w:t>
      </w:r>
      <w:r>
        <w:rPr>
          <w:color w:val="000009"/>
          <w:w w:val="130"/>
          <w:sz w:val="24"/>
        </w:rPr>
        <w:t>of</w:t>
      </w:r>
      <w:r>
        <w:rPr>
          <w:color w:val="000009"/>
          <w:spacing w:val="-32"/>
          <w:w w:val="130"/>
          <w:sz w:val="24"/>
        </w:rPr>
        <w:t> </w:t>
      </w:r>
      <w:r>
        <w:rPr>
          <w:color w:val="000009"/>
          <w:w w:val="130"/>
          <w:sz w:val="24"/>
        </w:rPr>
        <w:t>authority</w:t>
      </w:r>
      <w:r>
        <w:rPr>
          <w:color w:val="000009"/>
          <w:spacing w:val="-31"/>
          <w:w w:val="130"/>
          <w:sz w:val="24"/>
        </w:rPr>
        <w:t> </w:t>
      </w:r>
      <w:r>
        <w:rPr>
          <w:color w:val="000009"/>
          <w:w w:val="130"/>
          <w:sz w:val="24"/>
        </w:rPr>
        <w:t>as</w:t>
      </w:r>
      <w:r>
        <w:rPr>
          <w:color w:val="000009"/>
          <w:spacing w:val="-33"/>
          <w:w w:val="130"/>
          <w:sz w:val="24"/>
        </w:rPr>
        <w:t> </w:t>
      </w:r>
      <w:r>
        <w:rPr>
          <w:color w:val="000009"/>
          <w:w w:val="130"/>
          <w:sz w:val="24"/>
        </w:rPr>
        <w:t>a</w:t>
      </w:r>
      <w:r>
        <w:rPr>
          <w:color w:val="000009"/>
          <w:spacing w:val="-33"/>
          <w:w w:val="130"/>
          <w:sz w:val="24"/>
        </w:rPr>
        <w:t> </w:t>
      </w:r>
      <w:r>
        <w:rPr>
          <w:color w:val="000009"/>
          <w:w w:val="130"/>
          <w:sz w:val="24"/>
        </w:rPr>
        <w:t>police</w:t>
      </w:r>
      <w:r>
        <w:rPr>
          <w:color w:val="000009"/>
          <w:spacing w:val="-32"/>
          <w:w w:val="130"/>
          <w:sz w:val="24"/>
        </w:rPr>
        <w:t> </w:t>
      </w:r>
      <w:r>
        <w:rPr>
          <w:color w:val="000009"/>
          <w:w w:val="130"/>
          <w:sz w:val="24"/>
        </w:rPr>
        <w:t>officer,</w:t>
      </w:r>
      <w:r>
        <w:rPr>
          <w:color w:val="000009"/>
          <w:spacing w:val="-32"/>
          <w:w w:val="130"/>
          <w:sz w:val="24"/>
        </w:rPr>
        <w:t> </w:t>
      </w:r>
      <w:r>
        <w:rPr>
          <w:color w:val="000009"/>
          <w:w w:val="130"/>
          <w:sz w:val="24"/>
        </w:rPr>
        <w:t>in</w:t>
      </w:r>
      <w:r>
        <w:rPr>
          <w:color w:val="000009"/>
          <w:spacing w:val="-31"/>
          <w:w w:val="130"/>
          <w:sz w:val="24"/>
        </w:rPr>
        <w:t> </w:t>
      </w:r>
      <w:r>
        <w:rPr>
          <w:color w:val="000009"/>
          <w:w w:val="130"/>
          <w:sz w:val="24"/>
        </w:rPr>
        <w:t>connection with investigation of an alleged crime in which the respondent was alleged to be involved. The police officers were duty bound to investigate into an offence. The excesses alleged were in course of discharge</w:t>
      </w:r>
      <w:r>
        <w:rPr>
          <w:color w:val="000009"/>
          <w:spacing w:val="-16"/>
          <w:w w:val="130"/>
          <w:sz w:val="24"/>
        </w:rPr>
        <w:t> </w:t>
      </w:r>
      <w:r>
        <w:rPr>
          <w:color w:val="000009"/>
          <w:w w:val="130"/>
          <w:sz w:val="24"/>
        </w:rPr>
        <w:t>of</w:t>
      </w:r>
      <w:r>
        <w:rPr>
          <w:color w:val="000009"/>
          <w:spacing w:val="-16"/>
          <w:w w:val="130"/>
          <w:sz w:val="24"/>
        </w:rPr>
        <w:t> </w:t>
      </w:r>
      <w:r>
        <w:rPr>
          <w:color w:val="000009"/>
          <w:w w:val="130"/>
          <w:sz w:val="24"/>
        </w:rPr>
        <w:t>such</w:t>
      </w:r>
      <w:r>
        <w:rPr>
          <w:color w:val="000009"/>
          <w:spacing w:val="-17"/>
          <w:w w:val="130"/>
          <w:sz w:val="24"/>
        </w:rPr>
        <w:t> </w:t>
      </w:r>
      <w:r>
        <w:rPr>
          <w:color w:val="000009"/>
          <w:w w:val="130"/>
          <w:sz w:val="24"/>
        </w:rPr>
        <w:t>official</w:t>
      </w:r>
      <w:r>
        <w:rPr>
          <w:color w:val="000009"/>
          <w:spacing w:val="-18"/>
          <w:w w:val="130"/>
          <w:sz w:val="24"/>
        </w:rPr>
        <w:t> </w:t>
      </w:r>
      <w:r>
        <w:rPr>
          <w:color w:val="000009"/>
          <w:w w:val="130"/>
          <w:sz w:val="24"/>
        </w:rPr>
        <w:t>duty</w:t>
      </w:r>
      <w:r>
        <w:rPr>
          <w:color w:val="000009"/>
          <w:spacing w:val="-17"/>
          <w:w w:val="130"/>
          <w:sz w:val="24"/>
        </w:rPr>
        <w:t> </w:t>
      </w:r>
      <w:r>
        <w:rPr>
          <w:color w:val="000009"/>
          <w:w w:val="130"/>
          <w:sz w:val="24"/>
        </w:rPr>
        <w:t>of</w:t>
      </w:r>
      <w:r>
        <w:rPr>
          <w:color w:val="000009"/>
          <w:spacing w:val="-18"/>
          <w:w w:val="130"/>
          <w:sz w:val="24"/>
        </w:rPr>
        <w:t> </w:t>
      </w:r>
      <w:r>
        <w:rPr>
          <w:color w:val="000009"/>
          <w:w w:val="130"/>
          <w:sz w:val="24"/>
        </w:rPr>
        <w:t>investigating</w:t>
      </w:r>
      <w:r>
        <w:rPr>
          <w:color w:val="000009"/>
          <w:spacing w:val="-16"/>
          <w:w w:val="130"/>
          <w:sz w:val="24"/>
        </w:rPr>
        <w:t> </w:t>
      </w:r>
      <w:r>
        <w:rPr>
          <w:color w:val="000009"/>
          <w:w w:val="130"/>
          <w:sz w:val="24"/>
        </w:rPr>
        <w:t>into</w:t>
      </w:r>
      <w:r>
        <w:rPr>
          <w:color w:val="000009"/>
          <w:spacing w:val="-18"/>
          <w:w w:val="130"/>
          <w:sz w:val="24"/>
        </w:rPr>
        <w:t> </w:t>
      </w:r>
      <w:r>
        <w:rPr>
          <w:color w:val="000009"/>
          <w:w w:val="130"/>
          <w:sz w:val="24"/>
        </w:rPr>
        <w:t>an</w:t>
      </w:r>
      <w:r>
        <w:rPr>
          <w:color w:val="000009"/>
          <w:spacing w:val="-17"/>
          <w:w w:val="130"/>
          <w:sz w:val="24"/>
        </w:rPr>
        <w:t> </w:t>
      </w:r>
      <w:r>
        <w:rPr>
          <w:color w:val="000009"/>
          <w:w w:val="130"/>
          <w:sz w:val="24"/>
        </w:rPr>
        <w:t>offence.</w:t>
      </w:r>
    </w:p>
    <w:p>
      <w:pPr>
        <w:pStyle w:val="ListParagraph"/>
        <w:numPr>
          <w:ilvl w:val="0"/>
          <w:numId w:val="1"/>
        </w:numPr>
        <w:tabs>
          <w:tab w:pos="1942" w:val="left" w:leader="none"/>
        </w:tabs>
        <w:spacing w:line="482" w:lineRule="auto" w:before="5" w:after="0"/>
        <w:ind w:left="1070" w:right="117" w:firstLine="0"/>
        <w:jc w:val="both"/>
        <w:rPr>
          <w:sz w:val="24"/>
        </w:rPr>
      </w:pPr>
      <w:r>
        <w:rPr>
          <w:color w:val="000009"/>
          <w:spacing w:val="-8"/>
          <w:w w:val="125"/>
          <w:sz w:val="24"/>
        </w:rPr>
        <w:t>Mr. </w:t>
      </w:r>
      <w:r>
        <w:rPr>
          <w:color w:val="000009"/>
          <w:w w:val="125"/>
          <w:sz w:val="24"/>
        </w:rPr>
        <w:t>Poovayya emphatically argued that under Section 170 of the </w:t>
      </w:r>
      <w:r>
        <w:rPr>
          <w:color w:val="000009"/>
          <w:spacing w:val="-3"/>
          <w:w w:val="125"/>
          <w:sz w:val="24"/>
        </w:rPr>
        <w:t>karnataka </w:t>
      </w:r>
      <w:r>
        <w:rPr>
          <w:color w:val="000009"/>
          <w:w w:val="125"/>
          <w:sz w:val="24"/>
        </w:rPr>
        <w:t>Police Act, no prosecution is to be entertained against a</w:t>
      </w:r>
      <w:r>
        <w:rPr>
          <w:color w:val="000009"/>
          <w:spacing w:val="-25"/>
          <w:w w:val="125"/>
          <w:sz w:val="24"/>
        </w:rPr>
        <w:t> </w:t>
      </w:r>
      <w:r>
        <w:rPr>
          <w:color w:val="000009"/>
          <w:w w:val="125"/>
          <w:sz w:val="24"/>
        </w:rPr>
        <w:t>Police</w:t>
      </w:r>
      <w:r>
        <w:rPr>
          <w:color w:val="000009"/>
          <w:spacing w:val="-22"/>
          <w:w w:val="125"/>
          <w:sz w:val="24"/>
        </w:rPr>
        <w:t> </w:t>
      </w:r>
      <w:r>
        <w:rPr>
          <w:color w:val="000009"/>
          <w:w w:val="125"/>
          <w:sz w:val="24"/>
        </w:rPr>
        <w:t>Officer,</w:t>
      </w:r>
      <w:r>
        <w:rPr>
          <w:color w:val="000009"/>
          <w:spacing w:val="-24"/>
          <w:w w:val="125"/>
          <w:sz w:val="24"/>
        </w:rPr>
        <w:t> </w:t>
      </w:r>
      <w:r>
        <w:rPr>
          <w:color w:val="000009"/>
          <w:w w:val="125"/>
          <w:sz w:val="24"/>
        </w:rPr>
        <w:t>except</w:t>
      </w:r>
      <w:r>
        <w:rPr>
          <w:color w:val="000009"/>
          <w:spacing w:val="-24"/>
          <w:w w:val="125"/>
          <w:sz w:val="24"/>
        </w:rPr>
        <w:t> </w:t>
      </w:r>
      <w:r>
        <w:rPr>
          <w:color w:val="000009"/>
          <w:w w:val="125"/>
          <w:sz w:val="24"/>
        </w:rPr>
        <w:t>with</w:t>
      </w:r>
      <w:r>
        <w:rPr>
          <w:color w:val="000009"/>
          <w:spacing w:val="-23"/>
          <w:w w:val="125"/>
          <w:sz w:val="24"/>
        </w:rPr>
        <w:t> </w:t>
      </w:r>
      <w:r>
        <w:rPr>
          <w:color w:val="000009"/>
          <w:w w:val="125"/>
          <w:sz w:val="24"/>
        </w:rPr>
        <w:t>the</w:t>
      </w:r>
      <w:r>
        <w:rPr>
          <w:color w:val="000009"/>
          <w:spacing w:val="-23"/>
          <w:w w:val="125"/>
          <w:sz w:val="24"/>
        </w:rPr>
        <w:t> </w:t>
      </w:r>
      <w:r>
        <w:rPr>
          <w:color w:val="000009"/>
          <w:w w:val="125"/>
          <w:sz w:val="24"/>
        </w:rPr>
        <w:t>previous</w:t>
      </w:r>
      <w:r>
        <w:rPr>
          <w:color w:val="000009"/>
          <w:spacing w:val="-23"/>
          <w:w w:val="125"/>
          <w:sz w:val="24"/>
        </w:rPr>
        <w:t> </w:t>
      </w:r>
      <w:r>
        <w:rPr>
          <w:color w:val="000009"/>
          <w:w w:val="125"/>
          <w:sz w:val="24"/>
        </w:rPr>
        <w:t>sanction</w:t>
      </w:r>
      <w:r>
        <w:rPr>
          <w:color w:val="000009"/>
          <w:spacing w:val="-23"/>
          <w:w w:val="125"/>
          <w:sz w:val="24"/>
        </w:rPr>
        <w:t> </w:t>
      </w:r>
      <w:r>
        <w:rPr>
          <w:color w:val="000009"/>
          <w:w w:val="125"/>
          <w:sz w:val="24"/>
        </w:rPr>
        <w:t>of</w:t>
      </w:r>
      <w:r>
        <w:rPr>
          <w:color w:val="000009"/>
          <w:spacing w:val="-25"/>
          <w:w w:val="125"/>
          <w:sz w:val="24"/>
        </w:rPr>
        <w:t> </w:t>
      </w:r>
      <w:r>
        <w:rPr>
          <w:color w:val="000009"/>
          <w:w w:val="125"/>
          <w:sz w:val="24"/>
        </w:rPr>
        <w:t>the</w:t>
      </w:r>
      <w:r>
        <w:rPr>
          <w:color w:val="000009"/>
          <w:spacing w:val="-22"/>
          <w:w w:val="125"/>
          <w:sz w:val="24"/>
        </w:rPr>
        <w:t> </w:t>
      </w:r>
      <w:r>
        <w:rPr>
          <w:color w:val="000009"/>
          <w:w w:val="125"/>
          <w:sz w:val="24"/>
        </w:rPr>
        <w:t>Government, in case of any wrong alleged to have been done by such officer, by any act in pursuance of any duty imposed or authority conferred on him by any provision of the </w:t>
      </w:r>
      <w:r>
        <w:rPr>
          <w:color w:val="000009"/>
          <w:spacing w:val="-3"/>
          <w:w w:val="125"/>
          <w:sz w:val="24"/>
        </w:rPr>
        <w:t>Karnataka Police </w:t>
      </w:r>
      <w:r>
        <w:rPr>
          <w:color w:val="000009"/>
          <w:w w:val="125"/>
          <w:sz w:val="24"/>
        </w:rPr>
        <w:t>Act, 1963, or any other law for the time being in force, or even any act done under colour of or in excess of any such duty or </w:t>
      </w:r>
      <w:r>
        <w:rPr>
          <w:color w:val="000009"/>
          <w:spacing w:val="-5"/>
          <w:w w:val="125"/>
          <w:sz w:val="24"/>
        </w:rPr>
        <w:t>authority. </w:t>
      </w:r>
      <w:r>
        <w:rPr>
          <w:color w:val="000009"/>
          <w:w w:val="125"/>
          <w:sz w:val="24"/>
        </w:rPr>
        <w:t>The criminal complaint against the accused appellant should, therefore, have been quashed under Section 482 of the Criminal </w:t>
      </w:r>
      <w:r>
        <w:rPr>
          <w:color w:val="000009"/>
          <w:spacing w:val="-3"/>
          <w:w w:val="125"/>
          <w:sz w:val="24"/>
        </w:rPr>
        <w:t>Procedure </w:t>
      </w:r>
      <w:r>
        <w:rPr>
          <w:color w:val="000009"/>
          <w:w w:val="125"/>
          <w:sz w:val="24"/>
        </w:rPr>
        <w:t>Code for want of sanction under Section 197 of the Code of Criminal </w:t>
      </w:r>
      <w:r>
        <w:rPr>
          <w:color w:val="000009"/>
          <w:spacing w:val="-3"/>
          <w:w w:val="125"/>
          <w:sz w:val="24"/>
        </w:rPr>
        <w:t>Procedure </w:t>
      </w:r>
      <w:r>
        <w:rPr>
          <w:color w:val="000009"/>
          <w:w w:val="125"/>
          <w:sz w:val="24"/>
        </w:rPr>
        <w:t>1973, read</w:t>
      </w:r>
      <w:r>
        <w:rPr>
          <w:color w:val="000009"/>
          <w:spacing w:val="-16"/>
          <w:w w:val="125"/>
          <w:sz w:val="24"/>
        </w:rPr>
        <w:t> </w:t>
      </w:r>
      <w:r>
        <w:rPr>
          <w:color w:val="000009"/>
          <w:w w:val="125"/>
          <w:sz w:val="24"/>
        </w:rPr>
        <w:t>with</w:t>
      </w:r>
      <w:r>
        <w:rPr>
          <w:color w:val="000009"/>
          <w:spacing w:val="-13"/>
          <w:w w:val="125"/>
          <w:sz w:val="24"/>
        </w:rPr>
        <w:t> </w:t>
      </w:r>
      <w:r>
        <w:rPr>
          <w:color w:val="000009"/>
          <w:w w:val="125"/>
          <w:sz w:val="24"/>
        </w:rPr>
        <w:t>Section</w:t>
      </w:r>
      <w:r>
        <w:rPr>
          <w:color w:val="000009"/>
          <w:spacing w:val="-12"/>
          <w:w w:val="125"/>
          <w:sz w:val="24"/>
        </w:rPr>
        <w:t> </w:t>
      </w:r>
      <w:r>
        <w:rPr>
          <w:color w:val="000009"/>
          <w:w w:val="125"/>
          <w:sz w:val="24"/>
        </w:rPr>
        <w:t>170</w:t>
      </w:r>
      <w:r>
        <w:rPr>
          <w:color w:val="000009"/>
          <w:spacing w:val="-16"/>
          <w:w w:val="125"/>
          <w:sz w:val="24"/>
        </w:rPr>
        <w:t> </w:t>
      </w:r>
      <w:r>
        <w:rPr>
          <w:color w:val="000009"/>
          <w:w w:val="125"/>
          <w:sz w:val="24"/>
        </w:rPr>
        <w:t>of</w:t>
      </w:r>
      <w:r>
        <w:rPr>
          <w:color w:val="000009"/>
          <w:spacing w:val="-13"/>
          <w:w w:val="125"/>
          <w:sz w:val="24"/>
        </w:rPr>
        <w:t> </w:t>
      </w:r>
      <w:r>
        <w:rPr>
          <w:color w:val="000009"/>
          <w:w w:val="125"/>
          <w:sz w:val="24"/>
        </w:rPr>
        <w:t>the</w:t>
      </w:r>
      <w:r>
        <w:rPr>
          <w:color w:val="000009"/>
          <w:spacing w:val="-15"/>
          <w:w w:val="125"/>
          <w:sz w:val="24"/>
        </w:rPr>
        <w:t> </w:t>
      </w:r>
      <w:r>
        <w:rPr>
          <w:color w:val="000009"/>
          <w:spacing w:val="-3"/>
          <w:w w:val="125"/>
          <w:sz w:val="24"/>
        </w:rPr>
        <w:t>Karnataka</w:t>
      </w:r>
      <w:r>
        <w:rPr>
          <w:color w:val="000009"/>
          <w:spacing w:val="-12"/>
          <w:w w:val="125"/>
          <w:sz w:val="24"/>
        </w:rPr>
        <w:t> </w:t>
      </w:r>
      <w:r>
        <w:rPr>
          <w:color w:val="000009"/>
          <w:spacing w:val="-3"/>
          <w:w w:val="125"/>
          <w:sz w:val="24"/>
        </w:rPr>
        <w:t>Police</w:t>
      </w:r>
      <w:r>
        <w:rPr>
          <w:color w:val="000009"/>
          <w:spacing w:val="-13"/>
          <w:w w:val="125"/>
          <w:sz w:val="24"/>
        </w:rPr>
        <w:t> </w:t>
      </w:r>
      <w:r>
        <w:rPr>
          <w:color w:val="000009"/>
          <w:spacing w:val="-3"/>
          <w:w w:val="125"/>
          <w:sz w:val="24"/>
        </w:rPr>
        <w:t>Act,</w:t>
      </w:r>
      <w:r>
        <w:rPr>
          <w:color w:val="000009"/>
          <w:spacing w:val="-13"/>
          <w:w w:val="125"/>
          <w:sz w:val="24"/>
        </w:rPr>
        <w:t> </w:t>
      </w:r>
      <w:r>
        <w:rPr>
          <w:color w:val="000009"/>
          <w:w w:val="125"/>
          <w:sz w:val="24"/>
        </w:rPr>
        <w:t>1963.</w:t>
      </w:r>
      <w:r>
        <w:rPr>
          <w:color w:val="000009"/>
          <w:spacing w:val="56"/>
          <w:w w:val="125"/>
          <w:sz w:val="24"/>
        </w:rPr>
        <w:t> </w:t>
      </w:r>
      <w:r>
        <w:rPr>
          <w:color w:val="000009"/>
          <w:w w:val="125"/>
          <w:sz w:val="24"/>
        </w:rPr>
        <w:t>In</w:t>
      </w:r>
      <w:r>
        <w:rPr>
          <w:color w:val="000009"/>
          <w:spacing w:val="-15"/>
          <w:w w:val="125"/>
          <w:sz w:val="24"/>
        </w:rPr>
        <w:t> </w:t>
      </w:r>
      <w:r>
        <w:rPr>
          <w:color w:val="000009"/>
          <w:w w:val="125"/>
          <w:sz w:val="24"/>
        </w:rPr>
        <w:t>support</w:t>
      </w:r>
      <w:r>
        <w:rPr>
          <w:color w:val="000009"/>
          <w:spacing w:val="-14"/>
          <w:w w:val="125"/>
          <w:sz w:val="24"/>
        </w:rPr>
        <w:t> </w:t>
      </w:r>
      <w:r>
        <w:rPr>
          <w:color w:val="000009"/>
          <w:w w:val="125"/>
          <w:sz w:val="24"/>
        </w:rPr>
        <w:t>of</w:t>
      </w:r>
    </w:p>
    <w:p>
      <w:pPr>
        <w:spacing w:after="0" w:line="482" w:lineRule="auto"/>
        <w:jc w:val="both"/>
        <w:rPr>
          <w:sz w:val="24"/>
        </w:rPr>
        <w:sectPr>
          <w:pgSz w:w="11900" w:h="16840"/>
          <w:pgMar w:header="718" w:footer="0" w:top="1340" w:bottom="280" w:left="940" w:right="1320"/>
        </w:sectPr>
      </w:pPr>
    </w:p>
    <w:p>
      <w:pPr>
        <w:spacing w:line="463" w:lineRule="auto" w:before="88"/>
        <w:ind w:left="1070" w:right="133" w:firstLine="0"/>
        <w:jc w:val="both"/>
        <w:rPr>
          <w:b/>
          <w:sz w:val="24"/>
        </w:rPr>
      </w:pPr>
      <w:r>
        <w:rPr>
          <w:color w:val="000009"/>
          <w:w w:val="125"/>
          <w:sz w:val="24"/>
        </w:rPr>
        <w:t>his argument, </w:t>
      </w:r>
      <w:r>
        <w:rPr>
          <w:color w:val="000009"/>
          <w:spacing w:val="-9"/>
          <w:w w:val="125"/>
          <w:sz w:val="24"/>
        </w:rPr>
        <w:t>Mr. </w:t>
      </w:r>
      <w:r>
        <w:rPr>
          <w:color w:val="000009"/>
          <w:spacing w:val="-2"/>
          <w:w w:val="125"/>
          <w:sz w:val="24"/>
        </w:rPr>
        <w:t>Poovayya </w:t>
      </w:r>
      <w:r>
        <w:rPr>
          <w:color w:val="000009"/>
          <w:w w:val="125"/>
          <w:sz w:val="24"/>
        </w:rPr>
        <w:t>cited the judgments of this Court in </w:t>
      </w:r>
      <w:r>
        <w:rPr>
          <w:b/>
          <w:i/>
          <w:color w:val="000009"/>
          <w:spacing w:val="-10"/>
          <w:w w:val="125"/>
          <w:sz w:val="25"/>
        </w:rPr>
        <w:t>D.T. </w:t>
      </w:r>
      <w:r>
        <w:rPr>
          <w:b/>
          <w:i/>
          <w:color w:val="000009"/>
          <w:w w:val="125"/>
          <w:sz w:val="25"/>
        </w:rPr>
        <w:t>Virupakshappa </w:t>
      </w:r>
      <w:r>
        <w:rPr>
          <w:b/>
          <w:i/>
          <w:color w:val="000009"/>
          <w:spacing w:val="-11"/>
          <w:w w:val="125"/>
          <w:sz w:val="25"/>
        </w:rPr>
        <w:t>v. </w:t>
      </w:r>
      <w:r>
        <w:rPr>
          <w:b/>
          <w:i/>
          <w:color w:val="000009"/>
          <w:w w:val="125"/>
          <w:sz w:val="25"/>
        </w:rPr>
        <w:t>C. Subash</w:t>
      </w:r>
      <w:hyperlink w:history="true" w:anchor="_bookmark0">
        <w:r>
          <w:rPr>
            <w:b/>
            <w:i/>
            <w:color w:val="000009"/>
            <w:w w:val="125"/>
            <w:position w:val="9"/>
            <w:sz w:val="14"/>
          </w:rPr>
          <w:t>1</w:t>
        </w:r>
      </w:hyperlink>
      <w:r>
        <w:rPr>
          <w:b/>
          <w:i/>
          <w:color w:val="000009"/>
          <w:w w:val="125"/>
          <w:sz w:val="25"/>
        </w:rPr>
        <w:t>, Virupaxappa </w:t>
      </w:r>
      <w:r>
        <w:rPr>
          <w:b/>
          <w:i/>
          <w:color w:val="000009"/>
          <w:spacing w:val="-3"/>
          <w:w w:val="125"/>
          <w:sz w:val="25"/>
        </w:rPr>
        <w:t>Veerappa </w:t>
      </w:r>
      <w:r>
        <w:rPr>
          <w:b/>
          <w:i/>
          <w:color w:val="000009"/>
          <w:w w:val="125"/>
          <w:sz w:val="25"/>
        </w:rPr>
        <w:t>Kadampur </w:t>
      </w:r>
      <w:r>
        <w:rPr>
          <w:b/>
          <w:i/>
          <w:color w:val="000009"/>
          <w:spacing w:val="-11"/>
          <w:w w:val="125"/>
          <w:sz w:val="25"/>
        </w:rPr>
        <w:t>v. </w:t>
      </w:r>
      <w:r>
        <w:rPr>
          <w:b/>
          <w:i/>
          <w:color w:val="000009"/>
          <w:w w:val="125"/>
          <w:sz w:val="25"/>
        </w:rPr>
        <w:t>State of Mysore</w:t>
      </w:r>
      <w:hyperlink w:history="true" w:anchor="_bookmark1">
        <w:r>
          <w:rPr>
            <w:b/>
            <w:i/>
            <w:color w:val="000009"/>
            <w:w w:val="125"/>
            <w:position w:val="9"/>
            <w:sz w:val="14"/>
          </w:rPr>
          <w:t>2</w:t>
        </w:r>
      </w:hyperlink>
      <w:r>
        <w:rPr>
          <w:b/>
          <w:i/>
          <w:color w:val="000009"/>
          <w:w w:val="125"/>
          <w:sz w:val="25"/>
        </w:rPr>
        <w:t>, Sankaran Moitra </w:t>
      </w:r>
      <w:r>
        <w:rPr>
          <w:b/>
          <w:i/>
          <w:color w:val="000009"/>
          <w:spacing w:val="-11"/>
          <w:w w:val="125"/>
          <w:sz w:val="25"/>
        </w:rPr>
        <w:t>v. </w:t>
      </w:r>
      <w:r>
        <w:rPr>
          <w:b/>
          <w:i/>
          <w:color w:val="000009"/>
          <w:w w:val="125"/>
          <w:sz w:val="25"/>
        </w:rPr>
        <w:t>Sadhna Das and Another</w:t>
      </w:r>
      <w:hyperlink w:history="true" w:anchor="_bookmark2">
        <w:r>
          <w:rPr>
            <w:b/>
            <w:i/>
            <w:color w:val="000009"/>
            <w:w w:val="125"/>
            <w:position w:val="9"/>
            <w:sz w:val="14"/>
          </w:rPr>
          <w:t>3</w:t>
        </w:r>
      </w:hyperlink>
      <w:r>
        <w:rPr>
          <w:b/>
          <w:i/>
          <w:color w:val="000009"/>
          <w:w w:val="125"/>
          <w:position w:val="9"/>
          <w:sz w:val="14"/>
        </w:rPr>
        <w:t> </w:t>
      </w:r>
      <w:r>
        <w:rPr>
          <w:b/>
          <w:i/>
          <w:color w:val="000009"/>
          <w:w w:val="125"/>
          <w:sz w:val="25"/>
        </w:rPr>
        <w:t>and K.K. Patel and Another </w:t>
      </w:r>
      <w:r>
        <w:rPr>
          <w:b/>
          <w:i/>
          <w:color w:val="000009"/>
          <w:spacing w:val="-11"/>
          <w:w w:val="125"/>
          <w:sz w:val="25"/>
        </w:rPr>
        <w:t>v. </w:t>
      </w:r>
      <w:r>
        <w:rPr>
          <w:b/>
          <w:i/>
          <w:color w:val="000009"/>
          <w:w w:val="125"/>
          <w:sz w:val="25"/>
        </w:rPr>
        <w:t>State of Gujarat and Another</w:t>
      </w:r>
      <w:hyperlink w:history="true" w:anchor="_bookmark3">
        <w:r>
          <w:rPr>
            <w:b/>
            <w:i/>
            <w:color w:val="000009"/>
            <w:w w:val="125"/>
            <w:position w:val="9"/>
            <w:sz w:val="14"/>
          </w:rPr>
          <w:t>4</w:t>
        </w:r>
      </w:hyperlink>
      <w:r>
        <w:rPr>
          <w:b/>
          <w:color w:val="000009"/>
          <w:w w:val="125"/>
          <w:sz w:val="24"/>
        </w:rPr>
        <w:t>. </w:t>
      </w:r>
      <w:r>
        <w:rPr>
          <w:color w:val="000009"/>
          <w:spacing w:val="-9"/>
          <w:w w:val="125"/>
          <w:sz w:val="24"/>
        </w:rPr>
        <w:t>Mr. </w:t>
      </w:r>
      <w:r>
        <w:rPr>
          <w:color w:val="000009"/>
          <w:w w:val="125"/>
          <w:sz w:val="24"/>
        </w:rPr>
        <w:t>Poovayya also cited </w:t>
      </w:r>
      <w:r>
        <w:rPr>
          <w:b/>
          <w:i/>
          <w:color w:val="000009"/>
          <w:w w:val="125"/>
          <w:sz w:val="25"/>
        </w:rPr>
        <w:t>State of Orissa </w:t>
      </w:r>
      <w:r>
        <w:rPr>
          <w:b/>
          <w:i/>
          <w:color w:val="000009"/>
          <w:spacing w:val="-11"/>
          <w:w w:val="125"/>
          <w:sz w:val="25"/>
        </w:rPr>
        <w:t>v. </w:t>
      </w:r>
      <w:r>
        <w:rPr>
          <w:b/>
          <w:i/>
          <w:color w:val="000009"/>
          <w:w w:val="125"/>
          <w:sz w:val="25"/>
        </w:rPr>
        <w:t>Ganesh Chandra Jew</w:t>
      </w:r>
      <w:hyperlink w:history="true" w:anchor="_bookmark4">
        <w:r>
          <w:rPr>
            <w:b/>
            <w:i/>
            <w:color w:val="000009"/>
            <w:w w:val="125"/>
            <w:position w:val="9"/>
            <w:sz w:val="14"/>
          </w:rPr>
          <w:t>5</w:t>
        </w:r>
      </w:hyperlink>
      <w:r>
        <w:rPr>
          <w:b/>
          <w:color w:val="000009"/>
          <w:w w:val="125"/>
          <w:sz w:val="24"/>
        </w:rPr>
        <w:t>.</w:t>
      </w:r>
    </w:p>
    <w:p>
      <w:pPr>
        <w:pStyle w:val="ListParagraph"/>
        <w:numPr>
          <w:ilvl w:val="0"/>
          <w:numId w:val="1"/>
        </w:numPr>
        <w:tabs>
          <w:tab w:pos="1942" w:val="left" w:leader="none"/>
        </w:tabs>
        <w:spacing w:line="482" w:lineRule="auto" w:before="12" w:after="0"/>
        <w:ind w:left="1070" w:right="116" w:firstLine="0"/>
        <w:jc w:val="both"/>
        <w:rPr>
          <w:sz w:val="24"/>
        </w:rPr>
      </w:pPr>
      <w:r>
        <w:rPr>
          <w:color w:val="000009"/>
          <w:w w:val="125"/>
          <w:sz w:val="24"/>
        </w:rPr>
        <w:t>On the other hand, </w:t>
      </w:r>
      <w:r>
        <w:rPr>
          <w:color w:val="000009"/>
          <w:spacing w:val="-8"/>
          <w:w w:val="125"/>
          <w:sz w:val="24"/>
        </w:rPr>
        <w:t>Mr. </w:t>
      </w:r>
      <w:r>
        <w:rPr>
          <w:color w:val="000009"/>
          <w:w w:val="125"/>
          <w:sz w:val="24"/>
        </w:rPr>
        <w:t>Sidharth Luthra, Senior Advocate appearing on behalf of the respondent argued that, whether sanction was necessary or not, had to be decided, keeping in mind the nature of the complaint, which, in this case, was of physical torture and ill- treatment</w:t>
      </w:r>
      <w:r>
        <w:rPr>
          <w:color w:val="000009"/>
          <w:spacing w:val="-22"/>
          <w:w w:val="125"/>
          <w:sz w:val="24"/>
        </w:rPr>
        <w:t> </w:t>
      </w:r>
      <w:r>
        <w:rPr>
          <w:color w:val="000009"/>
          <w:w w:val="125"/>
          <w:sz w:val="24"/>
        </w:rPr>
        <w:t>of</w:t>
      </w:r>
      <w:r>
        <w:rPr>
          <w:color w:val="000009"/>
          <w:spacing w:val="-21"/>
          <w:w w:val="125"/>
          <w:sz w:val="24"/>
        </w:rPr>
        <w:t> </w:t>
      </w:r>
      <w:r>
        <w:rPr>
          <w:color w:val="000009"/>
          <w:w w:val="125"/>
          <w:sz w:val="24"/>
        </w:rPr>
        <w:t>the</w:t>
      </w:r>
      <w:r>
        <w:rPr>
          <w:color w:val="000009"/>
          <w:spacing w:val="-21"/>
          <w:w w:val="125"/>
          <w:sz w:val="24"/>
        </w:rPr>
        <w:t> </w:t>
      </w:r>
      <w:r>
        <w:rPr>
          <w:color w:val="000009"/>
          <w:w w:val="125"/>
          <w:sz w:val="24"/>
        </w:rPr>
        <w:t>respondent.</w:t>
      </w:r>
      <w:r>
        <w:rPr>
          <w:color w:val="000009"/>
          <w:spacing w:val="42"/>
          <w:w w:val="125"/>
          <w:sz w:val="24"/>
        </w:rPr>
        <w:t> </w:t>
      </w:r>
      <w:r>
        <w:rPr>
          <w:color w:val="000009"/>
          <w:w w:val="125"/>
          <w:sz w:val="24"/>
        </w:rPr>
        <w:t>Ill-treatment</w:t>
      </w:r>
      <w:r>
        <w:rPr>
          <w:color w:val="000009"/>
          <w:spacing w:val="-22"/>
          <w:w w:val="125"/>
          <w:sz w:val="24"/>
        </w:rPr>
        <w:t> </w:t>
      </w:r>
      <w:r>
        <w:rPr>
          <w:color w:val="000009"/>
          <w:w w:val="125"/>
          <w:sz w:val="24"/>
        </w:rPr>
        <w:t>and</w:t>
      </w:r>
      <w:r>
        <w:rPr>
          <w:color w:val="000009"/>
          <w:spacing w:val="-22"/>
          <w:w w:val="125"/>
          <w:sz w:val="24"/>
        </w:rPr>
        <w:t> </w:t>
      </w:r>
      <w:r>
        <w:rPr>
          <w:color w:val="000009"/>
          <w:w w:val="125"/>
          <w:sz w:val="24"/>
        </w:rPr>
        <w:t>torture</w:t>
      </w:r>
      <w:r>
        <w:rPr>
          <w:color w:val="000009"/>
          <w:spacing w:val="-19"/>
          <w:w w:val="125"/>
          <w:sz w:val="24"/>
        </w:rPr>
        <w:t> </w:t>
      </w:r>
      <w:r>
        <w:rPr>
          <w:color w:val="000009"/>
          <w:w w:val="125"/>
          <w:sz w:val="24"/>
        </w:rPr>
        <w:t>could</w:t>
      </w:r>
      <w:r>
        <w:rPr>
          <w:color w:val="000009"/>
          <w:spacing w:val="-22"/>
          <w:w w:val="125"/>
          <w:sz w:val="24"/>
        </w:rPr>
        <w:t> </w:t>
      </w:r>
      <w:r>
        <w:rPr>
          <w:color w:val="000009"/>
          <w:w w:val="125"/>
          <w:sz w:val="24"/>
        </w:rPr>
        <w:t>never</w:t>
      </w:r>
      <w:r>
        <w:rPr>
          <w:color w:val="000009"/>
          <w:spacing w:val="-21"/>
          <w:w w:val="125"/>
          <w:sz w:val="24"/>
        </w:rPr>
        <w:t> </w:t>
      </w:r>
      <w:r>
        <w:rPr>
          <w:color w:val="000009"/>
          <w:w w:val="125"/>
          <w:sz w:val="24"/>
        </w:rPr>
        <w:t>be in</w:t>
      </w:r>
      <w:r>
        <w:rPr>
          <w:color w:val="000009"/>
          <w:spacing w:val="-11"/>
          <w:w w:val="125"/>
          <w:sz w:val="24"/>
        </w:rPr>
        <w:t> </w:t>
      </w:r>
      <w:r>
        <w:rPr>
          <w:color w:val="000009"/>
          <w:spacing w:val="-3"/>
          <w:w w:val="125"/>
          <w:sz w:val="24"/>
        </w:rPr>
        <w:t>exercise</w:t>
      </w:r>
      <w:r>
        <w:rPr>
          <w:color w:val="000009"/>
          <w:spacing w:val="-9"/>
          <w:w w:val="125"/>
          <w:sz w:val="24"/>
        </w:rPr>
        <w:t> </w:t>
      </w:r>
      <w:r>
        <w:rPr>
          <w:color w:val="000009"/>
          <w:w w:val="125"/>
          <w:sz w:val="24"/>
        </w:rPr>
        <w:t>of</w:t>
      </w:r>
      <w:r>
        <w:rPr>
          <w:color w:val="000009"/>
          <w:spacing w:val="-12"/>
          <w:w w:val="125"/>
          <w:sz w:val="24"/>
        </w:rPr>
        <w:t> </w:t>
      </w:r>
      <w:r>
        <w:rPr>
          <w:color w:val="000009"/>
          <w:w w:val="125"/>
          <w:sz w:val="24"/>
        </w:rPr>
        <w:t>official</w:t>
      </w:r>
      <w:r>
        <w:rPr>
          <w:color w:val="000009"/>
          <w:spacing w:val="-12"/>
          <w:w w:val="125"/>
          <w:sz w:val="24"/>
        </w:rPr>
        <w:t> </w:t>
      </w:r>
      <w:r>
        <w:rPr>
          <w:color w:val="000009"/>
          <w:w w:val="125"/>
          <w:sz w:val="24"/>
        </w:rPr>
        <w:t>duty,</w:t>
      </w:r>
      <w:r>
        <w:rPr>
          <w:color w:val="000009"/>
          <w:spacing w:val="-10"/>
          <w:w w:val="125"/>
          <w:sz w:val="24"/>
        </w:rPr>
        <w:t> </w:t>
      </w:r>
      <w:r>
        <w:rPr>
          <w:color w:val="000009"/>
          <w:w w:val="125"/>
          <w:sz w:val="24"/>
        </w:rPr>
        <w:t>or</w:t>
      </w:r>
      <w:r>
        <w:rPr>
          <w:color w:val="000009"/>
          <w:spacing w:val="-10"/>
          <w:w w:val="125"/>
          <w:sz w:val="24"/>
        </w:rPr>
        <w:t> </w:t>
      </w:r>
      <w:r>
        <w:rPr>
          <w:color w:val="000009"/>
          <w:w w:val="125"/>
          <w:sz w:val="24"/>
        </w:rPr>
        <w:t>even</w:t>
      </w:r>
      <w:r>
        <w:rPr>
          <w:color w:val="000009"/>
          <w:spacing w:val="-9"/>
          <w:w w:val="125"/>
          <w:sz w:val="24"/>
        </w:rPr>
        <w:t> </w:t>
      </w:r>
      <w:r>
        <w:rPr>
          <w:color w:val="000009"/>
          <w:w w:val="125"/>
          <w:sz w:val="24"/>
        </w:rPr>
        <w:t>under</w:t>
      </w:r>
      <w:r>
        <w:rPr>
          <w:color w:val="000009"/>
          <w:spacing w:val="-11"/>
          <w:w w:val="125"/>
          <w:sz w:val="24"/>
        </w:rPr>
        <w:t> </w:t>
      </w:r>
      <w:r>
        <w:rPr>
          <w:color w:val="000009"/>
          <w:w w:val="125"/>
          <w:sz w:val="24"/>
        </w:rPr>
        <w:t>the</w:t>
      </w:r>
      <w:r>
        <w:rPr>
          <w:color w:val="000009"/>
          <w:spacing w:val="-9"/>
          <w:w w:val="125"/>
          <w:sz w:val="24"/>
        </w:rPr>
        <w:t> </w:t>
      </w:r>
      <w:r>
        <w:rPr>
          <w:color w:val="000009"/>
          <w:w w:val="125"/>
          <w:sz w:val="24"/>
        </w:rPr>
        <w:t>colour</w:t>
      </w:r>
      <w:r>
        <w:rPr>
          <w:color w:val="000009"/>
          <w:spacing w:val="-12"/>
          <w:w w:val="125"/>
          <w:sz w:val="24"/>
        </w:rPr>
        <w:t> </w:t>
      </w:r>
      <w:r>
        <w:rPr>
          <w:color w:val="000009"/>
          <w:w w:val="125"/>
          <w:sz w:val="24"/>
        </w:rPr>
        <w:t>of</w:t>
      </w:r>
      <w:r>
        <w:rPr>
          <w:color w:val="000009"/>
          <w:spacing w:val="-10"/>
          <w:w w:val="125"/>
          <w:sz w:val="24"/>
        </w:rPr>
        <w:t> </w:t>
      </w:r>
      <w:r>
        <w:rPr>
          <w:color w:val="000009"/>
          <w:w w:val="125"/>
          <w:sz w:val="24"/>
        </w:rPr>
        <w:t>official</w:t>
      </w:r>
      <w:r>
        <w:rPr>
          <w:color w:val="000009"/>
          <w:spacing w:val="-10"/>
          <w:w w:val="125"/>
          <w:sz w:val="24"/>
        </w:rPr>
        <w:t> </w:t>
      </w:r>
      <w:r>
        <w:rPr>
          <w:color w:val="000009"/>
          <w:spacing w:val="-8"/>
          <w:w w:val="125"/>
          <w:sz w:val="24"/>
        </w:rPr>
        <w:t>duty.</w:t>
      </w:r>
    </w:p>
    <w:p>
      <w:pPr>
        <w:pStyle w:val="ListParagraph"/>
        <w:numPr>
          <w:ilvl w:val="0"/>
          <w:numId w:val="1"/>
        </w:numPr>
        <w:tabs>
          <w:tab w:pos="1942" w:val="left" w:leader="none"/>
        </w:tabs>
        <w:spacing w:line="482" w:lineRule="auto" w:before="4" w:after="0"/>
        <w:ind w:left="1070" w:right="116" w:firstLine="0"/>
        <w:jc w:val="both"/>
        <w:rPr>
          <w:sz w:val="24"/>
        </w:rPr>
      </w:pPr>
      <w:r>
        <w:rPr>
          <w:color w:val="000009"/>
          <w:spacing w:val="-8"/>
          <w:w w:val="125"/>
          <w:sz w:val="24"/>
        </w:rPr>
        <w:t>Mr. </w:t>
      </w:r>
      <w:r>
        <w:rPr>
          <w:color w:val="000009"/>
          <w:w w:val="125"/>
          <w:sz w:val="24"/>
        </w:rPr>
        <w:t>Luthra further argued that, in any case, whether sanction was necessary or not, would have to be determined in course of the trial, having </w:t>
      </w:r>
      <w:r>
        <w:rPr>
          <w:color w:val="000009"/>
          <w:spacing w:val="-3"/>
          <w:w w:val="125"/>
          <w:sz w:val="24"/>
        </w:rPr>
        <w:t>regard </w:t>
      </w:r>
      <w:r>
        <w:rPr>
          <w:color w:val="000009"/>
          <w:w w:val="125"/>
          <w:sz w:val="24"/>
        </w:rPr>
        <w:t>to the materials brought on </w:t>
      </w:r>
      <w:r>
        <w:rPr>
          <w:color w:val="000009"/>
          <w:spacing w:val="-3"/>
          <w:w w:val="125"/>
          <w:sz w:val="24"/>
        </w:rPr>
        <w:t>record </w:t>
      </w:r>
      <w:r>
        <w:rPr>
          <w:color w:val="000009"/>
          <w:w w:val="125"/>
          <w:sz w:val="24"/>
        </w:rPr>
        <w:t>by the respective parties. A complaint should not be nipped in the bud on the ground of want of</w:t>
      </w:r>
      <w:r>
        <w:rPr>
          <w:color w:val="000009"/>
          <w:spacing w:val="-40"/>
          <w:w w:val="125"/>
          <w:sz w:val="24"/>
        </w:rPr>
        <w:t> </w:t>
      </w:r>
      <w:r>
        <w:rPr>
          <w:color w:val="000009"/>
          <w:w w:val="125"/>
          <w:sz w:val="24"/>
        </w:rPr>
        <w:t>sanction.</w:t>
      </w:r>
    </w:p>
    <w:p>
      <w:pPr>
        <w:pStyle w:val="ListParagraph"/>
        <w:numPr>
          <w:ilvl w:val="0"/>
          <w:numId w:val="1"/>
        </w:numPr>
        <w:tabs>
          <w:tab w:pos="1942" w:val="left" w:leader="none"/>
        </w:tabs>
        <w:spacing w:line="482" w:lineRule="auto" w:before="2" w:after="0"/>
        <w:ind w:left="1070" w:right="123" w:firstLine="0"/>
        <w:jc w:val="both"/>
        <w:rPr>
          <w:sz w:val="24"/>
        </w:rPr>
      </w:pPr>
      <w:r>
        <w:rPr>
          <w:color w:val="000009"/>
          <w:spacing w:val="-8"/>
          <w:w w:val="125"/>
          <w:sz w:val="24"/>
        </w:rPr>
        <w:t>Mr. </w:t>
      </w:r>
      <w:r>
        <w:rPr>
          <w:color w:val="000009"/>
          <w:w w:val="125"/>
          <w:sz w:val="24"/>
        </w:rPr>
        <w:t>Luthra also submitted that, an order of a</w:t>
      </w:r>
      <w:r>
        <w:rPr>
          <w:color w:val="000009"/>
          <w:spacing w:val="58"/>
          <w:w w:val="125"/>
          <w:sz w:val="24"/>
        </w:rPr>
        <w:t> </w:t>
      </w:r>
      <w:r>
        <w:rPr>
          <w:color w:val="000009"/>
          <w:w w:val="125"/>
          <w:sz w:val="24"/>
        </w:rPr>
        <w:t>Magistrate, taking cognizance of a complaint was not amenable to challenge under</w:t>
      </w:r>
      <w:r>
        <w:rPr>
          <w:color w:val="000009"/>
          <w:spacing w:val="-28"/>
          <w:w w:val="125"/>
          <w:sz w:val="24"/>
        </w:rPr>
        <w:t> </w:t>
      </w:r>
      <w:r>
        <w:rPr>
          <w:color w:val="000009"/>
          <w:w w:val="125"/>
          <w:sz w:val="24"/>
        </w:rPr>
        <w:t>Section</w:t>
      </w:r>
      <w:r>
        <w:rPr>
          <w:color w:val="000009"/>
          <w:spacing w:val="-26"/>
          <w:w w:val="125"/>
          <w:sz w:val="24"/>
        </w:rPr>
        <w:t> </w:t>
      </w:r>
      <w:r>
        <w:rPr>
          <w:color w:val="000009"/>
          <w:w w:val="125"/>
          <w:sz w:val="24"/>
        </w:rPr>
        <w:t>482</w:t>
      </w:r>
      <w:r>
        <w:rPr>
          <w:color w:val="000009"/>
          <w:spacing w:val="-26"/>
          <w:w w:val="125"/>
          <w:sz w:val="24"/>
        </w:rPr>
        <w:t> </w:t>
      </w:r>
      <w:r>
        <w:rPr>
          <w:color w:val="000009"/>
          <w:w w:val="125"/>
          <w:sz w:val="24"/>
        </w:rPr>
        <w:t>of</w:t>
      </w:r>
      <w:r>
        <w:rPr>
          <w:color w:val="000009"/>
          <w:spacing w:val="-26"/>
          <w:w w:val="125"/>
          <w:sz w:val="24"/>
        </w:rPr>
        <w:t> </w:t>
      </w:r>
      <w:r>
        <w:rPr>
          <w:color w:val="000009"/>
          <w:w w:val="125"/>
          <w:sz w:val="24"/>
        </w:rPr>
        <w:t>the</w:t>
      </w:r>
      <w:r>
        <w:rPr>
          <w:color w:val="000009"/>
          <w:spacing w:val="-27"/>
          <w:w w:val="125"/>
          <w:sz w:val="24"/>
        </w:rPr>
        <w:t> </w:t>
      </w:r>
      <w:r>
        <w:rPr>
          <w:color w:val="000009"/>
          <w:w w:val="125"/>
          <w:sz w:val="24"/>
        </w:rPr>
        <w:t>Code</w:t>
      </w:r>
      <w:r>
        <w:rPr>
          <w:color w:val="000009"/>
          <w:spacing w:val="-26"/>
          <w:w w:val="125"/>
          <w:sz w:val="24"/>
        </w:rPr>
        <w:t> </w:t>
      </w:r>
      <w:r>
        <w:rPr>
          <w:color w:val="000009"/>
          <w:w w:val="125"/>
          <w:sz w:val="24"/>
        </w:rPr>
        <w:t>of</w:t>
      </w:r>
      <w:r>
        <w:rPr>
          <w:color w:val="000009"/>
          <w:spacing w:val="-26"/>
          <w:w w:val="125"/>
          <w:sz w:val="24"/>
        </w:rPr>
        <w:t> </w:t>
      </w:r>
      <w:r>
        <w:rPr>
          <w:color w:val="000009"/>
          <w:w w:val="125"/>
          <w:sz w:val="24"/>
        </w:rPr>
        <w:t>Criminal</w:t>
      </w:r>
      <w:r>
        <w:rPr>
          <w:color w:val="000009"/>
          <w:spacing w:val="-26"/>
          <w:w w:val="125"/>
          <w:sz w:val="24"/>
        </w:rPr>
        <w:t> </w:t>
      </w:r>
      <w:r>
        <w:rPr>
          <w:color w:val="000009"/>
          <w:spacing w:val="-3"/>
          <w:w w:val="125"/>
          <w:sz w:val="24"/>
        </w:rPr>
        <w:t>Procedure.</w:t>
      </w:r>
      <w:r>
        <w:rPr>
          <w:color w:val="000009"/>
          <w:spacing w:val="30"/>
          <w:w w:val="125"/>
          <w:sz w:val="24"/>
        </w:rPr>
        <w:t> </w:t>
      </w:r>
      <w:r>
        <w:rPr>
          <w:color w:val="000009"/>
          <w:w w:val="125"/>
          <w:sz w:val="24"/>
        </w:rPr>
        <w:t>The</w:t>
      </w:r>
      <w:r>
        <w:rPr>
          <w:color w:val="000009"/>
          <w:spacing w:val="-27"/>
          <w:w w:val="125"/>
          <w:sz w:val="24"/>
        </w:rPr>
        <w:t> </w:t>
      </w:r>
      <w:r>
        <w:rPr>
          <w:color w:val="000009"/>
          <w:w w:val="125"/>
          <w:sz w:val="24"/>
        </w:rPr>
        <w:t>High</w:t>
      </w:r>
      <w:r>
        <w:rPr>
          <w:color w:val="000009"/>
          <w:spacing w:val="-27"/>
          <w:w w:val="125"/>
          <w:sz w:val="24"/>
        </w:rPr>
        <w:t> </w:t>
      </w:r>
      <w:r>
        <w:rPr>
          <w:color w:val="000009"/>
          <w:w w:val="125"/>
          <w:sz w:val="24"/>
        </w:rPr>
        <w:t>Court rightly</w:t>
      </w:r>
      <w:r>
        <w:rPr>
          <w:color w:val="000009"/>
          <w:spacing w:val="-12"/>
          <w:w w:val="125"/>
          <w:sz w:val="24"/>
        </w:rPr>
        <w:t> </w:t>
      </w:r>
      <w:r>
        <w:rPr>
          <w:color w:val="000009"/>
          <w:w w:val="125"/>
          <w:sz w:val="24"/>
        </w:rPr>
        <w:t>remanded</w:t>
      </w:r>
      <w:r>
        <w:rPr>
          <w:color w:val="000009"/>
          <w:spacing w:val="-10"/>
          <w:w w:val="125"/>
          <w:sz w:val="24"/>
        </w:rPr>
        <w:t> </w:t>
      </w:r>
      <w:r>
        <w:rPr>
          <w:color w:val="000009"/>
          <w:w w:val="125"/>
          <w:sz w:val="24"/>
        </w:rPr>
        <w:t>the</w:t>
      </w:r>
      <w:r>
        <w:rPr>
          <w:color w:val="000009"/>
          <w:spacing w:val="-11"/>
          <w:w w:val="125"/>
          <w:sz w:val="24"/>
        </w:rPr>
        <w:t> </w:t>
      </w:r>
      <w:r>
        <w:rPr>
          <w:color w:val="000009"/>
          <w:w w:val="125"/>
          <w:sz w:val="24"/>
        </w:rPr>
        <w:t>complaint</w:t>
      </w:r>
      <w:r>
        <w:rPr>
          <w:color w:val="000009"/>
          <w:spacing w:val="-10"/>
          <w:w w:val="125"/>
          <w:sz w:val="24"/>
        </w:rPr>
        <w:t> </w:t>
      </w:r>
      <w:r>
        <w:rPr>
          <w:color w:val="000009"/>
          <w:w w:val="125"/>
          <w:sz w:val="24"/>
        </w:rPr>
        <w:t>to</w:t>
      </w:r>
      <w:r>
        <w:rPr>
          <w:color w:val="000009"/>
          <w:spacing w:val="-12"/>
          <w:w w:val="125"/>
          <w:sz w:val="24"/>
        </w:rPr>
        <w:t> </w:t>
      </w:r>
      <w:r>
        <w:rPr>
          <w:color w:val="000009"/>
          <w:w w:val="125"/>
          <w:sz w:val="24"/>
        </w:rPr>
        <w:t>the</w:t>
      </w:r>
      <w:r>
        <w:rPr>
          <w:color w:val="000009"/>
          <w:spacing w:val="-9"/>
          <w:w w:val="125"/>
          <w:sz w:val="24"/>
        </w:rPr>
        <w:t> </w:t>
      </w:r>
      <w:r>
        <w:rPr>
          <w:color w:val="000009"/>
          <w:spacing w:val="-8"/>
          <w:w w:val="125"/>
          <w:sz w:val="24"/>
        </w:rPr>
        <w:t>Trial</w:t>
      </w:r>
      <w:r>
        <w:rPr>
          <w:color w:val="000009"/>
          <w:spacing w:val="-10"/>
          <w:w w:val="125"/>
          <w:sz w:val="24"/>
        </w:rPr>
        <w:t> </w:t>
      </w:r>
      <w:r>
        <w:rPr>
          <w:color w:val="000009"/>
          <w:w w:val="125"/>
          <w:sz w:val="24"/>
        </w:rPr>
        <w:t>Court.</w:t>
      </w:r>
    </w:p>
    <w:p>
      <w:pPr>
        <w:pStyle w:val="BodyText"/>
        <w:rPr>
          <w:sz w:val="28"/>
        </w:rPr>
      </w:pPr>
    </w:p>
    <w:p>
      <w:pPr>
        <w:pStyle w:val="BodyText"/>
        <w:rPr>
          <w:sz w:val="28"/>
        </w:rPr>
      </w:pPr>
    </w:p>
    <w:p>
      <w:pPr>
        <w:pStyle w:val="BodyText"/>
        <w:spacing w:before="170"/>
        <w:ind w:left="501"/>
        <w:rPr>
          <w:rFonts w:ascii="Times New Roman"/>
        </w:rPr>
      </w:pPr>
      <w:bookmarkStart w:name="_bookmark0" w:id="1"/>
      <w:bookmarkEnd w:id="1"/>
      <w:r>
        <w:rPr/>
      </w:r>
      <w:r>
        <w:rPr>
          <w:rFonts w:ascii="Times New Roman"/>
          <w:color w:val="000009"/>
        </w:rPr>
        <w:t>1 (2015) 12 SCC 231</w:t>
      </w:r>
    </w:p>
    <w:p>
      <w:pPr>
        <w:pStyle w:val="BodyText"/>
        <w:ind w:left="501"/>
        <w:rPr>
          <w:rFonts w:ascii="Times New Roman"/>
        </w:rPr>
      </w:pPr>
      <w:bookmarkStart w:name="_bookmark1" w:id="2"/>
      <w:bookmarkEnd w:id="2"/>
      <w:r>
        <w:rPr/>
      </w:r>
      <w:r>
        <w:rPr>
          <w:rFonts w:ascii="Times New Roman"/>
          <w:color w:val="000009"/>
        </w:rPr>
        <w:t>2  AIR 1963 SC</w:t>
      </w:r>
      <w:r>
        <w:rPr>
          <w:rFonts w:ascii="Times New Roman"/>
          <w:color w:val="000009"/>
          <w:spacing w:val="-15"/>
        </w:rPr>
        <w:t> </w:t>
      </w:r>
      <w:r>
        <w:rPr>
          <w:rFonts w:ascii="Times New Roman"/>
          <w:color w:val="000009"/>
        </w:rPr>
        <w:t>849</w:t>
      </w:r>
    </w:p>
    <w:p>
      <w:pPr>
        <w:pStyle w:val="BodyText"/>
        <w:ind w:left="501"/>
        <w:rPr>
          <w:rFonts w:ascii="Times New Roman"/>
        </w:rPr>
      </w:pPr>
      <w:bookmarkStart w:name="_bookmark2" w:id="3"/>
      <w:bookmarkEnd w:id="3"/>
      <w:r>
        <w:rPr/>
      </w:r>
      <w:r>
        <w:rPr>
          <w:rFonts w:ascii="Times New Roman"/>
          <w:color w:val="000009"/>
        </w:rPr>
        <w:t>3 (2006) 4 SCC</w:t>
      </w:r>
      <w:r>
        <w:rPr>
          <w:rFonts w:ascii="Times New Roman"/>
          <w:color w:val="000009"/>
          <w:spacing w:val="-2"/>
        </w:rPr>
        <w:t> </w:t>
      </w:r>
      <w:r>
        <w:rPr>
          <w:rFonts w:ascii="Times New Roman"/>
          <w:color w:val="000009"/>
        </w:rPr>
        <w:t>584</w:t>
      </w:r>
    </w:p>
    <w:p>
      <w:pPr>
        <w:pStyle w:val="BodyText"/>
        <w:ind w:left="501"/>
        <w:rPr>
          <w:rFonts w:ascii="Times New Roman"/>
        </w:rPr>
      </w:pPr>
      <w:bookmarkStart w:name="_bookmark3" w:id="4"/>
      <w:bookmarkEnd w:id="4"/>
      <w:r>
        <w:rPr/>
      </w:r>
      <w:r>
        <w:rPr>
          <w:rFonts w:ascii="Times New Roman"/>
          <w:color w:val="000009"/>
        </w:rPr>
        <w:t>4 (2000) 6 SCC 195</w:t>
      </w:r>
    </w:p>
    <w:p>
      <w:pPr>
        <w:pStyle w:val="BodyText"/>
        <w:ind w:left="501"/>
        <w:rPr>
          <w:rFonts w:ascii="Times New Roman"/>
        </w:rPr>
      </w:pPr>
      <w:bookmarkStart w:name="_bookmark4" w:id="5"/>
      <w:bookmarkEnd w:id="5"/>
      <w:r>
        <w:rPr/>
      </w:r>
      <w:r>
        <w:rPr>
          <w:rFonts w:ascii="Times New Roman"/>
          <w:color w:val="000009"/>
        </w:rPr>
        <w:t>5 (2004) 8 SCC 40</w:t>
      </w:r>
    </w:p>
    <w:p>
      <w:pPr>
        <w:spacing w:after="0"/>
        <w:rPr>
          <w:rFonts w:ascii="Times New Roman"/>
        </w:rPr>
        <w:sectPr>
          <w:pgSz w:w="11900" w:h="16840"/>
          <w:pgMar w:header="718" w:footer="0" w:top="1340" w:bottom="280" w:left="940" w:right="1320"/>
        </w:sectPr>
      </w:pPr>
    </w:p>
    <w:p>
      <w:pPr>
        <w:pStyle w:val="ListParagraph"/>
        <w:numPr>
          <w:ilvl w:val="0"/>
          <w:numId w:val="1"/>
        </w:numPr>
        <w:tabs>
          <w:tab w:pos="1942" w:val="left" w:leader="none"/>
        </w:tabs>
        <w:spacing w:line="482" w:lineRule="auto" w:before="97" w:after="0"/>
        <w:ind w:left="1070" w:right="117" w:firstLine="0"/>
        <w:jc w:val="both"/>
        <w:rPr>
          <w:sz w:val="24"/>
        </w:rPr>
      </w:pPr>
      <w:r>
        <w:rPr>
          <w:color w:val="000009"/>
          <w:spacing w:val="-8"/>
          <w:w w:val="130"/>
          <w:sz w:val="24"/>
        </w:rPr>
        <w:t>Mr. </w:t>
      </w:r>
      <w:r>
        <w:rPr>
          <w:color w:val="000009"/>
          <w:w w:val="130"/>
          <w:sz w:val="24"/>
        </w:rPr>
        <w:t>Luthra concluded with the argument that the accused appellant can have no grievance against the judgment and order under appeal, since the High Court has given the accused</w:t>
      </w:r>
      <w:r>
        <w:rPr>
          <w:color w:val="000009"/>
          <w:spacing w:val="-32"/>
          <w:w w:val="130"/>
          <w:sz w:val="24"/>
        </w:rPr>
        <w:t> </w:t>
      </w:r>
      <w:r>
        <w:rPr>
          <w:color w:val="000009"/>
          <w:w w:val="130"/>
          <w:sz w:val="24"/>
        </w:rPr>
        <w:t>appellant the liberty to apply for discharge under Section 245 of the Code</w:t>
      </w:r>
      <w:r>
        <w:rPr>
          <w:color w:val="000009"/>
          <w:spacing w:val="-57"/>
          <w:w w:val="130"/>
          <w:sz w:val="24"/>
        </w:rPr>
        <w:t> </w:t>
      </w:r>
      <w:r>
        <w:rPr>
          <w:color w:val="000009"/>
          <w:w w:val="130"/>
          <w:sz w:val="24"/>
        </w:rPr>
        <w:t>of Criminal</w:t>
      </w:r>
      <w:r>
        <w:rPr>
          <w:color w:val="000009"/>
          <w:spacing w:val="-12"/>
          <w:w w:val="130"/>
          <w:sz w:val="24"/>
        </w:rPr>
        <w:t> </w:t>
      </w:r>
      <w:r>
        <w:rPr>
          <w:color w:val="000009"/>
          <w:spacing w:val="-3"/>
          <w:w w:val="130"/>
          <w:sz w:val="24"/>
        </w:rPr>
        <w:t>Procedure</w:t>
      </w:r>
      <w:r>
        <w:rPr>
          <w:color w:val="000009"/>
          <w:spacing w:val="-11"/>
          <w:w w:val="130"/>
          <w:sz w:val="24"/>
        </w:rPr>
        <w:t> </w:t>
      </w:r>
      <w:r>
        <w:rPr>
          <w:color w:val="000009"/>
          <w:w w:val="130"/>
          <w:sz w:val="24"/>
        </w:rPr>
        <w:t>and</w:t>
      </w:r>
      <w:r>
        <w:rPr>
          <w:color w:val="000009"/>
          <w:spacing w:val="-13"/>
          <w:w w:val="130"/>
          <w:sz w:val="24"/>
        </w:rPr>
        <w:t> </w:t>
      </w:r>
      <w:r>
        <w:rPr>
          <w:color w:val="000009"/>
          <w:w w:val="130"/>
          <w:sz w:val="24"/>
        </w:rPr>
        <w:t>has</w:t>
      </w:r>
      <w:r>
        <w:rPr>
          <w:color w:val="000009"/>
          <w:spacing w:val="-11"/>
          <w:w w:val="130"/>
          <w:sz w:val="24"/>
        </w:rPr>
        <w:t> </w:t>
      </w:r>
      <w:r>
        <w:rPr>
          <w:color w:val="000009"/>
          <w:w w:val="130"/>
          <w:sz w:val="24"/>
        </w:rPr>
        <w:t>directed</w:t>
      </w:r>
      <w:r>
        <w:rPr>
          <w:color w:val="000009"/>
          <w:spacing w:val="-12"/>
          <w:w w:val="130"/>
          <w:sz w:val="24"/>
        </w:rPr>
        <w:t> </w:t>
      </w:r>
      <w:r>
        <w:rPr>
          <w:color w:val="000009"/>
          <w:w w:val="130"/>
          <w:sz w:val="24"/>
        </w:rPr>
        <w:t>the</w:t>
      </w:r>
      <w:r>
        <w:rPr>
          <w:color w:val="000009"/>
          <w:spacing w:val="-12"/>
          <w:w w:val="130"/>
          <w:sz w:val="24"/>
        </w:rPr>
        <w:t> </w:t>
      </w:r>
      <w:r>
        <w:rPr>
          <w:color w:val="000009"/>
          <w:spacing w:val="-8"/>
          <w:w w:val="130"/>
          <w:sz w:val="24"/>
        </w:rPr>
        <w:t>Trial</w:t>
      </w:r>
      <w:r>
        <w:rPr>
          <w:color w:val="000009"/>
          <w:spacing w:val="-13"/>
          <w:w w:val="130"/>
          <w:sz w:val="24"/>
        </w:rPr>
        <w:t> </w:t>
      </w:r>
      <w:r>
        <w:rPr>
          <w:color w:val="000009"/>
          <w:w w:val="130"/>
          <w:sz w:val="24"/>
        </w:rPr>
        <w:t>Court</w:t>
      </w:r>
      <w:r>
        <w:rPr>
          <w:color w:val="000009"/>
          <w:spacing w:val="-12"/>
          <w:w w:val="130"/>
          <w:sz w:val="24"/>
        </w:rPr>
        <w:t> </w:t>
      </w:r>
      <w:r>
        <w:rPr>
          <w:color w:val="000009"/>
          <w:w w:val="130"/>
          <w:sz w:val="24"/>
        </w:rPr>
        <w:t>to</w:t>
      </w:r>
      <w:r>
        <w:rPr>
          <w:color w:val="000009"/>
          <w:spacing w:val="-12"/>
          <w:w w:val="130"/>
          <w:sz w:val="24"/>
        </w:rPr>
        <w:t> </w:t>
      </w:r>
      <w:r>
        <w:rPr>
          <w:color w:val="000009"/>
          <w:w w:val="130"/>
          <w:sz w:val="24"/>
        </w:rPr>
        <w:t>decide</w:t>
      </w:r>
      <w:r>
        <w:rPr>
          <w:color w:val="000009"/>
          <w:spacing w:val="-12"/>
          <w:w w:val="130"/>
          <w:sz w:val="24"/>
        </w:rPr>
        <w:t> </w:t>
      </w:r>
      <w:r>
        <w:rPr>
          <w:color w:val="000009"/>
          <w:w w:val="130"/>
          <w:sz w:val="24"/>
        </w:rPr>
        <w:t>such application, if made, before recording evidence on the merit of the allegations made against</w:t>
      </w:r>
      <w:r>
        <w:rPr>
          <w:color w:val="000009"/>
          <w:spacing w:val="-30"/>
          <w:w w:val="130"/>
          <w:sz w:val="24"/>
        </w:rPr>
        <w:t> </w:t>
      </w:r>
      <w:r>
        <w:rPr>
          <w:color w:val="000009"/>
          <w:w w:val="130"/>
          <w:sz w:val="24"/>
        </w:rPr>
        <w:t>him.</w:t>
      </w:r>
    </w:p>
    <w:p>
      <w:pPr>
        <w:pStyle w:val="ListParagraph"/>
        <w:numPr>
          <w:ilvl w:val="0"/>
          <w:numId w:val="1"/>
        </w:numPr>
        <w:tabs>
          <w:tab w:pos="1942" w:val="left" w:leader="none"/>
        </w:tabs>
        <w:spacing w:line="482" w:lineRule="auto" w:before="4" w:after="0"/>
        <w:ind w:left="1070" w:right="116" w:firstLine="0"/>
        <w:jc w:val="both"/>
        <w:rPr>
          <w:sz w:val="24"/>
        </w:rPr>
      </w:pPr>
      <w:r>
        <w:rPr>
          <w:color w:val="000009"/>
          <w:w w:val="125"/>
          <w:sz w:val="24"/>
        </w:rPr>
        <w:t>In support of his arguments, </w:t>
      </w:r>
      <w:r>
        <w:rPr>
          <w:color w:val="000009"/>
          <w:spacing w:val="-9"/>
          <w:w w:val="125"/>
          <w:sz w:val="24"/>
        </w:rPr>
        <w:t>Mr. </w:t>
      </w:r>
      <w:r>
        <w:rPr>
          <w:color w:val="000009"/>
          <w:w w:val="125"/>
          <w:sz w:val="24"/>
        </w:rPr>
        <w:t>Sidharth Luthra has cited following</w:t>
      </w:r>
      <w:r>
        <w:rPr>
          <w:color w:val="000009"/>
          <w:spacing w:val="-9"/>
          <w:w w:val="125"/>
          <w:sz w:val="24"/>
        </w:rPr>
        <w:t> </w:t>
      </w:r>
      <w:r>
        <w:rPr>
          <w:color w:val="000009"/>
          <w:w w:val="125"/>
          <w:sz w:val="24"/>
        </w:rPr>
        <w:t>cases:</w:t>
      </w:r>
    </w:p>
    <w:p>
      <w:pPr>
        <w:pStyle w:val="Heading1"/>
        <w:numPr>
          <w:ilvl w:val="0"/>
          <w:numId w:val="3"/>
        </w:numPr>
        <w:tabs>
          <w:tab w:pos="1942" w:val="left" w:leader="none"/>
        </w:tabs>
        <w:spacing w:line="282" w:lineRule="exact" w:before="0" w:after="0"/>
        <w:ind w:left="1942" w:right="0" w:hanging="588"/>
        <w:jc w:val="both"/>
        <w:rPr>
          <w:i/>
          <w:sz w:val="14"/>
        </w:rPr>
      </w:pPr>
      <w:r>
        <w:rPr>
          <w:i/>
          <w:color w:val="000009"/>
          <w:w w:val="125"/>
        </w:rPr>
        <w:t>Devinder</w:t>
      </w:r>
      <w:r>
        <w:rPr>
          <w:i/>
          <w:color w:val="000009"/>
          <w:spacing w:val="-9"/>
          <w:w w:val="125"/>
        </w:rPr>
        <w:t> </w:t>
      </w:r>
      <w:r>
        <w:rPr>
          <w:i/>
          <w:color w:val="000009"/>
          <w:w w:val="125"/>
        </w:rPr>
        <w:t>Singh</w:t>
      </w:r>
      <w:r>
        <w:rPr>
          <w:i/>
          <w:color w:val="000009"/>
          <w:spacing w:val="-10"/>
          <w:w w:val="125"/>
        </w:rPr>
        <w:t> </w:t>
      </w:r>
      <w:r>
        <w:rPr>
          <w:i/>
          <w:color w:val="000009"/>
          <w:w w:val="125"/>
        </w:rPr>
        <w:t>&amp;</w:t>
      </w:r>
      <w:r>
        <w:rPr>
          <w:i/>
          <w:color w:val="000009"/>
          <w:spacing w:val="-9"/>
          <w:w w:val="125"/>
        </w:rPr>
        <w:t> </w:t>
      </w:r>
      <w:r>
        <w:rPr>
          <w:i/>
          <w:color w:val="000009"/>
          <w:w w:val="125"/>
        </w:rPr>
        <w:t>Ors.</w:t>
      </w:r>
      <w:r>
        <w:rPr>
          <w:i/>
          <w:color w:val="000009"/>
          <w:spacing w:val="-9"/>
          <w:w w:val="125"/>
        </w:rPr>
        <w:t> </w:t>
      </w:r>
      <w:r>
        <w:rPr>
          <w:i/>
          <w:color w:val="000009"/>
          <w:spacing w:val="-11"/>
          <w:w w:val="125"/>
        </w:rPr>
        <w:t>v.</w:t>
      </w:r>
      <w:r>
        <w:rPr>
          <w:i/>
          <w:color w:val="000009"/>
          <w:spacing w:val="-9"/>
          <w:w w:val="125"/>
        </w:rPr>
        <w:t> </w:t>
      </w:r>
      <w:r>
        <w:rPr>
          <w:i/>
          <w:color w:val="000009"/>
          <w:w w:val="125"/>
        </w:rPr>
        <w:t>State</w:t>
      </w:r>
      <w:r>
        <w:rPr>
          <w:i/>
          <w:color w:val="000009"/>
          <w:spacing w:val="-9"/>
          <w:w w:val="125"/>
        </w:rPr>
        <w:t> </w:t>
      </w:r>
      <w:r>
        <w:rPr>
          <w:i/>
          <w:color w:val="000009"/>
          <w:w w:val="125"/>
        </w:rPr>
        <w:t>of</w:t>
      </w:r>
      <w:r>
        <w:rPr>
          <w:i/>
          <w:color w:val="000009"/>
          <w:spacing w:val="-10"/>
          <w:w w:val="125"/>
        </w:rPr>
        <w:t> </w:t>
      </w:r>
      <w:r>
        <w:rPr>
          <w:i/>
          <w:color w:val="000009"/>
          <w:w w:val="125"/>
        </w:rPr>
        <w:t>Punjab</w:t>
      </w:r>
      <w:r>
        <w:rPr>
          <w:i/>
          <w:color w:val="000009"/>
          <w:spacing w:val="-9"/>
          <w:w w:val="125"/>
        </w:rPr>
        <w:t> </w:t>
      </w:r>
      <w:r>
        <w:rPr>
          <w:i/>
          <w:color w:val="000009"/>
          <w:w w:val="125"/>
        </w:rPr>
        <w:t>through</w:t>
      </w:r>
      <w:r>
        <w:rPr>
          <w:i/>
          <w:color w:val="000009"/>
          <w:spacing w:val="-8"/>
          <w:w w:val="125"/>
        </w:rPr>
        <w:t> </w:t>
      </w:r>
      <w:r>
        <w:rPr>
          <w:i/>
          <w:color w:val="000009"/>
          <w:w w:val="125"/>
        </w:rPr>
        <w:t>CBI</w:t>
      </w:r>
      <w:hyperlink w:history="true" w:anchor="_bookmark5">
        <w:r>
          <w:rPr>
            <w:i/>
            <w:color w:val="000009"/>
            <w:w w:val="125"/>
            <w:position w:val="9"/>
            <w:sz w:val="14"/>
          </w:rPr>
          <w:t>6</w:t>
        </w:r>
      </w:hyperlink>
    </w:p>
    <w:p>
      <w:pPr>
        <w:pStyle w:val="BodyText"/>
        <w:spacing w:before="4"/>
        <w:rPr>
          <w:b/>
          <w:i/>
          <w:sz w:val="23"/>
        </w:rPr>
      </w:pPr>
    </w:p>
    <w:p>
      <w:pPr>
        <w:pStyle w:val="ListParagraph"/>
        <w:numPr>
          <w:ilvl w:val="0"/>
          <w:numId w:val="3"/>
        </w:numPr>
        <w:tabs>
          <w:tab w:pos="1941" w:val="left" w:leader="none"/>
          <w:tab w:pos="1942" w:val="left" w:leader="none"/>
        </w:tabs>
        <w:spacing w:line="240" w:lineRule="auto" w:before="0" w:after="0"/>
        <w:ind w:left="1942" w:right="0" w:hanging="588"/>
        <w:jc w:val="left"/>
        <w:rPr>
          <w:b/>
          <w:i/>
          <w:sz w:val="14"/>
        </w:rPr>
      </w:pPr>
      <w:r>
        <w:rPr>
          <w:b/>
          <w:i/>
          <w:color w:val="000009"/>
          <w:w w:val="125"/>
          <w:sz w:val="25"/>
        </w:rPr>
        <w:t>State of Maharashtra </w:t>
      </w:r>
      <w:r>
        <w:rPr>
          <w:b/>
          <w:i/>
          <w:color w:val="000009"/>
          <w:spacing w:val="-11"/>
          <w:w w:val="125"/>
          <w:sz w:val="25"/>
        </w:rPr>
        <w:t>v. </w:t>
      </w:r>
      <w:r>
        <w:rPr>
          <w:b/>
          <w:i/>
          <w:color w:val="000009"/>
          <w:w w:val="125"/>
          <w:sz w:val="25"/>
        </w:rPr>
        <w:t>Atma Ram</w:t>
      </w:r>
      <w:r>
        <w:rPr>
          <w:b/>
          <w:i/>
          <w:color w:val="000009"/>
          <w:spacing w:val="-25"/>
          <w:w w:val="125"/>
          <w:sz w:val="25"/>
        </w:rPr>
        <w:t> </w:t>
      </w:r>
      <w:hyperlink w:history="true" w:anchor="_bookmark6">
        <w:r>
          <w:rPr>
            <w:b/>
            <w:i/>
            <w:color w:val="000009"/>
            <w:w w:val="125"/>
            <w:position w:val="9"/>
            <w:sz w:val="14"/>
          </w:rPr>
          <w:t>7</w:t>
        </w:r>
      </w:hyperlink>
    </w:p>
    <w:p>
      <w:pPr>
        <w:pStyle w:val="BodyText"/>
        <w:spacing w:before="3"/>
        <w:rPr>
          <w:b/>
          <w:i/>
          <w:sz w:val="23"/>
        </w:rPr>
      </w:pPr>
    </w:p>
    <w:p>
      <w:pPr>
        <w:pStyle w:val="ListParagraph"/>
        <w:numPr>
          <w:ilvl w:val="0"/>
          <w:numId w:val="3"/>
        </w:numPr>
        <w:tabs>
          <w:tab w:pos="1941" w:val="left" w:leader="none"/>
          <w:tab w:pos="1942" w:val="left" w:leader="none"/>
        </w:tabs>
        <w:spacing w:line="240" w:lineRule="auto" w:before="0" w:after="0"/>
        <w:ind w:left="1942" w:right="0" w:hanging="588"/>
        <w:jc w:val="left"/>
        <w:rPr>
          <w:b/>
          <w:i/>
          <w:sz w:val="14"/>
        </w:rPr>
      </w:pPr>
      <w:r>
        <w:rPr>
          <w:b/>
          <w:i/>
          <w:color w:val="000009"/>
          <w:w w:val="125"/>
          <w:sz w:val="25"/>
        </w:rPr>
        <w:t>Bhanuprasad</w:t>
      </w:r>
      <w:r>
        <w:rPr>
          <w:b/>
          <w:i/>
          <w:color w:val="000009"/>
          <w:spacing w:val="-13"/>
          <w:w w:val="125"/>
          <w:sz w:val="25"/>
        </w:rPr>
        <w:t> </w:t>
      </w:r>
      <w:r>
        <w:rPr>
          <w:b/>
          <w:i/>
          <w:color w:val="000009"/>
          <w:w w:val="125"/>
          <w:sz w:val="25"/>
        </w:rPr>
        <w:t>Hariprasad</w:t>
      </w:r>
      <w:r>
        <w:rPr>
          <w:b/>
          <w:i/>
          <w:color w:val="000009"/>
          <w:spacing w:val="-12"/>
          <w:w w:val="125"/>
          <w:sz w:val="25"/>
        </w:rPr>
        <w:t> </w:t>
      </w:r>
      <w:r>
        <w:rPr>
          <w:b/>
          <w:i/>
          <w:color w:val="000009"/>
          <w:w w:val="125"/>
          <w:sz w:val="25"/>
        </w:rPr>
        <w:t>Dave</w:t>
      </w:r>
      <w:r>
        <w:rPr>
          <w:b/>
          <w:i/>
          <w:color w:val="000009"/>
          <w:spacing w:val="-14"/>
          <w:w w:val="125"/>
          <w:sz w:val="25"/>
        </w:rPr>
        <w:t> </w:t>
      </w:r>
      <w:r>
        <w:rPr>
          <w:b/>
          <w:i/>
          <w:color w:val="000009"/>
          <w:spacing w:val="-11"/>
          <w:w w:val="125"/>
          <w:sz w:val="25"/>
        </w:rPr>
        <w:t>v.</w:t>
      </w:r>
      <w:r>
        <w:rPr>
          <w:b/>
          <w:i/>
          <w:color w:val="000009"/>
          <w:spacing w:val="-12"/>
          <w:w w:val="125"/>
          <w:sz w:val="25"/>
        </w:rPr>
        <w:t> </w:t>
      </w:r>
      <w:r>
        <w:rPr>
          <w:b/>
          <w:i/>
          <w:color w:val="000009"/>
          <w:w w:val="125"/>
          <w:sz w:val="25"/>
        </w:rPr>
        <w:t>State</w:t>
      </w:r>
      <w:r>
        <w:rPr>
          <w:b/>
          <w:i/>
          <w:color w:val="000009"/>
          <w:spacing w:val="-13"/>
          <w:w w:val="125"/>
          <w:sz w:val="25"/>
        </w:rPr>
        <w:t> </w:t>
      </w:r>
      <w:r>
        <w:rPr>
          <w:b/>
          <w:i/>
          <w:color w:val="000009"/>
          <w:w w:val="125"/>
          <w:sz w:val="25"/>
        </w:rPr>
        <w:t>of</w:t>
      </w:r>
      <w:r>
        <w:rPr>
          <w:b/>
          <w:i/>
          <w:color w:val="000009"/>
          <w:spacing w:val="-13"/>
          <w:w w:val="125"/>
          <w:sz w:val="25"/>
        </w:rPr>
        <w:t> </w:t>
      </w:r>
      <w:r>
        <w:rPr>
          <w:b/>
          <w:i/>
          <w:color w:val="000009"/>
          <w:w w:val="125"/>
          <w:sz w:val="25"/>
        </w:rPr>
        <w:t>Gujarat</w:t>
      </w:r>
      <w:hyperlink w:history="true" w:anchor="_bookmark7">
        <w:r>
          <w:rPr>
            <w:b/>
            <w:i/>
            <w:color w:val="000009"/>
            <w:w w:val="125"/>
            <w:position w:val="9"/>
            <w:sz w:val="14"/>
          </w:rPr>
          <w:t>8</w:t>
        </w:r>
      </w:hyperlink>
    </w:p>
    <w:p>
      <w:pPr>
        <w:pStyle w:val="BodyText"/>
        <w:spacing w:before="3"/>
        <w:rPr>
          <w:b/>
          <w:i/>
          <w:sz w:val="23"/>
        </w:rPr>
      </w:pPr>
    </w:p>
    <w:p>
      <w:pPr>
        <w:pStyle w:val="ListParagraph"/>
        <w:numPr>
          <w:ilvl w:val="0"/>
          <w:numId w:val="3"/>
        </w:numPr>
        <w:tabs>
          <w:tab w:pos="1941" w:val="left" w:leader="none"/>
          <w:tab w:pos="1942" w:val="left" w:leader="none"/>
        </w:tabs>
        <w:spacing w:line="240" w:lineRule="auto" w:before="0" w:after="0"/>
        <w:ind w:left="1942" w:right="0" w:hanging="588"/>
        <w:jc w:val="left"/>
        <w:rPr>
          <w:b/>
          <w:i/>
          <w:sz w:val="14"/>
        </w:rPr>
      </w:pPr>
      <w:r>
        <w:rPr>
          <w:b/>
          <w:i/>
          <w:color w:val="000009"/>
          <w:w w:val="125"/>
          <w:sz w:val="25"/>
        </w:rPr>
        <w:t>State of Andhra Pradesh </w:t>
      </w:r>
      <w:r>
        <w:rPr>
          <w:b/>
          <w:i/>
          <w:color w:val="000009"/>
          <w:spacing w:val="-11"/>
          <w:w w:val="125"/>
          <w:sz w:val="25"/>
        </w:rPr>
        <w:t>v. </w:t>
      </w:r>
      <w:r>
        <w:rPr>
          <w:b/>
          <w:i/>
          <w:color w:val="000009"/>
          <w:w w:val="125"/>
          <w:sz w:val="25"/>
        </w:rPr>
        <w:t>N. </w:t>
      </w:r>
      <w:r>
        <w:rPr>
          <w:b/>
          <w:i/>
          <w:color w:val="000009"/>
          <w:spacing w:val="-2"/>
          <w:w w:val="125"/>
          <w:sz w:val="25"/>
        </w:rPr>
        <w:t>Venugopal </w:t>
      </w:r>
      <w:r>
        <w:rPr>
          <w:b/>
          <w:i/>
          <w:color w:val="000009"/>
          <w:w w:val="125"/>
          <w:sz w:val="25"/>
        </w:rPr>
        <w:t>and</w:t>
      </w:r>
      <w:r>
        <w:rPr>
          <w:b/>
          <w:i/>
          <w:color w:val="000009"/>
          <w:spacing w:val="-45"/>
          <w:w w:val="125"/>
          <w:sz w:val="25"/>
        </w:rPr>
        <w:t> </w:t>
      </w:r>
      <w:r>
        <w:rPr>
          <w:b/>
          <w:i/>
          <w:color w:val="000009"/>
          <w:w w:val="125"/>
          <w:sz w:val="25"/>
        </w:rPr>
        <w:t>Others</w:t>
      </w:r>
      <w:hyperlink w:history="true" w:anchor="_bookmark8">
        <w:r>
          <w:rPr>
            <w:b/>
            <w:i/>
            <w:color w:val="000009"/>
            <w:w w:val="125"/>
            <w:position w:val="9"/>
            <w:sz w:val="14"/>
          </w:rPr>
          <w:t>9</w:t>
        </w:r>
      </w:hyperlink>
    </w:p>
    <w:p>
      <w:pPr>
        <w:pStyle w:val="BodyText"/>
        <w:spacing w:before="4"/>
        <w:rPr>
          <w:b/>
          <w:i/>
          <w:sz w:val="23"/>
        </w:rPr>
      </w:pPr>
    </w:p>
    <w:p>
      <w:pPr>
        <w:pStyle w:val="ListParagraph"/>
        <w:numPr>
          <w:ilvl w:val="0"/>
          <w:numId w:val="3"/>
        </w:numPr>
        <w:tabs>
          <w:tab w:pos="1941" w:val="left" w:leader="none"/>
          <w:tab w:pos="1942" w:val="left" w:leader="none"/>
        </w:tabs>
        <w:spacing w:line="463" w:lineRule="auto" w:before="0" w:after="0"/>
        <w:ind w:left="1942" w:right="207" w:hanging="588"/>
        <w:jc w:val="left"/>
        <w:rPr>
          <w:b/>
          <w:i/>
          <w:sz w:val="14"/>
        </w:rPr>
      </w:pPr>
      <w:r>
        <w:rPr>
          <w:b/>
          <w:i/>
          <w:color w:val="000009"/>
          <w:w w:val="125"/>
          <w:sz w:val="25"/>
        </w:rPr>
        <w:t>Satyavir Singh Rathi, Assistant Commissioner of Police </w:t>
      </w:r>
      <w:r>
        <w:rPr>
          <w:b/>
          <w:i/>
          <w:color w:val="000009"/>
          <w:w w:val="125"/>
          <w:sz w:val="25"/>
        </w:rPr>
        <w:t>&amp; Ors. </w:t>
      </w:r>
      <w:r>
        <w:rPr>
          <w:b/>
          <w:i/>
          <w:color w:val="000009"/>
          <w:spacing w:val="-11"/>
          <w:w w:val="125"/>
          <w:sz w:val="25"/>
        </w:rPr>
        <w:t>v. </w:t>
      </w:r>
      <w:r>
        <w:rPr>
          <w:b/>
          <w:i/>
          <w:color w:val="000009"/>
          <w:w w:val="125"/>
          <w:sz w:val="25"/>
        </w:rPr>
        <w:t>State </w:t>
      </w:r>
      <w:r>
        <w:rPr>
          <w:b/>
          <w:i/>
          <w:color w:val="000009"/>
          <w:spacing w:val="-10"/>
          <w:w w:val="125"/>
          <w:sz w:val="25"/>
        </w:rPr>
        <w:t>Thr.</w:t>
      </w:r>
      <w:r>
        <w:rPr>
          <w:b/>
          <w:i/>
          <w:color w:val="000009"/>
          <w:spacing w:val="-14"/>
          <w:w w:val="125"/>
          <w:sz w:val="25"/>
        </w:rPr>
        <w:t> </w:t>
      </w:r>
      <w:r>
        <w:rPr>
          <w:b/>
          <w:i/>
          <w:color w:val="000009"/>
          <w:w w:val="125"/>
          <w:sz w:val="25"/>
        </w:rPr>
        <w:t>CBI</w:t>
      </w:r>
      <w:hyperlink w:history="true" w:anchor="_bookmark9">
        <w:r>
          <w:rPr>
            <w:b/>
            <w:i/>
            <w:color w:val="000009"/>
            <w:w w:val="125"/>
            <w:position w:val="9"/>
            <w:sz w:val="14"/>
          </w:rPr>
          <w:t>10</w:t>
        </w:r>
      </w:hyperlink>
    </w:p>
    <w:p>
      <w:pPr>
        <w:pStyle w:val="ListParagraph"/>
        <w:numPr>
          <w:ilvl w:val="0"/>
          <w:numId w:val="3"/>
        </w:numPr>
        <w:tabs>
          <w:tab w:pos="1941" w:val="left" w:leader="none"/>
          <w:tab w:pos="1942" w:val="left" w:leader="none"/>
        </w:tabs>
        <w:spacing w:line="240" w:lineRule="auto" w:before="1" w:after="0"/>
        <w:ind w:left="1942" w:right="0" w:hanging="588"/>
        <w:jc w:val="left"/>
        <w:rPr>
          <w:b/>
          <w:i/>
          <w:sz w:val="14"/>
        </w:rPr>
      </w:pPr>
      <w:r>
        <w:rPr>
          <w:b/>
          <w:i/>
          <w:color w:val="000009"/>
          <w:w w:val="130"/>
          <w:sz w:val="25"/>
        </w:rPr>
        <w:t>Bakhshish</w:t>
      </w:r>
      <w:r>
        <w:rPr>
          <w:b/>
          <w:i/>
          <w:color w:val="000009"/>
          <w:spacing w:val="-16"/>
          <w:w w:val="130"/>
          <w:sz w:val="25"/>
        </w:rPr>
        <w:t> </w:t>
      </w:r>
      <w:r>
        <w:rPr>
          <w:b/>
          <w:i/>
          <w:color w:val="000009"/>
          <w:w w:val="130"/>
          <w:sz w:val="25"/>
        </w:rPr>
        <w:t>Singh</w:t>
      </w:r>
      <w:r>
        <w:rPr>
          <w:b/>
          <w:i/>
          <w:color w:val="000009"/>
          <w:spacing w:val="-15"/>
          <w:w w:val="130"/>
          <w:sz w:val="25"/>
        </w:rPr>
        <w:t> </w:t>
      </w:r>
      <w:r>
        <w:rPr>
          <w:b/>
          <w:i/>
          <w:color w:val="000009"/>
          <w:w w:val="130"/>
          <w:sz w:val="25"/>
        </w:rPr>
        <w:t>Brar</w:t>
      </w:r>
      <w:r>
        <w:rPr>
          <w:b/>
          <w:i/>
          <w:color w:val="000009"/>
          <w:spacing w:val="-17"/>
          <w:w w:val="130"/>
          <w:sz w:val="25"/>
        </w:rPr>
        <w:t> </w:t>
      </w:r>
      <w:r>
        <w:rPr>
          <w:b/>
          <w:i/>
          <w:color w:val="000009"/>
          <w:spacing w:val="-11"/>
          <w:w w:val="130"/>
          <w:sz w:val="25"/>
        </w:rPr>
        <w:t>v.</w:t>
      </w:r>
      <w:r>
        <w:rPr>
          <w:b/>
          <w:i/>
          <w:color w:val="000009"/>
          <w:spacing w:val="-16"/>
          <w:w w:val="130"/>
          <w:sz w:val="25"/>
        </w:rPr>
        <w:t> </w:t>
      </w:r>
      <w:r>
        <w:rPr>
          <w:b/>
          <w:i/>
          <w:color w:val="000009"/>
          <w:w w:val="130"/>
          <w:sz w:val="25"/>
        </w:rPr>
        <w:t>Gurmej</w:t>
      </w:r>
      <w:r>
        <w:rPr>
          <w:b/>
          <w:i/>
          <w:color w:val="000009"/>
          <w:spacing w:val="-17"/>
          <w:w w:val="130"/>
          <w:sz w:val="25"/>
        </w:rPr>
        <w:t> </w:t>
      </w:r>
      <w:r>
        <w:rPr>
          <w:b/>
          <w:i/>
          <w:color w:val="000009"/>
          <w:w w:val="130"/>
          <w:sz w:val="25"/>
        </w:rPr>
        <w:t>Kaur</w:t>
      </w:r>
      <w:r>
        <w:rPr>
          <w:b/>
          <w:i/>
          <w:color w:val="000009"/>
          <w:spacing w:val="-16"/>
          <w:w w:val="130"/>
          <w:sz w:val="25"/>
        </w:rPr>
        <w:t> </w:t>
      </w:r>
      <w:r>
        <w:rPr>
          <w:b/>
          <w:i/>
          <w:color w:val="000009"/>
          <w:w w:val="130"/>
          <w:sz w:val="25"/>
        </w:rPr>
        <w:t>&amp;</w:t>
      </w:r>
      <w:r>
        <w:rPr>
          <w:b/>
          <w:i/>
          <w:color w:val="000009"/>
          <w:spacing w:val="-17"/>
          <w:w w:val="130"/>
          <w:sz w:val="25"/>
        </w:rPr>
        <w:t> </w:t>
      </w:r>
      <w:r>
        <w:rPr>
          <w:b/>
          <w:i/>
          <w:color w:val="000009"/>
          <w:spacing w:val="-6"/>
          <w:w w:val="130"/>
          <w:sz w:val="25"/>
        </w:rPr>
        <w:t>Anr.</w:t>
      </w:r>
      <w:hyperlink w:history="true" w:anchor="_bookmark10">
        <w:r>
          <w:rPr>
            <w:b/>
            <w:i/>
            <w:color w:val="000009"/>
            <w:spacing w:val="-6"/>
            <w:w w:val="130"/>
            <w:position w:val="9"/>
            <w:sz w:val="14"/>
          </w:rPr>
          <w:t>11</w:t>
        </w:r>
      </w:hyperlink>
    </w:p>
    <w:p>
      <w:pPr>
        <w:pStyle w:val="BodyText"/>
        <w:spacing w:before="3"/>
        <w:rPr>
          <w:b/>
          <w:i/>
          <w:sz w:val="23"/>
        </w:rPr>
      </w:pPr>
    </w:p>
    <w:p>
      <w:pPr>
        <w:pStyle w:val="ListParagraph"/>
        <w:numPr>
          <w:ilvl w:val="0"/>
          <w:numId w:val="3"/>
        </w:numPr>
        <w:tabs>
          <w:tab w:pos="1941" w:val="left" w:leader="none"/>
          <w:tab w:pos="1942" w:val="left" w:leader="none"/>
        </w:tabs>
        <w:spacing w:line="240" w:lineRule="auto" w:before="0" w:after="0"/>
        <w:ind w:left="1942" w:right="0" w:hanging="588"/>
        <w:jc w:val="left"/>
        <w:rPr>
          <w:b/>
          <w:i/>
          <w:sz w:val="14"/>
        </w:rPr>
      </w:pPr>
      <w:r>
        <w:rPr>
          <w:b/>
          <w:i/>
          <w:color w:val="000009"/>
          <w:w w:val="125"/>
          <w:sz w:val="25"/>
        </w:rPr>
        <w:t>Om</w:t>
      </w:r>
      <w:r>
        <w:rPr>
          <w:b/>
          <w:i/>
          <w:color w:val="000009"/>
          <w:spacing w:val="-9"/>
          <w:w w:val="125"/>
          <w:sz w:val="25"/>
        </w:rPr>
        <w:t> </w:t>
      </w:r>
      <w:r>
        <w:rPr>
          <w:b/>
          <w:i/>
          <w:color w:val="000009"/>
          <w:w w:val="125"/>
          <w:sz w:val="25"/>
        </w:rPr>
        <w:t>Prakash</w:t>
      </w:r>
      <w:r>
        <w:rPr>
          <w:b/>
          <w:i/>
          <w:color w:val="000009"/>
          <w:spacing w:val="-8"/>
          <w:w w:val="125"/>
          <w:sz w:val="25"/>
        </w:rPr>
        <w:t> </w:t>
      </w:r>
      <w:r>
        <w:rPr>
          <w:b/>
          <w:i/>
          <w:color w:val="000009"/>
          <w:w w:val="125"/>
          <w:sz w:val="25"/>
        </w:rPr>
        <w:t>&amp;</w:t>
      </w:r>
      <w:r>
        <w:rPr>
          <w:b/>
          <w:i/>
          <w:color w:val="000009"/>
          <w:spacing w:val="-10"/>
          <w:w w:val="125"/>
          <w:sz w:val="25"/>
        </w:rPr>
        <w:t> </w:t>
      </w:r>
      <w:r>
        <w:rPr>
          <w:b/>
          <w:i/>
          <w:color w:val="000009"/>
          <w:w w:val="125"/>
          <w:sz w:val="25"/>
        </w:rPr>
        <w:t>Ors.</w:t>
      </w:r>
      <w:r>
        <w:rPr>
          <w:b/>
          <w:i/>
          <w:color w:val="000009"/>
          <w:spacing w:val="-9"/>
          <w:w w:val="125"/>
          <w:sz w:val="25"/>
        </w:rPr>
        <w:t> </w:t>
      </w:r>
      <w:r>
        <w:rPr>
          <w:b/>
          <w:i/>
          <w:color w:val="000009"/>
          <w:spacing w:val="-11"/>
          <w:w w:val="125"/>
          <w:sz w:val="25"/>
        </w:rPr>
        <w:t>v.</w:t>
      </w:r>
      <w:r>
        <w:rPr>
          <w:b/>
          <w:i/>
          <w:color w:val="000009"/>
          <w:spacing w:val="-8"/>
          <w:w w:val="125"/>
          <w:sz w:val="25"/>
        </w:rPr>
        <w:t> </w:t>
      </w:r>
      <w:r>
        <w:rPr>
          <w:b/>
          <w:i/>
          <w:color w:val="000009"/>
          <w:w w:val="125"/>
          <w:sz w:val="25"/>
        </w:rPr>
        <w:t>State</w:t>
      </w:r>
      <w:r>
        <w:rPr>
          <w:b/>
          <w:i/>
          <w:color w:val="000009"/>
          <w:spacing w:val="-10"/>
          <w:w w:val="125"/>
          <w:sz w:val="25"/>
        </w:rPr>
        <w:t> </w:t>
      </w:r>
      <w:r>
        <w:rPr>
          <w:b/>
          <w:i/>
          <w:color w:val="000009"/>
          <w:w w:val="125"/>
          <w:sz w:val="25"/>
        </w:rPr>
        <w:t>of</w:t>
      </w:r>
      <w:r>
        <w:rPr>
          <w:b/>
          <w:i/>
          <w:color w:val="000009"/>
          <w:spacing w:val="-10"/>
          <w:w w:val="125"/>
          <w:sz w:val="25"/>
        </w:rPr>
        <w:t> </w:t>
      </w:r>
      <w:r>
        <w:rPr>
          <w:b/>
          <w:i/>
          <w:color w:val="000009"/>
          <w:w w:val="125"/>
          <w:sz w:val="25"/>
        </w:rPr>
        <w:t>Jharkhand</w:t>
      </w:r>
      <w:r>
        <w:rPr>
          <w:b/>
          <w:i/>
          <w:color w:val="000009"/>
          <w:spacing w:val="-9"/>
          <w:w w:val="125"/>
          <w:sz w:val="25"/>
        </w:rPr>
        <w:t> </w:t>
      </w:r>
      <w:r>
        <w:rPr>
          <w:b/>
          <w:i/>
          <w:color w:val="000009"/>
          <w:w w:val="125"/>
          <w:sz w:val="25"/>
        </w:rPr>
        <w:t>&amp;</w:t>
      </w:r>
      <w:r>
        <w:rPr>
          <w:b/>
          <w:i/>
          <w:color w:val="000009"/>
          <w:spacing w:val="-10"/>
          <w:w w:val="125"/>
          <w:sz w:val="25"/>
        </w:rPr>
        <w:t> </w:t>
      </w:r>
      <w:r>
        <w:rPr>
          <w:b/>
          <w:i/>
          <w:color w:val="000009"/>
          <w:spacing w:val="-6"/>
          <w:w w:val="125"/>
          <w:sz w:val="25"/>
        </w:rPr>
        <w:t>Anr.</w:t>
      </w:r>
      <w:hyperlink w:history="true" w:anchor="_bookmark11">
        <w:r>
          <w:rPr>
            <w:b/>
            <w:i/>
            <w:color w:val="000009"/>
            <w:spacing w:val="-6"/>
            <w:w w:val="125"/>
            <w:position w:val="9"/>
            <w:sz w:val="14"/>
          </w:rPr>
          <w:t>12</w:t>
        </w:r>
      </w:hyperlink>
    </w:p>
    <w:p>
      <w:pPr>
        <w:pStyle w:val="BodyText"/>
        <w:rPr>
          <w:b/>
          <w:i/>
          <w:sz w:val="28"/>
        </w:rPr>
      </w:pPr>
    </w:p>
    <w:p>
      <w:pPr>
        <w:pStyle w:val="BodyText"/>
        <w:rPr>
          <w:b/>
          <w:i/>
          <w:sz w:val="28"/>
        </w:rPr>
      </w:pPr>
    </w:p>
    <w:p>
      <w:pPr>
        <w:pStyle w:val="ListParagraph"/>
        <w:numPr>
          <w:ilvl w:val="0"/>
          <w:numId w:val="1"/>
        </w:numPr>
        <w:tabs>
          <w:tab w:pos="1942" w:val="left" w:leader="none"/>
        </w:tabs>
        <w:spacing w:line="482" w:lineRule="auto" w:before="190" w:after="0"/>
        <w:ind w:left="1011" w:right="117" w:firstLine="0"/>
        <w:jc w:val="both"/>
        <w:rPr>
          <w:sz w:val="24"/>
        </w:rPr>
      </w:pPr>
      <w:r>
        <w:rPr>
          <w:color w:val="000009"/>
          <w:spacing w:val="-21"/>
          <w:w w:val="125"/>
          <w:sz w:val="24"/>
        </w:rPr>
        <w:t>To </w:t>
      </w:r>
      <w:r>
        <w:rPr>
          <w:color w:val="000009"/>
          <w:w w:val="125"/>
          <w:sz w:val="24"/>
        </w:rPr>
        <w:t>effectively adjudicate the issues raised in this appeal, it is necessary to examine the scope and effect of Section 197 of the Criminal </w:t>
      </w:r>
      <w:r>
        <w:rPr>
          <w:color w:val="000009"/>
          <w:spacing w:val="-3"/>
          <w:w w:val="125"/>
          <w:sz w:val="24"/>
        </w:rPr>
        <w:t>Procedure </w:t>
      </w:r>
      <w:r>
        <w:rPr>
          <w:color w:val="000009"/>
          <w:w w:val="125"/>
          <w:sz w:val="24"/>
        </w:rPr>
        <w:t>Code and/or Section 170 of the </w:t>
      </w:r>
      <w:r>
        <w:rPr>
          <w:color w:val="000009"/>
          <w:spacing w:val="-3"/>
          <w:w w:val="125"/>
          <w:sz w:val="24"/>
        </w:rPr>
        <w:t>Karnataka</w:t>
      </w:r>
      <w:r>
        <w:rPr>
          <w:color w:val="000009"/>
          <w:spacing w:val="77"/>
          <w:w w:val="125"/>
          <w:sz w:val="24"/>
        </w:rPr>
        <w:t> </w:t>
      </w:r>
      <w:r>
        <w:rPr>
          <w:color w:val="000009"/>
          <w:w w:val="125"/>
          <w:sz w:val="24"/>
        </w:rPr>
        <w:t>Police</w:t>
      </w:r>
    </w:p>
    <w:p>
      <w:pPr>
        <w:pStyle w:val="BodyText"/>
        <w:rPr>
          <w:sz w:val="23"/>
        </w:rPr>
      </w:pPr>
    </w:p>
    <w:p>
      <w:pPr>
        <w:pStyle w:val="BodyText"/>
        <w:ind w:left="501"/>
        <w:rPr>
          <w:rFonts w:ascii="Times New Roman"/>
        </w:rPr>
      </w:pPr>
      <w:bookmarkStart w:name="_bookmark5" w:id="6"/>
      <w:bookmarkEnd w:id="6"/>
      <w:r>
        <w:rPr/>
      </w:r>
      <w:r>
        <w:rPr>
          <w:rFonts w:ascii="Times New Roman"/>
          <w:color w:val="000009"/>
        </w:rPr>
        <w:t>6. (2016) 12 SCC 87</w:t>
      </w:r>
    </w:p>
    <w:p>
      <w:pPr>
        <w:pStyle w:val="BodyText"/>
        <w:ind w:left="501"/>
        <w:rPr>
          <w:rFonts w:ascii="Times New Roman"/>
        </w:rPr>
      </w:pPr>
      <w:bookmarkStart w:name="_bookmark6" w:id="7"/>
      <w:bookmarkEnd w:id="7"/>
      <w:r>
        <w:rPr/>
      </w:r>
      <w:r>
        <w:rPr>
          <w:rFonts w:ascii="Times New Roman"/>
          <w:color w:val="000009"/>
        </w:rPr>
        <w:t>7. AIR 1966 SC</w:t>
      </w:r>
      <w:r>
        <w:rPr>
          <w:rFonts w:ascii="Times New Roman"/>
          <w:color w:val="000009"/>
          <w:spacing w:val="-15"/>
        </w:rPr>
        <w:t> </w:t>
      </w:r>
      <w:r>
        <w:rPr>
          <w:rFonts w:ascii="Times New Roman"/>
          <w:color w:val="000009"/>
        </w:rPr>
        <w:t>1786</w:t>
      </w:r>
    </w:p>
    <w:p>
      <w:pPr>
        <w:pStyle w:val="BodyText"/>
        <w:ind w:left="501"/>
        <w:rPr>
          <w:rFonts w:ascii="Times New Roman"/>
        </w:rPr>
      </w:pPr>
      <w:bookmarkStart w:name="_bookmark7" w:id="8"/>
      <w:bookmarkEnd w:id="8"/>
      <w:r>
        <w:rPr/>
      </w:r>
      <w:r>
        <w:rPr>
          <w:rFonts w:ascii="Times New Roman"/>
          <w:color w:val="000009"/>
        </w:rPr>
        <w:t>8. AIR 1968 SC</w:t>
      </w:r>
      <w:r>
        <w:rPr>
          <w:rFonts w:ascii="Times New Roman"/>
          <w:color w:val="000009"/>
          <w:spacing w:val="-15"/>
        </w:rPr>
        <w:t> </w:t>
      </w:r>
      <w:r>
        <w:rPr>
          <w:rFonts w:ascii="Times New Roman"/>
          <w:color w:val="000009"/>
        </w:rPr>
        <w:t>1323</w:t>
      </w:r>
    </w:p>
    <w:p>
      <w:pPr>
        <w:pStyle w:val="BodyText"/>
        <w:ind w:left="501"/>
        <w:rPr>
          <w:rFonts w:ascii="Times New Roman"/>
        </w:rPr>
      </w:pPr>
      <w:bookmarkStart w:name="_bookmark8" w:id="9"/>
      <w:bookmarkEnd w:id="9"/>
      <w:r>
        <w:rPr/>
      </w:r>
      <w:r>
        <w:rPr>
          <w:rFonts w:ascii="Times New Roman"/>
          <w:color w:val="000009"/>
        </w:rPr>
        <w:t>9. AIR 1964 SC</w:t>
      </w:r>
      <w:r>
        <w:rPr>
          <w:rFonts w:ascii="Times New Roman"/>
          <w:color w:val="000009"/>
          <w:spacing w:val="-15"/>
        </w:rPr>
        <w:t> </w:t>
      </w:r>
      <w:r>
        <w:rPr>
          <w:rFonts w:ascii="Times New Roman"/>
          <w:color w:val="000009"/>
        </w:rPr>
        <w:t>33</w:t>
      </w:r>
    </w:p>
    <w:p>
      <w:pPr>
        <w:pStyle w:val="BodyText"/>
        <w:ind w:left="501"/>
        <w:rPr>
          <w:rFonts w:ascii="Times New Roman"/>
        </w:rPr>
      </w:pPr>
      <w:bookmarkStart w:name="_bookmark9" w:id="10"/>
      <w:bookmarkEnd w:id="10"/>
      <w:r>
        <w:rPr/>
      </w:r>
      <w:r>
        <w:rPr>
          <w:rFonts w:ascii="Times New Roman"/>
          <w:color w:val="000009"/>
        </w:rPr>
        <w:t>10. (2011) 6 SCC</w:t>
      </w:r>
      <w:r>
        <w:rPr>
          <w:rFonts w:ascii="Times New Roman"/>
          <w:color w:val="000009"/>
          <w:spacing w:val="-12"/>
        </w:rPr>
        <w:t> </w:t>
      </w:r>
      <w:r>
        <w:rPr>
          <w:rFonts w:ascii="Times New Roman"/>
          <w:color w:val="000009"/>
        </w:rPr>
        <w:t>1</w:t>
      </w:r>
    </w:p>
    <w:p>
      <w:pPr>
        <w:pStyle w:val="BodyText"/>
        <w:ind w:left="501"/>
        <w:rPr>
          <w:rFonts w:ascii="Times New Roman"/>
        </w:rPr>
      </w:pPr>
      <w:r>
        <w:rPr>
          <w:rFonts w:ascii="Times New Roman"/>
          <w:color w:val="000009"/>
          <w:spacing w:val="-3"/>
        </w:rPr>
        <w:t>11</w:t>
      </w:r>
      <w:bookmarkStart w:name="_bookmark10" w:id="11"/>
      <w:bookmarkEnd w:id="11"/>
      <w:r>
        <w:rPr>
          <w:rFonts w:ascii="Times New Roman"/>
          <w:color w:val="000009"/>
          <w:spacing w:val="-3"/>
        </w:rPr>
        <w:t>.</w:t>
      </w:r>
      <w:r>
        <w:rPr>
          <w:rFonts w:ascii="Times New Roman"/>
          <w:color w:val="000009"/>
          <w:spacing w:val="-3"/>
        </w:rPr>
        <w:t> </w:t>
      </w:r>
      <w:r>
        <w:rPr>
          <w:rFonts w:ascii="Times New Roman"/>
          <w:color w:val="000009"/>
        </w:rPr>
        <w:t>(1987) 4 SCC</w:t>
      </w:r>
      <w:r>
        <w:rPr>
          <w:rFonts w:ascii="Times New Roman"/>
          <w:color w:val="000009"/>
          <w:spacing w:val="1"/>
        </w:rPr>
        <w:t> </w:t>
      </w:r>
      <w:r>
        <w:rPr>
          <w:rFonts w:ascii="Times New Roman"/>
          <w:color w:val="000009"/>
        </w:rPr>
        <w:t>663</w:t>
      </w:r>
    </w:p>
    <w:p>
      <w:pPr>
        <w:pStyle w:val="BodyText"/>
        <w:ind w:left="501"/>
        <w:rPr>
          <w:rFonts w:ascii="Times New Roman"/>
        </w:rPr>
      </w:pPr>
      <w:bookmarkStart w:name="_bookmark11" w:id="12"/>
      <w:bookmarkEnd w:id="12"/>
      <w:r>
        <w:rPr/>
      </w:r>
      <w:r>
        <w:rPr>
          <w:rFonts w:ascii="Times New Roman"/>
          <w:color w:val="000009"/>
        </w:rPr>
        <w:t>12. (2012) 12 SCC</w:t>
      </w:r>
      <w:r>
        <w:rPr>
          <w:rFonts w:ascii="Times New Roman"/>
          <w:color w:val="000009"/>
          <w:spacing w:val="-2"/>
        </w:rPr>
        <w:t> </w:t>
      </w:r>
      <w:r>
        <w:rPr>
          <w:rFonts w:ascii="Times New Roman"/>
          <w:color w:val="000009"/>
        </w:rPr>
        <w:t>72</w:t>
      </w:r>
    </w:p>
    <w:p>
      <w:pPr>
        <w:spacing w:after="0"/>
        <w:rPr>
          <w:rFonts w:ascii="Times New Roman"/>
        </w:rPr>
        <w:sectPr>
          <w:pgSz w:w="11900" w:h="16840"/>
          <w:pgMar w:header="718" w:footer="0" w:top="1340" w:bottom="280" w:left="940" w:right="1320"/>
        </w:sectPr>
      </w:pPr>
    </w:p>
    <w:p>
      <w:pPr>
        <w:pStyle w:val="BodyText"/>
        <w:spacing w:line="482" w:lineRule="auto" w:before="97"/>
        <w:ind w:left="1011" w:right="126"/>
        <w:jc w:val="both"/>
      </w:pPr>
      <w:r>
        <w:rPr>
          <w:color w:val="000009"/>
          <w:w w:val="125"/>
        </w:rPr>
        <w:t>Act, 1963. It is necessary to examine whether want of sanction</w:t>
      </w:r>
      <w:r>
        <w:rPr>
          <w:color w:val="000009"/>
          <w:spacing w:val="-33"/>
          <w:w w:val="125"/>
        </w:rPr>
        <w:t> </w:t>
      </w:r>
      <w:r>
        <w:rPr>
          <w:color w:val="000009"/>
          <w:w w:val="125"/>
        </w:rPr>
        <w:t>would vitiate criminal proceedings against a police officer, in  all cases? If  not, what </w:t>
      </w:r>
      <w:r>
        <w:rPr>
          <w:color w:val="000009"/>
          <w:spacing w:val="-3"/>
          <w:w w:val="125"/>
        </w:rPr>
        <w:t>are </w:t>
      </w:r>
      <w:r>
        <w:rPr>
          <w:color w:val="000009"/>
          <w:w w:val="125"/>
        </w:rPr>
        <w:t>the circumstances in which sanction is</w:t>
      </w:r>
      <w:r>
        <w:rPr>
          <w:color w:val="000009"/>
          <w:spacing w:val="-41"/>
          <w:w w:val="125"/>
        </w:rPr>
        <w:t> </w:t>
      </w:r>
      <w:r>
        <w:rPr>
          <w:color w:val="000009"/>
          <w:spacing w:val="-4"/>
          <w:w w:val="125"/>
        </w:rPr>
        <w:t>necessary.</w:t>
      </w:r>
    </w:p>
    <w:p>
      <w:pPr>
        <w:pStyle w:val="ListParagraph"/>
        <w:numPr>
          <w:ilvl w:val="0"/>
          <w:numId w:val="1"/>
        </w:numPr>
        <w:tabs>
          <w:tab w:pos="1942" w:val="left" w:leader="none"/>
        </w:tabs>
        <w:spacing w:line="482" w:lineRule="auto" w:before="2" w:after="0"/>
        <w:ind w:left="1070" w:right="118" w:firstLine="0"/>
        <w:jc w:val="both"/>
        <w:rPr>
          <w:sz w:val="24"/>
        </w:rPr>
      </w:pPr>
      <w:r>
        <w:rPr>
          <w:color w:val="000009"/>
          <w:w w:val="125"/>
          <w:sz w:val="24"/>
        </w:rPr>
        <w:t>The</w:t>
      </w:r>
      <w:r>
        <w:rPr>
          <w:color w:val="000009"/>
          <w:spacing w:val="-12"/>
          <w:w w:val="125"/>
          <w:sz w:val="24"/>
        </w:rPr>
        <w:t> </w:t>
      </w:r>
      <w:r>
        <w:rPr>
          <w:color w:val="000009"/>
          <w:w w:val="125"/>
          <w:sz w:val="24"/>
        </w:rPr>
        <w:t>object</w:t>
      </w:r>
      <w:r>
        <w:rPr>
          <w:color w:val="000009"/>
          <w:spacing w:val="-12"/>
          <w:w w:val="125"/>
          <w:sz w:val="24"/>
        </w:rPr>
        <w:t> </w:t>
      </w:r>
      <w:r>
        <w:rPr>
          <w:color w:val="000009"/>
          <w:w w:val="125"/>
          <w:sz w:val="24"/>
        </w:rPr>
        <w:t>of</w:t>
      </w:r>
      <w:r>
        <w:rPr>
          <w:color w:val="000009"/>
          <w:spacing w:val="-12"/>
          <w:w w:val="125"/>
          <w:sz w:val="24"/>
        </w:rPr>
        <w:t> </w:t>
      </w:r>
      <w:r>
        <w:rPr>
          <w:color w:val="000009"/>
          <w:w w:val="125"/>
          <w:sz w:val="24"/>
        </w:rPr>
        <w:t>sanction</w:t>
      </w:r>
      <w:r>
        <w:rPr>
          <w:color w:val="000009"/>
          <w:spacing w:val="-12"/>
          <w:w w:val="125"/>
          <w:sz w:val="24"/>
        </w:rPr>
        <w:t> </w:t>
      </w:r>
      <w:r>
        <w:rPr>
          <w:color w:val="000009"/>
          <w:w w:val="125"/>
          <w:sz w:val="24"/>
        </w:rPr>
        <w:t>for</w:t>
      </w:r>
      <w:r>
        <w:rPr>
          <w:color w:val="000009"/>
          <w:spacing w:val="-12"/>
          <w:w w:val="125"/>
          <w:sz w:val="24"/>
        </w:rPr>
        <w:t> </w:t>
      </w:r>
      <w:r>
        <w:rPr>
          <w:color w:val="000009"/>
          <w:w w:val="125"/>
          <w:sz w:val="24"/>
        </w:rPr>
        <w:t>prosecution,</w:t>
      </w:r>
      <w:r>
        <w:rPr>
          <w:color w:val="000009"/>
          <w:spacing w:val="-12"/>
          <w:w w:val="125"/>
          <w:sz w:val="24"/>
        </w:rPr>
        <w:t> </w:t>
      </w:r>
      <w:r>
        <w:rPr>
          <w:color w:val="000009"/>
          <w:w w:val="125"/>
          <w:sz w:val="24"/>
        </w:rPr>
        <w:t>whether</w:t>
      </w:r>
      <w:r>
        <w:rPr>
          <w:color w:val="000009"/>
          <w:spacing w:val="-13"/>
          <w:w w:val="125"/>
          <w:sz w:val="24"/>
        </w:rPr>
        <w:t> </w:t>
      </w:r>
      <w:r>
        <w:rPr>
          <w:color w:val="000009"/>
          <w:w w:val="125"/>
          <w:sz w:val="24"/>
        </w:rPr>
        <w:t>under</w:t>
      </w:r>
      <w:r>
        <w:rPr>
          <w:color w:val="000009"/>
          <w:spacing w:val="-12"/>
          <w:w w:val="125"/>
          <w:sz w:val="24"/>
        </w:rPr>
        <w:t> </w:t>
      </w:r>
      <w:r>
        <w:rPr>
          <w:color w:val="000009"/>
          <w:w w:val="125"/>
          <w:sz w:val="24"/>
        </w:rPr>
        <w:t>Section 197 of the Code of Criminal </w:t>
      </w:r>
      <w:r>
        <w:rPr>
          <w:color w:val="000009"/>
          <w:spacing w:val="-3"/>
          <w:w w:val="125"/>
          <w:sz w:val="24"/>
        </w:rPr>
        <w:t>Procedure, </w:t>
      </w:r>
      <w:r>
        <w:rPr>
          <w:color w:val="000009"/>
          <w:w w:val="125"/>
          <w:sz w:val="24"/>
        </w:rPr>
        <w:t>or under Section 170 of the </w:t>
      </w:r>
      <w:r>
        <w:rPr>
          <w:color w:val="000009"/>
          <w:spacing w:val="-3"/>
          <w:w w:val="125"/>
          <w:sz w:val="24"/>
        </w:rPr>
        <w:t>Karnataka </w:t>
      </w:r>
      <w:r>
        <w:rPr>
          <w:color w:val="000009"/>
          <w:w w:val="125"/>
          <w:sz w:val="24"/>
        </w:rPr>
        <w:t>Police Act, is to protect a public servant/police officer discharging official duties and functions from harassment by initiation of</w:t>
      </w:r>
      <w:r>
        <w:rPr>
          <w:color w:val="000009"/>
          <w:spacing w:val="-18"/>
          <w:w w:val="125"/>
          <w:sz w:val="24"/>
        </w:rPr>
        <w:t> </w:t>
      </w:r>
      <w:r>
        <w:rPr>
          <w:color w:val="000009"/>
          <w:w w:val="125"/>
          <w:sz w:val="24"/>
        </w:rPr>
        <w:t>frivolous</w:t>
      </w:r>
      <w:r>
        <w:rPr>
          <w:color w:val="000009"/>
          <w:spacing w:val="-18"/>
          <w:w w:val="125"/>
          <w:sz w:val="24"/>
        </w:rPr>
        <w:t> </w:t>
      </w:r>
      <w:r>
        <w:rPr>
          <w:color w:val="000009"/>
          <w:w w:val="125"/>
          <w:sz w:val="24"/>
        </w:rPr>
        <w:t>retaliatory</w:t>
      </w:r>
      <w:r>
        <w:rPr>
          <w:color w:val="000009"/>
          <w:spacing w:val="-17"/>
          <w:w w:val="125"/>
          <w:sz w:val="24"/>
        </w:rPr>
        <w:t> </w:t>
      </w:r>
      <w:r>
        <w:rPr>
          <w:color w:val="000009"/>
          <w:w w:val="125"/>
          <w:sz w:val="24"/>
        </w:rPr>
        <w:t>criminal</w:t>
      </w:r>
      <w:r>
        <w:rPr>
          <w:color w:val="000009"/>
          <w:spacing w:val="-17"/>
          <w:w w:val="125"/>
          <w:sz w:val="24"/>
        </w:rPr>
        <w:t> </w:t>
      </w:r>
      <w:r>
        <w:rPr>
          <w:color w:val="000009"/>
          <w:w w:val="125"/>
          <w:sz w:val="24"/>
        </w:rPr>
        <w:t>proceedings.</w:t>
      </w:r>
      <w:r>
        <w:rPr>
          <w:color w:val="000009"/>
          <w:spacing w:val="-17"/>
          <w:w w:val="125"/>
          <w:sz w:val="24"/>
        </w:rPr>
        <w:t> </w:t>
      </w:r>
      <w:r>
        <w:rPr>
          <w:color w:val="000009"/>
          <w:w w:val="125"/>
          <w:sz w:val="24"/>
        </w:rPr>
        <w:t>As</w:t>
      </w:r>
      <w:r>
        <w:rPr>
          <w:color w:val="000009"/>
          <w:spacing w:val="-17"/>
          <w:w w:val="125"/>
          <w:sz w:val="24"/>
        </w:rPr>
        <w:t> </w:t>
      </w:r>
      <w:r>
        <w:rPr>
          <w:color w:val="000009"/>
          <w:w w:val="125"/>
          <w:sz w:val="24"/>
        </w:rPr>
        <w:t>held</w:t>
      </w:r>
      <w:r>
        <w:rPr>
          <w:color w:val="000009"/>
          <w:spacing w:val="-17"/>
          <w:w w:val="125"/>
          <w:sz w:val="24"/>
        </w:rPr>
        <w:t> </w:t>
      </w:r>
      <w:r>
        <w:rPr>
          <w:color w:val="000009"/>
          <w:w w:val="125"/>
          <w:sz w:val="24"/>
        </w:rPr>
        <w:t>by</w:t>
      </w:r>
      <w:r>
        <w:rPr>
          <w:color w:val="000009"/>
          <w:spacing w:val="-17"/>
          <w:w w:val="125"/>
          <w:sz w:val="24"/>
        </w:rPr>
        <w:t> </w:t>
      </w:r>
      <w:r>
        <w:rPr>
          <w:color w:val="000009"/>
          <w:w w:val="125"/>
          <w:sz w:val="24"/>
        </w:rPr>
        <w:t>a</w:t>
      </w:r>
      <w:r>
        <w:rPr>
          <w:color w:val="000009"/>
          <w:spacing w:val="-18"/>
          <w:w w:val="125"/>
          <w:sz w:val="24"/>
        </w:rPr>
        <w:t> </w:t>
      </w:r>
      <w:r>
        <w:rPr>
          <w:color w:val="000009"/>
          <w:w w:val="125"/>
          <w:sz w:val="24"/>
        </w:rPr>
        <w:t>Constitution Bench</w:t>
      </w:r>
      <w:r>
        <w:rPr>
          <w:color w:val="000009"/>
          <w:spacing w:val="-18"/>
          <w:w w:val="125"/>
          <w:sz w:val="24"/>
        </w:rPr>
        <w:t> </w:t>
      </w:r>
      <w:r>
        <w:rPr>
          <w:color w:val="000009"/>
          <w:w w:val="125"/>
          <w:sz w:val="24"/>
        </w:rPr>
        <w:t>of</w:t>
      </w:r>
      <w:r>
        <w:rPr>
          <w:color w:val="000009"/>
          <w:spacing w:val="-16"/>
          <w:w w:val="125"/>
          <w:sz w:val="24"/>
        </w:rPr>
        <w:t> </w:t>
      </w:r>
      <w:r>
        <w:rPr>
          <w:color w:val="000009"/>
          <w:w w:val="125"/>
          <w:sz w:val="24"/>
        </w:rPr>
        <w:t>this</w:t>
      </w:r>
      <w:r>
        <w:rPr>
          <w:color w:val="000009"/>
          <w:spacing w:val="-16"/>
          <w:w w:val="125"/>
          <w:sz w:val="24"/>
        </w:rPr>
        <w:t> </w:t>
      </w:r>
      <w:r>
        <w:rPr>
          <w:color w:val="000009"/>
          <w:w w:val="125"/>
          <w:sz w:val="24"/>
        </w:rPr>
        <w:t>Court</w:t>
      </w:r>
      <w:r>
        <w:rPr>
          <w:color w:val="000009"/>
          <w:spacing w:val="-16"/>
          <w:w w:val="125"/>
          <w:sz w:val="24"/>
        </w:rPr>
        <w:t> </w:t>
      </w:r>
      <w:r>
        <w:rPr>
          <w:color w:val="000009"/>
          <w:w w:val="125"/>
          <w:sz w:val="24"/>
        </w:rPr>
        <w:t>in</w:t>
      </w:r>
      <w:r>
        <w:rPr>
          <w:color w:val="000009"/>
          <w:spacing w:val="-13"/>
          <w:w w:val="125"/>
          <w:sz w:val="24"/>
        </w:rPr>
        <w:t> </w:t>
      </w:r>
      <w:r>
        <w:rPr>
          <w:b/>
          <w:i/>
          <w:color w:val="000009"/>
          <w:w w:val="125"/>
          <w:sz w:val="25"/>
        </w:rPr>
        <w:t>Matajog</w:t>
      </w:r>
      <w:r>
        <w:rPr>
          <w:b/>
          <w:i/>
          <w:color w:val="000009"/>
          <w:spacing w:val="-14"/>
          <w:w w:val="125"/>
          <w:sz w:val="25"/>
        </w:rPr>
        <w:t> </w:t>
      </w:r>
      <w:r>
        <w:rPr>
          <w:b/>
          <w:i/>
          <w:color w:val="000009"/>
          <w:w w:val="125"/>
          <w:sz w:val="25"/>
        </w:rPr>
        <w:t>Dobey</w:t>
      </w:r>
      <w:r>
        <w:rPr>
          <w:b/>
          <w:i/>
          <w:color w:val="000009"/>
          <w:spacing w:val="-15"/>
          <w:w w:val="125"/>
          <w:sz w:val="25"/>
        </w:rPr>
        <w:t> </w:t>
      </w:r>
      <w:r>
        <w:rPr>
          <w:b/>
          <w:i/>
          <w:color w:val="000009"/>
          <w:spacing w:val="-11"/>
          <w:w w:val="125"/>
          <w:sz w:val="25"/>
        </w:rPr>
        <w:t>v.</w:t>
      </w:r>
      <w:r>
        <w:rPr>
          <w:b/>
          <w:i/>
          <w:color w:val="000009"/>
          <w:spacing w:val="-14"/>
          <w:w w:val="125"/>
          <w:sz w:val="25"/>
        </w:rPr>
        <w:t> </w:t>
      </w:r>
      <w:r>
        <w:rPr>
          <w:b/>
          <w:i/>
          <w:color w:val="000009"/>
          <w:w w:val="125"/>
          <w:sz w:val="25"/>
        </w:rPr>
        <w:t>H.C.</w:t>
      </w:r>
      <w:r>
        <w:rPr>
          <w:b/>
          <w:i/>
          <w:color w:val="000009"/>
          <w:spacing w:val="-14"/>
          <w:w w:val="125"/>
          <w:sz w:val="25"/>
        </w:rPr>
        <w:t> </w:t>
      </w:r>
      <w:r>
        <w:rPr>
          <w:b/>
          <w:i/>
          <w:color w:val="000009"/>
          <w:w w:val="125"/>
          <w:sz w:val="25"/>
        </w:rPr>
        <w:t>Bhari</w:t>
      </w:r>
      <w:hyperlink w:history="true" w:anchor="_bookmark12">
        <w:r>
          <w:rPr>
            <w:b/>
            <w:i/>
            <w:color w:val="000009"/>
            <w:w w:val="125"/>
            <w:position w:val="9"/>
            <w:sz w:val="14"/>
          </w:rPr>
          <w:t>13</w:t>
        </w:r>
      </w:hyperlink>
      <w:r>
        <w:rPr>
          <w:b/>
          <w:i/>
          <w:color w:val="000009"/>
          <w:spacing w:val="23"/>
          <w:w w:val="125"/>
          <w:position w:val="9"/>
          <w:sz w:val="14"/>
        </w:rPr>
        <w:t> </w:t>
      </w:r>
      <w:r>
        <w:rPr>
          <w:color w:val="000009"/>
          <w:w w:val="125"/>
          <w:sz w:val="24"/>
        </w:rPr>
        <w:t>held:</w:t>
      </w:r>
    </w:p>
    <w:p>
      <w:pPr>
        <w:pStyle w:val="Heading2"/>
        <w:spacing w:line="256" w:lineRule="exact"/>
        <w:ind w:right="0"/>
        <w:rPr>
          <w:i/>
        </w:rPr>
      </w:pPr>
      <w:r>
        <w:rPr>
          <w:i/>
          <w:color w:val="000009"/>
          <w:w w:val="130"/>
        </w:rPr>
        <w:t>“...Public servants have to be protected from harassment in</w:t>
      </w:r>
    </w:p>
    <w:p>
      <w:pPr>
        <w:spacing w:line="232" w:lineRule="auto" w:before="2"/>
        <w:ind w:left="1636" w:right="422" w:firstLine="0"/>
        <w:jc w:val="both"/>
        <w:rPr>
          <w:i/>
          <w:sz w:val="25"/>
        </w:rPr>
      </w:pPr>
      <w:r>
        <w:rPr>
          <w:i/>
          <w:color w:val="000009"/>
          <w:w w:val="135"/>
          <w:sz w:val="25"/>
        </w:rPr>
        <w:t>the discharge of official duties while ordinary citizens not so </w:t>
      </w:r>
      <w:r>
        <w:rPr>
          <w:i/>
          <w:color w:val="000009"/>
          <w:w w:val="135"/>
          <w:sz w:val="25"/>
        </w:rPr>
        <w:t>engaged do not </w:t>
      </w:r>
      <w:r>
        <w:rPr>
          <w:i/>
          <w:color w:val="000009"/>
          <w:spacing w:val="-3"/>
          <w:w w:val="135"/>
          <w:sz w:val="25"/>
        </w:rPr>
        <w:t>require </w:t>
      </w:r>
      <w:r>
        <w:rPr>
          <w:i/>
          <w:color w:val="000009"/>
          <w:w w:val="135"/>
          <w:sz w:val="25"/>
        </w:rPr>
        <w:t>this safeguard.………. There is no question of any discrimination between one person and another in the matter of taking proceedings against a</w:t>
      </w:r>
      <w:r>
        <w:rPr>
          <w:i/>
          <w:color w:val="000009"/>
          <w:spacing w:val="-40"/>
          <w:w w:val="135"/>
          <w:sz w:val="25"/>
        </w:rPr>
        <w:t> </w:t>
      </w:r>
      <w:r>
        <w:rPr>
          <w:i/>
          <w:color w:val="000009"/>
          <w:w w:val="135"/>
          <w:sz w:val="25"/>
        </w:rPr>
        <w:t>public servant</w:t>
      </w:r>
      <w:r>
        <w:rPr>
          <w:i/>
          <w:color w:val="000009"/>
          <w:spacing w:val="-26"/>
          <w:w w:val="135"/>
          <w:sz w:val="25"/>
        </w:rPr>
        <w:t> </w:t>
      </w:r>
      <w:r>
        <w:rPr>
          <w:i/>
          <w:color w:val="000009"/>
          <w:w w:val="135"/>
          <w:sz w:val="25"/>
        </w:rPr>
        <w:t>for</w:t>
      </w:r>
      <w:r>
        <w:rPr>
          <w:i/>
          <w:color w:val="000009"/>
          <w:spacing w:val="-25"/>
          <w:w w:val="135"/>
          <w:sz w:val="25"/>
        </w:rPr>
        <w:t> </w:t>
      </w:r>
      <w:r>
        <w:rPr>
          <w:i/>
          <w:color w:val="000009"/>
          <w:w w:val="135"/>
          <w:sz w:val="25"/>
        </w:rPr>
        <w:t>an</w:t>
      </w:r>
      <w:r>
        <w:rPr>
          <w:i/>
          <w:color w:val="000009"/>
          <w:spacing w:val="-27"/>
          <w:w w:val="135"/>
          <w:sz w:val="25"/>
        </w:rPr>
        <w:t> </w:t>
      </w:r>
      <w:r>
        <w:rPr>
          <w:i/>
          <w:color w:val="000009"/>
          <w:w w:val="135"/>
          <w:sz w:val="25"/>
        </w:rPr>
        <w:t>act</w:t>
      </w:r>
      <w:r>
        <w:rPr>
          <w:i/>
          <w:color w:val="000009"/>
          <w:spacing w:val="-26"/>
          <w:w w:val="135"/>
          <w:sz w:val="25"/>
        </w:rPr>
        <w:t> </w:t>
      </w:r>
      <w:r>
        <w:rPr>
          <w:i/>
          <w:color w:val="000009"/>
          <w:w w:val="135"/>
          <w:sz w:val="25"/>
        </w:rPr>
        <w:t>done</w:t>
      </w:r>
      <w:r>
        <w:rPr>
          <w:i/>
          <w:color w:val="000009"/>
          <w:spacing w:val="-26"/>
          <w:w w:val="135"/>
          <w:sz w:val="25"/>
        </w:rPr>
        <w:t> </w:t>
      </w:r>
      <w:r>
        <w:rPr>
          <w:i/>
          <w:color w:val="000009"/>
          <w:w w:val="135"/>
          <w:sz w:val="25"/>
        </w:rPr>
        <w:t>or</w:t>
      </w:r>
      <w:r>
        <w:rPr>
          <w:i/>
          <w:color w:val="000009"/>
          <w:spacing w:val="-26"/>
          <w:w w:val="135"/>
          <w:sz w:val="25"/>
        </w:rPr>
        <w:t> </w:t>
      </w:r>
      <w:r>
        <w:rPr>
          <w:i/>
          <w:color w:val="000009"/>
          <w:w w:val="135"/>
          <w:sz w:val="25"/>
        </w:rPr>
        <w:t>purporting</w:t>
      </w:r>
      <w:r>
        <w:rPr>
          <w:i/>
          <w:color w:val="000009"/>
          <w:spacing w:val="-26"/>
          <w:w w:val="135"/>
          <w:sz w:val="25"/>
        </w:rPr>
        <w:t> </w:t>
      </w:r>
      <w:r>
        <w:rPr>
          <w:i/>
          <w:color w:val="000009"/>
          <w:w w:val="135"/>
          <w:sz w:val="25"/>
        </w:rPr>
        <w:t>to</w:t>
      </w:r>
      <w:r>
        <w:rPr>
          <w:i/>
          <w:color w:val="000009"/>
          <w:spacing w:val="-25"/>
          <w:w w:val="135"/>
          <w:sz w:val="25"/>
        </w:rPr>
        <w:t> </w:t>
      </w:r>
      <w:r>
        <w:rPr>
          <w:i/>
          <w:color w:val="000009"/>
          <w:w w:val="135"/>
          <w:sz w:val="25"/>
        </w:rPr>
        <w:t>be</w:t>
      </w:r>
      <w:r>
        <w:rPr>
          <w:i/>
          <w:color w:val="000009"/>
          <w:spacing w:val="-26"/>
          <w:w w:val="135"/>
          <w:sz w:val="25"/>
        </w:rPr>
        <w:t> </w:t>
      </w:r>
      <w:r>
        <w:rPr>
          <w:i/>
          <w:color w:val="000009"/>
          <w:w w:val="135"/>
          <w:sz w:val="25"/>
        </w:rPr>
        <w:t>done</w:t>
      </w:r>
      <w:r>
        <w:rPr>
          <w:i/>
          <w:color w:val="000009"/>
          <w:spacing w:val="-25"/>
          <w:w w:val="135"/>
          <w:sz w:val="25"/>
        </w:rPr>
        <w:t> </w:t>
      </w:r>
      <w:r>
        <w:rPr>
          <w:i/>
          <w:color w:val="000009"/>
          <w:w w:val="135"/>
          <w:sz w:val="25"/>
        </w:rPr>
        <w:t>by</w:t>
      </w:r>
      <w:r>
        <w:rPr>
          <w:i/>
          <w:color w:val="000009"/>
          <w:spacing w:val="-27"/>
          <w:w w:val="135"/>
          <w:sz w:val="25"/>
        </w:rPr>
        <w:t> </w:t>
      </w:r>
      <w:r>
        <w:rPr>
          <w:i/>
          <w:color w:val="000009"/>
          <w:w w:val="135"/>
          <w:sz w:val="25"/>
        </w:rPr>
        <w:t>the</w:t>
      </w:r>
      <w:r>
        <w:rPr>
          <w:i/>
          <w:color w:val="000009"/>
          <w:spacing w:val="-26"/>
          <w:w w:val="135"/>
          <w:sz w:val="25"/>
        </w:rPr>
        <w:t> </w:t>
      </w:r>
      <w:r>
        <w:rPr>
          <w:i/>
          <w:color w:val="000009"/>
          <w:w w:val="135"/>
          <w:sz w:val="25"/>
        </w:rPr>
        <w:t>public servant</w:t>
      </w:r>
      <w:r>
        <w:rPr>
          <w:i/>
          <w:color w:val="000009"/>
          <w:spacing w:val="-21"/>
          <w:w w:val="135"/>
          <w:sz w:val="25"/>
        </w:rPr>
        <w:t> </w:t>
      </w:r>
      <w:r>
        <w:rPr>
          <w:i/>
          <w:color w:val="000009"/>
          <w:w w:val="135"/>
          <w:sz w:val="25"/>
        </w:rPr>
        <w:t>in</w:t>
      </w:r>
      <w:r>
        <w:rPr>
          <w:i/>
          <w:color w:val="000009"/>
          <w:spacing w:val="-21"/>
          <w:w w:val="135"/>
          <w:sz w:val="25"/>
        </w:rPr>
        <w:t> </w:t>
      </w:r>
      <w:r>
        <w:rPr>
          <w:i/>
          <w:color w:val="000009"/>
          <w:w w:val="135"/>
          <w:sz w:val="25"/>
        </w:rPr>
        <w:t>the</w:t>
      </w:r>
      <w:r>
        <w:rPr>
          <w:i/>
          <w:color w:val="000009"/>
          <w:spacing w:val="-20"/>
          <w:w w:val="135"/>
          <w:sz w:val="25"/>
        </w:rPr>
        <w:t> </w:t>
      </w:r>
      <w:r>
        <w:rPr>
          <w:i/>
          <w:color w:val="000009"/>
          <w:w w:val="135"/>
          <w:sz w:val="25"/>
        </w:rPr>
        <w:t>discharge</w:t>
      </w:r>
      <w:r>
        <w:rPr>
          <w:i/>
          <w:color w:val="000009"/>
          <w:spacing w:val="-21"/>
          <w:w w:val="135"/>
          <w:sz w:val="25"/>
        </w:rPr>
        <w:t> </w:t>
      </w:r>
      <w:r>
        <w:rPr>
          <w:i/>
          <w:color w:val="000009"/>
          <w:w w:val="135"/>
          <w:sz w:val="25"/>
        </w:rPr>
        <w:t>of</w:t>
      </w:r>
      <w:r>
        <w:rPr>
          <w:i/>
          <w:color w:val="000009"/>
          <w:spacing w:val="-22"/>
          <w:w w:val="135"/>
          <w:sz w:val="25"/>
        </w:rPr>
        <w:t> </w:t>
      </w:r>
      <w:r>
        <w:rPr>
          <w:i/>
          <w:color w:val="000009"/>
          <w:w w:val="135"/>
          <w:sz w:val="25"/>
        </w:rPr>
        <w:t>his</w:t>
      </w:r>
      <w:r>
        <w:rPr>
          <w:i/>
          <w:color w:val="000009"/>
          <w:spacing w:val="-20"/>
          <w:w w:val="135"/>
          <w:sz w:val="25"/>
        </w:rPr>
        <w:t> </w:t>
      </w:r>
      <w:r>
        <w:rPr>
          <w:i/>
          <w:color w:val="000009"/>
          <w:w w:val="135"/>
          <w:sz w:val="25"/>
        </w:rPr>
        <w:t>official</w:t>
      </w:r>
      <w:r>
        <w:rPr>
          <w:i/>
          <w:color w:val="000009"/>
          <w:spacing w:val="-22"/>
          <w:w w:val="135"/>
          <w:sz w:val="25"/>
        </w:rPr>
        <w:t> </w:t>
      </w:r>
      <w:r>
        <w:rPr>
          <w:i/>
          <w:color w:val="000009"/>
          <w:w w:val="135"/>
          <w:sz w:val="25"/>
        </w:rPr>
        <w:t>duties.</w:t>
      </w:r>
      <w:r>
        <w:rPr>
          <w:i/>
          <w:color w:val="000009"/>
          <w:spacing w:val="-22"/>
          <w:w w:val="135"/>
          <w:sz w:val="25"/>
        </w:rPr>
        <w:t> </w:t>
      </w:r>
      <w:r>
        <w:rPr>
          <w:i/>
          <w:color w:val="000009"/>
          <w:w w:val="135"/>
          <w:sz w:val="25"/>
        </w:rPr>
        <w:t>No</w:t>
      </w:r>
      <w:r>
        <w:rPr>
          <w:i/>
          <w:color w:val="000009"/>
          <w:spacing w:val="-21"/>
          <w:w w:val="135"/>
          <w:sz w:val="25"/>
        </w:rPr>
        <w:t> </w:t>
      </w:r>
      <w:r>
        <w:rPr>
          <w:i/>
          <w:color w:val="000009"/>
          <w:w w:val="135"/>
          <w:sz w:val="25"/>
        </w:rPr>
        <w:t>one</w:t>
      </w:r>
      <w:r>
        <w:rPr>
          <w:i/>
          <w:color w:val="000009"/>
          <w:spacing w:val="-21"/>
          <w:w w:val="135"/>
          <w:sz w:val="25"/>
        </w:rPr>
        <w:t> </w:t>
      </w:r>
      <w:r>
        <w:rPr>
          <w:i/>
          <w:color w:val="000009"/>
          <w:w w:val="135"/>
          <w:sz w:val="25"/>
        </w:rPr>
        <w:t>can</w:t>
      </w:r>
      <w:r>
        <w:rPr>
          <w:i/>
          <w:color w:val="000009"/>
          <w:spacing w:val="-22"/>
          <w:w w:val="135"/>
          <w:sz w:val="25"/>
        </w:rPr>
        <w:t> </w:t>
      </w:r>
      <w:r>
        <w:rPr>
          <w:i/>
          <w:color w:val="000009"/>
          <w:spacing w:val="-3"/>
          <w:w w:val="135"/>
          <w:sz w:val="25"/>
        </w:rPr>
        <w:t>take </w:t>
      </w:r>
      <w:r>
        <w:rPr>
          <w:i/>
          <w:color w:val="000009"/>
          <w:w w:val="135"/>
          <w:sz w:val="25"/>
        </w:rPr>
        <w:t>such</w:t>
      </w:r>
      <w:r>
        <w:rPr>
          <w:i/>
          <w:color w:val="000009"/>
          <w:spacing w:val="-21"/>
          <w:w w:val="135"/>
          <w:sz w:val="25"/>
        </w:rPr>
        <w:t> </w:t>
      </w:r>
      <w:r>
        <w:rPr>
          <w:i/>
          <w:color w:val="000009"/>
          <w:w w:val="135"/>
          <w:sz w:val="25"/>
        </w:rPr>
        <w:t>proceedings</w:t>
      </w:r>
      <w:r>
        <w:rPr>
          <w:i/>
          <w:color w:val="000009"/>
          <w:spacing w:val="-20"/>
          <w:w w:val="135"/>
          <w:sz w:val="25"/>
        </w:rPr>
        <w:t> </w:t>
      </w:r>
      <w:r>
        <w:rPr>
          <w:i/>
          <w:color w:val="000009"/>
          <w:w w:val="135"/>
          <w:sz w:val="25"/>
        </w:rPr>
        <w:t>without</w:t>
      </w:r>
      <w:r>
        <w:rPr>
          <w:i/>
          <w:color w:val="000009"/>
          <w:spacing w:val="-19"/>
          <w:w w:val="135"/>
          <w:sz w:val="25"/>
        </w:rPr>
        <w:t> </w:t>
      </w:r>
      <w:r>
        <w:rPr>
          <w:i/>
          <w:color w:val="000009"/>
          <w:w w:val="135"/>
          <w:sz w:val="25"/>
        </w:rPr>
        <w:t>such</w:t>
      </w:r>
      <w:r>
        <w:rPr>
          <w:i/>
          <w:color w:val="000009"/>
          <w:spacing w:val="-18"/>
          <w:w w:val="135"/>
          <w:sz w:val="25"/>
        </w:rPr>
        <w:t> </w:t>
      </w:r>
      <w:r>
        <w:rPr>
          <w:i/>
          <w:color w:val="000009"/>
          <w:w w:val="135"/>
          <w:sz w:val="25"/>
        </w:rPr>
        <w:t>sanction...”</w:t>
      </w:r>
    </w:p>
    <w:p>
      <w:pPr>
        <w:pStyle w:val="BodyText"/>
        <w:rPr>
          <w:i/>
          <w:sz w:val="28"/>
        </w:rPr>
      </w:pPr>
    </w:p>
    <w:p>
      <w:pPr>
        <w:pStyle w:val="BodyText"/>
        <w:spacing w:before="2"/>
        <w:rPr>
          <w:i/>
          <w:sz w:val="36"/>
        </w:rPr>
      </w:pPr>
    </w:p>
    <w:p>
      <w:pPr>
        <w:pStyle w:val="ListParagraph"/>
        <w:numPr>
          <w:ilvl w:val="0"/>
          <w:numId w:val="1"/>
        </w:numPr>
        <w:tabs>
          <w:tab w:pos="1942" w:val="left" w:leader="none"/>
        </w:tabs>
        <w:spacing w:line="470" w:lineRule="auto" w:before="0" w:after="0"/>
        <w:ind w:left="1070" w:right="980" w:firstLine="0"/>
        <w:jc w:val="both"/>
        <w:rPr>
          <w:sz w:val="24"/>
        </w:rPr>
      </w:pPr>
      <w:r>
        <w:rPr>
          <w:color w:val="000009"/>
          <w:w w:val="125"/>
          <w:sz w:val="24"/>
        </w:rPr>
        <w:t>In </w:t>
      </w:r>
      <w:r>
        <w:rPr>
          <w:b/>
          <w:i/>
          <w:color w:val="000009"/>
          <w:w w:val="125"/>
          <w:sz w:val="25"/>
        </w:rPr>
        <w:t>Pukhraj </w:t>
      </w:r>
      <w:r>
        <w:rPr>
          <w:b/>
          <w:i/>
          <w:color w:val="000009"/>
          <w:spacing w:val="-11"/>
          <w:w w:val="125"/>
          <w:sz w:val="25"/>
        </w:rPr>
        <w:t>v. </w:t>
      </w:r>
      <w:r>
        <w:rPr>
          <w:b/>
          <w:i/>
          <w:color w:val="000009"/>
          <w:w w:val="125"/>
          <w:sz w:val="25"/>
        </w:rPr>
        <w:t>State of Rajasthan and</w:t>
      </w:r>
      <w:r>
        <w:rPr>
          <w:b/>
          <w:i/>
          <w:color w:val="000009"/>
          <w:spacing w:val="-41"/>
          <w:w w:val="125"/>
          <w:sz w:val="25"/>
        </w:rPr>
        <w:t> </w:t>
      </w:r>
      <w:r>
        <w:rPr>
          <w:b/>
          <w:i/>
          <w:color w:val="000009"/>
          <w:w w:val="125"/>
          <w:sz w:val="25"/>
        </w:rPr>
        <w:t>Another</w:t>
      </w:r>
      <w:hyperlink w:history="true" w:anchor="_bookmark13">
        <w:r>
          <w:rPr>
            <w:b/>
            <w:i/>
            <w:color w:val="000009"/>
            <w:w w:val="125"/>
            <w:position w:val="9"/>
            <w:sz w:val="14"/>
          </w:rPr>
          <w:t>14</w:t>
        </w:r>
      </w:hyperlink>
      <w:r>
        <w:rPr>
          <w:b/>
          <w:i/>
          <w:color w:val="000009"/>
          <w:w w:val="125"/>
          <w:position w:val="9"/>
          <w:sz w:val="14"/>
        </w:rPr>
        <w:t> </w:t>
      </w:r>
      <w:r>
        <w:rPr>
          <w:color w:val="000009"/>
          <w:w w:val="125"/>
          <w:sz w:val="24"/>
        </w:rPr>
        <w:t>this Court</w:t>
      </w:r>
      <w:r>
        <w:rPr>
          <w:color w:val="000009"/>
          <w:spacing w:val="-7"/>
          <w:w w:val="125"/>
          <w:sz w:val="24"/>
        </w:rPr>
        <w:t> </w:t>
      </w:r>
      <w:r>
        <w:rPr>
          <w:color w:val="000009"/>
          <w:w w:val="125"/>
          <w:sz w:val="24"/>
        </w:rPr>
        <w:t>held:</w:t>
      </w:r>
    </w:p>
    <w:p>
      <w:pPr>
        <w:pStyle w:val="Heading2"/>
        <w:spacing w:line="232" w:lineRule="auto" w:before="54"/>
        <w:ind w:right="365"/>
      </w:pPr>
      <w:r>
        <w:rPr>
          <w:i/>
          <w:color w:val="000009"/>
          <w:w w:val="130"/>
        </w:rPr>
        <w:t>“</w:t>
      </w:r>
      <w:r>
        <w:rPr>
          <w:b/>
          <w:i/>
          <w:color w:val="000009"/>
          <w:w w:val="130"/>
        </w:rPr>
        <w:t>2. </w:t>
      </w:r>
      <w:r>
        <w:rPr>
          <w:i/>
          <w:color w:val="000009"/>
          <w:w w:val="130"/>
        </w:rPr>
        <w:t>..While the law is well settled the difficulty really arises in </w:t>
      </w:r>
      <w:r>
        <w:rPr>
          <w:color w:val="000009"/>
          <w:w w:val="130"/>
        </w:rPr>
        <w:t>applying the law to the facts of any particular case. The intention behind the section is to prevent public servants from being unnecessarily harassed. The section is not restricted  only to cases of anything purported to be done in good faith, for a person who ostensibly acts in </w:t>
      </w:r>
      <w:r>
        <w:rPr>
          <w:color w:val="000009"/>
          <w:spacing w:val="-2"/>
          <w:w w:val="130"/>
        </w:rPr>
        <w:t>execution </w:t>
      </w:r>
      <w:r>
        <w:rPr>
          <w:color w:val="000009"/>
          <w:w w:val="130"/>
        </w:rPr>
        <w:t>of his duty still purports so to act, although he may have a dishonest intention. Nor is it confined to cases where the act, which constitutes the offence, is the official duty of the official concerned. Such an interpretation would involve a contradiction in terms, because an offence can never be an official </w:t>
      </w:r>
      <w:r>
        <w:rPr>
          <w:color w:val="000009"/>
          <w:spacing w:val="-8"/>
          <w:w w:val="130"/>
        </w:rPr>
        <w:t>duty. </w:t>
      </w:r>
      <w:r>
        <w:rPr>
          <w:color w:val="000009"/>
          <w:w w:val="130"/>
        </w:rPr>
        <w:t>The offence should have been committed when</w:t>
      </w:r>
      <w:r>
        <w:rPr>
          <w:color w:val="000009"/>
          <w:spacing w:val="-53"/>
          <w:w w:val="130"/>
        </w:rPr>
        <w:t> </w:t>
      </w:r>
      <w:r>
        <w:rPr>
          <w:color w:val="000009"/>
          <w:w w:val="130"/>
        </w:rPr>
        <w:t>an act is done in the execution of duty or when an act purports</w:t>
      </w:r>
      <w:r>
        <w:rPr>
          <w:color w:val="000009"/>
          <w:spacing w:val="-44"/>
          <w:w w:val="130"/>
        </w:rPr>
        <w:t> </w:t>
      </w:r>
      <w:r>
        <w:rPr>
          <w:color w:val="000009"/>
          <w:w w:val="130"/>
        </w:rPr>
        <w:t>to be</w:t>
      </w:r>
      <w:r>
        <w:rPr>
          <w:color w:val="000009"/>
          <w:spacing w:val="18"/>
          <w:w w:val="130"/>
        </w:rPr>
        <w:t> </w:t>
      </w:r>
      <w:r>
        <w:rPr>
          <w:color w:val="000009"/>
          <w:w w:val="130"/>
        </w:rPr>
        <w:t>done</w:t>
      </w:r>
      <w:r>
        <w:rPr>
          <w:color w:val="000009"/>
          <w:spacing w:val="18"/>
          <w:w w:val="130"/>
        </w:rPr>
        <w:t> </w:t>
      </w:r>
      <w:r>
        <w:rPr>
          <w:color w:val="000009"/>
          <w:w w:val="130"/>
        </w:rPr>
        <w:t>in</w:t>
      </w:r>
      <w:r>
        <w:rPr>
          <w:color w:val="000009"/>
          <w:spacing w:val="19"/>
          <w:w w:val="130"/>
        </w:rPr>
        <w:t> </w:t>
      </w:r>
      <w:r>
        <w:rPr>
          <w:color w:val="000009"/>
          <w:spacing w:val="-2"/>
          <w:w w:val="130"/>
        </w:rPr>
        <w:t>execution</w:t>
      </w:r>
      <w:r>
        <w:rPr>
          <w:color w:val="000009"/>
          <w:spacing w:val="19"/>
          <w:w w:val="130"/>
        </w:rPr>
        <w:t> </w:t>
      </w:r>
      <w:r>
        <w:rPr>
          <w:color w:val="000009"/>
          <w:w w:val="130"/>
        </w:rPr>
        <w:t>of</w:t>
      </w:r>
      <w:r>
        <w:rPr>
          <w:color w:val="000009"/>
          <w:spacing w:val="18"/>
          <w:w w:val="130"/>
        </w:rPr>
        <w:t> </w:t>
      </w:r>
      <w:r>
        <w:rPr>
          <w:color w:val="000009"/>
          <w:spacing w:val="-8"/>
          <w:w w:val="130"/>
        </w:rPr>
        <w:t>duty.</w:t>
      </w:r>
      <w:r>
        <w:rPr>
          <w:color w:val="000009"/>
          <w:spacing w:val="17"/>
          <w:w w:val="130"/>
        </w:rPr>
        <w:t> </w:t>
      </w:r>
      <w:r>
        <w:rPr>
          <w:color w:val="000009"/>
          <w:w w:val="130"/>
        </w:rPr>
        <w:t>The</w:t>
      </w:r>
      <w:r>
        <w:rPr>
          <w:color w:val="000009"/>
          <w:spacing w:val="18"/>
          <w:w w:val="130"/>
        </w:rPr>
        <w:t> </w:t>
      </w:r>
      <w:r>
        <w:rPr>
          <w:color w:val="000009"/>
          <w:w w:val="130"/>
        </w:rPr>
        <w:t>test</w:t>
      </w:r>
      <w:r>
        <w:rPr>
          <w:color w:val="000009"/>
          <w:spacing w:val="18"/>
          <w:w w:val="130"/>
        </w:rPr>
        <w:t> </w:t>
      </w:r>
      <w:r>
        <w:rPr>
          <w:color w:val="000009"/>
          <w:w w:val="130"/>
        </w:rPr>
        <w:t>appears</w:t>
      </w:r>
      <w:r>
        <w:rPr>
          <w:color w:val="000009"/>
          <w:spacing w:val="19"/>
          <w:w w:val="130"/>
        </w:rPr>
        <w:t> </w:t>
      </w:r>
      <w:r>
        <w:rPr>
          <w:color w:val="000009"/>
          <w:w w:val="130"/>
        </w:rPr>
        <w:t>to</w:t>
      </w:r>
      <w:r>
        <w:rPr>
          <w:color w:val="000009"/>
          <w:spacing w:val="17"/>
          <w:w w:val="130"/>
        </w:rPr>
        <w:t> </w:t>
      </w:r>
      <w:r>
        <w:rPr>
          <w:color w:val="000009"/>
          <w:w w:val="130"/>
        </w:rPr>
        <w:t>be</w:t>
      </w:r>
      <w:r>
        <w:rPr>
          <w:color w:val="000009"/>
          <w:spacing w:val="18"/>
          <w:w w:val="130"/>
        </w:rPr>
        <w:t> </w:t>
      </w:r>
      <w:r>
        <w:rPr>
          <w:color w:val="000009"/>
          <w:w w:val="130"/>
        </w:rPr>
        <w:t>not</w:t>
      </w:r>
      <w:r>
        <w:rPr>
          <w:color w:val="000009"/>
          <w:spacing w:val="17"/>
          <w:w w:val="130"/>
        </w:rPr>
        <w:t> </w:t>
      </w:r>
      <w:r>
        <w:rPr>
          <w:color w:val="000009"/>
          <w:w w:val="130"/>
        </w:rPr>
        <w:t>that</w:t>
      </w:r>
    </w:p>
    <w:p>
      <w:pPr>
        <w:pStyle w:val="BodyText"/>
        <w:spacing w:before="1"/>
        <w:rPr>
          <w:i/>
          <w:sz w:val="31"/>
        </w:rPr>
      </w:pPr>
    </w:p>
    <w:p>
      <w:pPr>
        <w:spacing w:before="1"/>
        <w:ind w:left="501" w:right="0" w:firstLine="0"/>
        <w:jc w:val="left"/>
        <w:rPr>
          <w:rFonts w:ascii="Times New Roman"/>
          <w:sz w:val="20"/>
        </w:rPr>
      </w:pPr>
      <w:bookmarkStart w:name="_bookmark12" w:id="13"/>
      <w:bookmarkEnd w:id="13"/>
      <w:r>
        <w:rPr/>
      </w:r>
      <w:bookmarkStart w:name="_bookmark13" w:id="14"/>
      <w:bookmarkEnd w:id="14"/>
      <w:r>
        <w:rPr/>
      </w:r>
      <w:r>
        <w:rPr>
          <w:rFonts w:ascii="Times New Roman"/>
          <w:color w:val="000009"/>
          <w:sz w:val="20"/>
        </w:rPr>
        <w:t>13 AIR 1956 SC 44</w:t>
      </w:r>
    </w:p>
    <w:p>
      <w:pPr>
        <w:spacing w:before="0"/>
        <w:ind w:left="501" w:right="0" w:firstLine="0"/>
        <w:jc w:val="left"/>
        <w:rPr>
          <w:rFonts w:ascii="Times New Roman"/>
          <w:sz w:val="20"/>
        </w:rPr>
      </w:pPr>
      <w:r>
        <w:rPr>
          <w:rFonts w:ascii="Times New Roman"/>
          <w:color w:val="000009"/>
          <w:sz w:val="20"/>
        </w:rPr>
        <w:t>14 (1973) 2 SCC 701</w:t>
      </w:r>
    </w:p>
    <w:p>
      <w:pPr>
        <w:spacing w:after="0"/>
        <w:jc w:val="left"/>
        <w:rPr>
          <w:rFonts w:ascii="Times New Roman"/>
          <w:sz w:val="20"/>
        </w:rPr>
        <w:sectPr>
          <w:pgSz w:w="11900" w:h="16840"/>
          <w:pgMar w:header="718" w:footer="0" w:top="1340" w:bottom="280" w:left="940" w:right="1320"/>
        </w:sectPr>
      </w:pPr>
    </w:p>
    <w:p>
      <w:pPr>
        <w:pStyle w:val="Heading2"/>
        <w:spacing w:line="232" w:lineRule="auto" w:before="95"/>
        <w:ind w:right="367"/>
      </w:pPr>
      <w:r>
        <w:rPr>
          <w:i/>
          <w:color w:val="000009"/>
          <w:w w:val="135"/>
        </w:rPr>
        <w:t>the offence is capable of being committed only by a public </w:t>
      </w:r>
      <w:r>
        <w:rPr>
          <w:color w:val="000009"/>
          <w:w w:val="135"/>
        </w:rPr>
        <w:t>servant</w:t>
      </w:r>
      <w:r>
        <w:rPr>
          <w:color w:val="000009"/>
          <w:spacing w:val="-7"/>
          <w:w w:val="135"/>
        </w:rPr>
        <w:t> </w:t>
      </w:r>
      <w:r>
        <w:rPr>
          <w:color w:val="000009"/>
          <w:w w:val="135"/>
        </w:rPr>
        <w:t>and</w:t>
      </w:r>
      <w:r>
        <w:rPr>
          <w:color w:val="000009"/>
          <w:spacing w:val="-7"/>
          <w:w w:val="135"/>
        </w:rPr>
        <w:t> </w:t>
      </w:r>
      <w:r>
        <w:rPr>
          <w:color w:val="000009"/>
          <w:w w:val="135"/>
        </w:rPr>
        <w:t>not</w:t>
      </w:r>
      <w:r>
        <w:rPr>
          <w:color w:val="000009"/>
          <w:spacing w:val="-9"/>
          <w:w w:val="135"/>
        </w:rPr>
        <w:t> </w:t>
      </w:r>
      <w:r>
        <w:rPr>
          <w:color w:val="000009"/>
          <w:w w:val="135"/>
        </w:rPr>
        <w:t>by</w:t>
      </w:r>
      <w:r>
        <w:rPr>
          <w:color w:val="000009"/>
          <w:spacing w:val="-6"/>
          <w:w w:val="135"/>
        </w:rPr>
        <w:t> </w:t>
      </w:r>
      <w:r>
        <w:rPr>
          <w:color w:val="000009"/>
          <w:w w:val="135"/>
        </w:rPr>
        <w:t>anyone</w:t>
      </w:r>
      <w:r>
        <w:rPr>
          <w:color w:val="000009"/>
          <w:spacing w:val="-6"/>
          <w:w w:val="135"/>
        </w:rPr>
        <w:t> </w:t>
      </w:r>
      <w:r>
        <w:rPr>
          <w:color w:val="000009"/>
          <w:w w:val="135"/>
        </w:rPr>
        <w:t>else,</w:t>
      </w:r>
      <w:r>
        <w:rPr>
          <w:color w:val="000009"/>
          <w:spacing w:val="-7"/>
          <w:w w:val="135"/>
        </w:rPr>
        <w:t> </w:t>
      </w:r>
      <w:r>
        <w:rPr>
          <w:color w:val="000009"/>
          <w:w w:val="135"/>
        </w:rPr>
        <w:t>but</w:t>
      </w:r>
      <w:r>
        <w:rPr>
          <w:color w:val="000009"/>
          <w:spacing w:val="-9"/>
          <w:w w:val="135"/>
        </w:rPr>
        <w:t> </w:t>
      </w:r>
      <w:r>
        <w:rPr>
          <w:color w:val="000009"/>
          <w:w w:val="135"/>
        </w:rPr>
        <w:t>that</w:t>
      </w:r>
      <w:r>
        <w:rPr>
          <w:color w:val="000009"/>
          <w:spacing w:val="-9"/>
          <w:w w:val="135"/>
        </w:rPr>
        <w:t> </w:t>
      </w:r>
      <w:r>
        <w:rPr>
          <w:color w:val="000009"/>
          <w:w w:val="135"/>
        </w:rPr>
        <w:t>it</w:t>
      </w:r>
      <w:r>
        <w:rPr>
          <w:color w:val="000009"/>
          <w:spacing w:val="-6"/>
          <w:w w:val="135"/>
        </w:rPr>
        <w:t> </w:t>
      </w:r>
      <w:r>
        <w:rPr>
          <w:color w:val="000009"/>
          <w:w w:val="135"/>
        </w:rPr>
        <w:t>is</w:t>
      </w:r>
      <w:r>
        <w:rPr>
          <w:color w:val="000009"/>
          <w:spacing w:val="-7"/>
          <w:w w:val="135"/>
        </w:rPr>
        <w:t> </w:t>
      </w:r>
      <w:r>
        <w:rPr>
          <w:color w:val="000009"/>
          <w:w w:val="135"/>
        </w:rPr>
        <w:t>committed</w:t>
      </w:r>
      <w:r>
        <w:rPr>
          <w:color w:val="000009"/>
          <w:spacing w:val="-7"/>
          <w:w w:val="135"/>
        </w:rPr>
        <w:t> </w:t>
      </w:r>
      <w:r>
        <w:rPr>
          <w:color w:val="000009"/>
          <w:w w:val="135"/>
        </w:rPr>
        <w:t>by</w:t>
      </w:r>
      <w:r>
        <w:rPr>
          <w:color w:val="000009"/>
          <w:spacing w:val="-9"/>
          <w:w w:val="135"/>
        </w:rPr>
        <w:t> </w:t>
      </w:r>
      <w:r>
        <w:rPr>
          <w:color w:val="000009"/>
          <w:w w:val="135"/>
        </w:rPr>
        <w:t>a public servant in an act done or purporting to be done in</w:t>
      </w:r>
      <w:r>
        <w:rPr>
          <w:color w:val="000009"/>
          <w:spacing w:val="-68"/>
          <w:w w:val="135"/>
        </w:rPr>
        <w:t> </w:t>
      </w:r>
      <w:r>
        <w:rPr>
          <w:color w:val="000009"/>
          <w:w w:val="135"/>
        </w:rPr>
        <w:t>the execution</w:t>
      </w:r>
      <w:r>
        <w:rPr>
          <w:color w:val="000009"/>
          <w:spacing w:val="-21"/>
          <w:w w:val="135"/>
        </w:rPr>
        <w:t> </w:t>
      </w:r>
      <w:r>
        <w:rPr>
          <w:color w:val="000009"/>
          <w:w w:val="135"/>
        </w:rPr>
        <w:t>of</w:t>
      </w:r>
      <w:r>
        <w:rPr>
          <w:color w:val="000009"/>
          <w:spacing w:val="-21"/>
          <w:w w:val="135"/>
        </w:rPr>
        <w:t> </w:t>
      </w:r>
      <w:r>
        <w:rPr>
          <w:color w:val="000009"/>
          <w:spacing w:val="-8"/>
          <w:w w:val="135"/>
        </w:rPr>
        <w:t>duty.</w:t>
      </w:r>
      <w:r>
        <w:rPr>
          <w:color w:val="000009"/>
          <w:spacing w:val="-21"/>
          <w:w w:val="135"/>
        </w:rPr>
        <w:t> </w:t>
      </w:r>
      <w:r>
        <w:rPr>
          <w:color w:val="000009"/>
          <w:w w:val="135"/>
        </w:rPr>
        <w:t>The</w:t>
      </w:r>
      <w:r>
        <w:rPr>
          <w:color w:val="000009"/>
          <w:spacing w:val="-20"/>
          <w:w w:val="135"/>
        </w:rPr>
        <w:t> </w:t>
      </w:r>
      <w:r>
        <w:rPr>
          <w:color w:val="000009"/>
          <w:w w:val="135"/>
        </w:rPr>
        <w:t>section</w:t>
      </w:r>
      <w:r>
        <w:rPr>
          <w:color w:val="000009"/>
          <w:spacing w:val="-20"/>
          <w:w w:val="135"/>
        </w:rPr>
        <w:t> </w:t>
      </w:r>
      <w:r>
        <w:rPr>
          <w:color w:val="000009"/>
          <w:w w:val="135"/>
        </w:rPr>
        <w:t>cannot</w:t>
      </w:r>
      <w:r>
        <w:rPr>
          <w:color w:val="000009"/>
          <w:spacing w:val="-20"/>
          <w:w w:val="135"/>
        </w:rPr>
        <w:t> </w:t>
      </w:r>
      <w:r>
        <w:rPr>
          <w:color w:val="000009"/>
          <w:w w:val="135"/>
        </w:rPr>
        <w:t>be</w:t>
      </w:r>
      <w:r>
        <w:rPr>
          <w:color w:val="000009"/>
          <w:spacing w:val="-22"/>
          <w:w w:val="135"/>
        </w:rPr>
        <w:t> </w:t>
      </w:r>
      <w:r>
        <w:rPr>
          <w:color w:val="000009"/>
          <w:w w:val="135"/>
        </w:rPr>
        <w:t>confined</w:t>
      </w:r>
      <w:r>
        <w:rPr>
          <w:color w:val="000009"/>
          <w:spacing w:val="-21"/>
          <w:w w:val="135"/>
        </w:rPr>
        <w:t> </w:t>
      </w:r>
      <w:r>
        <w:rPr>
          <w:color w:val="000009"/>
          <w:w w:val="135"/>
        </w:rPr>
        <w:t>to</w:t>
      </w:r>
      <w:r>
        <w:rPr>
          <w:color w:val="000009"/>
          <w:spacing w:val="-20"/>
          <w:w w:val="135"/>
        </w:rPr>
        <w:t> </w:t>
      </w:r>
      <w:r>
        <w:rPr>
          <w:color w:val="000009"/>
          <w:w w:val="135"/>
        </w:rPr>
        <w:t>only</w:t>
      </w:r>
      <w:r>
        <w:rPr>
          <w:color w:val="000009"/>
          <w:spacing w:val="-20"/>
          <w:w w:val="135"/>
        </w:rPr>
        <w:t> </w:t>
      </w:r>
      <w:r>
        <w:rPr>
          <w:color w:val="000009"/>
          <w:w w:val="135"/>
        </w:rPr>
        <w:t>such acts as </w:t>
      </w:r>
      <w:r>
        <w:rPr>
          <w:color w:val="000009"/>
          <w:spacing w:val="-3"/>
          <w:w w:val="135"/>
        </w:rPr>
        <w:t>are </w:t>
      </w:r>
      <w:r>
        <w:rPr>
          <w:color w:val="000009"/>
          <w:w w:val="135"/>
        </w:rPr>
        <w:t>done by a public servant directly in pursuance of his public office, though in </w:t>
      </w:r>
      <w:r>
        <w:rPr>
          <w:color w:val="000009"/>
          <w:spacing w:val="-3"/>
          <w:w w:val="135"/>
        </w:rPr>
        <w:t>excess </w:t>
      </w:r>
      <w:r>
        <w:rPr>
          <w:color w:val="000009"/>
          <w:w w:val="135"/>
        </w:rPr>
        <w:t>of the duty or under a mistaken</w:t>
      </w:r>
      <w:r>
        <w:rPr>
          <w:color w:val="000009"/>
          <w:spacing w:val="-19"/>
          <w:w w:val="135"/>
        </w:rPr>
        <w:t> </w:t>
      </w:r>
      <w:r>
        <w:rPr>
          <w:color w:val="000009"/>
          <w:w w:val="135"/>
        </w:rPr>
        <w:t>belief</w:t>
      </w:r>
      <w:r>
        <w:rPr>
          <w:color w:val="000009"/>
          <w:spacing w:val="-18"/>
          <w:w w:val="135"/>
        </w:rPr>
        <w:t> </w:t>
      </w:r>
      <w:r>
        <w:rPr>
          <w:color w:val="000009"/>
          <w:w w:val="135"/>
        </w:rPr>
        <w:t>as</w:t>
      </w:r>
      <w:r>
        <w:rPr>
          <w:color w:val="000009"/>
          <w:spacing w:val="-18"/>
          <w:w w:val="135"/>
        </w:rPr>
        <w:t> </w:t>
      </w:r>
      <w:r>
        <w:rPr>
          <w:color w:val="000009"/>
          <w:w w:val="135"/>
        </w:rPr>
        <w:t>to</w:t>
      </w:r>
      <w:r>
        <w:rPr>
          <w:color w:val="000009"/>
          <w:spacing w:val="-16"/>
          <w:w w:val="135"/>
        </w:rPr>
        <w:t> </w:t>
      </w:r>
      <w:r>
        <w:rPr>
          <w:color w:val="000009"/>
          <w:w w:val="135"/>
        </w:rPr>
        <w:t>the</w:t>
      </w:r>
      <w:r>
        <w:rPr>
          <w:color w:val="000009"/>
          <w:spacing w:val="-19"/>
          <w:w w:val="135"/>
        </w:rPr>
        <w:t> </w:t>
      </w:r>
      <w:r>
        <w:rPr>
          <w:color w:val="000009"/>
          <w:w w:val="135"/>
        </w:rPr>
        <w:t>existence</w:t>
      </w:r>
      <w:r>
        <w:rPr>
          <w:color w:val="000009"/>
          <w:spacing w:val="-19"/>
          <w:w w:val="135"/>
        </w:rPr>
        <w:t> </w:t>
      </w:r>
      <w:r>
        <w:rPr>
          <w:color w:val="000009"/>
          <w:w w:val="135"/>
        </w:rPr>
        <w:t>of</w:t>
      </w:r>
      <w:r>
        <w:rPr>
          <w:color w:val="000009"/>
          <w:spacing w:val="-16"/>
          <w:w w:val="135"/>
        </w:rPr>
        <w:t> </w:t>
      </w:r>
      <w:r>
        <w:rPr>
          <w:color w:val="000009"/>
          <w:w w:val="135"/>
        </w:rPr>
        <w:t>such</w:t>
      </w:r>
      <w:r>
        <w:rPr>
          <w:color w:val="000009"/>
          <w:spacing w:val="-17"/>
          <w:w w:val="135"/>
        </w:rPr>
        <w:t> </w:t>
      </w:r>
      <w:r>
        <w:rPr>
          <w:color w:val="000009"/>
          <w:spacing w:val="-8"/>
          <w:w w:val="135"/>
        </w:rPr>
        <w:t>duty.</w:t>
      </w:r>
      <w:r>
        <w:rPr>
          <w:color w:val="000009"/>
          <w:spacing w:val="-18"/>
          <w:w w:val="135"/>
        </w:rPr>
        <w:t> </w:t>
      </w:r>
      <w:r>
        <w:rPr>
          <w:color w:val="000009"/>
          <w:w w:val="135"/>
        </w:rPr>
        <w:t>Nor</w:t>
      </w:r>
      <w:r>
        <w:rPr>
          <w:color w:val="000009"/>
          <w:spacing w:val="-18"/>
          <w:w w:val="135"/>
        </w:rPr>
        <w:t> </w:t>
      </w:r>
      <w:r>
        <w:rPr>
          <w:color w:val="000009"/>
          <w:w w:val="135"/>
        </w:rPr>
        <w:t>need</w:t>
      </w:r>
      <w:r>
        <w:rPr>
          <w:color w:val="000009"/>
          <w:spacing w:val="-18"/>
          <w:w w:val="135"/>
        </w:rPr>
        <w:t> </w:t>
      </w:r>
      <w:r>
        <w:rPr>
          <w:color w:val="000009"/>
          <w:w w:val="135"/>
        </w:rPr>
        <w:t>the act</w:t>
      </w:r>
      <w:r>
        <w:rPr>
          <w:color w:val="000009"/>
          <w:spacing w:val="-11"/>
          <w:w w:val="135"/>
        </w:rPr>
        <w:t> </w:t>
      </w:r>
      <w:r>
        <w:rPr>
          <w:color w:val="000009"/>
          <w:w w:val="135"/>
        </w:rPr>
        <w:t>constituting</w:t>
      </w:r>
      <w:r>
        <w:rPr>
          <w:color w:val="000009"/>
          <w:spacing w:val="-11"/>
          <w:w w:val="135"/>
        </w:rPr>
        <w:t> </w:t>
      </w:r>
      <w:r>
        <w:rPr>
          <w:color w:val="000009"/>
          <w:w w:val="135"/>
        </w:rPr>
        <w:t>the</w:t>
      </w:r>
      <w:r>
        <w:rPr>
          <w:color w:val="000009"/>
          <w:spacing w:val="-8"/>
          <w:w w:val="135"/>
        </w:rPr>
        <w:t> </w:t>
      </w:r>
      <w:r>
        <w:rPr>
          <w:color w:val="000009"/>
          <w:w w:val="135"/>
        </w:rPr>
        <w:t>offence</w:t>
      </w:r>
      <w:r>
        <w:rPr>
          <w:color w:val="000009"/>
          <w:spacing w:val="-8"/>
          <w:w w:val="135"/>
        </w:rPr>
        <w:t> </w:t>
      </w:r>
      <w:r>
        <w:rPr>
          <w:color w:val="000009"/>
          <w:w w:val="135"/>
        </w:rPr>
        <w:t>be</w:t>
      </w:r>
      <w:r>
        <w:rPr>
          <w:color w:val="000009"/>
          <w:spacing w:val="-10"/>
          <w:w w:val="135"/>
        </w:rPr>
        <w:t> </w:t>
      </w:r>
      <w:r>
        <w:rPr>
          <w:color w:val="000009"/>
          <w:w w:val="135"/>
        </w:rPr>
        <w:t>so</w:t>
      </w:r>
      <w:r>
        <w:rPr>
          <w:color w:val="000009"/>
          <w:spacing w:val="-10"/>
          <w:w w:val="135"/>
        </w:rPr>
        <w:t> </w:t>
      </w:r>
      <w:r>
        <w:rPr>
          <w:color w:val="000009"/>
          <w:w w:val="135"/>
        </w:rPr>
        <w:t>inseparably</w:t>
      </w:r>
      <w:r>
        <w:rPr>
          <w:color w:val="000009"/>
          <w:spacing w:val="-8"/>
          <w:w w:val="135"/>
        </w:rPr>
        <w:t> </w:t>
      </w:r>
      <w:r>
        <w:rPr>
          <w:color w:val="000009"/>
          <w:w w:val="135"/>
        </w:rPr>
        <w:t>connected</w:t>
      </w:r>
      <w:r>
        <w:rPr>
          <w:color w:val="000009"/>
          <w:spacing w:val="-11"/>
          <w:w w:val="135"/>
        </w:rPr>
        <w:t> </w:t>
      </w:r>
      <w:r>
        <w:rPr>
          <w:color w:val="000009"/>
          <w:w w:val="135"/>
        </w:rPr>
        <w:t>with the official duty as to form part and parcel of the same transaction.</w:t>
      </w:r>
      <w:r>
        <w:rPr>
          <w:color w:val="000009"/>
          <w:spacing w:val="-8"/>
          <w:w w:val="135"/>
        </w:rPr>
        <w:t> </w:t>
      </w:r>
      <w:r>
        <w:rPr>
          <w:color w:val="000009"/>
          <w:w w:val="135"/>
        </w:rPr>
        <w:t>What</w:t>
      </w:r>
      <w:r>
        <w:rPr>
          <w:color w:val="000009"/>
          <w:spacing w:val="-7"/>
          <w:w w:val="135"/>
        </w:rPr>
        <w:t> </w:t>
      </w:r>
      <w:r>
        <w:rPr>
          <w:color w:val="000009"/>
          <w:w w:val="135"/>
        </w:rPr>
        <w:t>is</w:t>
      </w:r>
      <w:r>
        <w:rPr>
          <w:color w:val="000009"/>
          <w:spacing w:val="-6"/>
          <w:w w:val="135"/>
        </w:rPr>
        <w:t> </w:t>
      </w:r>
      <w:r>
        <w:rPr>
          <w:color w:val="000009"/>
          <w:w w:val="135"/>
        </w:rPr>
        <w:t>necessary</w:t>
      </w:r>
      <w:r>
        <w:rPr>
          <w:color w:val="000009"/>
          <w:spacing w:val="-7"/>
          <w:w w:val="135"/>
        </w:rPr>
        <w:t> </w:t>
      </w:r>
      <w:r>
        <w:rPr>
          <w:color w:val="000009"/>
          <w:w w:val="135"/>
        </w:rPr>
        <w:t>is</w:t>
      </w:r>
      <w:r>
        <w:rPr>
          <w:color w:val="000009"/>
          <w:spacing w:val="-8"/>
          <w:w w:val="135"/>
        </w:rPr>
        <w:t> </w:t>
      </w:r>
      <w:r>
        <w:rPr>
          <w:color w:val="000009"/>
          <w:w w:val="135"/>
        </w:rPr>
        <w:t>that</w:t>
      </w:r>
      <w:r>
        <w:rPr>
          <w:color w:val="000009"/>
          <w:spacing w:val="-7"/>
          <w:w w:val="135"/>
        </w:rPr>
        <w:t> </w:t>
      </w:r>
      <w:r>
        <w:rPr>
          <w:color w:val="000009"/>
          <w:w w:val="135"/>
        </w:rPr>
        <w:t>the</w:t>
      </w:r>
      <w:r>
        <w:rPr>
          <w:color w:val="000009"/>
          <w:spacing w:val="-8"/>
          <w:w w:val="135"/>
        </w:rPr>
        <w:t> </w:t>
      </w:r>
      <w:r>
        <w:rPr>
          <w:color w:val="000009"/>
          <w:w w:val="135"/>
        </w:rPr>
        <w:t>offence</w:t>
      </w:r>
      <w:r>
        <w:rPr>
          <w:color w:val="000009"/>
          <w:spacing w:val="-7"/>
          <w:w w:val="135"/>
        </w:rPr>
        <w:t> </w:t>
      </w:r>
      <w:r>
        <w:rPr>
          <w:color w:val="000009"/>
          <w:w w:val="135"/>
        </w:rPr>
        <w:t>must</w:t>
      </w:r>
      <w:r>
        <w:rPr>
          <w:color w:val="000009"/>
          <w:spacing w:val="-7"/>
          <w:w w:val="135"/>
        </w:rPr>
        <w:t> </w:t>
      </w:r>
      <w:r>
        <w:rPr>
          <w:color w:val="000009"/>
          <w:w w:val="135"/>
        </w:rPr>
        <w:t>be</w:t>
      </w:r>
      <w:r>
        <w:rPr>
          <w:color w:val="000009"/>
          <w:spacing w:val="-7"/>
          <w:w w:val="135"/>
        </w:rPr>
        <w:t> </w:t>
      </w:r>
      <w:r>
        <w:rPr>
          <w:color w:val="000009"/>
          <w:w w:val="135"/>
        </w:rPr>
        <w:t>in respect of an act done or purported to be done in the discharge of an official </w:t>
      </w:r>
      <w:r>
        <w:rPr>
          <w:color w:val="000009"/>
          <w:spacing w:val="-8"/>
          <w:w w:val="135"/>
        </w:rPr>
        <w:t>duty. </w:t>
      </w:r>
      <w:r>
        <w:rPr>
          <w:color w:val="000009"/>
          <w:w w:val="135"/>
        </w:rPr>
        <w:t>It does not apply to acts done purely in a private capacity by a public servant. Expressions such</w:t>
      </w:r>
      <w:r>
        <w:rPr>
          <w:color w:val="000009"/>
          <w:spacing w:val="-10"/>
          <w:w w:val="135"/>
        </w:rPr>
        <w:t> </w:t>
      </w:r>
      <w:r>
        <w:rPr>
          <w:color w:val="000009"/>
          <w:w w:val="135"/>
        </w:rPr>
        <w:t>as</w:t>
      </w:r>
      <w:r>
        <w:rPr>
          <w:color w:val="000009"/>
          <w:spacing w:val="-9"/>
          <w:w w:val="135"/>
        </w:rPr>
        <w:t> </w:t>
      </w:r>
      <w:r>
        <w:rPr>
          <w:color w:val="000009"/>
          <w:w w:val="135"/>
        </w:rPr>
        <w:t>the</w:t>
      </w:r>
      <w:r>
        <w:rPr>
          <w:color w:val="000009"/>
          <w:spacing w:val="-8"/>
          <w:w w:val="135"/>
        </w:rPr>
        <w:t> </w:t>
      </w:r>
      <w:r>
        <w:rPr>
          <w:color w:val="000009"/>
          <w:w w:val="135"/>
        </w:rPr>
        <w:t>‘capacity</w:t>
      </w:r>
      <w:r>
        <w:rPr>
          <w:color w:val="000009"/>
          <w:spacing w:val="-8"/>
          <w:w w:val="135"/>
        </w:rPr>
        <w:t> </w:t>
      </w:r>
      <w:r>
        <w:rPr>
          <w:color w:val="000009"/>
          <w:w w:val="135"/>
        </w:rPr>
        <w:t>in</w:t>
      </w:r>
      <w:r>
        <w:rPr>
          <w:color w:val="000009"/>
          <w:spacing w:val="-9"/>
          <w:w w:val="135"/>
        </w:rPr>
        <w:t> </w:t>
      </w:r>
      <w:r>
        <w:rPr>
          <w:color w:val="000009"/>
          <w:w w:val="135"/>
        </w:rPr>
        <w:t>which</w:t>
      </w:r>
      <w:r>
        <w:rPr>
          <w:color w:val="000009"/>
          <w:spacing w:val="-9"/>
          <w:w w:val="135"/>
        </w:rPr>
        <w:t> </w:t>
      </w:r>
      <w:r>
        <w:rPr>
          <w:color w:val="000009"/>
          <w:w w:val="135"/>
        </w:rPr>
        <w:t>the</w:t>
      </w:r>
      <w:r>
        <w:rPr>
          <w:color w:val="000009"/>
          <w:spacing w:val="-10"/>
          <w:w w:val="135"/>
        </w:rPr>
        <w:t> </w:t>
      </w:r>
      <w:r>
        <w:rPr>
          <w:color w:val="000009"/>
          <w:w w:val="135"/>
        </w:rPr>
        <w:t>act</w:t>
      </w:r>
      <w:r>
        <w:rPr>
          <w:color w:val="000009"/>
          <w:spacing w:val="-9"/>
          <w:w w:val="135"/>
        </w:rPr>
        <w:t> </w:t>
      </w:r>
      <w:r>
        <w:rPr>
          <w:color w:val="000009"/>
          <w:w w:val="135"/>
        </w:rPr>
        <w:t>is</w:t>
      </w:r>
      <w:r>
        <w:rPr>
          <w:color w:val="000009"/>
          <w:spacing w:val="-9"/>
          <w:w w:val="135"/>
        </w:rPr>
        <w:t> </w:t>
      </w:r>
      <w:r>
        <w:rPr>
          <w:color w:val="000009"/>
          <w:w w:val="135"/>
        </w:rPr>
        <w:t>performed’,</w:t>
      </w:r>
      <w:r>
        <w:rPr>
          <w:color w:val="000009"/>
          <w:spacing w:val="-10"/>
          <w:w w:val="135"/>
        </w:rPr>
        <w:t> </w:t>
      </w:r>
      <w:r>
        <w:rPr>
          <w:color w:val="000009"/>
          <w:w w:val="135"/>
        </w:rPr>
        <w:t>‘cloak</w:t>
      </w:r>
      <w:r>
        <w:rPr>
          <w:color w:val="000009"/>
          <w:spacing w:val="-7"/>
          <w:w w:val="135"/>
        </w:rPr>
        <w:t> </w:t>
      </w:r>
      <w:r>
        <w:rPr>
          <w:color w:val="000009"/>
          <w:w w:val="135"/>
        </w:rPr>
        <w:t>of office’</w:t>
      </w:r>
      <w:r>
        <w:rPr>
          <w:color w:val="000009"/>
          <w:spacing w:val="-28"/>
          <w:w w:val="135"/>
        </w:rPr>
        <w:t> </w:t>
      </w:r>
      <w:r>
        <w:rPr>
          <w:color w:val="000009"/>
          <w:w w:val="135"/>
        </w:rPr>
        <w:t>and</w:t>
      </w:r>
      <w:r>
        <w:rPr>
          <w:color w:val="000009"/>
          <w:spacing w:val="-27"/>
          <w:w w:val="135"/>
        </w:rPr>
        <w:t> </w:t>
      </w:r>
      <w:r>
        <w:rPr>
          <w:color w:val="000009"/>
          <w:w w:val="135"/>
        </w:rPr>
        <w:t>‘professed</w:t>
      </w:r>
      <w:r>
        <w:rPr>
          <w:color w:val="000009"/>
          <w:spacing w:val="-27"/>
          <w:w w:val="135"/>
        </w:rPr>
        <w:t> </w:t>
      </w:r>
      <w:r>
        <w:rPr>
          <w:color w:val="000009"/>
          <w:spacing w:val="-3"/>
          <w:w w:val="135"/>
        </w:rPr>
        <w:t>exercise</w:t>
      </w:r>
      <w:r>
        <w:rPr>
          <w:color w:val="000009"/>
          <w:spacing w:val="-26"/>
          <w:w w:val="135"/>
        </w:rPr>
        <w:t> </w:t>
      </w:r>
      <w:r>
        <w:rPr>
          <w:color w:val="000009"/>
          <w:w w:val="135"/>
        </w:rPr>
        <w:t>of</w:t>
      </w:r>
      <w:r>
        <w:rPr>
          <w:color w:val="000009"/>
          <w:spacing w:val="-27"/>
          <w:w w:val="135"/>
        </w:rPr>
        <w:t> </w:t>
      </w:r>
      <w:r>
        <w:rPr>
          <w:color w:val="000009"/>
          <w:w w:val="135"/>
        </w:rPr>
        <w:t>the</w:t>
      </w:r>
      <w:r>
        <w:rPr>
          <w:color w:val="000009"/>
          <w:spacing w:val="-26"/>
          <w:w w:val="135"/>
        </w:rPr>
        <w:t> </w:t>
      </w:r>
      <w:r>
        <w:rPr>
          <w:color w:val="000009"/>
          <w:w w:val="135"/>
        </w:rPr>
        <w:t>office’</w:t>
      </w:r>
      <w:r>
        <w:rPr>
          <w:color w:val="000009"/>
          <w:spacing w:val="-27"/>
          <w:w w:val="135"/>
        </w:rPr>
        <w:t> </w:t>
      </w:r>
      <w:r>
        <w:rPr>
          <w:color w:val="000009"/>
          <w:w w:val="135"/>
        </w:rPr>
        <w:t>may</w:t>
      </w:r>
      <w:r>
        <w:rPr>
          <w:color w:val="000009"/>
          <w:spacing w:val="-27"/>
          <w:w w:val="135"/>
        </w:rPr>
        <w:t> </w:t>
      </w:r>
      <w:r>
        <w:rPr>
          <w:color w:val="000009"/>
          <w:w w:val="135"/>
        </w:rPr>
        <w:t>not</w:t>
      </w:r>
      <w:r>
        <w:rPr>
          <w:color w:val="000009"/>
          <w:spacing w:val="-27"/>
          <w:w w:val="135"/>
        </w:rPr>
        <w:t> </w:t>
      </w:r>
      <w:r>
        <w:rPr>
          <w:color w:val="000009"/>
          <w:w w:val="135"/>
        </w:rPr>
        <w:t>always</w:t>
      </w:r>
      <w:r>
        <w:rPr>
          <w:color w:val="000009"/>
          <w:spacing w:val="-27"/>
          <w:w w:val="135"/>
        </w:rPr>
        <w:t> </w:t>
      </w:r>
      <w:r>
        <w:rPr>
          <w:color w:val="000009"/>
          <w:w w:val="135"/>
        </w:rPr>
        <w:t>be appropriate</w:t>
      </w:r>
      <w:r>
        <w:rPr>
          <w:color w:val="000009"/>
          <w:spacing w:val="-19"/>
          <w:w w:val="135"/>
        </w:rPr>
        <w:t> </w:t>
      </w:r>
      <w:r>
        <w:rPr>
          <w:color w:val="000009"/>
          <w:w w:val="135"/>
        </w:rPr>
        <w:t>to</w:t>
      </w:r>
      <w:r>
        <w:rPr>
          <w:color w:val="000009"/>
          <w:spacing w:val="-20"/>
          <w:w w:val="135"/>
        </w:rPr>
        <w:t> </w:t>
      </w:r>
      <w:r>
        <w:rPr>
          <w:color w:val="000009"/>
          <w:w w:val="135"/>
        </w:rPr>
        <w:t>describe</w:t>
      </w:r>
      <w:r>
        <w:rPr>
          <w:color w:val="000009"/>
          <w:spacing w:val="-18"/>
          <w:w w:val="135"/>
        </w:rPr>
        <w:t> </w:t>
      </w:r>
      <w:r>
        <w:rPr>
          <w:color w:val="000009"/>
          <w:w w:val="135"/>
        </w:rPr>
        <w:t>or</w:t>
      </w:r>
      <w:r>
        <w:rPr>
          <w:color w:val="000009"/>
          <w:spacing w:val="-19"/>
          <w:w w:val="135"/>
        </w:rPr>
        <w:t> </w:t>
      </w:r>
      <w:r>
        <w:rPr>
          <w:color w:val="000009"/>
          <w:w w:val="135"/>
        </w:rPr>
        <w:t>delimit</w:t>
      </w:r>
      <w:r>
        <w:rPr>
          <w:color w:val="000009"/>
          <w:spacing w:val="-19"/>
          <w:w w:val="135"/>
        </w:rPr>
        <w:t> </w:t>
      </w:r>
      <w:r>
        <w:rPr>
          <w:color w:val="000009"/>
          <w:w w:val="135"/>
        </w:rPr>
        <w:t>the</w:t>
      </w:r>
      <w:r>
        <w:rPr>
          <w:color w:val="000009"/>
          <w:spacing w:val="-20"/>
          <w:w w:val="135"/>
        </w:rPr>
        <w:t> </w:t>
      </w:r>
      <w:r>
        <w:rPr>
          <w:color w:val="000009"/>
          <w:w w:val="135"/>
        </w:rPr>
        <w:t>scope</w:t>
      </w:r>
      <w:r>
        <w:rPr>
          <w:color w:val="000009"/>
          <w:spacing w:val="-18"/>
          <w:w w:val="135"/>
        </w:rPr>
        <w:t> </w:t>
      </w:r>
      <w:r>
        <w:rPr>
          <w:color w:val="000009"/>
          <w:w w:val="135"/>
        </w:rPr>
        <w:t>of</w:t>
      </w:r>
      <w:r>
        <w:rPr>
          <w:color w:val="000009"/>
          <w:spacing w:val="-19"/>
          <w:w w:val="135"/>
        </w:rPr>
        <w:t> </w:t>
      </w:r>
      <w:r>
        <w:rPr>
          <w:color w:val="000009"/>
          <w:w w:val="135"/>
        </w:rPr>
        <w:t>section.</w:t>
      </w:r>
      <w:r>
        <w:rPr>
          <w:color w:val="000009"/>
          <w:spacing w:val="-21"/>
          <w:w w:val="135"/>
        </w:rPr>
        <w:t> </w:t>
      </w:r>
      <w:r>
        <w:rPr>
          <w:color w:val="000009"/>
          <w:w w:val="135"/>
        </w:rPr>
        <w:t>An</w:t>
      </w:r>
      <w:r>
        <w:rPr>
          <w:color w:val="000009"/>
          <w:spacing w:val="-19"/>
          <w:w w:val="135"/>
        </w:rPr>
        <w:t> </w:t>
      </w:r>
      <w:r>
        <w:rPr>
          <w:color w:val="000009"/>
          <w:w w:val="135"/>
        </w:rPr>
        <w:t>act merely because it was done negligently does not cease to be one</w:t>
      </w:r>
      <w:r>
        <w:rPr>
          <w:color w:val="000009"/>
          <w:spacing w:val="-27"/>
          <w:w w:val="135"/>
        </w:rPr>
        <w:t> </w:t>
      </w:r>
      <w:r>
        <w:rPr>
          <w:color w:val="000009"/>
          <w:w w:val="135"/>
        </w:rPr>
        <w:t>done</w:t>
      </w:r>
      <w:r>
        <w:rPr>
          <w:color w:val="000009"/>
          <w:spacing w:val="-27"/>
          <w:w w:val="135"/>
        </w:rPr>
        <w:t> </w:t>
      </w:r>
      <w:r>
        <w:rPr>
          <w:color w:val="000009"/>
          <w:w w:val="135"/>
        </w:rPr>
        <w:t>or</w:t>
      </w:r>
      <w:r>
        <w:rPr>
          <w:color w:val="000009"/>
          <w:spacing w:val="-29"/>
          <w:w w:val="135"/>
        </w:rPr>
        <w:t> </w:t>
      </w:r>
      <w:r>
        <w:rPr>
          <w:color w:val="000009"/>
          <w:w w:val="135"/>
        </w:rPr>
        <w:t>purporting</w:t>
      </w:r>
      <w:r>
        <w:rPr>
          <w:color w:val="000009"/>
          <w:spacing w:val="-26"/>
          <w:w w:val="135"/>
        </w:rPr>
        <w:t> </w:t>
      </w:r>
      <w:r>
        <w:rPr>
          <w:color w:val="000009"/>
          <w:w w:val="135"/>
        </w:rPr>
        <w:t>to</w:t>
      </w:r>
      <w:r>
        <w:rPr>
          <w:color w:val="000009"/>
          <w:spacing w:val="-29"/>
          <w:w w:val="135"/>
        </w:rPr>
        <w:t> </w:t>
      </w:r>
      <w:r>
        <w:rPr>
          <w:color w:val="000009"/>
          <w:w w:val="135"/>
        </w:rPr>
        <w:t>be</w:t>
      </w:r>
      <w:r>
        <w:rPr>
          <w:color w:val="000009"/>
          <w:spacing w:val="-26"/>
          <w:w w:val="135"/>
        </w:rPr>
        <w:t> </w:t>
      </w:r>
      <w:r>
        <w:rPr>
          <w:color w:val="000009"/>
          <w:w w:val="135"/>
        </w:rPr>
        <w:t>done</w:t>
      </w:r>
      <w:r>
        <w:rPr>
          <w:color w:val="000009"/>
          <w:spacing w:val="-27"/>
          <w:w w:val="135"/>
        </w:rPr>
        <w:t> </w:t>
      </w:r>
      <w:r>
        <w:rPr>
          <w:color w:val="000009"/>
          <w:w w:val="135"/>
        </w:rPr>
        <w:t>in</w:t>
      </w:r>
      <w:r>
        <w:rPr>
          <w:color w:val="000009"/>
          <w:spacing w:val="-26"/>
          <w:w w:val="135"/>
        </w:rPr>
        <w:t> </w:t>
      </w:r>
      <w:r>
        <w:rPr>
          <w:color w:val="000009"/>
          <w:w w:val="135"/>
        </w:rPr>
        <w:t>execution</w:t>
      </w:r>
      <w:r>
        <w:rPr>
          <w:color w:val="000009"/>
          <w:spacing w:val="-26"/>
          <w:w w:val="135"/>
        </w:rPr>
        <w:t> </w:t>
      </w:r>
      <w:r>
        <w:rPr>
          <w:color w:val="000009"/>
          <w:w w:val="135"/>
        </w:rPr>
        <w:t>of</w:t>
      </w:r>
      <w:r>
        <w:rPr>
          <w:color w:val="000009"/>
          <w:spacing w:val="-27"/>
          <w:w w:val="135"/>
        </w:rPr>
        <w:t> </w:t>
      </w:r>
      <w:r>
        <w:rPr>
          <w:color w:val="000009"/>
          <w:w w:val="135"/>
        </w:rPr>
        <w:t>a</w:t>
      </w:r>
      <w:r>
        <w:rPr>
          <w:color w:val="000009"/>
          <w:spacing w:val="-29"/>
          <w:w w:val="135"/>
        </w:rPr>
        <w:t> </w:t>
      </w:r>
      <w:r>
        <w:rPr>
          <w:color w:val="000009"/>
          <w:spacing w:val="-5"/>
          <w:w w:val="135"/>
        </w:rPr>
        <w:t>duty...”</w:t>
      </w:r>
    </w:p>
    <w:p>
      <w:pPr>
        <w:pStyle w:val="BodyText"/>
        <w:rPr>
          <w:i/>
          <w:sz w:val="28"/>
        </w:rPr>
      </w:pPr>
    </w:p>
    <w:p>
      <w:pPr>
        <w:pStyle w:val="BodyText"/>
        <w:spacing w:before="8"/>
        <w:rPr>
          <w:i/>
        </w:rPr>
      </w:pPr>
    </w:p>
    <w:p>
      <w:pPr>
        <w:pStyle w:val="ListParagraph"/>
        <w:numPr>
          <w:ilvl w:val="0"/>
          <w:numId w:val="1"/>
        </w:numPr>
        <w:tabs>
          <w:tab w:pos="1942" w:val="left" w:leader="none"/>
        </w:tabs>
        <w:spacing w:line="463" w:lineRule="auto" w:before="0" w:after="0"/>
        <w:ind w:left="1070" w:right="398" w:firstLine="0"/>
        <w:jc w:val="both"/>
        <w:rPr>
          <w:sz w:val="24"/>
        </w:rPr>
      </w:pPr>
      <w:r>
        <w:rPr>
          <w:color w:val="000009"/>
          <w:w w:val="125"/>
          <w:sz w:val="24"/>
        </w:rPr>
        <w:t>In </w:t>
      </w:r>
      <w:r>
        <w:rPr>
          <w:b/>
          <w:i/>
          <w:color w:val="000009"/>
          <w:w w:val="125"/>
          <w:sz w:val="25"/>
        </w:rPr>
        <w:t>Amrik Singh </w:t>
      </w:r>
      <w:r>
        <w:rPr>
          <w:b/>
          <w:i/>
          <w:color w:val="000009"/>
          <w:spacing w:val="-11"/>
          <w:w w:val="125"/>
          <w:sz w:val="25"/>
        </w:rPr>
        <w:t>v. </w:t>
      </w:r>
      <w:r>
        <w:rPr>
          <w:b/>
          <w:i/>
          <w:color w:val="000009"/>
          <w:w w:val="125"/>
          <w:sz w:val="25"/>
        </w:rPr>
        <w:t>State of Pepsu</w:t>
      </w:r>
      <w:hyperlink w:history="true" w:anchor="_bookmark14">
        <w:r>
          <w:rPr>
            <w:b/>
            <w:i/>
            <w:color w:val="000009"/>
            <w:w w:val="125"/>
            <w:position w:val="9"/>
            <w:sz w:val="14"/>
          </w:rPr>
          <w:t>15</w:t>
        </w:r>
      </w:hyperlink>
      <w:r>
        <w:rPr>
          <w:b/>
          <w:i/>
          <w:color w:val="000009"/>
          <w:w w:val="125"/>
          <w:position w:val="9"/>
          <w:sz w:val="14"/>
        </w:rPr>
        <w:t> </w:t>
      </w:r>
      <w:r>
        <w:rPr>
          <w:color w:val="000009"/>
          <w:w w:val="125"/>
          <w:sz w:val="24"/>
        </w:rPr>
        <w:t>this Court </w:t>
      </w:r>
      <w:r>
        <w:rPr>
          <w:color w:val="000009"/>
          <w:spacing w:val="-3"/>
          <w:w w:val="125"/>
          <w:sz w:val="24"/>
        </w:rPr>
        <w:t>referred </w:t>
      </w:r>
      <w:r>
        <w:rPr>
          <w:color w:val="000009"/>
          <w:w w:val="125"/>
          <w:sz w:val="24"/>
        </w:rPr>
        <w:t>to the judgments of the </w:t>
      </w:r>
      <w:r>
        <w:rPr>
          <w:color w:val="000009"/>
          <w:spacing w:val="-3"/>
          <w:w w:val="125"/>
          <w:sz w:val="24"/>
        </w:rPr>
        <w:t>Federal </w:t>
      </w:r>
      <w:r>
        <w:rPr>
          <w:color w:val="000009"/>
          <w:w w:val="125"/>
          <w:sz w:val="24"/>
        </w:rPr>
        <w:t>Court in </w:t>
      </w:r>
      <w:r>
        <w:rPr>
          <w:b/>
          <w:i/>
          <w:color w:val="000009"/>
          <w:spacing w:val="-13"/>
          <w:w w:val="125"/>
          <w:sz w:val="25"/>
        </w:rPr>
        <w:t>Dr. </w:t>
      </w:r>
      <w:r>
        <w:rPr>
          <w:b/>
          <w:i/>
          <w:color w:val="000009"/>
          <w:w w:val="125"/>
          <w:sz w:val="25"/>
        </w:rPr>
        <w:t>Hori Ram Singh </w:t>
      </w:r>
      <w:r>
        <w:rPr>
          <w:b/>
          <w:i/>
          <w:color w:val="000009"/>
          <w:spacing w:val="-11"/>
          <w:w w:val="125"/>
          <w:sz w:val="25"/>
        </w:rPr>
        <w:t>v. </w:t>
      </w:r>
      <w:r>
        <w:rPr>
          <w:b/>
          <w:i/>
          <w:color w:val="000009"/>
          <w:w w:val="125"/>
          <w:sz w:val="25"/>
        </w:rPr>
        <w:t>Emperor</w:t>
      </w:r>
      <w:hyperlink w:history="true" w:anchor="_bookmark15">
        <w:r>
          <w:rPr>
            <w:b/>
            <w:i/>
            <w:color w:val="000009"/>
            <w:w w:val="125"/>
            <w:position w:val="9"/>
            <w:sz w:val="14"/>
          </w:rPr>
          <w:t>16</w:t>
        </w:r>
      </w:hyperlink>
      <w:r>
        <w:rPr>
          <w:b/>
          <w:i/>
          <w:color w:val="000009"/>
          <w:w w:val="125"/>
          <w:sz w:val="25"/>
        </w:rPr>
        <w:t>; H.H.B. Gill </w:t>
      </w:r>
      <w:r>
        <w:rPr>
          <w:b/>
          <w:i/>
          <w:color w:val="000009"/>
          <w:spacing w:val="-11"/>
          <w:w w:val="125"/>
          <w:sz w:val="25"/>
        </w:rPr>
        <w:t>v. </w:t>
      </w:r>
      <w:r>
        <w:rPr>
          <w:b/>
          <w:i/>
          <w:color w:val="000009"/>
          <w:w w:val="125"/>
          <w:sz w:val="25"/>
        </w:rPr>
        <w:t>Emperor</w:t>
      </w:r>
      <w:hyperlink w:history="true" w:anchor="_bookmark16">
        <w:r>
          <w:rPr>
            <w:b/>
            <w:i/>
            <w:color w:val="000009"/>
            <w:w w:val="125"/>
            <w:position w:val="9"/>
            <w:sz w:val="14"/>
          </w:rPr>
          <w:t>17</w:t>
        </w:r>
      </w:hyperlink>
      <w:r>
        <w:rPr>
          <w:b/>
          <w:i/>
          <w:color w:val="000009"/>
          <w:w w:val="125"/>
          <w:position w:val="9"/>
          <w:sz w:val="14"/>
        </w:rPr>
        <w:t> </w:t>
      </w:r>
      <w:r>
        <w:rPr>
          <w:color w:val="000009"/>
          <w:w w:val="125"/>
          <w:sz w:val="24"/>
        </w:rPr>
        <w:t>and the judgment of the Privy Council in </w:t>
      </w:r>
      <w:r>
        <w:rPr>
          <w:b/>
          <w:i/>
          <w:color w:val="000009"/>
          <w:w w:val="125"/>
          <w:sz w:val="25"/>
        </w:rPr>
        <w:t>H.H.B. Gill </w:t>
      </w:r>
      <w:r>
        <w:rPr>
          <w:b/>
          <w:i/>
          <w:color w:val="000009"/>
          <w:spacing w:val="-11"/>
          <w:w w:val="125"/>
          <w:sz w:val="25"/>
        </w:rPr>
        <w:t>v. </w:t>
      </w:r>
      <w:r>
        <w:rPr>
          <w:b/>
          <w:i/>
          <w:color w:val="000009"/>
          <w:w w:val="125"/>
          <w:sz w:val="25"/>
        </w:rPr>
        <w:t>R</w:t>
      </w:r>
      <w:hyperlink w:history="true" w:anchor="_bookmark17">
        <w:r>
          <w:rPr>
            <w:b/>
            <w:i/>
            <w:color w:val="000009"/>
            <w:w w:val="125"/>
            <w:position w:val="9"/>
            <w:sz w:val="14"/>
          </w:rPr>
          <w:t>18</w:t>
        </w:r>
      </w:hyperlink>
      <w:r>
        <w:rPr>
          <w:b/>
          <w:i/>
          <w:color w:val="000009"/>
          <w:w w:val="125"/>
          <w:position w:val="9"/>
          <w:sz w:val="14"/>
        </w:rPr>
        <w:t> </w:t>
      </w:r>
      <w:r>
        <w:rPr>
          <w:color w:val="000009"/>
          <w:w w:val="125"/>
          <w:sz w:val="24"/>
        </w:rPr>
        <w:t>and</w:t>
      </w:r>
      <w:r>
        <w:rPr>
          <w:color w:val="000009"/>
          <w:spacing w:val="-20"/>
          <w:w w:val="125"/>
          <w:sz w:val="24"/>
        </w:rPr>
        <w:t> </w:t>
      </w:r>
      <w:r>
        <w:rPr>
          <w:color w:val="000009"/>
          <w:w w:val="125"/>
          <w:sz w:val="24"/>
        </w:rPr>
        <w:t>held:</w:t>
      </w:r>
    </w:p>
    <w:p>
      <w:pPr>
        <w:pStyle w:val="BodyText"/>
        <w:rPr>
          <w:sz w:val="28"/>
        </w:rPr>
      </w:pPr>
    </w:p>
    <w:p>
      <w:pPr>
        <w:pStyle w:val="Heading2"/>
        <w:spacing w:line="232" w:lineRule="auto"/>
        <w:ind w:right="424"/>
      </w:pPr>
      <w:r>
        <w:rPr>
          <w:i/>
          <w:color w:val="000009"/>
          <w:w w:val="135"/>
        </w:rPr>
        <w:t>“...The</w:t>
      </w:r>
      <w:r>
        <w:rPr>
          <w:i/>
          <w:color w:val="000009"/>
          <w:spacing w:val="-14"/>
          <w:w w:val="135"/>
        </w:rPr>
        <w:t> </w:t>
      </w:r>
      <w:r>
        <w:rPr>
          <w:i/>
          <w:color w:val="000009"/>
          <w:w w:val="135"/>
        </w:rPr>
        <w:t>result</w:t>
      </w:r>
      <w:r>
        <w:rPr>
          <w:i/>
          <w:color w:val="000009"/>
          <w:spacing w:val="-14"/>
          <w:w w:val="135"/>
        </w:rPr>
        <w:t> </w:t>
      </w:r>
      <w:r>
        <w:rPr>
          <w:i/>
          <w:color w:val="000009"/>
          <w:w w:val="135"/>
        </w:rPr>
        <w:t>of</w:t>
      </w:r>
      <w:r>
        <w:rPr>
          <w:i/>
          <w:color w:val="000009"/>
          <w:spacing w:val="-14"/>
          <w:w w:val="135"/>
        </w:rPr>
        <w:t> </w:t>
      </w:r>
      <w:r>
        <w:rPr>
          <w:i/>
          <w:color w:val="000009"/>
          <w:w w:val="135"/>
        </w:rPr>
        <w:t>the</w:t>
      </w:r>
      <w:r>
        <w:rPr>
          <w:i/>
          <w:color w:val="000009"/>
          <w:spacing w:val="-14"/>
          <w:w w:val="135"/>
        </w:rPr>
        <w:t> </w:t>
      </w:r>
      <w:r>
        <w:rPr>
          <w:i/>
          <w:color w:val="000009"/>
          <w:w w:val="135"/>
        </w:rPr>
        <w:t>authorities</w:t>
      </w:r>
      <w:r>
        <w:rPr>
          <w:i/>
          <w:color w:val="000009"/>
          <w:spacing w:val="-12"/>
          <w:w w:val="135"/>
        </w:rPr>
        <w:t> </w:t>
      </w:r>
      <w:r>
        <w:rPr>
          <w:i/>
          <w:color w:val="000009"/>
          <w:w w:val="135"/>
        </w:rPr>
        <w:t>may</w:t>
      </w:r>
      <w:r>
        <w:rPr>
          <w:i/>
          <w:color w:val="000009"/>
          <w:spacing w:val="-16"/>
          <w:w w:val="135"/>
        </w:rPr>
        <w:t> </w:t>
      </w:r>
      <w:r>
        <w:rPr>
          <w:i/>
          <w:color w:val="000009"/>
          <w:w w:val="135"/>
        </w:rPr>
        <w:t>thus</w:t>
      </w:r>
      <w:r>
        <w:rPr>
          <w:i/>
          <w:color w:val="000009"/>
          <w:spacing w:val="-13"/>
          <w:w w:val="135"/>
        </w:rPr>
        <w:t> </w:t>
      </w:r>
      <w:r>
        <w:rPr>
          <w:i/>
          <w:color w:val="000009"/>
          <w:w w:val="135"/>
        </w:rPr>
        <w:t>be</w:t>
      </w:r>
      <w:r>
        <w:rPr>
          <w:i/>
          <w:color w:val="000009"/>
          <w:spacing w:val="-15"/>
          <w:w w:val="135"/>
        </w:rPr>
        <w:t> </w:t>
      </w:r>
      <w:r>
        <w:rPr>
          <w:i/>
          <w:color w:val="000009"/>
          <w:w w:val="135"/>
        </w:rPr>
        <w:t>summed</w:t>
      </w:r>
      <w:r>
        <w:rPr>
          <w:i/>
          <w:color w:val="000009"/>
          <w:spacing w:val="-16"/>
          <w:w w:val="135"/>
        </w:rPr>
        <w:t> </w:t>
      </w:r>
      <w:r>
        <w:rPr>
          <w:i/>
          <w:color w:val="000009"/>
          <w:w w:val="135"/>
        </w:rPr>
        <w:t>up:</w:t>
      </w:r>
      <w:r>
        <w:rPr>
          <w:i/>
          <w:color w:val="000009"/>
          <w:spacing w:val="-14"/>
          <w:w w:val="135"/>
        </w:rPr>
        <w:t> </w:t>
      </w:r>
      <w:r>
        <w:rPr>
          <w:i/>
          <w:color w:val="000009"/>
          <w:w w:val="135"/>
        </w:rPr>
        <w:t>It</w:t>
      </w:r>
      <w:r>
        <w:rPr>
          <w:i/>
          <w:color w:val="000009"/>
          <w:spacing w:val="-14"/>
          <w:w w:val="135"/>
        </w:rPr>
        <w:t> </w:t>
      </w:r>
      <w:r>
        <w:rPr>
          <w:i/>
          <w:color w:val="000009"/>
          <w:w w:val="135"/>
        </w:rPr>
        <w:t>is </w:t>
      </w:r>
      <w:r>
        <w:rPr>
          <w:color w:val="000009"/>
          <w:w w:val="135"/>
        </w:rPr>
        <w:t>not</w:t>
      </w:r>
      <w:r>
        <w:rPr>
          <w:color w:val="000009"/>
          <w:spacing w:val="-22"/>
          <w:w w:val="135"/>
        </w:rPr>
        <w:t> </w:t>
      </w:r>
      <w:r>
        <w:rPr>
          <w:color w:val="000009"/>
          <w:w w:val="135"/>
        </w:rPr>
        <w:t>every</w:t>
      </w:r>
      <w:r>
        <w:rPr>
          <w:color w:val="000009"/>
          <w:spacing w:val="-23"/>
          <w:w w:val="135"/>
        </w:rPr>
        <w:t> </w:t>
      </w:r>
      <w:r>
        <w:rPr>
          <w:color w:val="000009"/>
          <w:w w:val="135"/>
        </w:rPr>
        <w:t>offence</w:t>
      </w:r>
      <w:r>
        <w:rPr>
          <w:color w:val="000009"/>
          <w:spacing w:val="-22"/>
          <w:w w:val="135"/>
        </w:rPr>
        <w:t> </w:t>
      </w:r>
      <w:r>
        <w:rPr>
          <w:color w:val="000009"/>
          <w:w w:val="135"/>
        </w:rPr>
        <w:t>committed</w:t>
      </w:r>
      <w:r>
        <w:rPr>
          <w:color w:val="000009"/>
          <w:spacing w:val="-24"/>
          <w:w w:val="135"/>
        </w:rPr>
        <w:t> </w:t>
      </w:r>
      <w:r>
        <w:rPr>
          <w:color w:val="000009"/>
          <w:w w:val="135"/>
        </w:rPr>
        <w:t>by</w:t>
      </w:r>
      <w:r>
        <w:rPr>
          <w:color w:val="000009"/>
          <w:spacing w:val="-23"/>
          <w:w w:val="135"/>
        </w:rPr>
        <w:t> </w:t>
      </w:r>
      <w:r>
        <w:rPr>
          <w:color w:val="000009"/>
          <w:w w:val="135"/>
        </w:rPr>
        <w:t>a</w:t>
      </w:r>
      <w:r>
        <w:rPr>
          <w:color w:val="000009"/>
          <w:spacing w:val="-24"/>
          <w:w w:val="135"/>
        </w:rPr>
        <w:t> </w:t>
      </w:r>
      <w:r>
        <w:rPr>
          <w:color w:val="000009"/>
          <w:w w:val="135"/>
        </w:rPr>
        <w:t>public</w:t>
      </w:r>
      <w:r>
        <w:rPr>
          <w:color w:val="000009"/>
          <w:spacing w:val="-23"/>
          <w:w w:val="135"/>
        </w:rPr>
        <w:t> </w:t>
      </w:r>
      <w:r>
        <w:rPr>
          <w:color w:val="000009"/>
          <w:w w:val="135"/>
        </w:rPr>
        <w:t>servant</w:t>
      </w:r>
      <w:r>
        <w:rPr>
          <w:color w:val="000009"/>
          <w:spacing w:val="-23"/>
          <w:w w:val="135"/>
        </w:rPr>
        <w:t> </w:t>
      </w:r>
      <w:r>
        <w:rPr>
          <w:color w:val="000009"/>
          <w:w w:val="135"/>
        </w:rPr>
        <w:t>that</w:t>
      </w:r>
      <w:r>
        <w:rPr>
          <w:color w:val="000009"/>
          <w:spacing w:val="-26"/>
          <w:w w:val="135"/>
        </w:rPr>
        <w:t> </w:t>
      </w:r>
      <w:r>
        <w:rPr>
          <w:color w:val="000009"/>
          <w:w w:val="135"/>
        </w:rPr>
        <w:t>requires sanction</w:t>
      </w:r>
      <w:r>
        <w:rPr>
          <w:color w:val="000009"/>
          <w:spacing w:val="-20"/>
          <w:w w:val="135"/>
        </w:rPr>
        <w:t> </w:t>
      </w:r>
      <w:r>
        <w:rPr>
          <w:color w:val="000009"/>
          <w:w w:val="135"/>
        </w:rPr>
        <w:t>for</w:t>
      </w:r>
      <w:r>
        <w:rPr>
          <w:color w:val="000009"/>
          <w:spacing w:val="-17"/>
          <w:w w:val="135"/>
        </w:rPr>
        <w:t> </w:t>
      </w:r>
      <w:r>
        <w:rPr>
          <w:color w:val="000009"/>
          <w:w w:val="135"/>
        </w:rPr>
        <w:t>prosecution</w:t>
      </w:r>
      <w:r>
        <w:rPr>
          <w:color w:val="000009"/>
          <w:spacing w:val="-20"/>
          <w:w w:val="135"/>
        </w:rPr>
        <w:t> </w:t>
      </w:r>
      <w:r>
        <w:rPr>
          <w:color w:val="000009"/>
          <w:w w:val="135"/>
        </w:rPr>
        <w:t>under</w:t>
      </w:r>
      <w:r>
        <w:rPr>
          <w:color w:val="000009"/>
          <w:spacing w:val="-20"/>
          <w:w w:val="135"/>
        </w:rPr>
        <w:t> </w:t>
      </w:r>
      <w:r>
        <w:rPr>
          <w:color w:val="000009"/>
          <w:w w:val="135"/>
        </w:rPr>
        <w:t>Section</w:t>
      </w:r>
      <w:r>
        <w:rPr>
          <w:color w:val="000009"/>
          <w:spacing w:val="-17"/>
          <w:w w:val="135"/>
        </w:rPr>
        <w:t> </w:t>
      </w:r>
      <w:r>
        <w:rPr>
          <w:color w:val="000009"/>
          <w:w w:val="135"/>
        </w:rPr>
        <w:t>197(1)</w:t>
      </w:r>
      <w:r>
        <w:rPr>
          <w:color w:val="000009"/>
          <w:spacing w:val="-20"/>
          <w:w w:val="135"/>
        </w:rPr>
        <w:t> </w:t>
      </w:r>
      <w:r>
        <w:rPr>
          <w:color w:val="000009"/>
          <w:w w:val="135"/>
        </w:rPr>
        <w:t>of</w:t>
      </w:r>
      <w:r>
        <w:rPr>
          <w:color w:val="000009"/>
          <w:spacing w:val="-17"/>
          <w:w w:val="135"/>
        </w:rPr>
        <w:t> </w:t>
      </w:r>
      <w:r>
        <w:rPr>
          <w:color w:val="000009"/>
          <w:w w:val="135"/>
        </w:rPr>
        <w:t>the</w:t>
      </w:r>
      <w:r>
        <w:rPr>
          <w:color w:val="000009"/>
          <w:spacing w:val="-21"/>
          <w:w w:val="135"/>
        </w:rPr>
        <w:t> </w:t>
      </w:r>
      <w:r>
        <w:rPr>
          <w:color w:val="000009"/>
          <w:w w:val="135"/>
        </w:rPr>
        <w:t>Code</w:t>
      </w:r>
      <w:r>
        <w:rPr>
          <w:color w:val="000009"/>
          <w:spacing w:val="-19"/>
          <w:w w:val="135"/>
        </w:rPr>
        <w:t> </w:t>
      </w:r>
      <w:r>
        <w:rPr>
          <w:color w:val="000009"/>
          <w:w w:val="135"/>
        </w:rPr>
        <w:t>of Criminal</w:t>
      </w:r>
      <w:r>
        <w:rPr>
          <w:color w:val="000009"/>
          <w:spacing w:val="-12"/>
          <w:w w:val="135"/>
        </w:rPr>
        <w:t> </w:t>
      </w:r>
      <w:r>
        <w:rPr>
          <w:color w:val="000009"/>
          <w:w w:val="135"/>
        </w:rPr>
        <w:t>Procedure;</w:t>
      </w:r>
      <w:r>
        <w:rPr>
          <w:color w:val="000009"/>
          <w:spacing w:val="-12"/>
          <w:w w:val="135"/>
        </w:rPr>
        <w:t> </w:t>
      </w:r>
      <w:r>
        <w:rPr>
          <w:color w:val="000009"/>
          <w:w w:val="135"/>
        </w:rPr>
        <w:t>nor</w:t>
      </w:r>
      <w:r>
        <w:rPr>
          <w:color w:val="000009"/>
          <w:spacing w:val="-12"/>
          <w:w w:val="135"/>
        </w:rPr>
        <w:t> </w:t>
      </w:r>
      <w:r>
        <w:rPr>
          <w:color w:val="000009"/>
          <w:w w:val="135"/>
        </w:rPr>
        <w:t>even</w:t>
      </w:r>
      <w:r>
        <w:rPr>
          <w:color w:val="000009"/>
          <w:spacing w:val="-11"/>
          <w:w w:val="135"/>
        </w:rPr>
        <w:t> </w:t>
      </w:r>
      <w:r>
        <w:rPr>
          <w:color w:val="000009"/>
          <w:w w:val="135"/>
        </w:rPr>
        <w:t>every</w:t>
      </w:r>
      <w:r>
        <w:rPr>
          <w:color w:val="000009"/>
          <w:spacing w:val="-10"/>
          <w:w w:val="135"/>
        </w:rPr>
        <w:t> </w:t>
      </w:r>
      <w:r>
        <w:rPr>
          <w:color w:val="000009"/>
          <w:w w:val="135"/>
        </w:rPr>
        <w:t>act</w:t>
      </w:r>
      <w:r>
        <w:rPr>
          <w:color w:val="000009"/>
          <w:spacing w:val="-11"/>
          <w:w w:val="135"/>
        </w:rPr>
        <w:t> </w:t>
      </w:r>
      <w:r>
        <w:rPr>
          <w:color w:val="000009"/>
          <w:w w:val="135"/>
        </w:rPr>
        <w:t>done</w:t>
      </w:r>
      <w:r>
        <w:rPr>
          <w:color w:val="000009"/>
          <w:spacing w:val="-9"/>
          <w:w w:val="135"/>
        </w:rPr>
        <w:t> </w:t>
      </w:r>
      <w:r>
        <w:rPr>
          <w:color w:val="000009"/>
          <w:w w:val="135"/>
        </w:rPr>
        <w:t>by</w:t>
      </w:r>
      <w:r>
        <w:rPr>
          <w:color w:val="000009"/>
          <w:spacing w:val="-11"/>
          <w:w w:val="135"/>
        </w:rPr>
        <w:t> </w:t>
      </w:r>
      <w:r>
        <w:rPr>
          <w:color w:val="000009"/>
          <w:w w:val="135"/>
        </w:rPr>
        <w:t>him</w:t>
      </w:r>
      <w:r>
        <w:rPr>
          <w:color w:val="000009"/>
          <w:spacing w:val="-9"/>
          <w:w w:val="135"/>
        </w:rPr>
        <w:t> </w:t>
      </w:r>
      <w:r>
        <w:rPr>
          <w:color w:val="000009"/>
          <w:w w:val="135"/>
        </w:rPr>
        <w:t>while</w:t>
      </w:r>
      <w:r>
        <w:rPr>
          <w:color w:val="000009"/>
          <w:spacing w:val="-10"/>
          <w:w w:val="135"/>
        </w:rPr>
        <w:t> </w:t>
      </w:r>
      <w:r>
        <w:rPr>
          <w:color w:val="000009"/>
          <w:w w:val="135"/>
        </w:rPr>
        <w:t>he is actually engaged in the performance of his official duties; but if the act complained of is directly concerned with his official duties so that, if questioned, it could be claimed to have</w:t>
      </w:r>
      <w:r>
        <w:rPr>
          <w:color w:val="000009"/>
          <w:spacing w:val="-29"/>
          <w:w w:val="135"/>
        </w:rPr>
        <w:t> </w:t>
      </w:r>
      <w:r>
        <w:rPr>
          <w:color w:val="000009"/>
          <w:w w:val="135"/>
        </w:rPr>
        <w:t>been</w:t>
      </w:r>
      <w:r>
        <w:rPr>
          <w:color w:val="000009"/>
          <w:spacing w:val="-29"/>
          <w:w w:val="135"/>
        </w:rPr>
        <w:t> </w:t>
      </w:r>
      <w:r>
        <w:rPr>
          <w:color w:val="000009"/>
          <w:w w:val="135"/>
        </w:rPr>
        <w:t>done</w:t>
      </w:r>
      <w:r>
        <w:rPr>
          <w:color w:val="000009"/>
          <w:spacing w:val="-27"/>
          <w:w w:val="135"/>
        </w:rPr>
        <w:t> </w:t>
      </w:r>
      <w:r>
        <w:rPr>
          <w:color w:val="000009"/>
          <w:w w:val="135"/>
        </w:rPr>
        <w:t>by</w:t>
      </w:r>
      <w:r>
        <w:rPr>
          <w:color w:val="000009"/>
          <w:spacing w:val="-29"/>
          <w:w w:val="135"/>
        </w:rPr>
        <w:t> </w:t>
      </w:r>
      <w:r>
        <w:rPr>
          <w:color w:val="000009"/>
          <w:w w:val="135"/>
        </w:rPr>
        <w:t>virtue</w:t>
      </w:r>
      <w:r>
        <w:rPr>
          <w:color w:val="000009"/>
          <w:spacing w:val="-27"/>
          <w:w w:val="135"/>
        </w:rPr>
        <w:t> </w:t>
      </w:r>
      <w:r>
        <w:rPr>
          <w:color w:val="000009"/>
          <w:w w:val="135"/>
        </w:rPr>
        <w:t>of</w:t>
      </w:r>
      <w:r>
        <w:rPr>
          <w:color w:val="000009"/>
          <w:spacing w:val="-27"/>
          <w:w w:val="135"/>
        </w:rPr>
        <w:t> </w:t>
      </w:r>
      <w:r>
        <w:rPr>
          <w:color w:val="000009"/>
          <w:w w:val="135"/>
        </w:rPr>
        <w:t>the</w:t>
      </w:r>
      <w:r>
        <w:rPr>
          <w:color w:val="000009"/>
          <w:spacing w:val="-28"/>
          <w:w w:val="135"/>
        </w:rPr>
        <w:t> </w:t>
      </w:r>
      <w:r>
        <w:rPr>
          <w:color w:val="000009"/>
          <w:w w:val="135"/>
        </w:rPr>
        <w:t>office,</w:t>
      </w:r>
      <w:r>
        <w:rPr>
          <w:color w:val="000009"/>
          <w:spacing w:val="-29"/>
          <w:w w:val="135"/>
        </w:rPr>
        <w:t> </w:t>
      </w:r>
      <w:r>
        <w:rPr>
          <w:color w:val="000009"/>
          <w:w w:val="135"/>
        </w:rPr>
        <w:t>then</w:t>
      </w:r>
      <w:r>
        <w:rPr>
          <w:color w:val="000009"/>
          <w:spacing w:val="-26"/>
          <w:w w:val="135"/>
        </w:rPr>
        <w:t> </w:t>
      </w:r>
      <w:r>
        <w:rPr>
          <w:color w:val="000009"/>
          <w:w w:val="135"/>
        </w:rPr>
        <w:t>sanction</w:t>
      </w:r>
      <w:r>
        <w:rPr>
          <w:color w:val="000009"/>
          <w:spacing w:val="-27"/>
          <w:w w:val="135"/>
        </w:rPr>
        <w:t> </w:t>
      </w:r>
      <w:r>
        <w:rPr>
          <w:color w:val="000009"/>
          <w:w w:val="135"/>
        </w:rPr>
        <w:t>would</w:t>
      </w:r>
      <w:r>
        <w:rPr>
          <w:color w:val="000009"/>
          <w:spacing w:val="-28"/>
          <w:w w:val="135"/>
        </w:rPr>
        <w:t> </w:t>
      </w:r>
      <w:r>
        <w:rPr>
          <w:color w:val="000009"/>
          <w:w w:val="135"/>
        </w:rPr>
        <w:t>be necessary; and that would be so, irrespective of whether it was, in fact, a proper discharge of his duties, because that would really be a matter of defence on the merits, which would</w:t>
      </w:r>
      <w:r>
        <w:rPr>
          <w:color w:val="000009"/>
          <w:spacing w:val="-18"/>
          <w:w w:val="135"/>
        </w:rPr>
        <w:t> </w:t>
      </w:r>
      <w:r>
        <w:rPr>
          <w:color w:val="000009"/>
          <w:w w:val="135"/>
        </w:rPr>
        <w:t>have</w:t>
      </w:r>
      <w:r>
        <w:rPr>
          <w:color w:val="000009"/>
          <w:spacing w:val="-17"/>
          <w:w w:val="135"/>
        </w:rPr>
        <w:t> </w:t>
      </w:r>
      <w:r>
        <w:rPr>
          <w:color w:val="000009"/>
          <w:w w:val="135"/>
        </w:rPr>
        <w:t>to</w:t>
      </w:r>
      <w:r>
        <w:rPr>
          <w:color w:val="000009"/>
          <w:spacing w:val="-17"/>
          <w:w w:val="135"/>
        </w:rPr>
        <w:t> </w:t>
      </w:r>
      <w:r>
        <w:rPr>
          <w:color w:val="000009"/>
          <w:w w:val="135"/>
        </w:rPr>
        <w:t>be</w:t>
      </w:r>
      <w:r>
        <w:rPr>
          <w:color w:val="000009"/>
          <w:spacing w:val="-17"/>
          <w:w w:val="135"/>
        </w:rPr>
        <w:t> </w:t>
      </w:r>
      <w:r>
        <w:rPr>
          <w:color w:val="000009"/>
          <w:w w:val="135"/>
        </w:rPr>
        <w:t>investigated</w:t>
      </w:r>
      <w:r>
        <w:rPr>
          <w:color w:val="000009"/>
          <w:spacing w:val="-17"/>
          <w:w w:val="135"/>
        </w:rPr>
        <w:t> </w:t>
      </w:r>
      <w:r>
        <w:rPr>
          <w:color w:val="000009"/>
          <w:w w:val="135"/>
        </w:rPr>
        <w:t>at</w:t>
      </w:r>
      <w:r>
        <w:rPr>
          <w:color w:val="000009"/>
          <w:spacing w:val="-16"/>
          <w:w w:val="135"/>
        </w:rPr>
        <w:t> </w:t>
      </w:r>
      <w:r>
        <w:rPr>
          <w:color w:val="000009"/>
          <w:w w:val="135"/>
        </w:rPr>
        <w:t>the</w:t>
      </w:r>
      <w:r>
        <w:rPr>
          <w:color w:val="000009"/>
          <w:spacing w:val="-16"/>
          <w:w w:val="135"/>
        </w:rPr>
        <w:t> </w:t>
      </w:r>
      <w:r>
        <w:rPr>
          <w:color w:val="000009"/>
          <w:w w:val="135"/>
        </w:rPr>
        <w:t>trial,</w:t>
      </w:r>
      <w:r>
        <w:rPr>
          <w:color w:val="000009"/>
          <w:spacing w:val="-17"/>
          <w:w w:val="135"/>
        </w:rPr>
        <w:t> </w:t>
      </w:r>
      <w:r>
        <w:rPr>
          <w:color w:val="000009"/>
          <w:w w:val="135"/>
        </w:rPr>
        <w:t>and</w:t>
      </w:r>
      <w:r>
        <w:rPr>
          <w:color w:val="000009"/>
          <w:spacing w:val="-19"/>
          <w:w w:val="135"/>
        </w:rPr>
        <w:t> </w:t>
      </w:r>
      <w:r>
        <w:rPr>
          <w:color w:val="000009"/>
          <w:w w:val="135"/>
        </w:rPr>
        <w:t>could</w:t>
      </w:r>
      <w:r>
        <w:rPr>
          <w:color w:val="000009"/>
          <w:spacing w:val="-17"/>
          <w:w w:val="135"/>
        </w:rPr>
        <w:t> </w:t>
      </w:r>
      <w:r>
        <w:rPr>
          <w:color w:val="000009"/>
          <w:w w:val="135"/>
        </w:rPr>
        <w:t>not</w:t>
      </w:r>
      <w:r>
        <w:rPr>
          <w:color w:val="000009"/>
          <w:spacing w:val="-16"/>
          <w:w w:val="135"/>
        </w:rPr>
        <w:t> </w:t>
      </w:r>
      <w:r>
        <w:rPr>
          <w:color w:val="000009"/>
          <w:w w:val="135"/>
        </w:rPr>
        <w:t>arise at</w:t>
      </w:r>
      <w:r>
        <w:rPr>
          <w:color w:val="000009"/>
          <w:spacing w:val="-19"/>
          <w:w w:val="135"/>
        </w:rPr>
        <w:t> </w:t>
      </w:r>
      <w:r>
        <w:rPr>
          <w:color w:val="000009"/>
          <w:w w:val="135"/>
        </w:rPr>
        <w:t>the</w:t>
      </w:r>
      <w:r>
        <w:rPr>
          <w:color w:val="000009"/>
          <w:spacing w:val="-18"/>
          <w:w w:val="135"/>
        </w:rPr>
        <w:t> </w:t>
      </w:r>
      <w:r>
        <w:rPr>
          <w:color w:val="000009"/>
          <w:w w:val="135"/>
        </w:rPr>
        <w:t>stage</w:t>
      </w:r>
      <w:r>
        <w:rPr>
          <w:color w:val="000009"/>
          <w:spacing w:val="-18"/>
          <w:w w:val="135"/>
        </w:rPr>
        <w:t> </w:t>
      </w:r>
      <w:r>
        <w:rPr>
          <w:color w:val="000009"/>
          <w:w w:val="135"/>
        </w:rPr>
        <w:t>of</w:t>
      </w:r>
      <w:r>
        <w:rPr>
          <w:color w:val="000009"/>
          <w:spacing w:val="-19"/>
          <w:w w:val="135"/>
        </w:rPr>
        <w:t> </w:t>
      </w:r>
      <w:r>
        <w:rPr>
          <w:color w:val="000009"/>
          <w:w w:val="135"/>
        </w:rPr>
        <w:t>the</w:t>
      </w:r>
      <w:r>
        <w:rPr>
          <w:color w:val="000009"/>
          <w:spacing w:val="-17"/>
          <w:w w:val="135"/>
        </w:rPr>
        <w:t> </w:t>
      </w:r>
      <w:r>
        <w:rPr>
          <w:color w:val="000009"/>
          <w:w w:val="135"/>
        </w:rPr>
        <w:t>grant</w:t>
      </w:r>
      <w:r>
        <w:rPr>
          <w:color w:val="000009"/>
          <w:spacing w:val="-18"/>
          <w:w w:val="135"/>
        </w:rPr>
        <w:t> </w:t>
      </w:r>
      <w:r>
        <w:rPr>
          <w:color w:val="000009"/>
          <w:w w:val="135"/>
        </w:rPr>
        <w:t>of</w:t>
      </w:r>
      <w:r>
        <w:rPr>
          <w:color w:val="000009"/>
          <w:spacing w:val="-17"/>
          <w:w w:val="135"/>
        </w:rPr>
        <w:t> </w:t>
      </w:r>
      <w:r>
        <w:rPr>
          <w:color w:val="000009"/>
          <w:w w:val="135"/>
        </w:rPr>
        <w:t>sanction,</w:t>
      </w:r>
      <w:r>
        <w:rPr>
          <w:color w:val="000009"/>
          <w:spacing w:val="-17"/>
          <w:w w:val="135"/>
        </w:rPr>
        <w:t> </w:t>
      </w:r>
      <w:r>
        <w:rPr>
          <w:color w:val="000009"/>
          <w:w w:val="135"/>
        </w:rPr>
        <w:t>which</w:t>
      </w:r>
      <w:r>
        <w:rPr>
          <w:color w:val="000009"/>
          <w:spacing w:val="-17"/>
          <w:w w:val="135"/>
        </w:rPr>
        <w:t> </w:t>
      </w:r>
      <w:r>
        <w:rPr>
          <w:color w:val="000009"/>
          <w:w w:val="135"/>
        </w:rPr>
        <w:t>must</w:t>
      </w:r>
      <w:r>
        <w:rPr>
          <w:color w:val="000009"/>
          <w:spacing w:val="-17"/>
          <w:w w:val="135"/>
        </w:rPr>
        <w:t> </w:t>
      </w:r>
      <w:r>
        <w:rPr>
          <w:color w:val="000009"/>
          <w:w w:val="135"/>
        </w:rPr>
        <w:t>precede</w:t>
      </w:r>
      <w:r>
        <w:rPr>
          <w:color w:val="000009"/>
          <w:spacing w:val="-18"/>
          <w:w w:val="135"/>
        </w:rPr>
        <w:t> </w:t>
      </w:r>
      <w:r>
        <w:rPr>
          <w:color w:val="000009"/>
          <w:w w:val="135"/>
        </w:rPr>
        <w:t>the institution of the</w:t>
      </w:r>
      <w:r>
        <w:rPr>
          <w:color w:val="000009"/>
          <w:spacing w:val="-56"/>
          <w:w w:val="135"/>
        </w:rPr>
        <w:t> </w:t>
      </w:r>
      <w:r>
        <w:rPr>
          <w:color w:val="000009"/>
          <w:w w:val="135"/>
        </w:rPr>
        <w:t>prosecution...”</w:t>
      </w:r>
    </w:p>
    <w:p>
      <w:pPr>
        <w:pStyle w:val="BodyText"/>
        <w:rPr>
          <w:i/>
          <w:sz w:val="28"/>
        </w:rPr>
      </w:pPr>
    </w:p>
    <w:p>
      <w:pPr>
        <w:pStyle w:val="BodyText"/>
        <w:rPr>
          <w:i/>
          <w:sz w:val="28"/>
        </w:rPr>
      </w:pPr>
    </w:p>
    <w:p>
      <w:pPr>
        <w:spacing w:before="214"/>
        <w:ind w:left="501" w:right="0" w:firstLine="0"/>
        <w:jc w:val="left"/>
        <w:rPr>
          <w:rFonts w:ascii="Times New Roman"/>
          <w:sz w:val="20"/>
        </w:rPr>
      </w:pPr>
      <w:bookmarkStart w:name="_bookmark14" w:id="15"/>
      <w:bookmarkEnd w:id="15"/>
      <w:r>
        <w:rPr/>
      </w:r>
      <w:bookmarkStart w:name="_bookmark15" w:id="16"/>
      <w:bookmarkEnd w:id="16"/>
      <w:r>
        <w:rPr/>
      </w:r>
      <w:r>
        <w:rPr>
          <w:rFonts w:ascii="Times New Roman"/>
          <w:color w:val="000009"/>
          <w:sz w:val="20"/>
        </w:rPr>
        <w:t>15 AIR 1955 SC 309</w:t>
      </w:r>
    </w:p>
    <w:p>
      <w:pPr>
        <w:spacing w:before="0"/>
        <w:ind w:left="501" w:right="0" w:firstLine="0"/>
        <w:jc w:val="left"/>
        <w:rPr>
          <w:rFonts w:ascii="Times New Roman"/>
          <w:sz w:val="20"/>
        </w:rPr>
      </w:pPr>
      <w:r>
        <w:rPr>
          <w:rFonts w:ascii="Times New Roman"/>
          <w:color w:val="000009"/>
          <w:sz w:val="20"/>
        </w:rPr>
        <w:t>16 AIR 1939 FC 43</w:t>
      </w:r>
    </w:p>
    <w:p>
      <w:pPr>
        <w:spacing w:before="2"/>
        <w:ind w:left="501" w:right="0" w:firstLine="0"/>
        <w:jc w:val="left"/>
        <w:rPr>
          <w:rFonts w:ascii="Times New Roman"/>
          <w:sz w:val="20"/>
        </w:rPr>
      </w:pPr>
      <w:bookmarkStart w:name="_bookmark16" w:id="17"/>
      <w:bookmarkEnd w:id="17"/>
      <w:r>
        <w:rPr/>
      </w:r>
      <w:bookmarkStart w:name="_bookmark17" w:id="18"/>
      <w:bookmarkEnd w:id="18"/>
      <w:r>
        <w:rPr/>
      </w:r>
      <w:r>
        <w:rPr>
          <w:rFonts w:ascii="Times New Roman"/>
          <w:color w:val="000009"/>
          <w:sz w:val="20"/>
        </w:rPr>
        <w:t>17 AIR 1947 FC 9</w:t>
      </w:r>
    </w:p>
    <w:p>
      <w:pPr>
        <w:spacing w:before="0"/>
        <w:ind w:left="501" w:right="0" w:firstLine="0"/>
        <w:jc w:val="left"/>
        <w:rPr>
          <w:rFonts w:ascii="Times New Roman"/>
          <w:sz w:val="20"/>
        </w:rPr>
      </w:pPr>
      <w:r>
        <w:rPr>
          <w:rFonts w:ascii="Times New Roman"/>
          <w:color w:val="000009"/>
          <w:sz w:val="20"/>
        </w:rPr>
        <w:t>18 AIR 1948 PC 128</w:t>
      </w:r>
    </w:p>
    <w:p>
      <w:pPr>
        <w:spacing w:after="0"/>
        <w:jc w:val="left"/>
        <w:rPr>
          <w:rFonts w:ascii="Times New Roman"/>
          <w:sz w:val="20"/>
        </w:rPr>
        <w:sectPr>
          <w:pgSz w:w="11900" w:h="16840"/>
          <w:pgMar w:header="718" w:footer="0" w:top="1340" w:bottom="280" w:left="940" w:right="1320"/>
        </w:sectPr>
      </w:pPr>
    </w:p>
    <w:p>
      <w:pPr>
        <w:pStyle w:val="ListParagraph"/>
        <w:numPr>
          <w:ilvl w:val="0"/>
          <w:numId w:val="1"/>
        </w:numPr>
        <w:tabs>
          <w:tab w:pos="1942" w:val="left" w:leader="none"/>
        </w:tabs>
        <w:spacing w:line="475" w:lineRule="auto" w:before="97" w:after="0"/>
        <w:ind w:left="1070" w:right="110" w:firstLine="0"/>
        <w:jc w:val="both"/>
        <w:rPr>
          <w:sz w:val="24"/>
        </w:rPr>
      </w:pPr>
      <w:r>
        <w:rPr>
          <w:color w:val="000009"/>
          <w:w w:val="125"/>
          <w:sz w:val="24"/>
        </w:rPr>
        <w:t>Section 197 of the Code of Criminal </w:t>
      </w:r>
      <w:r>
        <w:rPr>
          <w:color w:val="000009"/>
          <w:spacing w:val="-3"/>
          <w:w w:val="125"/>
          <w:sz w:val="24"/>
        </w:rPr>
        <w:t>Procedure </w:t>
      </w:r>
      <w:r>
        <w:rPr>
          <w:color w:val="000009"/>
          <w:w w:val="125"/>
          <w:sz w:val="24"/>
        </w:rPr>
        <w:t>1898, hereinafter</w:t>
      </w:r>
      <w:r>
        <w:rPr>
          <w:color w:val="000009"/>
          <w:spacing w:val="-12"/>
          <w:w w:val="125"/>
          <w:sz w:val="24"/>
        </w:rPr>
        <w:t> </w:t>
      </w:r>
      <w:r>
        <w:rPr>
          <w:color w:val="000009"/>
          <w:spacing w:val="-3"/>
          <w:w w:val="125"/>
          <w:sz w:val="24"/>
        </w:rPr>
        <w:t>referred</w:t>
      </w:r>
      <w:r>
        <w:rPr>
          <w:color w:val="000009"/>
          <w:spacing w:val="-11"/>
          <w:w w:val="125"/>
          <w:sz w:val="24"/>
        </w:rPr>
        <w:t> </w:t>
      </w:r>
      <w:r>
        <w:rPr>
          <w:color w:val="000009"/>
          <w:w w:val="125"/>
          <w:sz w:val="24"/>
        </w:rPr>
        <w:t>to</w:t>
      </w:r>
      <w:r>
        <w:rPr>
          <w:color w:val="000009"/>
          <w:spacing w:val="-12"/>
          <w:w w:val="125"/>
          <w:sz w:val="24"/>
        </w:rPr>
        <w:t> </w:t>
      </w:r>
      <w:r>
        <w:rPr>
          <w:color w:val="000009"/>
          <w:w w:val="125"/>
          <w:sz w:val="24"/>
        </w:rPr>
        <w:t>as</w:t>
      </w:r>
      <w:r>
        <w:rPr>
          <w:color w:val="000009"/>
          <w:spacing w:val="-12"/>
          <w:w w:val="125"/>
          <w:sz w:val="24"/>
        </w:rPr>
        <w:t> </w:t>
      </w:r>
      <w:r>
        <w:rPr>
          <w:color w:val="000009"/>
          <w:w w:val="125"/>
          <w:sz w:val="24"/>
        </w:rPr>
        <w:t>the</w:t>
      </w:r>
      <w:r>
        <w:rPr>
          <w:color w:val="000009"/>
          <w:spacing w:val="-10"/>
          <w:w w:val="125"/>
          <w:sz w:val="24"/>
        </w:rPr>
        <w:t> </w:t>
      </w:r>
      <w:r>
        <w:rPr>
          <w:color w:val="000009"/>
          <w:w w:val="125"/>
          <w:sz w:val="24"/>
        </w:rPr>
        <w:t>old</w:t>
      </w:r>
      <w:r>
        <w:rPr>
          <w:color w:val="000009"/>
          <w:spacing w:val="-12"/>
          <w:w w:val="125"/>
          <w:sz w:val="24"/>
        </w:rPr>
        <w:t> </w:t>
      </w:r>
      <w:r>
        <w:rPr>
          <w:color w:val="000009"/>
          <w:w w:val="125"/>
          <w:sz w:val="24"/>
        </w:rPr>
        <w:t>Criminal</w:t>
      </w:r>
      <w:r>
        <w:rPr>
          <w:color w:val="000009"/>
          <w:spacing w:val="-11"/>
          <w:w w:val="125"/>
          <w:sz w:val="24"/>
        </w:rPr>
        <w:t> </w:t>
      </w:r>
      <w:r>
        <w:rPr>
          <w:color w:val="000009"/>
          <w:spacing w:val="-3"/>
          <w:w w:val="125"/>
          <w:sz w:val="24"/>
        </w:rPr>
        <w:t>Procedure</w:t>
      </w:r>
      <w:r>
        <w:rPr>
          <w:color w:val="000009"/>
          <w:spacing w:val="-10"/>
          <w:w w:val="125"/>
          <w:sz w:val="24"/>
        </w:rPr>
        <w:t> </w:t>
      </w:r>
      <w:r>
        <w:rPr>
          <w:color w:val="000009"/>
          <w:w w:val="125"/>
          <w:sz w:val="24"/>
        </w:rPr>
        <w:t>Code,</w:t>
      </w:r>
      <w:r>
        <w:rPr>
          <w:color w:val="000009"/>
          <w:spacing w:val="-12"/>
          <w:w w:val="125"/>
          <w:sz w:val="24"/>
        </w:rPr>
        <w:t> </w:t>
      </w:r>
      <w:r>
        <w:rPr>
          <w:color w:val="000009"/>
          <w:w w:val="125"/>
          <w:sz w:val="24"/>
        </w:rPr>
        <w:t>which</w:t>
      </w:r>
      <w:r>
        <w:rPr>
          <w:color w:val="000009"/>
          <w:spacing w:val="-11"/>
          <w:w w:val="125"/>
          <w:sz w:val="24"/>
        </w:rPr>
        <w:t> </w:t>
      </w:r>
      <w:r>
        <w:rPr>
          <w:color w:val="000009"/>
          <w:w w:val="125"/>
          <w:sz w:val="24"/>
        </w:rPr>
        <w:t>fell for consideration in </w:t>
      </w:r>
      <w:r>
        <w:rPr>
          <w:b/>
          <w:i/>
          <w:color w:val="000009"/>
          <w:w w:val="125"/>
          <w:sz w:val="25"/>
        </w:rPr>
        <w:t>Matajog Dobey (supra), Pukhraj (supra)</w:t>
      </w:r>
      <w:r>
        <w:rPr>
          <w:b/>
          <w:i/>
          <w:color w:val="000009"/>
          <w:spacing w:val="-45"/>
          <w:w w:val="125"/>
          <w:sz w:val="25"/>
        </w:rPr>
        <w:t> </w:t>
      </w:r>
      <w:r>
        <w:rPr>
          <w:color w:val="000009"/>
          <w:w w:val="125"/>
          <w:sz w:val="24"/>
        </w:rPr>
        <w:t>and </w:t>
      </w:r>
      <w:r>
        <w:rPr>
          <w:b/>
          <w:i/>
          <w:color w:val="000009"/>
          <w:w w:val="125"/>
          <w:sz w:val="25"/>
        </w:rPr>
        <w:t>Amrik</w:t>
      </w:r>
      <w:r>
        <w:rPr>
          <w:b/>
          <w:i/>
          <w:color w:val="000009"/>
          <w:spacing w:val="-4"/>
          <w:w w:val="125"/>
          <w:sz w:val="25"/>
        </w:rPr>
        <w:t> </w:t>
      </w:r>
      <w:r>
        <w:rPr>
          <w:b/>
          <w:i/>
          <w:color w:val="000009"/>
          <w:w w:val="125"/>
          <w:sz w:val="25"/>
        </w:rPr>
        <w:t>Singh</w:t>
      </w:r>
      <w:r>
        <w:rPr>
          <w:b/>
          <w:i/>
          <w:color w:val="000009"/>
          <w:spacing w:val="-3"/>
          <w:w w:val="125"/>
          <w:sz w:val="25"/>
        </w:rPr>
        <w:t> </w:t>
      </w:r>
      <w:r>
        <w:rPr>
          <w:b/>
          <w:i/>
          <w:color w:val="000009"/>
          <w:w w:val="125"/>
          <w:sz w:val="25"/>
        </w:rPr>
        <w:t>(supra)</w:t>
      </w:r>
      <w:r>
        <w:rPr>
          <w:b/>
          <w:i/>
          <w:color w:val="000009"/>
          <w:spacing w:val="-7"/>
          <w:w w:val="125"/>
          <w:sz w:val="25"/>
        </w:rPr>
        <w:t> </w:t>
      </w:r>
      <w:r>
        <w:rPr>
          <w:color w:val="000009"/>
          <w:w w:val="125"/>
          <w:sz w:val="24"/>
        </w:rPr>
        <w:t>is</w:t>
      </w:r>
      <w:r>
        <w:rPr>
          <w:color w:val="000009"/>
          <w:spacing w:val="-5"/>
          <w:w w:val="125"/>
          <w:sz w:val="24"/>
        </w:rPr>
        <w:t> </w:t>
      </w:r>
      <w:r>
        <w:rPr>
          <w:color w:val="000009"/>
          <w:w w:val="125"/>
          <w:sz w:val="24"/>
        </w:rPr>
        <w:t>in</w:t>
      </w:r>
      <w:r>
        <w:rPr>
          <w:color w:val="000009"/>
          <w:spacing w:val="-7"/>
          <w:w w:val="125"/>
          <w:sz w:val="24"/>
        </w:rPr>
        <w:t> </w:t>
      </w:r>
      <w:r>
        <w:rPr>
          <w:color w:val="000009"/>
          <w:w w:val="125"/>
          <w:sz w:val="24"/>
        </w:rPr>
        <w:t>pari</w:t>
      </w:r>
      <w:r>
        <w:rPr>
          <w:color w:val="000009"/>
          <w:spacing w:val="-7"/>
          <w:w w:val="125"/>
          <w:sz w:val="24"/>
        </w:rPr>
        <w:t> </w:t>
      </w:r>
      <w:r>
        <w:rPr>
          <w:color w:val="000009"/>
          <w:w w:val="125"/>
          <w:sz w:val="24"/>
        </w:rPr>
        <w:t>materia</w:t>
      </w:r>
      <w:r>
        <w:rPr>
          <w:color w:val="000009"/>
          <w:spacing w:val="-7"/>
          <w:w w:val="125"/>
          <w:sz w:val="24"/>
        </w:rPr>
        <w:t> </w:t>
      </w:r>
      <w:r>
        <w:rPr>
          <w:color w:val="000009"/>
          <w:w w:val="125"/>
          <w:sz w:val="24"/>
        </w:rPr>
        <w:t>with</w:t>
      </w:r>
      <w:r>
        <w:rPr>
          <w:color w:val="000009"/>
          <w:spacing w:val="-5"/>
          <w:w w:val="125"/>
          <w:sz w:val="24"/>
        </w:rPr>
        <w:t> </w:t>
      </w:r>
      <w:r>
        <w:rPr>
          <w:color w:val="000009"/>
          <w:w w:val="125"/>
          <w:sz w:val="24"/>
        </w:rPr>
        <w:t>Section</w:t>
      </w:r>
      <w:r>
        <w:rPr>
          <w:color w:val="000009"/>
          <w:spacing w:val="-7"/>
          <w:w w:val="125"/>
          <w:sz w:val="24"/>
        </w:rPr>
        <w:t> </w:t>
      </w:r>
      <w:r>
        <w:rPr>
          <w:color w:val="000009"/>
          <w:w w:val="125"/>
          <w:sz w:val="24"/>
        </w:rPr>
        <w:t>197</w:t>
      </w:r>
      <w:r>
        <w:rPr>
          <w:color w:val="000009"/>
          <w:spacing w:val="-7"/>
          <w:w w:val="125"/>
          <w:sz w:val="24"/>
        </w:rPr>
        <w:t> </w:t>
      </w:r>
      <w:r>
        <w:rPr>
          <w:color w:val="000009"/>
          <w:w w:val="125"/>
          <w:sz w:val="24"/>
        </w:rPr>
        <w:t>of</w:t>
      </w:r>
      <w:r>
        <w:rPr>
          <w:color w:val="000009"/>
          <w:spacing w:val="-6"/>
          <w:w w:val="125"/>
          <w:sz w:val="24"/>
        </w:rPr>
        <w:t> </w:t>
      </w:r>
      <w:r>
        <w:rPr>
          <w:color w:val="000009"/>
          <w:w w:val="125"/>
          <w:sz w:val="24"/>
        </w:rPr>
        <w:t>the</w:t>
      </w:r>
      <w:r>
        <w:rPr>
          <w:color w:val="000009"/>
          <w:spacing w:val="-6"/>
          <w:w w:val="125"/>
          <w:sz w:val="24"/>
        </w:rPr>
        <w:t> </w:t>
      </w:r>
      <w:r>
        <w:rPr>
          <w:color w:val="000009"/>
          <w:w w:val="125"/>
          <w:sz w:val="24"/>
        </w:rPr>
        <w:t>Code of Criminal </w:t>
      </w:r>
      <w:r>
        <w:rPr>
          <w:color w:val="000009"/>
          <w:spacing w:val="-3"/>
          <w:w w:val="125"/>
          <w:sz w:val="24"/>
        </w:rPr>
        <w:t>Procedure </w:t>
      </w:r>
      <w:r>
        <w:rPr>
          <w:color w:val="000009"/>
          <w:w w:val="125"/>
          <w:sz w:val="24"/>
        </w:rPr>
        <w:t>1973. The Code of Criminal </w:t>
      </w:r>
      <w:r>
        <w:rPr>
          <w:color w:val="000009"/>
          <w:spacing w:val="-3"/>
          <w:w w:val="125"/>
          <w:sz w:val="24"/>
        </w:rPr>
        <w:t>Procedure, </w:t>
      </w:r>
      <w:r>
        <w:rPr>
          <w:color w:val="000009"/>
          <w:w w:val="125"/>
          <w:sz w:val="24"/>
        </w:rPr>
        <w:t>1973 has</w:t>
      </w:r>
      <w:r>
        <w:rPr>
          <w:color w:val="000009"/>
          <w:spacing w:val="-14"/>
          <w:w w:val="125"/>
          <w:sz w:val="24"/>
        </w:rPr>
        <w:t> </w:t>
      </w:r>
      <w:r>
        <w:rPr>
          <w:color w:val="000009"/>
          <w:w w:val="125"/>
          <w:sz w:val="24"/>
        </w:rPr>
        <w:t>repealed</w:t>
      </w:r>
      <w:r>
        <w:rPr>
          <w:color w:val="000009"/>
          <w:spacing w:val="-14"/>
          <w:w w:val="125"/>
          <w:sz w:val="24"/>
        </w:rPr>
        <w:t> </w:t>
      </w:r>
      <w:r>
        <w:rPr>
          <w:color w:val="000009"/>
          <w:w w:val="125"/>
          <w:sz w:val="24"/>
        </w:rPr>
        <w:t>and</w:t>
      </w:r>
      <w:r>
        <w:rPr>
          <w:color w:val="000009"/>
          <w:spacing w:val="-15"/>
          <w:w w:val="125"/>
          <w:sz w:val="24"/>
        </w:rPr>
        <w:t> </w:t>
      </w:r>
      <w:r>
        <w:rPr>
          <w:color w:val="000009"/>
          <w:w w:val="125"/>
          <w:sz w:val="24"/>
        </w:rPr>
        <w:t>replaced</w:t>
      </w:r>
      <w:r>
        <w:rPr>
          <w:color w:val="000009"/>
          <w:spacing w:val="-16"/>
          <w:w w:val="125"/>
          <w:sz w:val="24"/>
        </w:rPr>
        <w:t> </w:t>
      </w:r>
      <w:r>
        <w:rPr>
          <w:color w:val="000009"/>
          <w:w w:val="125"/>
          <w:sz w:val="24"/>
        </w:rPr>
        <w:t>the</w:t>
      </w:r>
      <w:r>
        <w:rPr>
          <w:color w:val="000009"/>
          <w:spacing w:val="-15"/>
          <w:w w:val="125"/>
          <w:sz w:val="24"/>
        </w:rPr>
        <w:t> </w:t>
      </w:r>
      <w:r>
        <w:rPr>
          <w:color w:val="000009"/>
          <w:w w:val="125"/>
          <w:sz w:val="24"/>
        </w:rPr>
        <w:t>old</w:t>
      </w:r>
      <w:r>
        <w:rPr>
          <w:color w:val="000009"/>
          <w:spacing w:val="-15"/>
          <w:w w:val="125"/>
          <w:sz w:val="24"/>
        </w:rPr>
        <w:t> </w:t>
      </w:r>
      <w:r>
        <w:rPr>
          <w:color w:val="000009"/>
          <w:w w:val="125"/>
          <w:sz w:val="24"/>
        </w:rPr>
        <w:t>Code</w:t>
      </w:r>
      <w:r>
        <w:rPr>
          <w:color w:val="000009"/>
          <w:spacing w:val="-13"/>
          <w:w w:val="125"/>
          <w:sz w:val="24"/>
        </w:rPr>
        <w:t> </w:t>
      </w:r>
      <w:r>
        <w:rPr>
          <w:color w:val="000009"/>
          <w:w w:val="125"/>
          <w:sz w:val="24"/>
        </w:rPr>
        <w:t>of</w:t>
      </w:r>
      <w:r>
        <w:rPr>
          <w:color w:val="000009"/>
          <w:spacing w:val="-14"/>
          <w:w w:val="125"/>
          <w:sz w:val="24"/>
        </w:rPr>
        <w:t> </w:t>
      </w:r>
      <w:r>
        <w:rPr>
          <w:color w:val="000009"/>
          <w:w w:val="125"/>
          <w:sz w:val="24"/>
        </w:rPr>
        <w:t>Criminal</w:t>
      </w:r>
      <w:r>
        <w:rPr>
          <w:color w:val="000009"/>
          <w:spacing w:val="-15"/>
          <w:w w:val="125"/>
          <w:sz w:val="24"/>
        </w:rPr>
        <w:t> </w:t>
      </w:r>
      <w:r>
        <w:rPr>
          <w:color w:val="000009"/>
          <w:w w:val="125"/>
          <w:sz w:val="24"/>
        </w:rPr>
        <w:t>Procedure.</w:t>
      </w:r>
    </w:p>
    <w:p>
      <w:pPr>
        <w:pStyle w:val="ListParagraph"/>
        <w:numPr>
          <w:ilvl w:val="0"/>
          <w:numId w:val="1"/>
        </w:numPr>
        <w:tabs>
          <w:tab w:pos="1942" w:val="left" w:leader="none"/>
        </w:tabs>
        <w:spacing w:line="288" w:lineRule="exact" w:before="0" w:after="0"/>
        <w:ind w:left="1942" w:right="0" w:hanging="872"/>
        <w:jc w:val="both"/>
        <w:rPr>
          <w:sz w:val="24"/>
        </w:rPr>
      </w:pPr>
      <w:r>
        <w:rPr>
          <w:color w:val="000009"/>
          <w:w w:val="120"/>
          <w:sz w:val="24"/>
        </w:rPr>
        <w:t>In </w:t>
      </w:r>
      <w:r>
        <w:rPr>
          <w:b/>
          <w:i/>
          <w:color w:val="000009"/>
          <w:w w:val="120"/>
          <w:sz w:val="25"/>
        </w:rPr>
        <w:t>Ganesh Chandra Jew (supra) </w:t>
      </w:r>
      <w:r>
        <w:rPr>
          <w:color w:val="000009"/>
          <w:w w:val="120"/>
          <w:sz w:val="24"/>
        </w:rPr>
        <w:t>this Court</w:t>
      </w:r>
      <w:r>
        <w:rPr>
          <w:color w:val="000009"/>
          <w:spacing w:val="13"/>
          <w:w w:val="120"/>
          <w:sz w:val="24"/>
        </w:rPr>
        <w:t> </w:t>
      </w:r>
      <w:r>
        <w:rPr>
          <w:color w:val="000009"/>
          <w:w w:val="120"/>
          <w:sz w:val="24"/>
        </w:rPr>
        <w:t>held:</w:t>
      </w:r>
    </w:p>
    <w:p>
      <w:pPr>
        <w:pStyle w:val="BodyText"/>
        <w:spacing w:before="4"/>
        <w:rPr>
          <w:sz w:val="27"/>
        </w:rPr>
      </w:pPr>
    </w:p>
    <w:p>
      <w:pPr>
        <w:pStyle w:val="Heading2"/>
        <w:spacing w:line="232" w:lineRule="auto"/>
        <w:ind w:left="1750" w:right="648"/>
      </w:pPr>
      <w:r>
        <w:rPr>
          <w:i/>
          <w:color w:val="000009"/>
          <w:w w:val="135"/>
        </w:rPr>
        <w:t>“</w:t>
      </w:r>
      <w:r>
        <w:rPr>
          <w:b/>
          <w:i w:val="0"/>
          <w:color w:val="000009"/>
          <w:w w:val="135"/>
          <w:sz w:val="24"/>
        </w:rPr>
        <w:t>7. </w:t>
      </w:r>
      <w:r>
        <w:rPr>
          <w:i/>
          <w:color w:val="000009"/>
          <w:w w:val="135"/>
        </w:rPr>
        <w:t>The protection given under Section 197 is to protect </w:t>
      </w:r>
      <w:r>
        <w:rPr>
          <w:color w:val="000009"/>
          <w:w w:val="135"/>
        </w:rPr>
        <w:t>responsible public servants against the institution of possibly vexatious criminal proceedings for offences alleged to have been committed by them while they </w:t>
      </w:r>
      <w:r>
        <w:rPr>
          <w:color w:val="000009"/>
          <w:spacing w:val="-3"/>
          <w:w w:val="135"/>
        </w:rPr>
        <w:t>are </w:t>
      </w:r>
      <w:r>
        <w:rPr>
          <w:color w:val="000009"/>
          <w:w w:val="135"/>
        </w:rPr>
        <w:t>acting</w:t>
      </w:r>
      <w:r>
        <w:rPr>
          <w:color w:val="000009"/>
          <w:spacing w:val="-21"/>
          <w:w w:val="135"/>
        </w:rPr>
        <w:t> </w:t>
      </w:r>
      <w:r>
        <w:rPr>
          <w:color w:val="000009"/>
          <w:w w:val="135"/>
        </w:rPr>
        <w:t>or</w:t>
      </w:r>
      <w:r>
        <w:rPr>
          <w:color w:val="000009"/>
          <w:spacing w:val="-20"/>
          <w:w w:val="135"/>
        </w:rPr>
        <w:t> </w:t>
      </w:r>
      <w:r>
        <w:rPr>
          <w:color w:val="000009"/>
          <w:w w:val="135"/>
        </w:rPr>
        <w:t>purporting</w:t>
      </w:r>
      <w:r>
        <w:rPr>
          <w:color w:val="000009"/>
          <w:spacing w:val="-23"/>
          <w:w w:val="135"/>
        </w:rPr>
        <w:t> </w:t>
      </w:r>
      <w:r>
        <w:rPr>
          <w:color w:val="000009"/>
          <w:w w:val="135"/>
        </w:rPr>
        <w:t>to</w:t>
      </w:r>
      <w:r>
        <w:rPr>
          <w:color w:val="000009"/>
          <w:spacing w:val="-20"/>
          <w:w w:val="135"/>
        </w:rPr>
        <w:t> </w:t>
      </w:r>
      <w:r>
        <w:rPr>
          <w:color w:val="000009"/>
          <w:w w:val="135"/>
        </w:rPr>
        <w:t>act</w:t>
      </w:r>
      <w:r>
        <w:rPr>
          <w:color w:val="000009"/>
          <w:spacing w:val="-22"/>
          <w:w w:val="135"/>
        </w:rPr>
        <w:t> </w:t>
      </w:r>
      <w:r>
        <w:rPr>
          <w:color w:val="000009"/>
          <w:w w:val="135"/>
        </w:rPr>
        <w:t>as</w:t>
      </w:r>
      <w:r>
        <w:rPr>
          <w:color w:val="000009"/>
          <w:spacing w:val="-21"/>
          <w:w w:val="135"/>
        </w:rPr>
        <w:t> </w:t>
      </w:r>
      <w:r>
        <w:rPr>
          <w:color w:val="000009"/>
          <w:w w:val="135"/>
        </w:rPr>
        <w:t>public</w:t>
      </w:r>
      <w:r>
        <w:rPr>
          <w:color w:val="000009"/>
          <w:spacing w:val="-21"/>
          <w:w w:val="135"/>
        </w:rPr>
        <w:t> </w:t>
      </w:r>
      <w:r>
        <w:rPr>
          <w:color w:val="000009"/>
          <w:w w:val="135"/>
        </w:rPr>
        <w:t>servants.</w:t>
      </w:r>
      <w:r>
        <w:rPr>
          <w:color w:val="000009"/>
          <w:spacing w:val="-22"/>
          <w:w w:val="135"/>
        </w:rPr>
        <w:t> </w:t>
      </w:r>
      <w:r>
        <w:rPr>
          <w:color w:val="000009"/>
          <w:w w:val="135"/>
        </w:rPr>
        <w:t>The</w:t>
      </w:r>
      <w:r>
        <w:rPr>
          <w:color w:val="000009"/>
          <w:spacing w:val="-20"/>
          <w:w w:val="135"/>
        </w:rPr>
        <w:t> </w:t>
      </w:r>
      <w:r>
        <w:rPr>
          <w:color w:val="000009"/>
          <w:w w:val="135"/>
        </w:rPr>
        <w:t>policy</w:t>
      </w:r>
      <w:r>
        <w:rPr>
          <w:color w:val="000009"/>
          <w:spacing w:val="-21"/>
          <w:w w:val="135"/>
        </w:rPr>
        <w:t> </w:t>
      </w:r>
      <w:r>
        <w:rPr>
          <w:color w:val="000009"/>
          <w:w w:val="135"/>
        </w:rPr>
        <w:t>of the legislature is to afford adequate protection to public servants to ensure that they </w:t>
      </w:r>
      <w:r>
        <w:rPr>
          <w:color w:val="000009"/>
          <w:spacing w:val="-3"/>
          <w:w w:val="135"/>
        </w:rPr>
        <w:t>are </w:t>
      </w:r>
      <w:r>
        <w:rPr>
          <w:color w:val="000009"/>
          <w:w w:val="135"/>
        </w:rPr>
        <w:t>not prosecuted for anything done by them in the discharge of their official duties</w:t>
      </w:r>
      <w:r>
        <w:rPr>
          <w:color w:val="000009"/>
          <w:spacing w:val="-31"/>
          <w:w w:val="135"/>
        </w:rPr>
        <w:t> </w:t>
      </w:r>
      <w:r>
        <w:rPr>
          <w:color w:val="000009"/>
          <w:w w:val="135"/>
        </w:rPr>
        <w:t>without</w:t>
      </w:r>
      <w:r>
        <w:rPr>
          <w:color w:val="000009"/>
          <w:spacing w:val="-30"/>
          <w:w w:val="135"/>
        </w:rPr>
        <w:t> </w:t>
      </w:r>
      <w:r>
        <w:rPr>
          <w:color w:val="000009"/>
          <w:w w:val="135"/>
        </w:rPr>
        <w:t>reasonable</w:t>
      </w:r>
      <w:r>
        <w:rPr>
          <w:color w:val="000009"/>
          <w:spacing w:val="-29"/>
          <w:w w:val="135"/>
        </w:rPr>
        <w:t> </w:t>
      </w:r>
      <w:r>
        <w:rPr>
          <w:color w:val="000009"/>
          <w:w w:val="135"/>
        </w:rPr>
        <w:t>cause,</w:t>
      </w:r>
      <w:r>
        <w:rPr>
          <w:color w:val="000009"/>
          <w:spacing w:val="-30"/>
          <w:w w:val="135"/>
        </w:rPr>
        <w:t> </w:t>
      </w:r>
      <w:r>
        <w:rPr>
          <w:color w:val="000009"/>
          <w:w w:val="135"/>
        </w:rPr>
        <w:t>and</w:t>
      </w:r>
      <w:r>
        <w:rPr>
          <w:color w:val="000009"/>
          <w:spacing w:val="-30"/>
          <w:w w:val="135"/>
        </w:rPr>
        <w:t> </w:t>
      </w:r>
      <w:r>
        <w:rPr>
          <w:color w:val="000009"/>
          <w:w w:val="135"/>
        </w:rPr>
        <w:t>if</w:t>
      </w:r>
      <w:r>
        <w:rPr>
          <w:color w:val="000009"/>
          <w:spacing w:val="-29"/>
          <w:w w:val="135"/>
        </w:rPr>
        <w:t> </w:t>
      </w:r>
      <w:r>
        <w:rPr>
          <w:color w:val="000009"/>
          <w:w w:val="135"/>
        </w:rPr>
        <w:t>sanction</w:t>
      </w:r>
      <w:r>
        <w:rPr>
          <w:color w:val="000009"/>
          <w:spacing w:val="-30"/>
          <w:w w:val="135"/>
        </w:rPr>
        <w:t> </w:t>
      </w:r>
      <w:r>
        <w:rPr>
          <w:color w:val="000009"/>
          <w:w w:val="135"/>
        </w:rPr>
        <w:t>is</w:t>
      </w:r>
      <w:r>
        <w:rPr>
          <w:color w:val="000009"/>
          <w:spacing w:val="-31"/>
          <w:w w:val="135"/>
        </w:rPr>
        <w:t> </w:t>
      </w:r>
      <w:r>
        <w:rPr>
          <w:color w:val="000009"/>
          <w:w w:val="135"/>
        </w:rPr>
        <w:t>granted, to</w:t>
      </w:r>
      <w:r>
        <w:rPr>
          <w:color w:val="000009"/>
          <w:spacing w:val="-9"/>
          <w:w w:val="135"/>
        </w:rPr>
        <w:t> </w:t>
      </w:r>
      <w:r>
        <w:rPr>
          <w:color w:val="000009"/>
          <w:w w:val="135"/>
        </w:rPr>
        <w:t>confer</w:t>
      </w:r>
      <w:r>
        <w:rPr>
          <w:color w:val="000009"/>
          <w:spacing w:val="-8"/>
          <w:w w:val="135"/>
        </w:rPr>
        <w:t> </w:t>
      </w:r>
      <w:r>
        <w:rPr>
          <w:color w:val="000009"/>
          <w:w w:val="135"/>
        </w:rPr>
        <w:t>on</w:t>
      </w:r>
      <w:r>
        <w:rPr>
          <w:color w:val="000009"/>
          <w:spacing w:val="-9"/>
          <w:w w:val="135"/>
        </w:rPr>
        <w:t> </w:t>
      </w:r>
      <w:r>
        <w:rPr>
          <w:color w:val="000009"/>
          <w:w w:val="135"/>
        </w:rPr>
        <w:t>the</w:t>
      </w:r>
      <w:r>
        <w:rPr>
          <w:color w:val="000009"/>
          <w:spacing w:val="-8"/>
          <w:w w:val="135"/>
        </w:rPr>
        <w:t> </w:t>
      </w:r>
      <w:r>
        <w:rPr>
          <w:color w:val="000009"/>
          <w:w w:val="135"/>
        </w:rPr>
        <w:t>Government,</w:t>
      </w:r>
      <w:r>
        <w:rPr>
          <w:color w:val="000009"/>
          <w:spacing w:val="-7"/>
          <w:w w:val="135"/>
        </w:rPr>
        <w:t> </w:t>
      </w:r>
      <w:r>
        <w:rPr>
          <w:color w:val="000009"/>
          <w:w w:val="135"/>
        </w:rPr>
        <w:t>if</w:t>
      </w:r>
      <w:r>
        <w:rPr>
          <w:color w:val="000009"/>
          <w:spacing w:val="-7"/>
          <w:w w:val="135"/>
        </w:rPr>
        <w:t> </w:t>
      </w:r>
      <w:r>
        <w:rPr>
          <w:color w:val="000009"/>
          <w:w w:val="135"/>
        </w:rPr>
        <w:t>they</w:t>
      </w:r>
      <w:r>
        <w:rPr>
          <w:color w:val="000009"/>
          <w:spacing w:val="-9"/>
          <w:w w:val="135"/>
        </w:rPr>
        <w:t> </w:t>
      </w:r>
      <w:r>
        <w:rPr>
          <w:color w:val="000009"/>
          <w:w w:val="135"/>
        </w:rPr>
        <w:t>choose</w:t>
      </w:r>
      <w:r>
        <w:rPr>
          <w:color w:val="000009"/>
          <w:spacing w:val="-8"/>
          <w:w w:val="135"/>
        </w:rPr>
        <w:t> </w:t>
      </w:r>
      <w:r>
        <w:rPr>
          <w:color w:val="000009"/>
          <w:w w:val="135"/>
        </w:rPr>
        <w:t>to</w:t>
      </w:r>
      <w:r>
        <w:rPr>
          <w:color w:val="000009"/>
          <w:spacing w:val="-7"/>
          <w:w w:val="135"/>
        </w:rPr>
        <w:t> </w:t>
      </w:r>
      <w:r>
        <w:rPr>
          <w:color w:val="000009"/>
          <w:spacing w:val="-3"/>
          <w:w w:val="135"/>
        </w:rPr>
        <w:t>exercise</w:t>
      </w:r>
      <w:r>
        <w:rPr>
          <w:color w:val="000009"/>
          <w:spacing w:val="-8"/>
          <w:w w:val="135"/>
        </w:rPr>
        <w:t> </w:t>
      </w:r>
      <w:r>
        <w:rPr>
          <w:color w:val="000009"/>
          <w:w w:val="135"/>
        </w:rPr>
        <w:t>it, complete control of the prosecution. This protection has certain limits and is available only when the alleged act done by the public servant is reasonably connected with the discharge of his official duty and is not merely a</w:t>
      </w:r>
      <w:r>
        <w:rPr>
          <w:color w:val="000009"/>
          <w:spacing w:val="-60"/>
          <w:w w:val="135"/>
        </w:rPr>
        <w:t> </w:t>
      </w:r>
      <w:r>
        <w:rPr>
          <w:color w:val="000009"/>
          <w:w w:val="135"/>
        </w:rPr>
        <w:t>cloak for</w:t>
      </w:r>
      <w:r>
        <w:rPr>
          <w:color w:val="000009"/>
          <w:spacing w:val="-8"/>
          <w:w w:val="135"/>
        </w:rPr>
        <w:t> </w:t>
      </w:r>
      <w:r>
        <w:rPr>
          <w:color w:val="000009"/>
          <w:w w:val="135"/>
        </w:rPr>
        <w:t>doing</w:t>
      </w:r>
      <w:r>
        <w:rPr>
          <w:color w:val="000009"/>
          <w:spacing w:val="-9"/>
          <w:w w:val="135"/>
        </w:rPr>
        <w:t> </w:t>
      </w:r>
      <w:r>
        <w:rPr>
          <w:color w:val="000009"/>
          <w:w w:val="135"/>
        </w:rPr>
        <w:t>the</w:t>
      </w:r>
      <w:r>
        <w:rPr>
          <w:color w:val="000009"/>
          <w:spacing w:val="-8"/>
          <w:w w:val="135"/>
        </w:rPr>
        <w:t> </w:t>
      </w:r>
      <w:r>
        <w:rPr>
          <w:color w:val="000009"/>
          <w:w w:val="135"/>
        </w:rPr>
        <w:t>objectionable</w:t>
      </w:r>
      <w:r>
        <w:rPr>
          <w:color w:val="000009"/>
          <w:spacing w:val="-8"/>
          <w:w w:val="135"/>
        </w:rPr>
        <w:t> </w:t>
      </w:r>
      <w:r>
        <w:rPr>
          <w:color w:val="000009"/>
          <w:w w:val="135"/>
        </w:rPr>
        <w:t>act.</w:t>
      </w:r>
      <w:r>
        <w:rPr>
          <w:color w:val="000009"/>
          <w:spacing w:val="-9"/>
          <w:w w:val="135"/>
        </w:rPr>
        <w:t> </w:t>
      </w:r>
      <w:r>
        <w:rPr>
          <w:color w:val="000009"/>
          <w:w w:val="135"/>
        </w:rPr>
        <w:t>If</w:t>
      </w:r>
      <w:r>
        <w:rPr>
          <w:color w:val="000009"/>
          <w:spacing w:val="-7"/>
          <w:w w:val="135"/>
        </w:rPr>
        <w:t> </w:t>
      </w:r>
      <w:r>
        <w:rPr>
          <w:color w:val="000009"/>
          <w:w w:val="135"/>
        </w:rPr>
        <w:t>in</w:t>
      </w:r>
      <w:r>
        <w:rPr>
          <w:color w:val="000009"/>
          <w:spacing w:val="-9"/>
          <w:w w:val="135"/>
        </w:rPr>
        <w:t> </w:t>
      </w:r>
      <w:r>
        <w:rPr>
          <w:color w:val="000009"/>
          <w:w w:val="135"/>
        </w:rPr>
        <w:t>doing</w:t>
      </w:r>
      <w:r>
        <w:rPr>
          <w:color w:val="000009"/>
          <w:spacing w:val="-7"/>
          <w:w w:val="135"/>
        </w:rPr>
        <w:t> </w:t>
      </w:r>
      <w:r>
        <w:rPr>
          <w:color w:val="000009"/>
          <w:w w:val="135"/>
        </w:rPr>
        <w:t>his</w:t>
      </w:r>
      <w:r>
        <w:rPr>
          <w:color w:val="000009"/>
          <w:spacing w:val="-7"/>
          <w:w w:val="135"/>
        </w:rPr>
        <w:t> </w:t>
      </w:r>
      <w:r>
        <w:rPr>
          <w:color w:val="000009"/>
          <w:w w:val="135"/>
        </w:rPr>
        <w:t>official</w:t>
      </w:r>
      <w:r>
        <w:rPr>
          <w:color w:val="000009"/>
          <w:spacing w:val="-7"/>
          <w:w w:val="135"/>
        </w:rPr>
        <w:t> </w:t>
      </w:r>
      <w:r>
        <w:rPr>
          <w:color w:val="000009"/>
          <w:w w:val="135"/>
        </w:rPr>
        <w:t>duty, he acted in excess of his duty, but there is a reasonable connection between the act and the performance of the official duty, the excess will not be a sufficient ground to deprive</w:t>
      </w:r>
      <w:r>
        <w:rPr>
          <w:color w:val="000009"/>
          <w:spacing w:val="-31"/>
          <w:w w:val="135"/>
        </w:rPr>
        <w:t> </w:t>
      </w:r>
      <w:r>
        <w:rPr>
          <w:color w:val="000009"/>
          <w:w w:val="135"/>
        </w:rPr>
        <w:t>the</w:t>
      </w:r>
      <w:r>
        <w:rPr>
          <w:color w:val="000009"/>
          <w:spacing w:val="-31"/>
          <w:w w:val="135"/>
        </w:rPr>
        <w:t> </w:t>
      </w:r>
      <w:r>
        <w:rPr>
          <w:color w:val="000009"/>
          <w:w w:val="135"/>
        </w:rPr>
        <w:t>public</w:t>
      </w:r>
      <w:r>
        <w:rPr>
          <w:color w:val="000009"/>
          <w:spacing w:val="-31"/>
          <w:w w:val="135"/>
        </w:rPr>
        <w:t> </w:t>
      </w:r>
      <w:r>
        <w:rPr>
          <w:color w:val="000009"/>
          <w:w w:val="135"/>
        </w:rPr>
        <w:t>servant</w:t>
      </w:r>
      <w:r>
        <w:rPr>
          <w:color w:val="000009"/>
          <w:spacing w:val="-31"/>
          <w:w w:val="135"/>
        </w:rPr>
        <w:t> </w:t>
      </w:r>
      <w:r>
        <w:rPr>
          <w:color w:val="000009"/>
          <w:w w:val="135"/>
        </w:rPr>
        <w:t>of</w:t>
      </w:r>
      <w:r>
        <w:rPr>
          <w:color w:val="000009"/>
          <w:spacing w:val="-32"/>
          <w:w w:val="135"/>
        </w:rPr>
        <w:t> </w:t>
      </w:r>
      <w:r>
        <w:rPr>
          <w:color w:val="000009"/>
          <w:w w:val="135"/>
        </w:rPr>
        <w:t>the</w:t>
      </w:r>
      <w:r>
        <w:rPr>
          <w:color w:val="000009"/>
          <w:spacing w:val="-31"/>
          <w:w w:val="135"/>
        </w:rPr>
        <w:t> </w:t>
      </w:r>
      <w:r>
        <w:rPr>
          <w:color w:val="000009"/>
          <w:w w:val="135"/>
        </w:rPr>
        <w:t>protection.</w:t>
      </w:r>
      <w:r>
        <w:rPr>
          <w:color w:val="000009"/>
          <w:spacing w:val="-32"/>
          <w:w w:val="135"/>
        </w:rPr>
        <w:t> </w:t>
      </w:r>
      <w:r>
        <w:rPr>
          <w:color w:val="000009"/>
          <w:w w:val="135"/>
        </w:rPr>
        <w:t>The</w:t>
      </w:r>
      <w:r>
        <w:rPr>
          <w:color w:val="000009"/>
          <w:spacing w:val="-31"/>
          <w:w w:val="135"/>
        </w:rPr>
        <w:t> </w:t>
      </w:r>
      <w:r>
        <w:rPr>
          <w:color w:val="000009"/>
          <w:w w:val="135"/>
        </w:rPr>
        <w:t>question</w:t>
      </w:r>
      <w:r>
        <w:rPr>
          <w:color w:val="000009"/>
          <w:spacing w:val="-30"/>
          <w:w w:val="135"/>
        </w:rPr>
        <w:t> </w:t>
      </w:r>
      <w:r>
        <w:rPr>
          <w:color w:val="000009"/>
          <w:w w:val="135"/>
        </w:rPr>
        <w:t>is not as to the nature of the offence such as whether the alleged offence contained an element necessarily dependent upon the offender being a public servant, but whether it was committed by a public servant acting or purporting to act as such in the discharge of his official </w:t>
      </w:r>
      <w:r>
        <w:rPr>
          <w:color w:val="000009"/>
          <w:spacing w:val="-5"/>
          <w:w w:val="135"/>
        </w:rPr>
        <w:t>capacity. </w:t>
      </w:r>
      <w:r>
        <w:rPr>
          <w:color w:val="000009"/>
          <w:w w:val="135"/>
        </w:rPr>
        <w:t>Before Section 197 can be invoked, it must be shown that the official concerned was accused of an offence alleged to have been committed by him while acting or purporting to act in the discharge of his official duties. It is not the duty which requires examination so much</w:t>
      </w:r>
      <w:r>
        <w:rPr>
          <w:color w:val="000009"/>
          <w:spacing w:val="-25"/>
          <w:w w:val="135"/>
        </w:rPr>
        <w:t> </w:t>
      </w:r>
      <w:r>
        <w:rPr>
          <w:color w:val="000009"/>
          <w:w w:val="135"/>
        </w:rPr>
        <w:t>as</w:t>
      </w:r>
      <w:r>
        <w:rPr>
          <w:color w:val="000009"/>
          <w:spacing w:val="-25"/>
          <w:w w:val="135"/>
        </w:rPr>
        <w:t> </w:t>
      </w:r>
      <w:r>
        <w:rPr>
          <w:color w:val="000009"/>
          <w:w w:val="135"/>
        </w:rPr>
        <w:t>the</w:t>
      </w:r>
      <w:r>
        <w:rPr>
          <w:color w:val="000009"/>
          <w:spacing w:val="-24"/>
          <w:w w:val="135"/>
        </w:rPr>
        <w:t> </w:t>
      </w:r>
      <w:r>
        <w:rPr>
          <w:color w:val="000009"/>
          <w:w w:val="135"/>
        </w:rPr>
        <w:t>act,</w:t>
      </w:r>
      <w:r>
        <w:rPr>
          <w:color w:val="000009"/>
          <w:spacing w:val="-25"/>
          <w:w w:val="135"/>
        </w:rPr>
        <w:t> </w:t>
      </w:r>
      <w:r>
        <w:rPr>
          <w:color w:val="000009"/>
          <w:w w:val="135"/>
        </w:rPr>
        <w:t>because</w:t>
      </w:r>
      <w:r>
        <w:rPr>
          <w:color w:val="000009"/>
          <w:spacing w:val="-24"/>
          <w:w w:val="135"/>
        </w:rPr>
        <w:t> </w:t>
      </w:r>
      <w:r>
        <w:rPr>
          <w:color w:val="000009"/>
          <w:w w:val="135"/>
        </w:rPr>
        <w:t>the</w:t>
      </w:r>
      <w:r>
        <w:rPr>
          <w:color w:val="000009"/>
          <w:spacing w:val="-23"/>
          <w:w w:val="135"/>
        </w:rPr>
        <w:t> </w:t>
      </w:r>
      <w:r>
        <w:rPr>
          <w:color w:val="000009"/>
          <w:w w:val="135"/>
        </w:rPr>
        <w:t>official</w:t>
      </w:r>
      <w:r>
        <w:rPr>
          <w:color w:val="000009"/>
          <w:spacing w:val="-25"/>
          <w:w w:val="135"/>
        </w:rPr>
        <w:t> </w:t>
      </w:r>
      <w:r>
        <w:rPr>
          <w:color w:val="000009"/>
          <w:w w:val="135"/>
        </w:rPr>
        <w:t>act</w:t>
      </w:r>
      <w:r>
        <w:rPr>
          <w:color w:val="000009"/>
          <w:spacing w:val="-25"/>
          <w:w w:val="135"/>
        </w:rPr>
        <w:t> </w:t>
      </w:r>
      <w:r>
        <w:rPr>
          <w:color w:val="000009"/>
          <w:w w:val="135"/>
        </w:rPr>
        <w:t>can</w:t>
      </w:r>
      <w:r>
        <w:rPr>
          <w:color w:val="000009"/>
          <w:spacing w:val="-25"/>
          <w:w w:val="135"/>
        </w:rPr>
        <w:t> </w:t>
      </w:r>
      <w:r>
        <w:rPr>
          <w:color w:val="000009"/>
          <w:w w:val="135"/>
        </w:rPr>
        <w:t>be</w:t>
      </w:r>
      <w:r>
        <w:rPr>
          <w:color w:val="000009"/>
          <w:spacing w:val="-25"/>
          <w:w w:val="135"/>
        </w:rPr>
        <w:t> </w:t>
      </w:r>
      <w:r>
        <w:rPr>
          <w:color w:val="000009"/>
          <w:w w:val="135"/>
        </w:rPr>
        <w:t>performed both in the discharge of the official duty as well as in dereliction of it. The act must fall within the scope and range</w:t>
      </w:r>
      <w:r>
        <w:rPr>
          <w:color w:val="000009"/>
          <w:spacing w:val="-23"/>
          <w:w w:val="135"/>
        </w:rPr>
        <w:t> </w:t>
      </w:r>
      <w:r>
        <w:rPr>
          <w:color w:val="000009"/>
          <w:w w:val="135"/>
        </w:rPr>
        <w:t>of</w:t>
      </w:r>
      <w:r>
        <w:rPr>
          <w:color w:val="000009"/>
          <w:spacing w:val="-21"/>
          <w:w w:val="135"/>
        </w:rPr>
        <w:t> </w:t>
      </w:r>
      <w:r>
        <w:rPr>
          <w:color w:val="000009"/>
          <w:w w:val="135"/>
        </w:rPr>
        <w:t>the</w:t>
      </w:r>
      <w:r>
        <w:rPr>
          <w:color w:val="000009"/>
          <w:spacing w:val="-22"/>
          <w:w w:val="135"/>
        </w:rPr>
        <w:t> </w:t>
      </w:r>
      <w:r>
        <w:rPr>
          <w:color w:val="000009"/>
          <w:w w:val="135"/>
        </w:rPr>
        <w:t>official</w:t>
      </w:r>
      <w:r>
        <w:rPr>
          <w:color w:val="000009"/>
          <w:spacing w:val="-22"/>
          <w:w w:val="135"/>
        </w:rPr>
        <w:t> </w:t>
      </w:r>
      <w:r>
        <w:rPr>
          <w:color w:val="000009"/>
          <w:w w:val="135"/>
        </w:rPr>
        <w:t>duties</w:t>
      </w:r>
      <w:r>
        <w:rPr>
          <w:color w:val="000009"/>
          <w:spacing w:val="-21"/>
          <w:w w:val="135"/>
        </w:rPr>
        <w:t> </w:t>
      </w:r>
      <w:r>
        <w:rPr>
          <w:color w:val="000009"/>
          <w:w w:val="135"/>
        </w:rPr>
        <w:t>of</w:t>
      </w:r>
      <w:r>
        <w:rPr>
          <w:color w:val="000009"/>
          <w:spacing w:val="-20"/>
          <w:w w:val="135"/>
        </w:rPr>
        <w:t> </w:t>
      </w:r>
      <w:r>
        <w:rPr>
          <w:color w:val="000009"/>
          <w:w w:val="135"/>
        </w:rPr>
        <w:t>the</w:t>
      </w:r>
      <w:r>
        <w:rPr>
          <w:color w:val="000009"/>
          <w:spacing w:val="-22"/>
          <w:w w:val="135"/>
        </w:rPr>
        <w:t> </w:t>
      </w:r>
      <w:r>
        <w:rPr>
          <w:color w:val="000009"/>
          <w:w w:val="135"/>
        </w:rPr>
        <w:t>public</w:t>
      </w:r>
      <w:r>
        <w:rPr>
          <w:color w:val="000009"/>
          <w:spacing w:val="-21"/>
          <w:w w:val="135"/>
        </w:rPr>
        <w:t> </w:t>
      </w:r>
      <w:r>
        <w:rPr>
          <w:color w:val="000009"/>
          <w:w w:val="135"/>
        </w:rPr>
        <w:t>servant</w:t>
      </w:r>
      <w:r>
        <w:rPr>
          <w:color w:val="000009"/>
          <w:spacing w:val="-22"/>
          <w:w w:val="135"/>
        </w:rPr>
        <w:t> </w:t>
      </w:r>
      <w:r>
        <w:rPr>
          <w:color w:val="000009"/>
          <w:w w:val="135"/>
        </w:rPr>
        <w:t>concerned. It is the quality of the act which is important and the protection of this section is available if the act falls</w:t>
      </w:r>
      <w:r>
        <w:rPr>
          <w:color w:val="000009"/>
          <w:spacing w:val="5"/>
          <w:w w:val="135"/>
        </w:rPr>
        <w:t> </w:t>
      </w:r>
      <w:r>
        <w:rPr>
          <w:color w:val="000009"/>
          <w:w w:val="135"/>
        </w:rPr>
        <w:t>within</w:t>
      </w:r>
    </w:p>
    <w:p>
      <w:pPr>
        <w:spacing w:after="0" w:line="232" w:lineRule="auto"/>
        <w:sectPr>
          <w:pgSz w:w="11900" w:h="16840"/>
          <w:pgMar w:header="718" w:footer="0" w:top="1340" w:bottom="280" w:left="940" w:right="1320"/>
        </w:sectPr>
      </w:pPr>
    </w:p>
    <w:p>
      <w:pPr>
        <w:tabs>
          <w:tab w:pos="2383" w:val="left" w:leader="none"/>
          <w:tab w:pos="3326" w:val="left" w:leader="none"/>
          <w:tab w:pos="4017" w:val="left" w:leader="none"/>
          <w:tab w:pos="4954" w:val="left" w:leader="none"/>
          <w:tab w:pos="5425" w:val="left" w:leader="none"/>
          <w:tab w:pos="6009" w:val="left" w:leader="none"/>
          <w:tab w:pos="7040" w:val="left" w:leader="none"/>
        </w:tabs>
        <w:spacing w:line="232" w:lineRule="auto" w:before="95"/>
        <w:ind w:left="1750" w:right="650" w:firstLine="0"/>
        <w:jc w:val="left"/>
        <w:rPr>
          <w:i/>
          <w:sz w:val="25"/>
        </w:rPr>
      </w:pPr>
      <w:r>
        <w:rPr>
          <w:i/>
          <w:color w:val="000009"/>
          <w:w w:val="130"/>
          <w:sz w:val="25"/>
        </w:rPr>
        <w:t>the</w:t>
        <w:tab/>
        <w:t>scope</w:t>
        <w:tab/>
        <w:t>and</w:t>
        <w:tab/>
        <w:t>range</w:t>
        <w:tab/>
        <w:t>of</w:t>
        <w:tab/>
        <w:t>his</w:t>
        <w:tab/>
        <w:t>official</w:t>
        <w:tab/>
      </w:r>
      <w:r>
        <w:rPr>
          <w:i/>
          <w:color w:val="000009"/>
          <w:spacing w:val="-4"/>
          <w:w w:val="130"/>
          <w:sz w:val="25"/>
        </w:rPr>
        <w:t>duty.”(emphasis </w:t>
      </w:r>
      <w:r>
        <w:rPr>
          <w:i/>
          <w:color w:val="000009"/>
          <w:w w:val="130"/>
          <w:sz w:val="25"/>
        </w:rPr>
        <w:t>supplied)</w:t>
      </w:r>
    </w:p>
    <w:p>
      <w:pPr>
        <w:pStyle w:val="BodyText"/>
        <w:rPr>
          <w:i/>
          <w:sz w:val="28"/>
        </w:rPr>
      </w:pPr>
    </w:p>
    <w:p>
      <w:pPr>
        <w:pStyle w:val="ListParagraph"/>
        <w:numPr>
          <w:ilvl w:val="0"/>
          <w:numId w:val="1"/>
        </w:numPr>
        <w:tabs>
          <w:tab w:pos="1942" w:val="left" w:leader="none"/>
        </w:tabs>
        <w:spacing w:line="480" w:lineRule="auto" w:before="226" w:after="0"/>
        <w:ind w:left="1070" w:right="110" w:firstLine="0"/>
        <w:jc w:val="both"/>
        <w:rPr>
          <w:sz w:val="24"/>
        </w:rPr>
      </w:pPr>
      <w:r>
        <w:rPr>
          <w:color w:val="000009"/>
          <w:w w:val="125"/>
          <w:sz w:val="24"/>
        </w:rPr>
        <w:t>In </w:t>
      </w:r>
      <w:r>
        <w:rPr>
          <w:b/>
          <w:i/>
          <w:color w:val="000009"/>
          <w:w w:val="125"/>
          <w:sz w:val="25"/>
        </w:rPr>
        <w:t>State of Orissa </w:t>
      </w:r>
      <w:r>
        <w:rPr>
          <w:b/>
          <w:i/>
          <w:color w:val="000009"/>
          <w:spacing w:val="-11"/>
          <w:w w:val="125"/>
          <w:sz w:val="25"/>
        </w:rPr>
        <w:t>v. </w:t>
      </w:r>
      <w:r>
        <w:rPr>
          <w:b/>
          <w:i/>
          <w:color w:val="000009"/>
          <w:w w:val="125"/>
          <w:sz w:val="25"/>
        </w:rPr>
        <w:t>Ganesh Chandra Jew (supra) </w:t>
      </w:r>
      <w:r>
        <w:rPr>
          <w:color w:val="000009"/>
          <w:w w:val="125"/>
          <w:sz w:val="24"/>
        </w:rPr>
        <w:t>this Court interpreted the use of the expression “</w:t>
      </w:r>
      <w:r>
        <w:rPr>
          <w:i/>
          <w:color w:val="000009"/>
          <w:w w:val="125"/>
          <w:sz w:val="25"/>
        </w:rPr>
        <w:t>official duty</w:t>
      </w:r>
      <w:r>
        <w:rPr>
          <w:color w:val="000009"/>
          <w:w w:val="125"/>
          <w:sz w:val="24"/>
        </w:rPr>
        <w:t>” to imply that the act or omission must have been done by the public servant in course of his service and that it should have been in discharge of his </w:t>
      </w:r>
      <w:r>
        <w:rPr>
          <w:color w:val="000009"/>
          <w:spacing w:val="-8"/>
          <w:w w:val="125"/>
          <w:sz w:val="24"/>
        </w:rPr>
        <w:t>duty. </w:t>
      </w:r>
      <w:r>
        <w:rPr>
          <w:color w:val="000009"/>
          <w:w w:val="125"/>
          <w:sz w:val="24"/>
        </w:rPr>
        <w:t>Section 197 of the Code of Criminal </w:t>
      </w:r>
      <w:r>
        <w:rPr>
          <w:color w:val="000009"/>
          <w:spacing w:val="-3"/>
          <w:w w:val="125"/>
          <w:sz w:val="24"/>
        </w:rPr>
        <w:t>Procedure </w:t>
      </w:r>
      <w:r>
        <w:rPr>
          <w:color w:val="000009"/>
          <w:w w:val="125"/>
          <w:sz w:val="24"/>
        </w:rPr>
        <w:t>does not extend its protective cover to every act or omission done by a public servant while in service. The scope of operation of the Section is restricted to only those acts or omissions which </w:t>
      </w:r>
      <w:r>
        <w:rPr>
          <w:color w:val="000009"/>
          <w:spacing w:val="-3"/>
          <w:w w:val="125"/>
          <w:sz w:val="24"/>
        </w:rPr>
        <w:t>are </w:t>
      </w:r>
      <w:r>
        <w:rPr>
          <w:color w:val="000009"/>
          <w:w w:val="125"/>
          <w:sz w:val="24"/>
        </w:rPr>
        <w:t>done by a public servant in discharge of official</w:t>
      </w:r>
      <w:r>
        <w:rPr>
          <w:color w:val="000009"/>
          <w:spacing w:val="-29"/>
          <w:w w:val="125"/>
          <w:sz w:val="24"/>
        </w:rPr>
        <w:t> </w:t>
      </w:r>
      <w:r>
        <w:rPr>
          <w:color w:val="000009"/>
          <w:spacing w:val="-8"/>
          <w:w w:val="125"/>
          <w:sz w:val="24"/>
        </w:rPr>
        <w:t>duty.</w:t>
      </w:r>
    </w:p>
    <w:p>
      <w:pPr>
        <w:pStyle w:val="ListParagraph"/>
        <w:numPr>
          <w:ilvl w:val="0"/>
          <w:numId w:val="1"/>
        </w:numPr>
        <w:tabs>
          <w:tab w:pos="1942" w:val="left" w:leader="none"/>
        </w:tabs>
        <w:spacing w:line="274" w:lineRule="exact" w:before="0" w:after="0"/>
        <w:ind w:left="1942" w:right="0" w:hanging="872"/>
        <w:jc w:val="both"/>
        <w:rPr>
          <w:b/>
          <w:i/>
          <w:sz w:val="25"/>
        </w:rPr>
      </w:pPr>
      <w:r>
        <w:rPr>
          <w:w w:val="125"/>
          <w:sz w:val="24"/>
        </w:rPr>
        <w:t>In </w:t>
      </w:r>
      <w:r>
        <w:rPr>
          <w:b/>
          <w:i/>
          <w:w w:val="125"/>
          <w:sz w:val="25"/>
        </w:rPr>
        <w:t>Shreekantiah Ramayya Munipalli </w:t>
      </w:r>
      <w:r>
        <w:rPr>
          <w:b/>
          <w:i/>
          <w:spacing w:val="-11"/>
          <w:w w:val="125"/>
          <w:sz w:val="25"/>
        </w:rPr>
        <w:t>v. </w:t>
      </w:r>
      <w:r>
        <w:rPr>
          <w:b/>
          <w:i/>
          <w:w w:val="125"/>
          <w:sz w:val="25"/>
        </w:rPr>
        <w:t>State</w:t>
      </w:r>
      <w:r>
        <w:rPr>
          <w:b/>
          <w:i/>
          <w:spacing w:val="18"/>
          <w:w w:val="125"/>
          <w:sz w:val="25"/>
        </w:rPr>
        <w:t> </w:t>
      </w:r>
      <w:r>
        <w:rPr>
          <w:b/>
          <w:i/>
          <w:w w:val="125"/>
          <w:sz w:val="25"/>
        </w:rPr>
        <w:t>of</w:t>
      </w:r>
    </w:p>
    <w:p>
      <w:pPr>
        <w:pStyle w:val="BodyText"/>
        <w:spacing w:before="3"/>
        <w:rPr>
          <w:b/>
          <w:i/>
          <w:sz w:val="23"/>
        </w:rPr>
      </w:pPr>
    </w:p>
    <w:p>
      <w:pPr>
        <w:pStyle w:val="BodyText"/>
        <w:spacing w:line="480" w:lineRule="auto"/>
        <w:ind w:left="1070" w:right="121"/>
        <w:jc w:val="both"/>
      </w:pPr>
      <w:r>
        <w:rPr>
          <w:b/>
          <w:i/>
          <w:w w:val="125"/>
          <w:sz w:val="25"/>
        </w:rPr>
        <w:t>Bombay</w:t>
      </w:r>
      <w:hyperlink w:history="true" w:anchor="_bookmark18">
        <w:r>
          <w:rPr>
            <w:b/>
            <w:i/>
            <w:w w:val="125"/>
            <w:position w:val="9"/>
            <w:sz w:val="14"/>
          </w:rPr>
          <w:t>19</w:t>
        </w:r>
      </w:hyperlink>
      <w:r>
        <w:rPr>
          <w:b/>
          <w:i/>
          <w:w w:val="125"/>
          <w:position w:val="9"/>
          <w:sz w:val="14"/>
        </w:rPr>
        <w:t> </w:t>
      </w:r>
      <w:r>
        <w:rPr>
          <w:w w:val="125"/>
        </w:rPr>
        <w:t>this Court explained the scope and object of Section 197 of</w:t>
      </w:r>
      <w:r>
        <w:rPr>
          <w:spacing w:val="-19"/>
          <w:w w:val="125"/>
        </w:rPr>
        <w:t> </w:t>
      </w:r>
      <w:r>
        <w:rPr>
          <w:w w:val="125"/>
        </w:rPr>
        <w:t>the</w:t>
      </w:r>
      <w:r>
        <w:rPr>
          <w:spacing w:val="-17"/>
          <w:w w:val="125"/>
        </w:rPr>
        <w:t> </w:t>
      </w:r>
      <w:r>
        <w:rPr>
          <w:w w:val="125"/>
        </w:rPr>
        <w:t>old</w:t>
      </w:r>
      <w:r>
        <w:rPr>
          <w:spacing w:val="-18"/>
          <w:w w:val="125"/>
        </w:rPr>
        <w:t> </w:t>
      </w:r>
      <w:r>
        <w:rPr>
          <w:w w:val="125"/>
        </w:rPr>
        <w:t>Criminal</w:t>
      </w:r>
      <w:r>
        <w:rPr>
          <w:spacing w:val="-18"/>
          <w:w w:val="125"/>
        </w:rPr>
        <w:t> </w:t>
      </w:r>
      <w:r>
        <w:rPr>
          <w:spacing w:val="-3"/>
          <w:w w:val="125"/>
        </w:rPr>
        <w:t>Procedure</w:t>
      </w:r>
      <w:r>
        <w:rPr>
          <w:spacing w:val="-17"/>
          <w:w w:val="125"/>
        </w:rPr>
        <w:t> </w:t>
      </w:r>
      <w:r>
        <w:rPr>
          <w:w w:val="125"/>
        </w:rPr>
        <w:t>Code,</w:t>
      </w:r>
      <w:r>
        <w:rPr>
          <w:spacing w:val="-19"/>
          <w:w w:val="125"/>
        </w:rPr>
        <w:t> </w:t>
      </w:r>
      <w:r>
        <w:rPr>
          <w:w w:val="125"/>
        </w:rPr>
        <w:t>which</w:t>
      </w:r>
      <w:r>
        <w:rPr>
          <w:spacing w:val="-17"/>
          <w:w w:val="125"/>
        </w:rPr>
        <w:t> </w:t>
      </w:r>
      <w:r>
        <w:rPr>
          <w:w w:val="125"/>
        </w:rPr>
        <w:t>as</w:t>
      </w:r>
      <w:r>
        <w:rPr>
          <w:spacing w:val="-18"/>
          <w:w w:val="125"/>
        </w:rPr>
        <w:t> </w:t>
      </w:r>
      <w:r>
        <w:rPr>
          <w:w w:val="125"/>
        </w:rPr>
        <w:t>stated</w:t>
      </w:r>
      <w:r>
        <w:rPr>
          <w:spacing w:val="-18"/>
          <w:w w:val="125"/>
        </w:rPr>
        <w:t> </w:t>
      </w:r>
      <w:r>
        <w:rPr>
          <w:w w:val="125"/>
        </w:rPr>
        <w:t>hereinabove,</w:t>
      </w:r>
      <w:r>
        <w:rPr>
          <w:spacing w:val="-17"/>
          <w:w w:val="125"/>
        </w:rPr>
        <w:t> </w:t>
      </w:r>
      <w:r>
        <w:rPr>
          <w:w w:val="125"/>
        </w:rPr>
        <w:t>is</w:t>
      </w:r>
      <w:r>
        <w:rPr>
          <w:spacing w:val="-17"/>
          <w:w w:val="125"/>
        </w:rPr>
        <w:t> </w:t>
      </w:r>
      <w:r>
        <w:rPr>
          <w:w w:val="125"/>
        </w:rPr>
        <w:t>in pari</w:t>
      </w:r>
      <w:r>
        <w:rPr>
          <w:spacing w:val="-21"/>
          <w:w w:val="125"/>
        </w:rPr>
        <w:t> </w:t>
      </w:r>
      <w:r>
        <w:rPr>
          <w:w w:val="125"/>
        </w:rPr>
        <w:t>materia</w:t>
      </w:r>
      <w:r>
        <w:rPr>
          <w:spacing w:val="-20"/>
          <w:w w:val="125"/>
        </w:rPr>
        <w:t> </w:t>
      </w:r>
      <w:r>
        <w:rPr>
          <w:w w:val="125"/>
        </w:rPr>
        <w:t>with</w:t>
      </w:r>
      <w:r>
        <w:rPr>
          <w:spacing w:val="-20"/>
          <w:w w:val="125"/>
        </w:rPr>
        <w:t> </w:t>
      </w:r>
      <w:r>
        <w:rPr>
          <w:w w:val="125"/>
        </w:rPr>
        <w:t>Section</w:t>
      </w:r>
      <w:r>
        <w:rPr>
          <w:spacing w:val="-20"/>
          <w:w w:val="125"/>
        </w:rPr>
        <w:t> </w:t>
      </w:r>
      <w:r>
        <w:rPr>
          <w:w w:val="125"/>
        </w:rPr>
        <w:t>197</w:t>
      </w:r>
      <w:r>
        <w:rPr>
          <w:spacing w:val="-19"/>
          <w:w w:val="125"/>
        </w:rPr>
        <w:t> </w:t>
      </w:r>
      <w:r>
        <w:rPr>
          <w:w w:val="125"/>
        </w:rPr>
        <w:t>of</w:t>
      </w:r>
      <w:r>
        <w:rPr>
          <w:spacing w:val="-21"/>
          <w:w w:val="125"/>
        </w:rPr>
        <w:t> </w:t>
      </w:r>
      <w:r>
        <w:rPr>
          <w:w w:val="125"/>
        </w:rPr>
        <w:t>the</w:t>
      </w:r>
      <w:r>
        <w:rPr>
          <w:spacing w:val="-19"/>
          <w:w w:val="125"/>
        </w:rPr>
        <w:t> </w:t>
      </w:r>
      <w:r>
        <w:rPr>
          <w:w w:val="125"/>
        </w:rPr>
        <w:t>Code</w:t>
      </w:r>
      <w:r>
        <w:rPr>
          <w:spacing w:val="-22"/>
          <w:w w:val="125"/>
        </w:rPr>
        <w:t> </w:t>
      </w:r>
      <w:r>
        <w:rPr>
          <w:w w:val="125"/>
        </w:rPr>
        <w:t>of</w:t>
      </w:r>
      <w:r>
        <w:rPr>
          <w:spacing w:val="-20"/>
          <w:w w:val="125"/>
        </w:rPr>
        <w:t> </w:t>
      </w:r>
      <w:r>
        <w:rPr>
          <w:w w:val="125"/>
        </w:rPr>
        <w:t>Criminal</w:t>
      </w:r>
      <w:r>
        <w:rPr>
          <w:spacing w:val="-20"/>
          <w:w w:val="125"/>
        </w:rPr>
        <w:t> </w:t>
      </w:r>
      <w:r>
        <w:rPr>
          <w:spacing w:val="-3"/>
          <w:w w:val="125"/>
        </w:rPr>
        <w:t>Procedure.</w:t>
      </w:r>
      <w:r>
        <w:rPr>
          <w:spacing w:val="43"/>
          <w:w w:val="125"/>
        </w:rPr>
        <w:t> </w:t>
      </w:r>
      <w:r>
        <w:rPr>
          <w:w w:val="125"/>
        </w:rPr>
        <w:t>This Court</w:t>
      </w:r>
      <w:r>
        <w:rPr>
          <w:spacing w:val="-7"/>
          <w:w w:val="125"/>
        </w:rPr>
        <w:t> </w:t>
      </w:r>
      <w:r>
        <w:rPr>
          <w:w w:val="125"/>
        </w:rPr>
        <w:t>held:</w:t>
      </w:r>
    </w:p>
    <w:p>
      <w:pPr>
        <w:pStyle w:val="Heading2"/>
        <w:spacing w:line="232" w:lineRule="auto" w:before="37"/>
        <w:ind w:left="1942" w:right="709"/>
      </w:pPr>
      <w:r>
        <w:rPr>
          <w:i/>
          <w:color w:val="000009"/>
          <w:w w:val="135"/>
        </w:rPr>
        <w:t>“</w:t>
      </w:r>
      <w:r>
        <w:rPr>
          <w:b/>
          <w:i w:val="0"/>
          <w:color w:val="000009"/>
          <w:w w:val="135"/>
          <w:sz w:val="24"/>
        </w:rPr>
        <w:t>18</w:t>
      </w:r>
      <w:r>
        <w:rPr>
          <w:i w:val="0"/>
          <w:color w:val="000009"/>
          <w:w w:val="135"/>
          <w:sz w:val="24"/>
        </w:rPr>
        <w:t>.</w:t>
      </w:r>
      <w:r>
        <w:rPr>
          <w:i w:val="0"/>
          <w:color w:val="000009"/>
          <w:spacing w:val="-14"/>
          <w:w w:val="135"/>
          <w:sz w:val="24"/>
        </w:rPr>
        <w:t> </w:t>
      </w:r>
      <w:r>
        <w:rPr>
          <w:i/>
          <w:color w:val="000009"/>
          <w:w w:val="135"/>
        </w:rPr>
        <w:t>Now</w:t>
      </w:r>
      <w:r>
        <w:rPr>
          <w:i/>
          <w:color w:val="000009"/>
          <w:spacing w:val="-17"/>
          <w:w w:val="135"/>
        </w:rPr>
        <w:t> </w:t>
      </w:r>
      <w:r>
        <w:rPr>
          <w:i/>
          <w:color w:val="000009"/>
          <w:w w:val="135"/>
        </w:rPr>
        <w:t>it</w:t>
      </w:r>
      <w:r>
        <w:rPr>
          <w:i/>
          <w:color w:val="000009"/>
          <w:spacing w:val="-16"/>
          <w:w w:val="135"/>
        </w:rPr>
        <w:t> </w:t>
      </w:r>
      <w:r>
        <w:rPr>
          <w:i/>
          <w:color w:val="000009"/>
          <w:w w:val="135"/>
        </w:rPr>
        <w:t>is</w:t>
      </w:r>
      <w:r>
        <w:rPr>
          <w:i/>
          <w:color w:val="000009"/>
          <w:spacing w:val="-16"/>
          <w:w w:val="135"/>
        </w:rPr>
        <w:t> </w:t>
      </w:r>
      <w:r>
        <w:rPr>
          <w:i/>
          <w:color w:val="000009"/>
          <w:w w:val="135"/>
        </w:rPr>
        <w:t>obvious</w:t>
      </w:r>
      <w:r>
        <w:rPr>
          <w:i/>
          <w:color w:val="000009"/>
          <w:spacing w:val="-16"/>
          <w:w w:val="135"/>
        </w:rPr>
        <w:t> </w:t>
      </w:r>
      <w:r>
        <w:rPr>
          <w:i/>
          <w:color w:val="000009"/>
          <w:w w:val="135"/>
        </w:rPr>
        <w:t>that</w:t>
      </w:r>
      <w:r>
        <w:rPr>
          <w:i/>
          <w:color w:val="000009"/>
          <w:spacing w:val="-17"/>
          <w:w w:val="135"/>
        </w:rPr>
        <w:t> </w:t>
      </w:r>
      <w:r>
        <w:rPr>
          <w:i/>
          <w:color w:val="000009"/>
          <w:w w:val="135"/>
        </w:rPr>
        <w:t>if</w:t>
      </w:r>
      <w:r>
        <w:rPr>
          <w:i/>
          <w:color w:val="000009"/>
          <w:spacing w:val="-17"/>
          <w:w w:val="135"/>
        </w:rPr>
        <w:t> </w:t>
      </w:r>
      <w:r>
        <w:rPr>
          <w:i/>
          <w:color w:val="000009"/>
          <w:w w:val="135"/>
        </w:rPr>
        <w:t>Section</w:t>
      </w:r>
      <w:r>
        <w:rPr>
          <w:i/>
          <w:color w:val="000009"/>
          <w:spacing w:val="-17"/>
          <w:w w:val="135"/>
        </w:rPr>
        <w:t> </w:t>
      </w:r>
      <w:r>
        <w:rPr>
          <w:i/>
          <w:color w:val="000009"/>
          <w:w w:val="135"/>
        </w:rPr>
        <w:t>197</w:t>
      </w:r>
      <w:r>
        <w:rPr>
          <w:i/>
          <w:color w:val="000009"/>
          <w:spacing w:val="-17"/>
          <w:w w:val="135"/>
        </w:rPr>
        <w:t> </w:t>
      </w:r>
      <w:r>
        <w:rPr>
          <w:i/>
          <w:color w:val="000009"/>
          <w:w w:val="135"/>
        </w:rPr>
        <w:t>of</w:t>
      </w:r>
      <w:r>
        <w:rPr>
          <w:i/>
          <w:color w:val="000009"/>
          <w:spacing w:val="-18"/>
          <w:w w:val="135"/>
        </w:rPr>
        <w:t> </w:t>
      </w:r>
      <w:r>
        <w:rPr>
          <w:i/>
          <w:color w:val="000009"/>
          <w:w w:val="135"/>
        </w:rPr>
        <w:t>the</w:t>
      </w:r>
      <w:r>
        <w:rPr>
          <w:i/>
          <w:color w:val="000009"/>
          <w:spacing w:val="-16"/>
          <w:w w:val="135"/>
        </w:rPr>
        <w:t> </w:t>
      </w:r>
      <w:r>
        <w:rPr>
          <w:i/>
          <w:color w:val="000009"/>
          <w:w w:val="135"/>
        </w:rPr>
        <w:t>Code</w:t>
      </w:r>
      <w:r>
        <w:rPr>
          <w:i/>
          <w:color w:val="000009"/>
          <w:spacing w:val="-16"/>
          <w:w w:val="135"/>
        </w:rPr>
        <w:t> </w:t>
      </w:r>
      <w:r>
        <w:rPr>
          <w:i/>
          <w:color w:val="000009"/>
          <w:w w:val="135"/>
        </w:rPr>
        <w:t>of </w:t>
      </w:r>
      <w:r>
        <w:rPr>
          <w:color w:val="000009"/>
          <w:w w:val="135"/>
        </w:rPr>
        <w:t>Criminal</w:t>
      </w:r>
      <w:r>
        <w:rPr>
          <w:color w:val="000009"/>
          <w:spacing w:val="-30"/>
          <w:w w:val="135"/>
        </w:rPr>
        <w:t> </w:t>
      </w:r>
      <w:r>
        <w:rPr>
          <w:color w:val="000009"/>
          <w:spacing w:val="-3"/>
          <w:w w:val="135"/>
        </w:rPr>
        <w:t>Procedure</w:t>
      </w:r>
      <w:r>
        <w:rPr>
          <w:color w:val="000009"/>
          <w:spacing w:val="-30"/>
          <w:w w:val="135"/>
        </w:rPr>
        <w:t> </w:t>
      </w:r>
      <w:r>
        <w:rPr>
          <w:color w:val="000009"/>
          <w:w w:val="135"/>
        </w:rPr>
        <w:t>is</w:t>
      </w:r>
      <w:r>
        <w:rPr>
          <w:color w:val="000009"/>
          <w:spacing w:val="-28"/>
          <w:w w:val="135"/>
        </w:rPr>
        <w:t> </w:t>
      </w:r>
      <w:r>
        <w:rPr>
          <w:color w:val="000009"/>
          <w:w w:val="135"/>
        </w:rPr>
        <w:t>construed</w:t>
      </w:r>
      <w:r>
        <w:rPr>
          <w:color w:val="000009"/>
          <w:spacing w:val="-30"/>
          <w:w w:val="135"/>
        </w:rPr>
        <w:t> </w:t>
      </w:r>
      <w:r>
        <w:rPr>
          <w:color w:val="000009"/>
          <w:w w:val="135"/>
        </w:rPr>
        <w:t>too</w:t>
      </w:r>
      <w:r>
        <w:rPr>
          <w:color w:val="000009"/>
          <w:spacing w:val="-30"/>
          <w:w w:val="135"/>
        </w:rPr>
        <w:t> </w:t>
      </w:r>
      <w:r>
        <w:rPr>
          <w:color w:val="000009"/>
          <w:w w:val="135"/>
        </w:rPr>
        <w:t>narrowly</w:t>
      </w:r>
      <w:r>
        <w:rPr>
          <w:color w:val="000009"/>
          <w:spacing w:val="-29"/>
          <w:w w:val="135"/>
        </w:rPr>
        <w:t> </w:t>
      </w:r>
      <w:r>
        <w:rPr>
          <w:color w:val="000009"/>
          <w:w w:val="135"/>
        </w:rPr>
        <w:t>it</w:t>
      </w:r>
      <w:r>
        <w:rPr>
          <w:color w:val="000009"/>
          <w:spacing w:val="-30"/>
          <w:w w:val="135"/>
        </w:rPr>
        <w:t> </w:t>
      </w:r>
      <w:r>
        <w:rPr>
          <w:color w:val="000009"/>
          <w:w w:val="135"/>
        </w:rPr>
        <w:t>can</w:t>
      </w:r>
      <w:r>
        <w:rPr>
          <w:color w:val="000009"/>
          <w:spacing w:val="-29"/>
          <w:w w:val="135"/>
        </w:rPr>
        <w:t> </w:t>
      </w:r>
      <w:r>
        <w:rPr>
          <w:color w:val="000009"/>
          <w:w w:val="135"/>
        </w:rPr>
        <w:t>never be</w:t>
      </w:r>
      <w:r>
        <w:rPr>
          <w:color w:val="000009"/>
          <w:spacing w:val="-12"/>
          <w:w w:val="135"/>
        </w:rPr>
        <w:t> </w:t>
      </w:r>
      <w:r>
        <w:rPr>
          <w:color w:val="000009"/>
          <w:w w:val="135"/>
        </w:rPr>
        <w:t>applied,</w:t>
      </w:r>
      <w:r>
        <w:rPr>
          <w:color w:val="000009"/>
          <w:spacing w:val="-12"/>
          <w:w w:val="135"/>
        </w:rPr>
        <w:t> </w:t>
      </w:r>
      <w:r>
        <w:rPr>
          <w:color w:val="000009"/>
          <w:w w:val="135"/>
        </w:rPr>
        <w:t>for</w:t>
      </w:r>
      <w:r>
        <w:rPr>
          <w:color w:val="000009"/>
          <w:spacing w:val="-13"/>
          <w:w w:val="135"/>
        </w:rPr>
        <w:t> </w:t>
      </w:r>
      <w:r>
        <w:rPr>
          <w:color w:val="000009"/>
          <w:w w:val="135"/>
        </w:rPr>
        <w:t>of</w:t>
      </w:r>
      <w:r>
        <w:rPr>
          <w:color w:val="000009"/>
          <w:spacing w:val="-12"/>
          <w:w w:val="135"/>
        </w:rPr>
        <w:t> </w:t>
      </w:r>
      <w:r>
        <w:rPr>
          <w:color w:val="000009"/>
          <w:w w:val="135"/>
        </w:rPr>
        <w:t>course</w:t>
      </w:r>
      <w:r>
        <w:rPr>
          <w:color w:val="000009"/>
          <w:spacing w:val="-10"/>
          <w:w w:val="135"/>
        </w:rPr>
        <w:t> </w:t>
      </w:r>
      <w:r>
        <w:rPr>
          <w:color w:val="000009"/>
          <w:w w:val="135"/>
        </w:rPr>
        <w:t>it</w:t>
      </w:r>
      <w:r>
        <w:rPr>
          <w:color w:val="000009"/>
          <w:spacing w:val="-12"/>
          <w:w w:val="135"/>
        </w:rPr>
        <w:t> </w:t>
      </w:r>
      <w:r>
        <w:rPr>
          <w:color w:val="000009"/>
          <w:w w:val="135"/>
        </w:rPr>
        <w:t>is</w:t>
      </w:r>
      <w:r>
        <w:rPr>
          <w:color w:val="000009"/>
          <w:spacing w:val="-10"/>
          <w:w w:val="135"/>
        </w:rPr>
        <w:t> </w:t>
      </w:r>
      <w:r>
        <w:rPr>
          <w:color w:val="000009"/>
          <w:w w:val="135"/>
        </w:rPr>
        <w:t>no</w:t>
      </w:r>
      <w:r>
        <w:rPr>
          <w:color w:val="000009"/>
          <w:spacing w:val="-11"/>
          <w:w w:val="135"/>
        </w:rPr>
        <w:t> </w:t>
      </w:r>
      <w:r>
        <w:rPr>
          <w:color w:val="000009"/>
          <w:w w:val="135"/>
        </w:rPr>
        <w:t>part</w:t>
      </w:r>
      <w:r>
        <w:rPr>
          <w:color w:val="000009"/>
          <w:spacing w:val="-12"/>
          <w:w w:val="135"/>
        </w:rPr>
        <w:t> </w:t>
      </w:r>
      <w:r>
        <w:rPr>
          <w:color w:val="000009"/>
          <w:w w:val="135"/>
        </w:rPr>
        <w:t>of</w:t>
      </w:r>
      <w:r>
        <w:rPr>
          <w:color w:val="000009"/>
          <w:spacing w:val="-11"/>
          <w:w w:val="135"/>
        </w:rPr>
        <w:t> </w:t>
      </w:r>
      <w:r>
        <w:rPr>
          <w:color w:val="000009"/>
          <w:w w:val="135"/>
        </w:rPr>
        <w:t>an</w:t>
      </w:r>
      <w:r>
        <w:rPr>
          <w:color w:val="000009"/>
          <w:spacing w:val="-12"/>
          <w:w w:val="135"/>
        </w:rPr>
        <w:t> </w:t>
      </w:r>
      <w:r>
        <w:rPr>
          <w:color w:val="000009"/>
          <w:w w:val="135"/>
        </w:rPr>
        <w:t>official’s</w:t>
      </w:r>
      <w:r>
        <w:rPr>
          <w:color w:val="000009"/>
          <w:spacing w:val="-11"/>
          <w:w w:val="135"/>
        </w:rPr>
        <w:t> </w:t>
      </w:r>
      <w:r>
        <w:rPr>
          <w:color w:val="000009"/>
          <w:w w:val="135"/>
        </w:rPr>
        <w:t>duty to</w:t>
      </w:r>
      <w:r>
        <w:rPr>
          <w:color w:val="000009"/>
          <w:spacing w:val="-11"/>
          <w:w w:val="135"/>
        </w:rPr>
        <w:t> </w:t>
      </w:r>
      <w:r>
        <w:rPr>
          <w:color w:val="000009"/>
          <w:w w:val="135"/>
        </w:rPr>
        <w:t>commit</w:t>
      </w:r>
      <w:r>
        <w:rPr>
          <w:color w:val="000009"/>
          <w:spacing w:val="-11"/>
          <w:w w:val="135"/>
        </w:rPr>
        <w:t> </w:t>
      </w:r>
      <w:r>
        <w:rPr>
          <w:color w:val="000009"/>
          <w:w w:val="135"/>
        </w:rPr>
        <w:t>an</w:t>
      </w:r>
      <w:r>
        <w:rPr>
          <w:color w:val="000009"/>
          <w:spacing w:val="-10"/>
          <w:w w:val="135"/>
        </w:rPr>
        <w:t> </w:t>
      </w:r>
      <w:r>
        <w:rPr>
          <w:color w:val="000009"/>
          <w:w w:val="135"/>
        </w:rPr>
        <w:t>offence</w:t>
      </w:r>
      <w:r>
        <w:rPr>
          <w:color w:val="000009"/>
          <w:spacing w:val="-10"/>
          <w:w w:val="135"/>
        </w:rPr>
        <w:t> </w:t>
      </w:r>
      <w:r>
        <w:rPr>
          <w:color w:val="000009"/>
          <w:w w:val="135"/>
        </w:rPr>
        <w:t>and</w:t>
      </w:r>
      <w:r>
        <w:rPr>
          <w:color w:val="000009"/>
          <w:spacing w:val="-13"/>
          <w:w w:val="135"/>
        </w:rPr>
        <w:t> </w:t>
      </w:r>
      <w:r>
        <w:rPr>
          <w:color w:val="000009"/>
          <w:w w:val="135"/>
        </w:rPr>
        <w:t>never</w:t>
      </w:r>
      <w:r>
        <w:rPr>
          <w:color w:val="000009"/>
          <w:spacing w:val="-11"/>
          <w:w w:val="135"/>
        </w:rPr>
        <w:t> </w:t>
      </w:r>
      <w:r>
        <w:rPr>
          <w:color w:val="000009"/>
          <w:w w:val="135"/>
        </w:rPr>
        <w:t>can</w:t>
      </w:r>
      <w:r>
        <w:rPr>
          <w:color w:val="000009"/>
          <w:spacing w:val="-12"/>
          <w:w w:val="135"/>
        </w:rPr>
        <w:t> </w:t>
      </w:r>
      <w:r>
        <w:rPr>
          <w:color w:val="000009"/>
          <w:w w:val="135"/>
        </w:rPr>
        <w:t>be.</w:t>
      </w:r>
      <w:r>
        <w:rPr>
          <w:color w:val="000009"/>
          <w:spacing w:val="-11"/>
          <w:w w:val="135"/>
        </w:rPr>
        <w:t> </w:t>
      </w:r>
      <w:r>
        <w:rPr>
          <w:color w:val="000009"/>
          <w:w w:val="135"/>
        </w:rPr>
        <w:t>But</w:t>
      </w:r>
      <w:r>
        <w:rPr>
          <w:color w:val="000009"/>
          <w:spacing w:val="-13"/>
          <w:w w:val="135"/>
        </w:rPr>
        <w:t> </w:t>
      </w:r>
      <w:r>
        <w:rPr>
          <w:color w:val="000009"/>
          <w:w w:val="135"/>
        </w:rPr>
        <w:t>it</w:t>
      </w:r>
      <w:r>
        <w:rPr>
          <w:color w:val="000009"/>
          <w:spacing w:val="-11"/>
          <w:w w:val="135"/>
        </w:rPr>
        <w:t> </w:t>
      </w:r>
      <w:r>
        <w:rPr>
          <w:color w:val="000009"/>
          <w:w w:val="135"/>
        </w:rPr>
        <w:t>is</w:t>
      </w:r>
      <w:r>
        <w:rPr>
          <w:color w:val="000009"/>
          <w:spacing w:val="-11"/>
          <w:w w:val="135"/>
        </w:rPr>
        <w:t> </w:t>
      </w:r>
      <w:r>
        <w:rPr>
          <w:color w:val="000009"/>
          <w:w w:val="135"/>
        </w:rPr>
        <w:t>not</w:t>
      </w:r>
      <w:r>
        <w:rPr>
          <w:color w:val="000009"/>
          <w:spacing w:val="-10"/>
          <w:w w:val="135"/>
        </w:rPr>
        <w:t> </w:t>
      </w:r>
      <w:r>
        <w:rPr>
          <w:color w:val="000009"/>
          <w:w w:val="135"/>
        </w:rPr>
        <w:t>the duty</w:t>
      </w:r>
      <w:r>
        <w:rPr>
          <w:color w:val="000009"/>
          <w:spacing w:val="-27"/>
          <w:w w:val="135"/>
        </w:rPr>
        <w:t> </w:t>
      </w:r>
      <w:r>
        <w:rPr>
          <w:color w:val="000009"/>
          <w:w w:val="135"/>
        </w:rPr>
        <w:t>we</w:t>
      </w:r>
      <w:r>
        <w:rPr>
          <w:color w:val="000009"/>
          <w:spacing w:val="-28"/>
          <w:w w:val="135"/>
        </w:rPr>
        <w:t> </w:t>
      </w:r>
      <w:r>
        <w:rPr>
          <w:color w:val="000009"/>
          <w:w w:val="135"/>
        </w:rPr>
        <w:t>have</w:t>
      </w:r>
      <w:r>
        <w:rPr>
          <w:color w:val="000009"/>
          <w:spacing w:val="-26"/>
          <w:w w:val="135"/>
        </w:rPr>
        <w:t> </w:t>
      </w:r>
      <w:r>
        <w:rPr>
          <w:color w:val="000009"/>
          <w:w w:val="135"/>
        </w:rPr>
        <w:t>to</w:t>
      </w:r>
      <w:r>
        <w:rPr>
          <w:color w:val="000009"/>
          <w:spacing w:val="-28"/>
          <w:w w:val="135"/>
        </w:rPr>
        <w:t> </w:t>
      </w:r>
      <w:r>
        <w:rPr>
          <w:color w:val="000009"/>
          <w:w w:val="135"/>
        </w:rPr>
        <w:t>examine</w:t>
      </w:r>
      <w:r>
        <w:rPr>
          <w:color w:val="000009"/>
          <w:spacing w:val="-26"/>
          <w:w w:val="135"/>
        </w:rPr>
        <w:t> </w:t>
      </w:r>
      <w:r>
        <w:rPr>
          <w:color w:val="000009"/>
          <w:w w:val="135"/>
        </w:rPr>
        <w:t>so</w:t>
      </w:r>
      <w:r>
        <w:rPr>
          <w:color w:val="000009"/>
          <w:spacing w:val="-29"/>
          <w:w w:val="135"/>
        </w:rPr>
        <w:t> </w:t>
      </w:r>
      <w:r>
        <w:rPr>
          <w:color w:val="000009"/>
          <w:w w:val="135"/>
        </w:rPr>
        <w:t>much</w:t>
      </w:r>
      <w:r>
        <w:rPr>
          <w:color w:val="000009"/>
          <w:spacing w:val="-28"/>
          <w:w w:val="135"/>
        </w:rPr>
        <w:t> </w:t>
      </w:r>
      <w:r>
        <w:rPr>
          <w:color w:val="000009"/>
          <w:w w:val="135"/>
        </w:rPr>
        <w:t>as</w:t>
      </w:r>
      <w:r>
        <w:rPr>
          <w:color w:val="000009"/>
          <w:spacing w:val="-28"/>
          <w:w w:val="135"/>
        </w:rPr>
        <w:t> </w:t>
      </w:r>
      <w:r>
        <w:rPr>
          <w:color w:val="000009"/>
          <w:w w:val="135"/>
        </w:rPr>
        <w:t>the</w:t>
      </w:r>
      <w:r>
        <w:rPr>
          <w:color w:val="000009"/>
          <w:spacing w:val="-28"/>
          <w:w w:val="135"/>
        </w:rPr>
        <w:t> </w:t>
      </w:r>
      <w:r>
        <w:rPr>
          <w:color w:val="000009"/>
          <w:w w:val="135"/>
        </w:rPr>
        <w:t>act,</w:t>
      </w:r>
      <w:r>
        <w:rPr>
          <w:color w:val="000009"/>
          <w:spacing w:val="-28"/>
          <w:w w:val="135"/>
        </w:rPr>
        <w:t> </w:t>
      </w:r>
      <w:r>
        <w:rPr>
          <w:color w:val="000009"/>
          <w:w w:val="135"/>
        </w:rPr>
        <w:t>because</w:t>
      </w:r>
      <w:r>
        <w:rPr>
          <w:color w:val="000009"/>
          <w:spacing w:val="-28"/>
          <w:w w:val="135"/>
        </w:rPr>
        <w:t> </w:t>
      </w:r>
      <w:r>
        <w:rPr>
          <w:color w:val="000009"/>
          <w:w w:val="135"/>
        </w:rPr>
        <w:t>an official act can be performed in the discharge of official duty as well as in dereliction of it. The section has content</w:t>
      </w:r>
      <w:r>
        <w:rPr>
          <w:color w:val="000009"/>
          <w:spacing w:val="-33"/>
          <w:w w:val="135"/>
        </w:rPr>
        <w:t> </w:t>
      </w:r>
      <w:r>
        <w:rPr>
          <w:color w:val="000009"/>
          <w:w w:val="135"/>
        </w:rPr>
        <w:t>and</w:t>
      </w:r>
      <w:r>
        <w:rPr>
          <w:color w:val="000009"/>
          <w:spacing w:val="-34"/>
          <w:w w:val="135"/>
        </w:rPr>
        <w:t> </w:t>
      </w:r>
      <w:r>
        <w:rPr>
          <w:color w:val="000009"/>
          <w:w w:val="135"/>
        </w:rPr>
        <w:t>its</w:t>
      </w:r>
      <w:r>
        <w:rPr>
          <w:color w:val="000009"/>
          <w:spacing w:val="-32"/>
          <w:w w:val="135"/>
        </w:rPr>
        <w:t> </w:t>
      </w:r>
      <w:r>
        <w:rPr>
          <w:color w:val="000009"/>
          <w:w w:val="135"/>
        </w:rPr>
        <w:t>language</w:t>
      </w:r>
      <w:r>
        <w:rPr>
          <w:color w:val="000009"/>
          <w:spacing w:val="-33"/>
          <w:w w:val="135"/>
        </w:rPr>
        <w:t> </w:t>
      </w:r>
      <w:r>
        <w:rPr>
          <w:color w:val="000009"/>
          <w:w w:val="135"/>
        </w:rPr>
        <w:t>must</w:t>
      </w:r>
      <w:r>
        <w:rPr>
          <w:color w:val="000009"/>
          <w:spacing w:val="-34"/>
          <w:w w:val="135"/>
        </w:rPr>
        <w:t> </w:t>
      </w:r>
      <w:r>
        <w:rPr>
          <w:color w:val="000009"/>
          <w:w w:val="135"/>
        </w:rPr>
        <w:t>be</w:t>
      </w:r>
      <w:r>
        <w:rPr>
          <w:color w:val="000009"/>
          <w:spacing w:val="-33"/>
          <w:w w:val="135"/>
        </w:rPr>
        <w:t> </w:t>
      </w:r>
      <w:r>
        <w:rPr>
          <w:color w:val="000009"/>
          <w:w w:val="135"/>
        </w:rPr>
        <w:t>given</w:t>
      </w:r>
      <w:r>
        <w:rPr>
          <w:color w:val="000009"/>
          <w:spacing w:val="-34"/>
          <w:w w:val="135"/>
        </w:rPr>
        <w:t> </w:t>
      </w:r>
      <w:r>
        <w:rPr>
          <w:color w:val="000009"/>
          <w:w w:val="135"/>
        </w:rPr>
        <w:t>meaning.</w:t>
      </w:r>
      <w:r>
        <w:rPr>
          <w:color w:val="000009"/>
          <w:spacing w:val="-32"/>
          <w:w w:val="135"/>
        </w:rPr>
        <w:t> </w:t>
      </w:r>
      <w:r>
        <w:rPr>
          <w:color w:val="000009"/>
          <w:w w:val="135"/>
        </w:rPr>
        <w:t>What</w:t>
      </w:r>
      <w:r>
        <w:rPr>
          <w:color w:val="000009"/>
          <w:spacing w:val="-34"/>
          <w:w w:val="135"/>
        </w:rPr>
        <w:t> </w:t>
      </w:r>
      <w:r>
        <w:rPr>
          <w:color w:val="000009"/>
          <w:w w:val="135"/>
        </w:rPr>
        <w:t>it says</w:t>
      </w:r>
      <w:r>
        <w:rPr>
          <w:color w:val="000009"/>
          <w:spacing w:val="-19"/>
          <w:w w:val="135"/>
        </w:rPr>
        <w:t> </w:t>
      </w:r>
      <w:r>
        <w:rPr>
          <w:color w:val="000009"/>
          <w:w w:val="135"/>
        </w:rPr>
        <w:t>is—</w:t>
      </w:r>
    </w:p>
    <w:p>
      <w:pPr>
        <w:spacing w:line="232" w:lineRule="auto" w:before="29"/>
        <w:ind w:left="1942" w:right="543" w:firstLine="0"/>
        <w:jc w:val="both"/>
        <w:rPr>
          <w:i/>
          <w:sz w:val="25"/>
        </w:rPr>
      </w:pPr>
      <w:r>
        <w:rPr>
          <w:i/>
          <w:color w:val="000009"/>
          <w:w w:val="130"/>
          <w:sz w:val="25"/>
        </w:rPr>
        <w:t>‘When any public servant </w:t>
      </w:r>
      <w:r>
        <w:rPr>
          <w:i/>
          <w:color w:val="000009"/>
          <w:w w:val="125"/>
          <w:sz w:val="25"/>
        </w:rPr>
        <w:t>… </w:t>
      </w:r>
      <w:r>
        <w:rPr>
          <w:i/>
          <w:color w:val="000009"/>
          <w:w w:val="130"/>
          <w:sz w:val="25"/>
        </w:rPr>
        <w:t>is accused of any offence </w:t>
      </w:r>
      <w:r>
        <w:rPr>
          <w:i/>
          <w:color w:val="000009"/>
          <w:w w:val="130"/>
          <w:sz w:val="25"/>
        </w:rPr>
        <w:t>alleged to have been committed by him while acting or purporting to act in the discharge of his official duty….’</w:t>
      </w:r>
    </w:p>
    <w:p>
      <w:pPr>
        <w:spacing w:before="90"/>
        <w:ind w:left="1353" w:right="0" w:firstLine="0"/>
        <w:jc w:val="both"/>
        <w:rPr>
          <w:i/>
          <w:sz w:val="25"/>
        </w:rPr>
      </w:pPr>
      <w:r>
        <w:rPr>
          <w:i/>
          <w:color w:val="000009"/>
          <w:w w:val="130"/>
          <w:sz w:val="25"/>
        </w:rPr>
        <w:t>We have therefore first to concentrate on the word ‘offence’.</w:t>
      </w:r>
    </w:p>
    <w:p>
      <w:pPr>
        <w:pStyle w:val="BodyText"/>
        <w:rPr>
          <w:i/>
          <w:sz w:val="28"/>
        </w:rPr>
      </w:pPr>
    </w:p>
    <w:p>
      <w:pPr>
        <w:pStyle w:val="BodyText"/>
        <w:rPr>
          <w:i/>
          <w:sz w:val="28"/>
        </w:rPr>
      </w:pPr>
    </w:p>
    <w:p>
      <w:pPr>
        <w:pStyle w:val="BodyText"/>
        <w:spacing w:before="6"/>
        <w:rPr>
          <w:i/>
          <w:sz w:val="25"/>
        </w:rPr>
      </w:pPr>
    </w:p>
    <w:p>
      <w:pPr>
        <w:spacing w:before="0"/>
        <w:ind w:left="501" w:right="0" w:firstLine="0"/>
        <w:jc w:val="left"/>
        <w:rPr>
          <w:rFonts w:ascii="Times New Roman"/>
          <w:sz w:val="20"/>
        </w:rPr>
      </w:pPr>
      <w:bookmarkStart w:name="_bookmark18" w:id="19"/>
      <w:bookmarkEnd w:id="19"/>
      <w:r>
        <w:rPr/>
      </w:r>
      <w:r>
        <w:rPr>
          <w:rFonts w:ascii="Times New Roman"/>
          <w:color w:val="000009"/>
          <w:sz w:val="20"/>
        </w:rPr>
        <w:t>19 AIR 1955 SC 287</w:t>
      </w:r>
    </w:p>
    <w:p>
      <w:pPr>
        <w:spacing w:after="0"/>
        <w:jc w:val="left"/>
        <w:rPr>
          <w:rFonts w:ascii="Times New Roman"/>
          <w:sz w:val="20"/>
        </w:rPr>
        <w:sectPr>
          <w:pgSz w:w="11900" w:h="16840"/>
          <w:pgMar w:header="718" w:footer="0" w:top="1340" w:bottom="280" w:left="940" w:right="1320"/>
        </w:sectPr>
      </w:pPr>
    </w:p>
    <w:p>
      <w:pPr>
        <w:pStyle w:val="Heading2"/>
        <w:spacing w:line="232" w:lineRule="auto" w:before="95"/>
        <w:ind w:left="1942" w:right="708"/>
      </w:pPr>
      <w:r>
        <w:rPr>
          <w:b/>
          <w:i w:val="0"/>
          <w:color w:val="000009"/>
          <w:w w:val="135"/>
          <w:sz w:val="24"/>
        </w:rPr>
        <w:t>19</w:t>
      </w:r>
      <w:r>
        <w:rPr>
          <w:i/>
          <w:color w:val="000009"/>
          <w:w w:val="135"/>
        </w:rPr>
        <w:t>.</w:t>
      </w:r>
      <w:r>
        <w:rPr>
          <w:i/>
          <w:color w:val="000009"/>
          <w:spacing w:val="75"/>
          <w:w w:val="135"/>
        </w:rPr>
        <w:t> </w:t>
      </w:r>
      <w:r>
        <w:rPr>
          <w:i/>
          <w:color w:val="000009"/>
          <w:w w:val="135"/>
        </w:rPr>
        <w:t>Now</w:t>
      </w:r>
      <w:r>
        <w:rPr>
          <w:i/>
          <w:color w:val="000009"/>
          <w:spacing w:val="-24"/>
          <w:w w:val="135"/>
        </w:rPr>
        <w:t> </w:t>
      </w:r>
      <w:r>
        <w:rPr>
          <w:i/>
          <w:color w:val="000009"/>
          <w:w w:val="135"/>
        </w:rPr>
        <w:t>an</w:t>
      </w:r>
      <w:r>
        <w:rPr>
          <w:i/>
          <w:color w:val="000009"/>
          <w:spacing w:val="-23"/>
          <w:w w:val="135"/>
        </w:rPr>
        <w:t> </w:t>
      </w:r>
      <w:r>
        <w:rPr>
          <w:i/>
          <w:color w:val="000009"/>
          <w:w w:val="135"/>
        </w:rPr>
        <w:t>offence</w:t>
      </w:r>
      <w:r>
        <w:rPr>
          <w:i/>
          <w:color w:val="000009"/>
          <w:spacing w:val="-23"/>
          <w:w w:val="135"/>
        </w:rPr>
        <w:t> </w:t>
      </w:r>
      <w:r>
        <w:rPr>
          <w:i/>
          <w:color w:val="000009"/>
          <w:w w:val="135"/>
        </w:rPr>
        <w:t>seldom</w:t>
      </w:r>
      <w:r>
        <w:rPr>
          <w:i/>
          <w:color w:val="000009"/>
          <w:spacing w:val="-23"/>
          <w:w w:val="135"/>
        </w:rPr>
        <w:t> </w:t>
      </w:r>
      <w:r>
        <w:rPr>
          <w:i/>
          <w:color w:val="000009"/>
          <w:w w:val="135"/>
        </w:rPr>
        <w:t>consists</w:t>
      </w:r>
      <w:r>
        <w:rPr>
          <w:i/>
          <w:color w:val="000009"/>
          <w:spacing w:val="-23"/>
          <w:w w:val="135"/>
        </w:rPr>
        <w:t> </w:t>
      </w:r>
      <w:r>
        <w:rPr>
          <w:i/>
          <w:color w:val="000009"/>
          <w:w w:val="135"/>
        </w:rPr>
        <w:t>of</w:t>
      </w:r>
      <w:r>
        <w:rPr>
          <w:i/>
          <w:color w:val="000009"/>
          <w:spacing w:val="-26"/>
          <w:w w:val="135"/>
        </w:rPr>
        <w:t> </w:t>
      </w:r>
      <w:r>
        <w:rPr>
          <w:i/>
          <w:color w:val="000009"/>
          <w:w w:val="135"/>
        </w:rPr>
        <w:t>a</w:t>
      </w:r>
      <w:r>
        <w:rPr>
          <w:i/>
          <w:color w:val="000009"/>
          <w:spacing w:val="-24"/>
          <w:w w:val="135"/>
        </w:rPr>
        <w:t> </w:t>
      </w:r>
      <w:r>
        <w:rPr>
          <w:i/>
          <w:color w:val="000009"/>
          <w:w w:val="135"/>
        </w:rPr>
        <w:t>single</w:t>
      </w:r>
      <w:r>
        <w:rPr>
          <w:i/>
          <w:color w:val="000009"/>
          <w:spacing w:val="-24"/>
          <w:w w:val="135"/>
        </w:rPr>
        <w:t> </w:t>
      </w:r>
      <w:r>
        <w:rPr>
          <w:i/>
          <w:color w:val="000009"/>
          <w:w w:val="135"/>
        </w:rPr>
        <w:t>act.</w:t>
      </w:r>
      <w:r>
        <w:rPr>
          <w:i/>
          <w:color w:val="000009"/>
          <w:spacing w:val="-26"/>
          <w:w w:val="135"/>
        </w:rPr>
        <w:t> </w:t>
      </w:r>
      <w:r>
        <w:rPr>
          <w:i/>
          <w:color w:val="000009"/>
          <w:w w:val="135"/>
        </w:rPr>
        <w:t>It</w:t>
      </w:r>
      <w:r>
        <w:rPr>
          <w:i/>
          <w:color w:val="000009"/>
          <w:spacing w:val="-23"/>
          <w:w w:val="135"/>
        </w:rPr>
        <w:t> </w:t>
      </w:r>
      <w:r>
        <w:rPr>
          <w:i/>
          <w:color w:val="000009"/>
          <w:w w:val="135"/>
        </w:rPr>
        <w:t>is </w:t>
      </w:r>
      <w:r>
        <w:rPr>
          <w:color w:val="000009"/>
          <w:w w:val="135"/>
        </w:rPr>
        <w:t>usually composed of several elements and, as a rule, a whole series of acts must be proved before it can be established. In the present case, the elements alleged against the second accused are, first, that there was</w:t>
      </w:r>
      <w:r>
        <w:rPr>
          <w:color w:val="000009"/>
          <w:spacing w:val="-33"/>
          <w:w w:val="135"/>
        </w:rPr>
        <w:t> </w:t>
      </w:r>
      <w:r>
        <w:rPr>
          <w:color w:val="000009"/>
          <w:w w:val="135"/>
        </w:rPr>
        <w:t>an ‘entrustment’ and/or ‘dominion’; second, that the entrustment and/or dominion was ‘in his capacity as a public servant’; third, that there was a ‘disposal’; and fourth, that the disposal was ‘dishonest’. Now it is evident</w:t>
      </w:r>
      <w:r>
        <w:rPr>
          <w:color w:val="000009"/>
          <w:spacing w:val="-25"/>
          <w:w w:val="135"/>
        </w:rPr>
        <w:t> </w:t>
      </w:r>
      <w:r>
        <w:rPr>
          <w:color w:val="000009"/>
          <w:w w:val="135"/>
        </w:rPr>
        <w:t>that</w:t>
      </w:r>
      <w:r>
        <w:rPr>
          <w:color w:val="000009"/>
          <w:spacing w:val="-25"/>
          <w:w w:val="135"/>
        </w:rPr>
        <w:t> </w:t>
      </w:r>
      <w:r>
        <w:rPr>
          <w:color w:val="000009"/>
          <w:w w:val="135"/>
        </w:rPr>
        <w:t>the</w:t>
      </w:r>
      <w:r>
        <w:rPr>
          <w:color w:val="000009"/>
          <w:spacing w:val="-25"/>
          <w:w w:val="135"/>
        </w:rPr>
        <w:t> </w:t>
      </w:r>
      <w:r>
        <w:rPr>
          <w:color w:val="000009"/>
          <w:w w:val="135"/>
        </w:rPr>
        <w:t>entrustment</w:t>
      </w:r>
      <w:r>
        <w:rPr>
          <w:color w:val="000009"/>
          <w:spacing w:val="-25"/>
          <w:w w:val="135"/>
        </w:rPr>
        <w:t> </w:t>
      </w:r>
      <w:r>
        <w:rPr>
          <w:color w:val="000009"/>
          <w:w w:val="135"/>
        </w:rPr>
        <w:t>and/or</w:t>
      </w:r>
      <w:r>
        <w:rPr>
          <w:color w:val="000009"/>
          <w:spacing w:val="-23"/>
          <w:w w:val="135"/>
        </w:rPr>
        <w:t> </w:t>
      </w:r>
      <w:r>
        <w:rPr>
          <w:color w:val="000009"/>
          <w:w w:val="135"/>
        </w:rPr>
        <w:t>dominion</w:t>
      </w:r>
      <w:r>
        <w:rPr>
          <w:color w:val="000009"/>
          <w:spacing w:val="-25"/>
          <w:w w:val="135"/>
        </w:rPr>
        <w:t> </w:t>
      </w:r>
      <w:r>
        <w:rPr>
          <w:color w:val="000009"/>
          <w:w w:val="135"/>
        </w:rPr>
        <w:t>here</w:t>
      </w:r>
      <w:r>
        <w:rPr>
          <w:color w:val="000009"/>
          <w:spacing w:val="-24"/>
          <w:w w:val="135"/>
        </w:rPr>
        <w:t> </w:t>
      </w:r>
      <w:r>
        <w:rPr>
          <w:color w:val="000009"/>
          <w:w w:val="135"/>
        </w:rPr>
        <w:t>were in</w:t>
      </w:r>
      <w:r>
        <w:rPr>
          <w:color w:val="000009"/>
          <w:spacing w:val="-17"/>
          <w:w w:val="135"/>
        </w:rPr>
        <w:t> </w:t>
      </w:r>
      <w:r>
        <w:rPr>
          <w:color w:val="000009"/>
          <w:w w:val="135"/>
        </w:rPr>
        <w:t>an</w:t>
      </w:r>
      <w:r>
        <w:rPr>
          <w:color w:val="000009"/>
          <w:spacing w:val="-17"/>
          <w:w w:val="135"/>
        </w:rPr>
        <w:t> </w:t>
      </w:r>
      <w:r>
        <w:rPr>
          <w:color w:val="000009"/>
          <w:w w:val="135"/>
        </w:rPr>
        <w:t>official</w:t>
      </w:r>
      <w:r>
        <w:rPr>
          <w:color w:val="000009"/>
          <w:spacing w:val="-20"/>
          <w:w w:val="135"/>
        </w:rPr>
        <w:t> </w:t>
      </w:r>
      <w:r>
        <w:rPr>
          <w:color w:val="000009"/>
          <w:w w:val="135"/>
        </w:rPr>
        <w:t>capacity,</w:t>
      </w:r>
      <w:r>
        <w:rPr>
          <w:color w:val="000009"/>
          <w:spacing w:val="-18"/>
          <w:w w:val="135"/>
        </w:rPr>
        <w:t> </w:t>
      </w:r>
      <w:r>
        <w:rPr>
          <w:color w:val="000009"/>
          <w:w w:val="135"/>
        </w:rPr>
        <w:t>and</w:t>
      </w:r>
      <w:r>
        <w:rPr>
          <w:color w:val="000009"/>
          <w:spacing w:val="-19"/>
          <w:w w:val="135"/>
        </w:rPr>
        <w:t> </w:t>
      </w:r>
      <w:r>
        <w:rPr>
          <w:color w:val="000009"/>
          <w:w w:val="135"/>
        </w:rPr>
        <w:t>it</w:t>
      </w:r>
      <w:r>
        <w:rPr>
          <w:color w:val="000009"/>
          <w:spacing w:val="-16"/>
          <w:w w:val="135"/>
        </w:rPr>
        <w:t> </w:t>
      </w:r>
      <w:r>
        <w:rPr>
          <w:color w:val="000009"/>
          <w:w w:val="135"/>
        </w:rPr>
        <w:t>is</w:t>
      </w:r>
      <w:r>
        <w:rPr>
          <w:color w:val="000009"/>
          <w:spacing w:val="-18"/>
          <w:w w:val="135"/>
        </w:rPr>
        <w:t> </w:t>
      </w:r>
      <w:r>
        <w:rPr>
          <w:color w:val="000009"/>
          <w:w w:val="135"/>
        </w:rPr>
        <w:t>equally</w:t>
      </w:r>
      <w:r>
        <w:rPr>
          <w:color w:val="000009"/>
          <w:spacing w:val="-18"/>
          <w:w w:val="135"/>
        </w:rPr>
        <w:t> </w:t>
      </w:r>
      <w:r>
        <w:rPr>
          <w:color w:val="000009"/>
          <w:w w:val="135"/>
        </w:rPr>
        <w:t>evident</w:t>
      </w:r>
      <w:r>
        <w:rPr>
          <w:color w:val="000009"/>
          <w:spacing w:val="-18"/>
          <w:w w:val="135"/>
        </w:rPr>
        <w:t> </w:t>
      </w:r>
      <w:r>
        <w:rPr>
          <w:color w:val="000009"/>
          <w:w w:val="135"/>
        </w:rPr>
        <w:t>that</w:t>
      </w:r>
      <w:r>
        <w:rPr>
          <w:color w:val="000009"/>
          <w:spacing w:val="-16"/>
          <w:w w:val="135"/>
        </w:rPr>
        <w:t> </w:t>
      </w:r>
      <w:r>
        <w:rPr>
          <w:color w:val="000009"/>
          <w:w w:val="135"/>
        </w:rPr>
        <w:t>there could in this case be no disposal, lawful or otherwise, save by an act done or purporting to be done in an official </w:t>
      </w:r>
      <w:r>
        <w:rPr>
          <w:color w:val="000009"/>
          <w:spacing w:val="-5"/>
          <w:w w:val="135"/>
        </w:rPr>
        <w:t>capacity. </w:t>
      </w:r>
      <w:r>
        <w:rPr>
          <w:color w:val="000009"/>
          <w:w w:val="135"/>
        </w:rPr>
        <w:t>Therefore, the act complained of, namely, the disposal, could not have been done in any other </w:t>
      </w:r>
      <w:r>
        <w:rPr>
          <w:color w:val="000009"/>
          <w:spacing w:val="-10"/>
          <w:w w:val="135"/>
        </w:rPr>
        <w:t>way. </w:t>
      </w:r>
      <w:r>
        <w:rPr>
          <w:color w:val="000009"/>
          <w:w w:val="135"/>
        </w:rPr>
        <w:t>If it was innocent, it was an official act; if dishonest, it was the dishonest doing of an official act, but in either event the act was official because the second accused could not dispose of the goods save by the doing of an official act, namely, officially permitting their disposal; and that he did. He actually permitted their</w:t>
      </w:r>
      <w:r>
        <w:rPr>
          <w:color w:val="000009"/>
          <w:spacing w:val="-33"/>
          <w:w w:val="135"/>
        </w:rPr>
        <w:t> </w:t>
      </w:r>
      <w:r>
        <w:rPr>
          <w:color w:val="000009"/>
          <w:w w:val="135"/>
        </w:rPr>
        <w:t>release</w:t>
      </w:r>
      <w:r>
        <w:rPr>
          <w:color w:val="000009"/>
          <w:spacing w:val="-33"/>
          <w:w w:val="135"/>
        </w:rPr>
        <w:t> </w:t>
      </w:r>
      <w:r>
        <w:rPr>
          <w:color w:val="000009"/>
          <w:w w:val="135"/>
        </w:rPr>
        <w:t>and</w:t>
      </w:r>
      <w:r>
        <w:rPr>
          <w:color w:val="000009"/>
          <w:spacing w:val="-32"/>
          <w:w w:val="135"/>
        </w:rPr>
        <w:t> </w:t>
      </w:r>
      <w:r>
        <w:rPr>
          <w:color w:val="000009"/>
          <w:w w:val="135"/>
        </w:rPr>
        <w:t>purported</w:t>
      </w:r>
      <w:r>
        <w:rPr>
          <w:color w:val="000009"/>
          <w:spacing w:val="-34"/>
          <w:w w:val="135"/>
        </w:rPr>
        <w:t> </w:t>
      </w:r>
      <w:r>
        <w:rPr>
          <w:color w:val="000009"/>
          <w:w w:val="135"/>
        </w:rPr>
        <w:t>to</w:t>
      </w:r>
      <w:r>
        <w:rPr>
          <w:color w:val="000009"/>
          <w:spacing w:val="-32"/>
          <w:w w:val="135"/>
        </w:rPr>
        <w:t> </w:t>
      </w:r>
      <w:r>
        <w:rPr>
          <w:color w:val="000009"/>
          <w:w w:val="135"/>
        </w:rPr>
        <w:t>do</w:t>
      </w:r>
      <w:r>
        <w:rPr>
          <w:color w:val="000009"/>
          <w:spacing w:val="-32"/>
          <w:w w:val="135"/>
        </w:rPr>
        <w:t> </w:t>
      </w:r>
      <w:r>
        <w:rPr>
          <w:color w:val="000009"/>
          <w:w w:val="135"/>
        </w:rPr>
        <w:t>it</w:t>
      </w:r>
      <w:r>
        <w:rPr>
          <w:color w:val="000009"/>
          <w:spacing w:val="-34"/>
          <w:w w:val="135"/>
        </w:rPr>
        <w:t> </w:t>
      </w:r>
      <w:r>
        <w:rPr>
          <w:color w:val="000009"/>
          <w:w w:val="135"/>
        </w:rPr>
        <w:t>in</w:t>
      </w:r>
      <w:r>
        <w:rPr>
          <w:color w:val="000009"/>
          <w:spacing w:val="-32"/>
          <w:w w:val="135"/>
        </w:rPr>
        <w:t> </w:t>
      </w:r>
      <w:r>
        <w:rPr>
          <w:color w:val="000009"/>
          <w:w w:val="135"/>
        </w:rPr>
        <w:t>an</w:t>
      </w:r>
      <w:r>
        <w:rPr>
          <w:color w:val="000009"/>
          <w:spacing w:val="-34"/>
          <w:w w:val="135"/>
        </w:rPr>
        <w:t> </w:t>
      </w:r>
      <w:r>
        <w:rPr>
          <w:color w:val="000009"/>
          <w:w w:val="135"/>
        </w:rPr>
        <w:t>official</w:t>
      </w:r>
      <w:r>
        <w:rPr>
          <w:color w:val="000009"/>
          <w:spacing w:val="-32"/>
          <w:w w:val="135"/>
        </w:rPr>
        <w:t> </w:t>
      </w:r>
      <w:r>
        <w:rPr>
          <w:color w:val="000009"/>
          <w:w w:val="135"/>
        </w:rPr>
        <w:t>capacity, and apart from the fact that he did not pretend to act privately,</w:t>
      </w:r>
      <w:r>
        <w:rPr>
          <w:color w:val="000009"/>
          <w:spacing w:val="-20"/>
          <w:w w:val="135"/>
        </w:rPr>
        <w:t> </w:t>
      </w:r>
      <w:r>
        <w:rPr>
          <w:color w:val="000009"/>
          <w:w w:val="135"/>
        </w:rPr>
        <w:t>there</w:t>
      </w:r>
      <w:r>
        <w:rPr>
          <w:color w:val="000009"/>
          <w:spacing w:val="-19"/>
          <w:w w:val="135"/>
        </w:rPr>
        <w:t> </w:t>
      </w:r>
      <w:r>
        <w:rPr>
          <w:color w:val="000009"/>
          <w:w w:val="135"/>
        </w:rPr>
        <w:t>was</w:t>
      </w:r>
      <w:r>
        <w:rPr>
          <w:color w:val="000009"/>
          <w:spacing w:val="-18"/>
          <w:w w:val="135"/>
        </w:rPr>
        <w:t> </w:t>
      </w:r>
      <w:r>
        <w:rPr>
          <w:color w:val="000009"/>
          <w:w w:val="135"/>
        </w:rPr>
        <w:t>no</w:t>
      </w:r>
      <w:r>
        <w:rPr>
          <w:color w:val="000009"/>
          <w:spacing w:val="-20"/>
          <w:w w:val="135"/>
        </w:rPr>
        <w:t> </w:t>
      </w:r>
      <w:r>
        <w:rPr>
          <w:color w:val="000009"/>
          <w:w w:val="135"/>
        </w:rPr>
        <w:t>other</w:t>
      </w:r>
      <w:r>
        <w:rPr>
          <w:color w:val="000009"/>
          <w:spacing w:val="-20"/>
          <w:w w:val="135"/>
        </w:rPr>
        <w:t> </w:t>
      </w:r>
      <w:r>
        <w:rPr>
          <w:color w:val="000009"/>
          <w:w w:val="135"/>
        </w:rPr>
        <w:t>way</w:t>
      </w:r>
      <w:r>
        <w:rPr>
          <w:color w:val="000009"/>
          <w:spacing w:val="-19"/>
          <w:w w:val="135"/>
        </w:rPr>
        <w:t> </w:t>
      </w:r>
      <w:r>
        <w:rPr>
          <w:color w:val="000009"/>
          <w:w w:val="135"/>
        </w:rPr>
        <w:t>in</w:t>
      </w:r>
      <w:r>
        <w:rPr>
          <w:color w:val="000009"/>
          <w:spacing w:val="-20"/>
          <w:w w:val="135"/>
        </w:rPr>
        <w:t> </w:t>
      </w:r>
      <w:r>
        <w:rPr>
          <w:color w:val="000009"/>
          <w:w w:val="135"/>
        </w:rPr>
        <w:t>which</w:t>
      </w:r>
      <w:r>
        <w:rPr>
          <w:color w:val="000009"/>
          <w:spacing w:val="-20"/>
          <w:w w:val="135"/>
        </w:rPr>
        <w:t> </w:t>
      </w:r>
      <w:r>
        <w:rPr>
          <w:color w:val="000009"/>
          <w:w w:val="135"/>
        </w:rPr>
        <w:t>he</w:t>
      </w:r>
      <w:r>
        <w:rPr>
          <w:color w:val="000009"/>
          <w:spacing w:val="-19"/>
          <w:w w:val="135"/>
        </w:rPr>
        <w:t> </w:t>
      </w:r>
      <w:r>
        <w:rPr>
          <w:color w:val="000009"/>
          <w:w w:val="135"/>
        </w:rPr>
        <w:t>could</w:t>
      </w:r>
      <w:r>
        <w:rPr>
          <w:color w:val="000009"/>
          <w:spacing w:val="-19"/>
          <w:w w:val="135"/>
        </w:rPr>
        <w:t> </w:t>
      </w:r>
      <w:r>
        <w:rPr>
          <w:color w:val="000009"/>
          <w:w w:val="135"/>
        </w:rPr>
        <w:t>have done it. Therefore, whatever the intention or motive behind the act may have been, the physical part of it remained</w:t>
      </w:r>
      <w:r>
        <w:rPr>
          <w:color w:val="000009"/>
          <w:spacing w:val="-18"/>
          <w:w w:val="135"/>
        </w:rPr>
        <w:t> </w:t>
      </w:r>
      <w:r>
        <w:rPr>
          <w:color w:val="000009"/>
          <w:w w:val="135"/>
        </w:rPr>
        <w:t>unaltered,</w:t>
      </w:r>
      <w:r>
        <w:rPr>
          <w:color w:val="000009"/>
          <w:spacing w:val="-19"/>
          <w:w w:val="135"/>
        </w:rPr>
        <w:t> </w:t>
      </w:r>
      <w:r>
        <w:rPr>
          <w:color w:val="000009"/>
          <w:w w:val="135"/>
        </w:rPr>
        <w:t>so</w:t>
      </w:r>
      <w:r>
        <w:rPr>
          <w:color w:val="000009"/>
          <w:spacing w:val="-19"/>
          <w:w w:val="135"/>
        </w:rPr>
        <w:t> </w:t>
      </w:r>
      <w:r>
        <w:rPr>
          <w:color w:val="000009"/>
          <w:w w:val="135"/>
        </w:rPr>
        <w:t>if</w:t>
      </w:r>
      <w:r>
        <w:rPr>
          <w:color w:val="000009"/>
          <w:spacing w:val="-17"/>
          <w:w w:val="135"/>
        </w:rPr>
        <w:t> </w:t>
      </w:r>
      <w:r>
        <w:rPr>
          <w:color w:val="000009"/>
          <w:w w:val="135"/>
        </w:rPr>
        <w:t>it</w:t>
      </w:r>
      <w:r>
        <w:rPr>
          <w:color w:val="000009"/>
          <w:spacing w:val="-18"/>
          <w:w w:val="135"/>
        </w:rPr>
        <w:t> </w:t>
      </w:r>
      <w:r>
        <w:rPr>
          <w:color w:val="000009"/>
          <w:w w:val="135"/>
        </w:rPr>
        <w:t>was</w:t>
      </w:r>
      <w:r>
        <w:rPr>
          <w:color w:val="000009"/>
          <w:spacing w:val="-18"/>
          <w:w w:val="135"/>
        </w:rPr>
        <w:t> </w:t>
      </w:r>
      <w:r>
        <w:rPr>
          <w:color w:val="000009"/>
          <w:w w:val="135"/>
        </w:rPr>
        <w:t>official</w:t>
      </w:r>
      <w:r>
        <w:rPr>
          <w:color w:val="000009"/>
          <w:spacing w:val="-18"/>
          <w:w w:val="135"/>
        </w:rPr>
        <w:t> </w:t>
      </w:r>
      <w:r>
        <w:rPr>
          <w:color w:val="000009"/>
          <w:w w:val="135"/>
        </w:rPr>
        <w:t>in</w:t>
      </w:r>
      <w:r>
        <w:rPr>
          <w:color w:val="000009"/>
          <w:spacing w:val="-17"/>
          <w:w w:val="135"/>
        </w:rPr>
        <w:t> </w:t>
      </w:r>
      <w:r>
        <w:rPr>
          <w:color w:val="000009"/>
          <w:w w:val="135"/>
        </w:rPr>
        <w:t>the</w:t>
      </w:r>
      <w:r>
        <w:rPr>
          <w:color w:val="000009"/>
          <w:spacing w:val="-19"/>
          <w:w w:val="135"/>
        </w:rPr>
        <w:t> </w:t>
      </w:r>
      <w:r>
        <w:rPr>
          <w:color w:val="000009"/>
          <w:w w:val="135"/>
        </w:rPr>
        <w:t>one</w:t>
      </w:r>
      <w:r>
        <w:rPr>
          <w:color w:val="000009"/>
          <w:spacing w:val="-17"/>
          <w:w w:val="135"/>
        </w:rPr>
        <w:t> </w:t>
      </w:r>
      <w:r>
        <w:rPr>
          <w:color w:val="000009"/>
          <w:w w:val="135"/>
        </w:rPr>
        <w:t>case</w:t>
      </w:r>
      <w:r>
        <w:rPr>
          <w:color w:val="000009"/>
          <w:spacing w:val="-17"/>
          <w:w w:val="135"/>
        </w:rPr>
        <w:t> </w:t>
      </w:r>
      <w:r>
        <w:rPr>
          <w:color w:val="000009"/>
          <w:w w:val="135"/>
        </w:rPr>
        <w:t>it was equally official in the other, and the only difference would lie in the intention with which it was done: in the one</w:t>
      </w:r>
      <w:r>
        <w:rPr>
          <w:color w:val="000009"/>
          <w:spacing w:val="-24"/>
          <w:w w:val="135"/>
        </w:rPr>
        <w:t> </w:t>
      </w:r>
      <w:r>
        <w:rPr>
          <w:color w:val="000009"/>
          <w:w w:val="135"/>
        </w:rPr>
        <w:t>event,</w:t>
      </w:r>
      <w:r>
        <w:rPr>
          <w:color w:val="000009"/>
          <w:spacing w:val="-24"/>
          <w:w w:val="135"/>
        </w:rPr>
        <w:t> </w:t>
      </w:r>
      <w:r>
        <w:rPr>
          <w:color w:val="000009"/>
          <w:w w:val="135"/>
        </w:rPr>
        <w:t>it</w:t>
      </w:r>
      <w:r>
        <w:rPr>
          <w:color w:val="000009"/>
          <w:spacing w:val="-24"/>
          <w:w w:val="135"/>
        </w:rPr>
        <w:t> </w:t>
      </w:r>
      <w:r>
        <w:rPr>
          <w:color w:val="000009"/>
          <w:w w:val="135"/>
        </w:rPr>
        <w:t>would</w:t>
      </w:r>
      <w:r>
        <w:rPr>
          <w:color w:val="000009"/>
          <w:spacing w:val="-24"/>
          <w:w w:val="135"/>
        </w:rPr>
        <w:t> </w:t>
      </w:r>
      <w:r>
        <w:rPr>
          <w:color w:val="000009"/>
          <w:w w:val="135"/>
        </w:rPr>
        <w:t>be</w:t>
      </w:r>
      <w:r>
        <w:rPr>
          <w:color w:val="000009"/>
          <w:spacing w:val="-25"/>
          <w:w w:val="135"/>
        </w:rPr>
        <w:t> </w:t>
      </w:r>
      <w:r>
        <w:rPr>
          <w:color w:val="000009"/>
          <w:w w:val="135"/>
        </w:rPr>
        <w:t>done</w:t>
      </w:r>
      <w:r>
        <w:rPr>
          <w:color w:val="000009"/>
          <w:spacing w:val="-23"/>
          <w:w w:val="135"/>
        </w:rPr>
        <w:t> </w:t>
      </w:r>
      <w:r>
        <w:rPr>
          <w:color w:val="000009"/>
          <w:w w:val="135"/>
        </w:rPr>
        <w:t>in</w:t>
      </w:r>
      <w:r>
        <w:rPr>
          <w:color w:val="000009"/>
          <w:spacing w:val="-26"/>
          <w:w w:val="135"/>
        </w:rPr>
        <w:t> </w:t>
      </w:r>
      <w:r>
        <w:rPr>
          <w:color w:val="000009"/>
          <w:w w:val="135"/>
        </w:rPr>
        <w:t>the</w:t>
      </w:r>
      <w:r>
        <w:rPr>
          <w:color w:val="000009"/>
          <w:spacing w:val="-25"/>
          <w:w w:val="135"/>
        </w:rPr>
        <w:t> </w:t>
      </w:r>
      <w:r>
        <w:rPr>
          <w:color w:val="000009"/>
          <w:w w:val="135"/>
        </w:rPr>
        <w:t>discharge</w:t>
      </w:r>
      <w:r>
        <w:rPr>
          <w:color w:val="000009"/>
          <w:spacing w:val="-25"/>
          <w:w w:val="135"/>
        </w:rPr>
        <w:t> </w:t>
      </w:r>
      <w:r>
        <w:rPr>
          <w:color w:val="000009"/>
          <w:w w:val="135"/>
        </w:rPr>
        <w:t>of</w:t>
      </w:r>
      <w:r>
        <w:rPr>
          <w:color w:val="000009"/>
          <w:spacing w:val="-25"/>
          <w:w w:val="135"/>
        </w:rPr>
        <w:t> </w:t>
      </w:r>
      <w:r>
        <w:rPr>
          <w:color w:val="000009"/>
          <w:w w:val="135"/>
        </w:rPr>
        <w:t>an</w:t>
      </w:r>
      <w:r>
        <w:rPr>
          <w:color w:val="000009"/>
          <w:spacing w:val="-26"/>
          <w:w w:val="135"/>
        </w:rPr>
        <w:t> </w:t>
      </w:r>
      <w:r>
        <w:rPr>
          <w:color w:val="000009"/>
          <w:w w:val="135"/>
        </w:rPr>
        <w:t>official duty</w:t>
      </w:r>
      <w:r>
        <w:rPr>
          <w:color w:val="000009"/>
          <w:spacing w:val="-28"/>
          <w:w w:val="135"/>
        </w:rPr>
        <w:t> </w:t>
      </w:r>
      <w:r>
        <w:rPr>
          <w:color w:val="000009"/>
          <w:w w:val="135"/>
        </w:rPr>
        <w:t>and</w:t>
      </w:r>
      <w:r>
        <w:rPr>
          <w:color w:val="000009"/>
          <w:spacing w:val="-28"/>
          <w:w w:val="135"/>
        </w:rPr>
        <w:t> </w:t>
      </w:r>
      <w:r>
        <w:rPr>
          <w:color w:val="000009"/>
          <w:w w:val="135"/>
        </w:rPr>
        <w:t>in</w:t>
      </w:r>
      <w:r>
        <w:rPr>
          <w:color w:val="000009"/>
          <w:spacing w:val="-30"/>
          <w:w w:val="135"/>
        </w:rPr>
        <w:t> </w:t>
      </w:r>
      <w:r>
        <w:rPr>
          <w:color w:val="000009"/>
          <w:w w:val="135"/>
        </w:rPr>
        <w:t>the</w:t>
      </w:r>
      <w:r>
        <w:rPr>
          <w:color w:val="000009"/>
          <w:spacing w:val="-29"/>
          <w:w w:val="135"/>
        </w:rPr>
        <w:t> </w:t>
      </w:r>
      <w:r>
        <w:rPr>
          <w:color w:val="000009"/>
          <w:w w:val="135"/>
        </w:rPr>
        <w:t>other,</w:t>
      </w:r>
      <w:r>
        <w:rPr>
          <w:color w:val="000009"/>
          <w:spacing w:val="-29"/>
          <w:w w:val="135"/>
        </w:rPr>
        <w:t> </w:t>
      </w:r>
      <w:r>
        <w:rPr>
          <w:color w:val="000009"/>
          <w:w w:val="135"/>
        </w:rPr>
        <w:t>in</w:t>
      </w:r>
      <w:r>
        <w:rPr>
          <w:color w:val="000009"/>
          <w:spacing w:val="-29"/>
          <w:w w:val="135"/>
        </w:rPr>
        <w:t> </w:t>
      </w:r>
      <w:r>
        <w:rPr>
          <w:color w:val="000009"/>
          <w:w w:val="135"/>
        </w:rPr>
        <w:t>the</w:t>
      </w:r>
      <w:r>
        <w:rPr>
          <w:color w:val="000009"/>
          <w:spacing w:val="-30"/>
          <w:w w:val="135"/>
        </w:rPr>
        <w:t> </w:t>
      </w:r>
      <w:r>
        <w:rPr>
          <w:color w:val="000009"/>
          <w:w w:val="135"/>
        </w:rPr>
        <w:t>purported</w:t>
      </w:r>
      <w:r>
        <w:rPr>
          <w:color w:val="000009"/>
          <w:spacing w:val="-27"/>
          <w:w w:val="135"/>
        </w:rPr>
        <w:t> </w:t>
      </w:r>
      <w:r>
        <w:rPr>
          <w:color w:val="000009"/>
          <w:w w:val="135"/>
        </w:rPr>
        <w:t>discharge</w:t>
      </w:r>
      <w:r>
        <w:rPr>
          <w:color w:val="000009"/>
          <w:spacing w:val="-28"/>
          <w:w w:val="135"/>
        </w:rPr>
        <w:t> </w:t>
      </w:r>
      <w:r>
        <w:rPr>
          <w:color w:val="000009"/>
          <w:w w:val="135"/>
        </w:rPr>
        <w:t>of</w:t>
      </w:r>
      <w:r>
        <w:rPr>
          <w:color w:val="000009"/>
          <w:spacing w:val="-29"/>
          <w:w w:val="135"/>
        </w:rPr>
        <w:t> </w:t>
      </w:r>
      <w:r>
        <w:rPr>
          <w:color w:val="000009"/>
          <w:w w:val="135"/>
        </w:rPr>
        <w:t>it.”</w:t>
      </w:r>
    </w:p>
    <w:p>
      <w:pPr>
        <w:pStyle w:val="BodyText"/>
        <w:rPr>
          <w:i/>
          <w:sz w:val="28"/>
        </w:rPr>
      </w:pPr>
    </w:p>
    <w:p>
      <w:pPr>
        <w:pStyle w:val="ListParagraph"/>
        <w:numPr>
          <w:ilvl w:val="0"/>
          <w:numId w:val="1"/>
        </w:numPr>
        <w:tabs>
          <w:tab w:pos="1942" w:val="left" w:leader="none"/>
        </w:tabs>
        <w:spacing w:line="470" w:lineRule="auto" w:before="200" w:after="0"/>
        <w:ind w:left="1070" w:right="123" w:firstLine="0"/>
        <w:jc w:val="both"/>
        <w:rPr>
          <w:sz w:val="24"/>
        </w:rPr>
      </w:pPr>
      <w:r>
        <w:rPr>
          <w:color w:val="000009"/>
          <w:w w:val="125"/>
          <w:sz w:val="24"/>
        </w:rPr>
        <w:t>The scope of Section 197 of the old Code of Criminal </w:t>
      </w:r>
      <w:r>
        <w:rPr>
          <w:color w:val="000009"/>
          <w:spacing w:val="-3"/>
          <w:w w:val="125"/>
          <w:sz w:val="24"/>
        </w:rPr>
        <w:t>Procedure, </w:t>
      </w:r>
      <w:r>
        <w:rPr>
          <w:color w:val="000009"/>
          <w:w w:val="125"/>
          <w:sz w:val="24"/>
        </w:rPr>
        <w:t>was also considered In </w:t>
      </w:r>
      <w:r>
        <w:rPr>
          <w:b/>
          <w:i/>
          <w:color w:val="000009"/>
          <w:spacing w:val="-23"/>
          <w:w w:val="125"/>
          <w:sz w:val="25"/>
        </w:rPr>
        <w:t>P. </w:t>
      </w:r>
      <w:r>
        <w:rPr>
          <w:b/>
          <w:i/>
          <w:color w:val="000009"/>
          <w:w w:val="125"/>
          <w:sz w:val="25"/>
        </w:rPr>
        <w:t>Arulswami vs. State of </w:t>
      </w:r>
      <w:r>
        <w:rPr>
          <w:b/>
          <w:i/>
          <w:color w:val="000009"/>
          <w:w w:val="125"/>
          <w:sz w:val="25"/>
        </w:rPr>
        <w:t>Madras</w:t>
      </w:r>
      <w:hyperlink w:history="true" w:anchor="_bookmark19">
        <w:r>
          <w:rPr>
            <w:b/>
            <w:i/>
            <w:color w:val="000009"/>
            <w:w w:val="125"/>
            <w:position w:val="9"/>
            <w:sz w:val="14"/>
          </w:rPr>
          <w:t>20</w:t>
        </w:r>
      </w:hyperlink>
      <w:r>
        <w:rPr>
          <w:b/>
          <w:i/>
          <w:color w:val="000009"/>
          <w:w w:val="125"/>
          <w:position w:val="9"/>
          <w:sz w:val="14"/>
        </w:rPr>
        <w:t> </w:t>
      </w:r>
      <w:r>
        <w:rPr>
          <w:color w:val="000009"/>
          <w:w w:val="125"/>
          <w:sz w:val="24"/>
        </w:rPr>
        <w:t>where this Court</w:t>
      </w:r>
      <w:r>
        <w:rPr>
          <w:color w:val="000009"/>
          <w:spacing w:val="-55"/>
          <w:w w:val="125"/>
          <w:sz w:val="24"/>
        </w:rPr>
        <w:t> </w:t>
      </w:r>
      <w:r>
        <w:rPr>
          <w:color w:val="000009"/>
          <w:w w:val="125"/>
          <w:sz w:val="24"/>
        </w:rPr>
        <w:t>held:</w:t>
      </w:r>
    </w:p>
    <w:p>
      <w:pPr>
        <w:pStyle w:val="Heading2"/>
        <w:spacing w:line="232" w:lineRule="auto" w:before="36"/>
        <w:ind w:right="426"/>
      </w:pPr>
      <w:r>
        <w:rPr>
          <w:i/>
          <w:color w:val="000009"/>
          <w:w w:val="130"/>
        </w:rPr>
        <w:t>“...It is the quality of the act that is important and if it falls </w:t>
      </w:r>
      <w:r>
        <w:rPr>
          <w:color w:val="000009"/>
          <w:w w:val="130"/>
        </w:rPr>
        <w:t>within the scope and range of his official duties the protection contemplated by Section 197 of the Criminal Procedure Code will be attracted.”</w:t>
      </w:r>
    </w:p>
    <w:p>
      <w:pPr>
        <w:spacing w:line="232" w:lineRule="auto" w:before="35"/>
        <w:ind w:left="1636" w:right="717" w:firstLine="0"/>
        <w:jc w:val="both"/>
        <w:rPr>
          <w:i/>
          <w:sz w:val="25"/>
        </w:rPr>
      </w:pPr>
      <w:r>
        <w:rPr>
          <w:i/>
          <w:color w:val="000009"/>
          <w:w w:val="135"/>
          <w:sz w:val="25"/>
        </w:rPr>
        <w:t>If</w:t>
      </w:r>
      <w:r>
        <w:rPr>
          <w:i/>
          <w:color w:val="000009"/>
          <w:spacing w:val="-16"/>
          <w:w w:val="135"/>
          <w:sz w:val="25"/>
        </w:rPr>
        <w:t> </w:t>
      </w:r>
      <w:r>
        <w:rPr>
          <w:i/>
          <w:color w:val="000009"/>
          <w:w w:val="135"/>
          <w:sz w:val="25"/>
        </w:rPr>
        <w:t>the</w:t>
      </w:r>
      <w:r>
        <w:rPr>
          <w:i/>
          <w:color w:val="000009"/>
          <w:spacing w:val="-17"/>
          <w:w w:val="135"/>
          <w:sz w:val="25"/>
        </w:rPr>
        <w:t> </w:t>
      </w:r>
      <w:r>
        <w:rPr>
          <w:i/>
          <w:color w:val="000009"/>
          <w:w w:val="135"/>
          <w:sz w:val="25"/>
        </w:rPr>
        <w:t>act</w:t>
      </w:r>
      <w:r>
        <w:rPr>
          <w:i/>
          <w:color w:val="000009"/>
          <w:spacing w:val="-17"/>
          <w:w w:val="135"/>
          <w:sz w:val="25"/>
        </w:rPr>
        <w:t> </w:t>
      </w:r>
      <w:r>
        <w:rPr>
          <w:i/>
          <w:color w:val="000009"/>
          <w:w w:val="135"/>
          <w:sz w:val="25"/>
        </w:rPr>
        <w:t>is</w:t>
      </w:r>
      <w:r>
        <w:rPr>
          <w:i/>
          <w:color w:val="000009"/>
          <w:spacing w:val="-16"/>
          <w:w w:val="135"/>
          <w:sz w:val="25"/>
        </w:rPr>
        <w:t> </w:t>
      </w:r>
      <w:r>
        <w:rPr>
          <w:i/>
          <w:color w:val="000009"/>
          <w:w w:val="135"/>
          <w:sz w:val="25"/>
        </w:rPr>
        <w:t>totally</w:t>
      </w:r>
      <w:r>
        <w:rPr>
          <w:i/>
          <w:color w:val="000009"/>
          <w:spacing w:val="-16"/>
          <w:w w:val="135"/>
          <w:sz w:val="25"/>
        </w:rPr>
        <w:t> </w:t>
      </w:r>
      <w:r>
        <w:rPr>
          <w:i/>
          <w:color w:val="000009"/>
          <w:w w:val="135"/>
          <w:sz w:val="25"/>
        </w:rPr>
        <w:t>unconnected</w:t>
      </w:r>
      <w:r>
        <w:rPr>
          <w:i/>
          <w:color w:val="000009"/>
          <w:spacing w:val="-17"/>
          <w:w w:val="135"/>
          <w:sz w:val="25"/>
        </w:rPr>
        <w:t> </w:t>
      </w:r>
      <w:r>
        <w:rPr>
          <w:i/>
          <w:color w:val="000009"/>
          <w:w w:val="135"/>
          <w:sz w:val="25"/>
        </w:rPr>
        <w:t>with</w:t>
      </w:r>
      <w:r>
        <w:rPr>
          <w:i/>
          <w:color w:val="000009"/>
          <w:spacing w:val="-16"/>
          <w:w w:val="135"/>
          <w:sz w:val="25"/>
        </w:rPr>
        <w:t> </w:t>
      </w:r>
      <w:r>
        <w:rPr>
          <w:i/>
          <w:color w:val="000009"/>
          <w:w w:val="135"/>
          <w:sz w:val="25"/>
        </w:rPr>
        <w:t>the</w:t>
      </w:r>
      <w:r>
        <w:rPr>
          <w:i/>
          <w:color w:val="000009"/>
          <w:spacing w:val="-15"/>
          <w:w w:val="135"/>
          <w:sz w:val="25"/>
        </w:rPr>
        <w:t> </w:t>
      </w:r>
      <w:r>
        <w:rPr>
          <w:i/>
          <w:color w:val="000009"/>
          <w:w w:val="135"/>
          <w:sz w:val="25"/>
        </w:rPr>
        <w:t>official</w:t>
      </w:r>
      <w:r>
        <w:rPr>
          <w:i/>
          <w:color w:val="000009"/>
          <w:spacing w:val="-17"/>
          <w:w w:val="135"/>
          <w:sz w:val="25"/>
        </w:rPr>
        <w:t> </w:t>
      </w:r>
      <w:r>
        <w:rPr>
          <w:i/>
          <w:color w:val="000009"/>
          <w:w w:val="135"/>
          <w:sz w:val="25"/>
        </w:rPr>
        <w:t>duty,</w:t>
      </w:r>
      <w:r>
        <w:rPr>
          <w:i/>
          <w:color w:val="000009"/>
          <w:spacing w:val="-17"/>
          <w:w w:val="135"/>
          <w:sz w:val="25"/>
        </w:rPr>
        <w:t> </w:t>
      </w:r>
      <w:r>
        <w:rPr>
          <w:i/>
          <w:color w:val="000009"/>
          <w:w w:val="135"/>
          <w:sz w:val="25"/>
        </w:rPr>
        <w:t>there </w:t>
      </w:r>
      <w:r>
        <w:rPr>
          <w:i/>
          <w:color w:val="000009"/>
          <w:w w:val="135"/>
          <w:sz w:val="25"/>
        </w:rPr>
        <w:t>can be no protection. It is only when it is either within the scope of the official duty or in </w:t>
      </w:r>
      <w:r>
        <w:rPr>
          <w:i/>
          <w:color w:val="000009"/>
          <w:spacing w:val="-3"/>
          <w:w w:val="135"/>
          <w:sz w:val="25"/>
        </w:rPr>
        <w:t>excess </w:t>
      </w:r>
      <w:r>
        <w:rPr>
          <w:i/>
          <w:color w:val="000009"/>
          <w:w w:val="135"/>
          <w:sz w:val="25"/>
        </w:rPr>
        <w:t>of it that the protection is</w:t>
      </w:r>
      <w:r>
        <w:rPr>
          <w:i/>
          <w:color w:val="000009"/>
          <w:spacing w:val="-40"/>
          <w:w w:val="135"/>
          <w:sz w:val="25"/>
        </w:rPr>
        <w:t> </w:t>
      </w:r>
      <w:r>
        <w:rPr>
          <w:i/>
          <w:color w:val="000009"/>
          <w:w w:val="135"/>
          <w:sz w:val="25"/>
        </w:rPr>
        <w:t>claimable….”</w:t>
      </w:r>
    </w:p>
    <w:p>
      <w:pPr>
        <w:pStyle w:val="BodyText"/>
        <w:spacing w:before="8"/>
        <w:rPr>
          <w:i/>
          <w:sz w:val="41"/>
        </w:rPr>
      </w:pPr>
    </w:p>
    <w:p>
      <w:pPr>
        <w:spacing w:before="0"/>
        <w:ind w:left="501" w:right="0" w:firstLine="0"/>
        <w:jc w:val="left"/>
        <w:rPr>
          <w:rFonts w:ascii="Times New Roman"/>
          <w:sz w:val="20"/>
        </w:rPr>
      </w:pPr>
      <w:bookmarkStart w:name="_bookmark19" w:id="20"/>
      <w:bookmarkEnd w:id="20"/>
      <w:r>
        <w:rPr/>
      </w:r>
      <w:r>
        <w:rPr>
          <w:rFonts w:ascii="Times New Roman"/>
          <w:color w:val="000009"/>
          <w:sz w:val="20"/>
        </w:rPr>
        <w:t>20 AIR 1967 SC 776</w:t>
      </w:r>
    </w:p>
    <w:p>
      <w:pPr>
        <w:spacing w:after="0"/>
        <w:jc w:val="left"/>
        <w:rPr>
          <w:rFonts w:ascii="Times New Roman"/>
          <w:sz w:val="20"/>
        </w:rPr>
        <w:sectPr>
          <w:pgSz w:w="11900" w:h="16840"/>
          <w:pgMar w:header="718" w:footer="0" w:top="1340" w:bottom="280" w:left="940" w:right="1320"/>
        </w:sectPr>
      </w:pPr>
    </w:p>
    <w:p>
      <w:pPr>
        <w:pStyle w:val="ListParagraph"/>
        <w:numPr>
          <w:ilvl w:val="0"/>
          <w:numId w:val="1"/>
        </w:numPr>
        <w:tabs>
          <w:tab w:pos="1942" w:val="left" w:leader="none"/>
        </w:tabs>
        <w:spacing w:line="240" w:lineRule="auto" w:before="88" w:after="0"/>
        <w:ind w:left="1942" w:right="0" w:hanging="872"/>
        <w:jc w:val="both"/>
        <w:rPr>
          <w:sz w:val="24"/>
        </w:rPr>
      </w:pPr>
      <w:r>
        <w:rPr>
          <w:color w:val="000009"/>
          <w:w w:val="125"/>
          <w:sz w:val="24"/>
        </w:rPr>
        <w:t>In</w:t>
      </w:r>
      <w:r>
        <w:rPr>
          <w:color w:val="000009"/>
          <w:spacing w:val="-15"/>
          <w:w w:val="125"/>
          <w:sz w:val="24"/>
        </w:rPr>
        <w:t> </w:t>
      </w:r>
      <w:r>
        <w:rPr>
          <w:b/>
          <w:i/>
          <w:color w:val="000009"/>
          <w:w w:val="125"/>
          <w:sz w:val="25"/>
        </w:rPr>
        <w:t>B.</w:t>
      </w:r>
      <w:r>
        <w:rPr>
          <w:b/>
          <w:i/>
          <w:color w:val="000009"/>
          <w:spacing w:val="-13"/>
          <w:w w:val="125"/>
          <w:sz w:val="25"/>
        </w:rPr>
        <w:t> </w:t>
      </w:r>
      <w:r>
        <w:rPr>
          <w:b/>
          <w:i/>
          <w:color w:val="000009"/>
          <w:w w:val="125"/>
          <w:sz w:val="25"/>
        </w:rPr>
        <w:t>Saha</w:t>
      </w:r>
      <w:r>
        <w:rPr>
          <w:b/>
          <w:i/>
          <w:color w:val="000009"/>
          <w:spacing w:val="-14"/>
          <w:w w:val="125"/>
          <w:sz w:val="25"/>
        </w:rPr>
        <w:t> </w:t>
      </w:r>
      <w:r>
        <w:rPr>
          <w:b/>
          <w:i/>
          <w:color w:val="000009"/>
          <w:w w:val="125"/>
          <w:sz w:val="25"/>
        </w:rPr>
        <w:t>and</w:t>
      </w:r>
      <w:r>
        <w:rPr>
          <w:b/>
          <w:i/>
          <w:color w:val="000009"/>
          <w:spacing w:val="-13"/>
          <w:w w:val="125"/>
          <w:sz w:val="25"/>
        </w:rPr>
        <w:t> </w:t>
      </w:r>
      <w:r>
        <w:rPr>
          <w:b/>
          <w:i/>
          <w:color w:val="000009"/>
          <w:w w:val="125"/>
          <w:sz w:val="25"/>
        </w:rPr>
        <w:t>Others</w:t>
      </w:r>
      <w:r>
        <w:rPr>
          <w:b/>
          <w:i/>
          <w:color w:val="000009"/>
          <w:spacing w:val="-14"/>
          <w:w w:val="125"/>
          <w:sz w:val="25"/>
        </w:rPr>
        <w:t> </w:t>
      </w:r>
      <w:r>
        <w:rPr>
          <w:b/>
          <w:i/>
          <w:color w:val="000009"/>
          <w:spacing w:val="-11"/>
          <w:w w:val="125"/>
          <w:sz w:val="25"/>
        </w:rPr>
        <w:t>v.</w:t>
      </w:r>
      <w:r>
        <w:rPr>
          <w:b/>
          <w:i/>
          <w:color w:val="000009"/>
          <w:spacing w:val="-13"/>
          <w:w w:val="125"/>
          <w:sz w:val="25"/>
        </w:rPr>
        <w:t> </w:t>
      </w:r>
      <w:r>
        <w:rPr>
          <w:b/>
          <w:i/>
          <w:color w:val="000009"/>
          <w:w w:val="125"/>
          <w:sz w:val="25"/>
        </w:rPr>
        <w:t>M.S.</w:t>
      </w:r>
      <w:r>
        <w:rPr>
          <w:b/>
          <w:i/>
          <w:color w:val="000009"/>
          <w:spacing w:val="-14"/>
          <w:w w:val="125"/>
          <w:sz w:val="25"/>
        </w:rPr>
        <w:t> </w:t>
      </w:r>
      <w:r>
        <w:rPr>
          <w:b/>
          <w:i/>
          <w:color w:val="000009"/>
          <w:w w:val="125"/>
          <w:sz w:val="25"/>
        </w:rPr>
        <w:t>Kochar</w:t>
      </w:r>
      <w:hyperlink w:history="true" w:anchor="_bookmark20">
        <w:r>
          <w:rPr>
            <w:b/>
            <w:i/>
            <w:color w:val="000009"/>
            <w:w w:val="125"/>
            <w:position w:val="9"/>
            <w:sz w:val="14"/>
          </w:rPr>
          <w:t>21</w:t>
        </w:r>
      </w:hyperlink>
      <w:r>
        <w:rPr>
          <w:b/>
          <w:i/>
          <w:color w:val="000009"/>
          <w:spacing w:val="26"/>
          <w:w w:val="125"/>
          <w:position w:val="9"/>
          <w:sz w:val="14"/>
        </w:rPr>
        <w:t> </w:t>
      </w:r>
      <w:r>
        <w:rPr>
          <w:color w:val="000009"/>
          <w:w w:val="125"/>
          <w:sz w:val="24"/>
        </w:rPr>
        <w:t>this</w:t>
      </w:r>
      <w:r>
        <w:rPr>
          <w:color w:val="000009"/>
          <w:spacing w:val="-16"/>
          <w:w w:val="125"/>
          <w:sz w:val="24"/>
        </w:rPr>
        <w:t> </w:t>
      </w:r>
      <w:r>
        <w:rPr>
          <w:color w:val="000009"/>
          <w:w w:val="125"/>
          <w:sz w:val="24"/>
        </w:rPr>
        <w:t>Court</w:t>
      </w:r>
      <w:r>
        <w:rPr>
          <w:color w:val="000009"/>
          <w:spacing w:val="-14"/>
          <w:w w:val="125"/>
          <w:sz w:val="24"/>
        </w:rPr>
        <w:t> </w:t>
      </w:r>
      <w:r>
        <w:rPr>
          <w:color w:val="000009"/>
          <w:w w:val="125"/>
          <w:sz w:val="24"/>
        </w:rPr>
        <w:t>held:</w:t>
      </w:r>
    </w:p>
    <w:p>
      <w:pPr>
        <w:pStyle w:val="BodyText"/>
        <w:spacing w:before="8"/>
        <w:rPr>
          <w:sz w:val="26"/>
        </w:rPr>
      </w:pPr>
    </w:p>
    <w:p>
      <w:pPr>
        <w:pStyle w:val="BodyText"/>
        <w:spacing w:before="1"/>
        <w:ind w:left="1636" w:right="686"/>
        <w:jc w:val="both"/>
      </w:pPr>
      <w:r>
        <w:rPr>
          <w:color w:val="000009"/>
          <w:w w:val="130"/>
        </w:rPr>
        <w:t>“</w:t>
      </w:r>
      <w:r>
        <w:rPr>
          <w:i/>
          <w:color w:val="000009"/>
          <w:w w:val="130"/>
          <w:sz w:val="25"/>
        </w:rPr>
        <w:t>18</w:t>
      </w:r>
      <w:r>
        <w:rPr>
          <w:color w:val="000009"/>
          <w:w w:val="130"/>
        </w:rPr>
        <w:t>. In sum, the sine </w:t>
      </w:r>
      <w:r>
        <w:rPr>
          <w:i/>
          <w:color w:val="000009"/>
          <w:w w:val="130"/>
          <w:sz w:val="25"/>
        </w:rPr>
        <w:t>qua </w:t>
      </w:r>
      <w:r>
        <w:rPr>
          <w:color w:val="000009"/>
          <w:w w:val="130"/>
        </w:rPr>
        <w:t>non for the applicability of this section</w:t>
      </w:r>
      <w:r>
        <w:rPr>
          <w:color w:val="000009"/>
          <w:spacing w:val="-26"/>
          <w:w w:val="130"/>
        </w:rPr>
        <w:t> </w:t>
      </w:r>
      <w:r>
        <w:rPr>
          <w:color w:val="000009"/>
          <w:w w:val="130"/>
        </w:rPr>
        <w:t>is</w:t>
      </w:r>
      <w:r>
        <w:rPr>
          <w:color w:val="000009"/>
          <w:spacing w:val="-26"/>
          <w:w w:val="130"/>
        </w:rPr>
        <w:t> </w:t>
      </w:r>
      <w:r>
        <w:rPr>
          <w:color w:val="000009"/>
          <w:w w:val="130"/>
        </w:rPr>
        <w:t>that</w:t>
      </w:r>
      <w:r>
        <w:rPr>
          <w:color w:val="000009"/>
          <w:spacing w:val="-25"/>
          <w:w w:val="130"/>
        </w:rPr>
        <w:t> </w:t>
      </w:r>
      <w:r>
        <w:rPr>
          <w:color w:val="000009"/>
          <w:w w:val="130"/>
        </w:rPr>
        <w:t>the</w:t>
      </w:r>
      <w:r>
        <w:rPr>
          <w:color w:val="000009"/>
          <w:spacing w:val="-26"/>
          <w:w w:val="130"/>
        </w:rPr>
        <w:t> </w:t>
      </w:r>
      <w:r>
        <w:rPr>
          <w:color w:val="000009"/>
          <w:w w:val="130"/>
        </w:rPr>
        <w:t>offence</w:t>
      </w:r>
      <w:r>
        <w:rPr>
          <w:color w:val="000009"/>
          <w:spacing w:val="-26"/>
          <w:w w:val="130"/>
        </w:rPr>
        <w:t> </w:t>
      </w:r>
      <w:r>
        <w:rPr>
          <w:color w:val="000009"/>
          <w:w w:val="130"/>
        </w:rPr>
        <w:t>charged,</w:t>
      </w:r>
      <w:r>
        <w:rPr>
          <w:color w:val="000009"/>
          <w:spacing w:val="-25"/>
          <w:w w:val="130"/>
        </w:rPr>
        <w:t> </w:t>
      </w:r>
      <w:r>
        <w:rPr>
          <w:color w:val="000009"/>
          <w:w w:val="130"/>
        </w:rPr>
        <w:t>be</w:t>
      </w:r>
      <w:r>
        <w:rPr>
          <w:color w:val="000009"/>
          <w:spacing w:val="-26"/>
          <w:w w:val="130"/>
        </w:rPr>
        <w:t> </w:t>
      </w:r>
      <w:r>
        <w:rPr>
          <w:color w:val="000009"/>
          <w:w w:val="130"/>
        </w:rPr>
        <w:t>it</w:t>
      </w:r>
      <w:r>
        <w:rPr>
          <w:color w:val="000009"/>
          <w:spacing w:val="-25"/>
          <w:w w:val="130"/>
        </w:rPr>
        <w:t> </w:t>
      </w:r>
      <w:r>
        <w:rPr>
          <w:color w:val="000009"/>
          <w:w w:val="130"/>
        </w:rPr>
        <w:t>one</w:t>
      </w:r>
      <w:r>
        <w:rPr>
          <w:color w:val="000009"/>
          <w:spacing w:val="-26"/>
          <w:w w:val="130"/>
        </w:rPr>
        <w:t> </w:t>
      </w:r>
      <w:r>
        <w:rPr>
          <w:color w:val="000009"/>
          <w:w w:val="130"/>
        </w:rPr>
        <w:t>of</w:t>
      </w:r>
      <w:r>
        <w:rPr>
          <w:color w:val="000009"/>
          <w:spacing w:val="-26"/>
          <w:w w:val="130"/>
        </w:rPr>
        <w:t> </w:t>
      </w:r>
      <w:r>
        <w:rPr>
          <w:color w:val="000009"/>
          <w:w w:val="130"/>
        </w:rPr>
        <w:t>commission or</w:t>
      </w:r>
      <w:r>
        <w:rPr>
          <w:color w:val="000009"/>
          <w:spacing w:val="-31"/>
          <w:w w:val="130"/>
        </w:rPr>
        <w:t> </w:t>
      </w:r>
      <w:r>
        <w:rPr>
          <w:color w:val="000009"/>
          <w:w w:val="130"/>
        </w:rPr>
        <w:t>omission,</w:t>
      </w:r>
      <w:r>
        <w:rPr>
          <w:color w:val="000009"/>
          <w:spacing w:val="-29"/>
          <w:w w:val="130"/>
        </w:rPr>
        <w:t> </w:t>
      </w:r>
      <w:r>
        <w:rPr>
          <w:color w:val="000009"/>
          <w:w w:val="130"/>
        </w:rPr>
        <w:t>must</w:t>
      </w:r>
      <w:r>
        <w:rPr>
          <w:color w:val="000009"/>
          <w:spacing w:val="-31"/>
          <w:w w:val="130"/>
        </w:rPr>
        <w:t> </w:t>
      </w:r>
      <w:r>
        <w:rPr>
          <w:color w:val="000009"/>
          <w:w w:val="130"/>
        </w:rPr>
        <w:t>be</w:t>
      </w:r>
      <w:r>
        <w:rPr>
          <w:color w:val="000009"/>
          <w:spacing w:val="-30"/>
          <w:w w:val="130"/>
        </w:rPr>
        <w:t> </w:t>
      </w:r>
      <w:r>
        <w:rPr>
          <w:color w:val="000009"/>
          <w:w w:val="130"/>
        </w:rPr>
        <w:t>one</w:t>
      </w:r>
      <w:r>
        <w:rPr>
          <w:color w:val="000009"/>
          <w:spacing w:val="-30"/>
          <w:w w:val="130"/>
        </w:rPr>
        <w:t> </w:t>
      </w:r>
      <w:r>
        <w:rPr>
          <w:color w:val="000009"/>
          <w:w w:val="130"/>
        </w:rPr>
        <w:t>which</w:t>
      </w:r>
      <w:r>
        <w:rPr>
          <w:color w:val="000009"/>
          <w:spacing w:val="-31"/>
          <w:w w:val="130"/>
        </w:rPr>
        <w:t> </w:t>
      </w:r>
      <w:r>
        <w:rPr>
          <w:color w:val="000009"/>
          <w:w w:val="130"/>
        </w:rPr>
        <w:t>has</w:t>
      </w:r>
      <w:r>
        <w:rPr>
          <w:color w:val="000009"/>
          <w:spacing w:val="-28"/>
          <w:w w:val="130"/>
        </w:rPr>
        <w:t> </w:t>
      </w:r>
      <w:r>
        <w:rPr>
          <w:color w:val="000009"/>
          <w:w w:val="130"/>
        </w:rPr>
        <w:t>been</w:t>
      </w:r>
      <w:r>
        <w:rPr>
          <w:color w:val="000009"/>
          <w:spacing w:val="-30"/>
          <w:w w:val="130"/>
        </w:rPr>
        <w:t> </w:t>
      </w:r>
      <w:r>
        <w:rPr>
          <w:color w:val="000009"/>
          <w:w w:val="130"/>
        </w:rPr>
        <w:t>committed</w:t>
      </w:r>
      <w:r>
        <w:rPr>
          <w:color w:val="000009"/>
          <w:spacing w:val="-29"/>
          <w:w w:val="130"/>
        </w:rPr>
        <w:t> </w:t>
      </w:r>
      <w:r>
        <w:rPr>
          <w:color w:val="000009"/>
          <w:w w:val="130"/>
        </w:rPr>
        <w:t>by</w:t>
      </w:r>
      <w:r>
        <w:rPr>
          <w:color w:val="000009"/>
          <w:spacing w:val="-30"/>
          <w:w w:val="130"/>
        </w:rPr>
        <w:t> </w:t>
      </w:r>
      <w:r>
        <w:rPr>
          <w:color w:val="000009"/>
          <w:w w:val="130"/>
        </w:rPr>
        <w:t>the public</w:t>
      </w:r>
      <w:r>
        <w:rPr>
          <w:color w:val="000009"/>
          <w:spacing w:val="-16"/>
          <w:w w:val="130"/>
        </w:rPr>
        <w:t> </w:t>
      </w:r>
      <w:r>
        <w:rPr>
          <w:color w:val="000009"/>
          <w:w w:val="130"/>
        </w:rPr>
        <w:t>servant</w:t>
      </w:r>
      <w:r>
        <w:rPr>
          <w:color w:val="000009"/>
          <w:spacing w:val="-17"/>
          <w:w w:val="130"/>
        </w:rPr>
        <w:t> </w:t>
      </w:r>
      <w:r>
        <w:rPr>
          <w:color w:val="000009"/>
          <w:w w:val="130"/>
        </w:rPr>
        <w:t>either</w:t>
      </w:r>
      <w:r>
        <w:rPr>
          <w:color w:val="000009"/>
          <w:spacing w:val="-16"/>
          <w:w w:val="130"/>
        </w:rPr>
        <w:t> </w:t>
      </w:r>
      <w:r>
        <w:rPr>
          <w:color w:val="000009"/>
          <w:w w:val="130"/>
        </w:rPr>
        <w:t>in</w:t>
      </w:r>
      <w:r>
        <w:rPr>
          <w:color w:val="000009"/>
          <w:spacing w:val="-17"/>
          <w:w w:val="130"/>
        </w:rPr>
        <w:t> </w:t>
      </w:r>
      <w:r>
        <w:rPr>
          <w:color w:val="000009"/>
          <w:w w:val="130"/>
        </w:rPr>
        <w:t>his</w:t>
      </w:r>
      <w:r>
        <w:rPr>
          <w:color w:val="000009"/>
          <w:spacing w:val="-16"/>
          <w:w w:val="130"/>
        </w:rPr>
        <w:t> </w:t>
      </w:r>
      <w:r>
        <w:rPr>
          <w:color w:val="000009"/>
          <w:w w:val="130"/>
        </w:rPr>
        <w:t>official</w:t>
      </w:r>
      <w:r>
        <w:rPr>
          <w:color w:val="000009"/>
          <w:spacing w:val="-17"/>
          <w:w w:val="130"/>
        </w:rPr>
        <w:t> </w:t>
      </w:r>
      <w:r>
        <w:rPr>
          <w:color w:val="000009"/>
          <w:w w:val="130"/>
        </w:rPr>
        <w:t>capacity</w:t>
      </w:r>
      <w:r>
        <w:rPr>
          <w:color w:val="000009"/>
          <w:spacing w:val="-16"/>
          <w:w w:val="130"/>
        </w:rPr>
        <w:t> </w:t>
      </w:r>
      <w:r>
        <w:rPr>
          <w:color w:val="000009"/>
          <w:w w:val="130"/>
        </w:rPr>
        <w:t>or</w:t>
      </w:r>
      <w:r>
        <w:rPr>
          <w:color w:val="000009"/>
          <w:spacing w:val="-16"/>
          <w:w w:val="130"/>
        </w:rPr>
        <w:t> </w:t>
      </w:r>
      <w:r>
        <w:rPr>
          <w:color w:val="000009"/>
          <w:w w:val="130"/>
        </w:rPr>
        <w:t>under</w:t>
      </w:r>
      <w:r>
        <w:rPr>
          <w:color w:val="000009"/>
          <w:spacing w:val="-17"/>
          <w:w w:val="130"/>
        </w:rPr>
        <w:t> </w:t>
      </w:r>
      <w:r>
        <w:rPr>
          <w:color w:val="000009"/>
          <w:w w:val="130"/>
        </w:rPr>
        <w:t>colour of the office held by</w:t>
      </w:r>
      <w:r>
        <w:rPr>
          <w:color w:val="000009"/>
          <w:spacing w:val="-61"/>
          <w:w w:val="130"/>
        </w:rPr>
        <w:t> </w:t>
      </w:r>
      <w:r>
        <w:rPr>
          <w:color w:val="000009"/>
          <w:w w:val="130"/>
        </w:rPr>
        <w:t>him.”</w:t>
      </w:r>
    </w:p>
    <w:p>
      <w:pPr>
        <w:pStyle w:val="BodyText"/>
        <w:rPr>
          <w:sz w:val="28"/>
        </w:rPr>
      </w:pPr>
    </w:p>
    <w:p>
      <w:pPr>
        <w:pStyle w:val="ListParagraph"/>
        <w:numPr>
          <w:ilvl w:val="0"/>
          <w:numId w:val="1"/>
        </w:numPr>
        <w:tabs>
          <w:tab w:pos="1942" w:val="left" w:leader="none"/>
        </w:tabs>
        <w:spacing w:line="470" w:lineRule="auto" w:before="232" w:after="0"/>
        <w:ind w:left="1070" w:right="118" w:firstLine="0"/>
        <w:jc w:val="both"/>
        <w:rPr>
          <w:sz w:val="24"/>
        </w:rPr>
      </w:pPr>
      <w:r>
        <w:rPr>
          <w:color w:val="000009"/>
          <w:w w:val="130"/>
          <w:sz w:val="24"/>
        </w:rPr>
        <w:t>In</w:t>
      </w:r>
      <w:r>
        <w:rPr>
          <w:color w:val="000009"/>
          <w:spacing w:val="-42"/>
          <w:w w:val="130"/>
          <w:sz w:val="24"/>
        </w:rPr>
        <w:t> </w:t>
      </w:r>
      <w:r>
        <w:rPr>
          <w:b/>
          <w:i/>
          <w:color w:val="000009"/>
          <w:w w:val="130"/>
          <w:sz w:val="25"/>
        </w:rPr>
        <w:t>Virupaxappa</w:t>
      </w:r>
      <w:r>
        <w:rPr>
          <w:b/>
          <w:i/>
          <w:color w:val="000009"/>
          <w:spacing w:val="-42"/>
          <w:w w:val="130"/>
          <w:sz w:val="25"/>
        </w:rPr>
        <w:t> </w:t>
      </w:r>
      <w:r>
        <w:rPr>
          <w:b/>
          <w:i/>
          <w:color w:val="000009"/>
          <w:spacing w:val="-3"/>
          <w:w w:val="130"/>
          <w:sz w:val="25"/>
        </w:rPr>
        <w:t>Veerappa</w:t>
      </w:r>
      <w:r>
        <w:rPr>
          <w:b/>
          <w:i/>
          <w:color w:val="000009"/>
          <w:spacing w:val="-43"/>
          <w:w w:val="130"/>
          <w:sz w:val="25"/>
        </w:rPr>
        <w:t> </w:t>
      </w:r>
      <w:r>
        <w:rPr>
          <w:b/>
          <w:i/>
          <w:color w:val="000009"/>
          <w:w w:val="130"/>
          <w:sz w:val="25"/>
        </w:rPr>
        <w:t>Kadampur</w:t>
      </w:r>
      <w:r>
        <w:rPr>
          <w:b/>
          <w:i/>
          <w:color w:val="000009"/>
          <w:spacing w:val="-42"/>
          <w:w w:val="130"/>
          <w:sz w:val="25"/>
        </w:rPr>
        <w:t> </w:t>
      </w:r>
      <w:r>
        <w:rPr>
          <w:b/>
          <w:i/>
          <w:color w:val="000009"/>
          <w:spacing w:val="-11"/>
          <w:w w:val="130"/>
          <w:sz w:val="25"/>
        </w:rPr>
        <w:t>v.</w:t>
      </w:r>
      <w:r>
        <w:rPr>
          <w:b/>
          <w:i/>
          <w:color w:val="000009"/>
          <w:spacing w:val="-42"/>
          <w:w w:val="130"/>
          <w:sz w:val="25"/>
        </w:rPr>
        <w:t> </w:t>
      </w:r>
      <w:r>
        <w:rPr>
          <w:b/>
          <w:i/>
          <w:color w:val="000009"/>
          <w:w w:val="130"/>
          <w:sz w:val="25"/>
        </w:rPr>
        <w:t>State</w:t>
      </w:r>
      <w:r>
        <w:rPr>
          <w:b/>
          <w:i/>
          <w:color w:val="000009"/>
          <w:spacing w:val="-43"/>
          <w:w w:val="130"/>
          <w:sz w:val="25"/>
        </w:rPr>
        <w:t> </w:t>
      </w:r>
      <w:r>
        <w:rPr>
          <w:b/>
          <w:i/>
          <w:color w:val="000009"/>
          <w:w w:val="130"/>
          <w:sz w:val="25"/>
        </w:rPr>
        <w:t>of</w:t>
      </w:r>
      <w:r>
        <w:rPr>
          <w:b/>
          <w:i/>
          <w:color w:val="000009"/>
          <w:spacing w:val="-43"/>
          <w:w w:val="130"/>
          <w:sz w:val="25"/>
        </w:rPr>
        <w:t> </w:t>
      </w:r>
      <w:r>
        <w:rPr>
          <w:b/>
          <w:i/>
          <w:color w:val="000009"/>
          <w:w w:val="130"/>
          <w:sz w:val="25"/>
        </w:rPr>
        <w:t>Mysore </w:t>
      </w:r>
      <w:r>
        <w:rPr>
          <w:b/>
          <w:i/>
          <w:color w:val="000009"/>
          <w:w w:val="130"/>
          <w:sz w:val="25"/>
        </w:rPr>
        <w:t>(supra)</w:t>
      </w:r>
      <w:r>
        <w:rPr>
          <w:b/>
          <w:i/>
          <w:color w:val="000009"/>
          <w:spacing w:val="-37"/>
          <w:w w:val="130"/>
          <w:sz w:val="25"/>
        </w:rPr>
        <w:t> </w:t>
      </w:r>
      <w:r>
        <w:rPr>
          <w:color w:val="000009"/>
          <w:w w:val="130"/>
          <w:sz w:val="24"/>
        </w:rPr>
        <w:t>cited</w:t>
      </w:r>
      <w:r>
        <w:rPr>
          <w:color w:val="000009"/>
          <w:spacing w:val="-38"/>
          <w:w w:val="130"/>
          <w:sz w:val="24"/>
        </w:rPr>
        <w:t> </w:t>
      </w:r>
      <w:r>
        <w:rPr>
          <w:color w:val="000009"/>
          <w:w w:val="130"/>
          <w:sz w:val="24"/>
        </w:rPr>
        <w:t>by</w:t>
      </w:r>
      <w:r>
        <w:rPr>
          <w:color w:val="000009"/>
          <w:spacing w:val="-38"/>
          <w:w w:val="130"/>
          <w:sz w:val="24"/>
        </w:rPr>
        <w:t> </w:t>
      </w:r>
      <w:r>
        <w:rPr>
          <w:color w:val="000009"/>
          <w:spacing w:val="-8"/>
          <w:w w:val="130"/>
          <w:sz w:val="24"/>
        </w:rPr>
        <w:t>Mr.</w:t>
      </w:r>
      <w:r>
        <w:rPr>
          <w:color w:val="000009"/>
          <w:spacing w:val="-32"/>
          <w:w w:val="130"/>
          <w:sz w:val="24"/>
        </w:rPr>
        <w:t> </w:t>
      </w:r>
      <w:r>
        <w:rPr>
          <w:color w:val="000009"/>
          <w:w w:val="130"/>
          <w:sz w:val="24"/>
        </w:rPr>
        <w:t>Poovayya,</w:t>
      </w:r>
      <w:r>
        <w:rPr>
          <w:color w:val="000009"/>
          <w:spacing w:val="-40"/>
          <w:w w:val="130"/>
          <w:sz w:val="24"/>
        </w:rPr>
        <w:t> </w:t>
      </w:r>
      <w:r>
        <w:rPr>
          <w:color w:val="000009"/>
          <w:w w:val="130"/>
          <w:sz w:val="24"/>
        </w:rPr>
        <w:t>a</w:t>
      </w:r>
      <w:r>
        <w:rPr>
          <w:color w:val="000009"/>
          <w:spacing w:val="-38"/>
          <w:w w:val="130"/>
          <w:sz w:val="24"/>
        </w:rPr>
        <w:t> </w:t>
      </w:r>
      <w:r>
        <w:rPr>
          <w:color w:val="000009"/>
          <w:w w:val="130"/>
          <w:sz w:val="24"/>
        </w:rPr>
        <w:t>three</w:t>
      </w:r>
      <w:r>
        <w:rPr>
          <w:color w:val="000009"/>
          <w:spacing w:val="-39"/>
          <w:w w:val="130"/>
          <w:sz w:val="24"/>
        </w:rPr>
        <w:t> </w:t>
      </w:r>
      <w:r>
        <w:rPr>
          <w:color w:val="000009"/>
          <w:w w:val="130"/>
          <w:sz w:val="24"/>
        </w:rPr>
        <w:t>Judge</w:t>
      </w:r>
      <w:r>
        <w:rPr>
          <w:color w:val="000009"/>
          <w:spacing w:val="-38"/>
          <w:w w:val="130"/>
          <w:sz w:val="24"/>
        </w:rPr>
        <w:t> </w:t>
      </w:r>
      <w:r>
        <w:rPr>
          <w:color w:val="000009"/>
          <w:w w:val="130"/>
          <w:sz w:val="24"/>
        </w:rPr>
        <w:t>Bench</w:t>
      </w:r>
      <w:r>
        <w:rPr>
          <w:color w:val="000009"/>
          <w:spacing w:val="-38"/>
          <w:w w:val="130"/>
          <w:sz w:val="24"/>
        </w:rPr>
        <w:t> </w:t>
      </w:r>
      <w:r>
        <w:rPr>
          <w:color w:val="000009"/>
          <w:w w:val="130"/>
          <w:sz w:val="24"/>
        </w:rPr>
        <w:t>of</w:t>
      </w:r>
      <w:r>
        <w:rPr>
          <w:color w:val="000009"/>
          <w:spacing w:val="-39"/>
          <w:w w:val="130"/>
          <w:sz w:val="24"/>
        </w:rPr>
        <w:t> </w:t>
      </w:r>
      <w:r>
        <w:rPr>
          <w:color w:val="000009"/>
          <w:w w:val="130"/>
          <w:sz w:val="24"/>
        </w:rPr>
        <w:t>this</w:t>
      </w:r>
      <w:r>
        <w:rPr>
          <w:color w:val="000009"/>
          <w:spacing w:val="-37"/>
          <w:w w:val="130"/>
          <w:sz w:val="24"/>
        </w:rPr>
        <w:t> </w:t>
      </w:r>
      <w:r>
        <w:rPr>
          <w:color w:val="000009"/>
          <w:w w:val="130"/>
          <w:sz w:val="24"/>
        </w:rPr>
        <w:t>Court</w:t>
      </w:r>
      <w:r>
        <w:rPr>
          <w:color w:val="000009"/>
          <w:spacing w:val="-39"/>
          <w:w w:val="130"/>
          <w:sz w:val="24"/>
        </w:rPr>
        <w:t> </w:t>
      </w:r>
      <w:r>
        <w:rPr>
          <w:color w:val="000009"/>
          <w:w w:val="130"/>
          <w:sz w:val="24"/>
        </w:rPr>
        <w:t>had, in</w:t>
      </w:r>
      <w:r>
        <w:rPr>
          <w:color w:val="000009"/>
          <w:spacing w:val="-40"/>
          <w:w w:val="130"/>
          <w:sz w:val="24"/>
        </w:rPr>
        <w:t> </w:t>
      </w:r>
      <w:r>
        <w:rPr>
          <w:color w:val="000009"/>
          <w:w w:val="130"/>
          <w:sz w:val="24"/>
        </w:rPr>
        <w:t>the</w:t>
      </w:r>
      <w:r>
        <w:rPr>
          <w:color w:val="000009"/>
          <w:spacing w:val="-39"/>
          <w:w w:val="130"/>
          <w:sz w:val="24"/>
        </w:rPr>
        <w:t> </w:t>
      </w:r>
      <w:r>
        <w:rPr>
          <w:color w:val="000009"/>
          <w:w w:val="130"/>
          <w:sz w:val="24"/>
        </w:rPr>
        <w:t>context</w:t>
      </w:r>
      <w:r>
        <w:rPr>
          <w:color w:val="000009"/>
          <w:spacing w:val="-39"/>
          <w:w w:val="130"/>
          <w:sz w:val="24"/>
        </w:rPr>
        <w:t> </w:t>
      </w:r>
      <w:r>
        <w:rPr>
          <w:color w:val="000009"/>
          <w:w w:val="130"/>
          <w:sz w:val="24"/>
        </w:rPr>
        <w:t>of</w:t>
      </w:r>
      <w:r>
        <w:rPr>
          <w:color w:val="000009"/>
          <w:spacing w:val="-40"/>
          <w:w w:val="130"/>
          <w:sz w:val="24"/>
        </w:rPr>
        <w:t> </w:t>
      </w:r>
      <w:r>
        <w:rPr>
          <w:color w:val="000009"/>
          <w:w w:val="130"/>
          <w:sz w:val="24"/>
        </w:rPr>
        <w:t>Section</w:t>
      </w:r>
      <w:r>
        <w:rPr>
          <w:color w:val="000009"/>
          <w:spacing w:val="-39"/>
          <w:w w:val="130"/>
          <w:sz w:val="24"/>
        </w:rPr>
        <w:t> </w:t>
      </w:r>
      <w:r>
        <w:rPr>
          <w:color w:val="000009"/>
          <w:w w:val="130"/>
          <w:sz w:val="24"/>
        </w:rPr>
        <w:t>161</w:t>
      </w:r>
      <w:r>
        <w:rPr>
          <w:color w:val="000009"/>
          <w:spacing w:val="-40"/>
          <w:w w:val="130"/>
          <w:sz w:val="24"/>
        </w:rPr>
        <w:t> </w:t>
      </w:r>
      <w:r>
        <w:rPr>
          <w:color w:val="000009"/>
          <w:w w:val="130"/>
          <w:sz w:val="24"/>
        </w:rPr>
        <w:t>of</w:t>
      </w:r>
      <w:r>
        <w:rPr>
          <w:color w:val="000009"/>
          <w:spacing w:val="-40"/>
          <w:w w:val="130"/>
          <w:sz w:val="24"/>
        </w:rPr>
        <w:t> </w:t>
      </w:r>
      <w:r>
        <w:rPr>
          <w:color w:val="000009"/>
          <w:w w:val="130"/>
          <w:sz w:val="24"/>
        </w:rPr>
        <w:t>the</w:t>
      </w:r>
      <w:r>
        <w:rPr>
          <w:color w:val="000009"/>
          <w:spacing w:val="-39"/>
          <w:w w:val="130"/>
          <w:sz w:val="24"/>
        </w:rPr>
        <w:t> </w:t>
      </w:r>
      <w:r>
        <w:rPr>
          <w:color w:val="000009"/>
          <w:w w:val="130"/>
          <w:sz w:val="24"/>
        </w:rPr>
        <w:t>Bombay</w:t>
      </w:r>
      <w:r>
        <w:rPr>
          <w:color w:val="000009"/>
          <w:spacing w:val="-40"/>
          <w:w w:val="130"/>
          <w:sz w:val="24"/>
        </w:rPr>
        <w:t> </w:t>
      </w:r>
      <w:r>
        <w:rPr>
          <w:color w:val="000009"/>
          <w:w w:val="130"/>
          <w:sz w:val="24"/>
        </w:rPr>
        <w:t>Police</w:t>
      </w:r>
      <w:r>
        <w:rPr>
          <w:color w:val="000009"/>
          <w:spacing w:val="-39"/>
          <w:w w:val="130"/>
          <w:sz w:val="24"/>
        </w:rPr>
        <w:t> </w:t>
      </w:r>
      <w:r>
        <w:rPr>
          <w:color w:val="000009"/>
          <w:spacing w:val="-3"/>
          <w:w w:val="130"/>
          <w:sz w:val="24"/>
        </w:rPr>
        <w:t>Act,</w:t>
      </w:r>
      <w:r>
        <w:rPr>
          <w:color w:val="000009"/>
          <w:spacing w:val="-38"/>
          <w:w w:val="130"/>
          <w:sz w:val="24"/>
        </w:rPr>
        <w:t> </w:t>
      </w:r>
      <w:r>
        <w:rPr>
          <w:color w:val="000009"/>
          <w:w w:val="130"/>
          <w:sz w:val="24"/>
        </w:rPr>
        <w:t>1951,</w:t>
      </w:r>
      <w:r>
        <w:rPr>
          <w:color w:val="000009"/>
          <w:spacing w:val="-40"/>
          <w:w w:val="130"/>
          <w:sz w:val="24"/>
        </w:rPr>
        <w:t> </w:t>
      </w:r>
      <w:r>
        <w:rPr>
          <w:color w:val="000009"/>
          <w:w w:val="130"/>
          <w:sz w:val="24"/>
        </w:rPr>
        <w:t>which</w:t>
      </w:r>
      <w:r>
        <w:rPr>
          <w:color w:val="000009"/>
          <w:spacing w:val="-40"/>
          <w:w w:val="130"/>
          <w:sz w:val="24"/>
        </w:rPr>
        <w:t> </w:t>
      </w:r>
      <w:r>
        <w:rPr>
          <w:color w:val="000009"/>
          <w:w w:val="130"/>
          <w:sz w:val="24"/>
        </w:rPr>
        <w:t>is similar to Section 170 of the </w:t>
      </w:r>
      <w:r>
        <w:rPr>
          <w:color w:val="000009"/>
          <w:spacing w:val="-3"/>
          <w:w w:val="130"/>
          <w:sz w:val="24"/>
        </w:rPr>
        <w:t>Karnataka </w:t>
      </w:r>
      <w:r>
        <w:rPr>
          <w:color w:val="000009"/>
          <w:w w:val="130"/>
          <w:sz w:val="24"/>
        </w:rPr>
        <w:t>Police </w:t>
      </w:r>
      <w:r>
        <w:rPr>
          <w:color w:val="000009"/>
          <w:spacing w:val="-3"/>
          <w:w w:val="130"/>
          <w:sz w:val="24"/>
        </w:rPr>
        <w:t>Act, </w:t>
      </w:r>
      <w:r>
        <w:rPr>
          <w:color w:val="000009"/>
          <w:w w:val="130"/>
          <w:sz w:val="24"/>
        </w:rPr>
        <w:t>interpreted</w:t>
      </w:r>
      <w:r>
        <w:rPr>
          <w:color w:val="000009"/>
          <w:spacing w:val="-26"/>
          <w:w w:val="130"/>
          <w:sz w:val="24"/>
        </w:rPr>
        <w:t> </w:t>
      </w:r>
      <w:r>
        <w:rPr>
          <w:color w:val="000009"/>
          <w:w w:val="130"/>
          <w:sz w:val="24"/>
        </w:rPr>
        <w:t>the phrase</w:t>
      </w:r>
      <w:r>
        <w:rPr>
          <w:color w:val="000009"/>
          <w:spacing w:val="-5"/>
          <w:w w:val="130"/>
          <w:sz w:val="24"/>
        </w:rPr>
        <w:t> </w:t>
      </w:r>
      <w:r>
        <w:rPr>
          <w:color w:val="000009"/>
          <w:w w:val="130"/>
          <w:sz w:val="24"/>
        </w:rPr>
        <w:t>“</w:t>
      </w:r>
      <w:r>
        <w:rPr>
          <w:i/>
          <w:color w:val="000009"/>
          <w:w w:val="130"/>
          <w:sz w:val="25"/>
        </w:rPr>
        <w:t>under</w:t>
      </w:r>
      <w:r>
        <w:rPr>
          <w:i/>
          <w:color w:val="000009"/>
          <w:spacing w:val="-9"/>
          <w:w w:val="130"/>
          <w:sz w:val="25"/>
        </w:rPr>
        <w:t> </w:t>
      </w:r>
      <w:r>
        <w:rPr>
          <w:i/>
          <w:color w:val="000009"/>
          <w:w w:val="130"/>
          <w:sz w:val="25"/>
        </w:rPr>
        <w:t>colour</w:t>
      </w:r>
      <w:r>
        <w:rPr>
          <w:i/>
          <w:color w:val="000009"/>
          <w:spacing w:val="-9"/>
          <w:w w:val="130"/>
          <w:sz w:val="25"/>
        </w:rPr>
        <w:t> </w:t>
      </w:r>
      <w:r>
        <w:rPr>
          <w:i/>
          <w:color w:val="000009"/>
          <w:w w:val="130"/>
          <w:sz w:val="25"/>
        </w:rPr>
        <w:t>of</w:t>
      </w:r>
      <w:r>
        <w:rPr>
          <w:i/>
          <w:color w:val="000009"/>
          <w:spacing w:val="-7"/>
          <w:w w:val="130"/>
          <w:sz w:val="25"/>
        </w:rPr>
        <w:t> </w:t>
      </w:r>
      <w:r>
        <w:rPr>
          <w:i/>
          <w:color w:val="000009"/>
          <w:w w:val="130"/>
          <w:sz w:val="25"/>
        </w:rPr>
        <w:t>duty</w:t>
      </w:r>
      <w:r>
        <w:rPr>
          <w:color w:val="000009"/>
          <w:w w:val="130"/>
          <w:sz w:val="24"/>
        </w:rPr>
        <w:t>”</w:t>
      </w:r>
      <w:r>
        <w:rPr>
          <w:color w:val="000009"/>
          <w:spacing w:val="-5"/>
          <w:w w:val="130"/>
          <w:sz w:val="24"/>
        </w:rPr>
        <w:t> </w:t>
      </w:r>
      <w:r>
        <w:rPr>
          <w:color w:val="000009"/>
          <w:w w:val="130"/>
          <w:sz w:val="24"/>
        </w:rPr>
        <w:t>to</w:t>
      </w:r>
      <w:r>
        <w:rPr>
          <w:color w:val="000009"/>
          <w:spacing w:val="-3"/>
          <w:w w:val="130"/>
          <w:sz w:val="24"/>
        </w:rPr>
        <w:t> </w:t>
      </w:r>
      <w:r>
        <w:rPr>
          <w:color w:val="000009"/>
          <w:w w:val="130"/>
          <w:sz w:val="24"/>
        </w:rPr>
        <w:t>mean</w:t>
      </w:r>
      <w:r>
        <w:rPr>
          <w:color w:val="000009"/>
          <w:spacing w:val="-5"/>
          <w:w w:val="130"/>
          <w:sz w:val="24"/>
        </w:rPr>
        <w:t> </w:t>
      </w:r>
      <w:r>
        <w:rPr>
          <w:color w:val="000009"/>
          <w:w w:val="130"/>
          <w:sz w:val="24"/>
        </w:rPr>
        <w:t>“</w:t>
      </w:r>
      <w:r>
        <w:rPr>
          <w:i/>
          <w:color w:val="000009"/>
          <w:w w:val="130"/>
          <w:sz w:val="25"/>
        </w:rPr>
        <w:t>acts</w:t>
      </w:r>
      <w:r>
        <w:rPr>
          <w:i/>
          <w:color w:val="000009"/>
          <w:spacing w:val="-7"/>
          <w:w w:val="130"/>
          <w:sz w:val="25"/>
        </w:rPr>
        <w:t> </w:t>
      </w:r>
      <w:r>
        <w:rPr>
          <w:i/>
          <w:color w:val="000009"/>
          <w:w w:val="130"/>
          <w:sz w:val="25"/>
        </w:rPr>
        <w:t>done</w:t>
      </w:r>
      <w:r>
        <w:rPr>
          <w:i/>
          <w:color w:val="000009"/>
          <w:spacing w:val="-6"/>
          <w:w w:val="130"/>
          <w:sz w:val="25"/>
        </w:rPr>
        <w:t> </w:t>
      </w:r>
      <w:r>
        <w:rPr>
          <w:i/>
          <w:color w:val="000009"/>
          <w:w w:val="130"/>
          <w:sz w:val="25"/>
        </w:rPr>
        <w:t>under</w:t>
      </w:r>
      <w:r>
        <w:rPr>
          <w:i/>
          <w:color w:val="000009"/>
          <w:spacing w:val="-9"/>
          <w:w w:val="130"/>
          <w:sz w:val="25"/>
        </w:rPr>
        <w:t> </w:t>
      </w:r>
      <w:r>
        <w:rPr>
          <w:i/>
          <w:color w:val="000009"/>
          <w:w w:val="130"/>
          <w:sz w:val="25"/>
        </w:rPr>
        <w:t>the</w:t>
      </w:r>
      <w:r>
        <w:rPr>
          <w:i/>
          <w:color w:val="000009"/>
          <w:spacing w:val="-7"/>
          <w:w w:val="130"/>
          <w:sz w:val="25"/>
        </w:rPr>
        <w:t> </w:t>
      </w:r>
      <w:r>
        <w:rPr>
          <w:i/>
          <w:color w:val="000009"/>
          <w:w w:val="130"/>
          <w:sz w:val="25"/>
        </w:rPr>
        <w:t>cloak</w:t>
      </w:r>
      <w:r>
        <w:rPr>
          <w:i/>
          <w:color w:val="000009"/>
          <w:spacing w:val="-8"/>
          <w:w w:val="130"/>
          <w:sz w:val="25"/>
        </w:rPr>
        <w:t> </w:t>
      </w:r>
      <w:r>
        <w:rPr>
          <w:i/>
          <w:color w:val="000009"/>
          <w:w w:val="130"/>
          <w:sz w:val="25"/>
        </w:rPr>
        <w:t>of </w:t>
      </w:r>
      <w:r>
        <w:rPr>
          <w:i/>
          <w:color w:val="000009"/>
          <w:w w:val="130"/>
          <w:sz w:val="25"/>
        </w:rPr>
        <w:t>duty,</w:t>
      </w:r>
      <w:r>
        <w:rPr>
          <w:i/>
          <w:color w:val="000009"/>
          <w:spacing w:val="-12"/>
          <w:w w:val="130"/>
          <w:sz w:val="25"/>
        </w:rPr>
        <w:t> </w:t>
      </w:r>
      <w:r>
        <w:rPr>
          <w:i/>
          <w:color w:val="000009"/>
          <w:w w:val="130"/>
          <w:sz w:val="25"/>
        </w:rPr>
        <w:t>even</w:t>
      </w:r>
      <w:r>
        <w:rPr>
          <w:i/>
          <w:color w:val="000009"/>
          <w:spacing w:val="-12"/>
          <w:w w:val="130"/>
          <w:sz w:val="25"/>
        </w:rPr>
        <w:t> </w:t>
      </w:r>
      <w:r>
        <w:rPr>
          <w:i/>
          <w:color w:val="000009"/>
          <w:w w:val="130"/>
          <w:sz w:val="25"/>
        </w:rPr>
        <w:t>though</w:t>
      </w:r>
      <w:r>
        <w:rPr>
          <w:i/>
          <w:color w:val="000009"/>
          <w:spacing w:val="-12"/>
          <w:w w:val="130"/>
          <w:sz w:val="25"/>
        </w:rPr>
        <w:t> </w:t>
      </w:r>
      <w:r>
        <w:rPr>
          <w:i/>
          <w:color w:val="000009"/>
          <w:w w:val="130"/>
          <w:sz w:val="25"/>
        </w:rPr>
        <w:t>not</w:t>
      </w:r>
      <w:r>
        <w:rPr>
          <w:i/>
          <w:color w:val="000009"/>
          <w:spacing w:val="-12"/>
          <w:w w:val="130"/>
          <w:sz w:val="25"/>
        </w:rPr>
        <w:t> </w:t>
      </w:r>
      <w:r>
        <w:rPr>
          <w:i/>
          <w:color w:val="000009"/>
          <w:w w:val="130"/>
          <w:sz w:val="25"/>
        </w:rPr>
        <w:t>by</w:t>
      </w:r>
      <w:r>
        <w:rPr>
          <w:i/>
          <w:color w:val="000009"/>
          <w:spacing w:val="-10"/>
          <w:w w:val="130"/>
          <w:sz w:val="25"/>
        </w:rPr>
        <w:t> </w:t>
      </w:r>
      <w:r>
        <w:rPr>
          <w:i/>
          <w:color w:val="000009"/>
          <w:w w:val="130"/>
          <w:sz w:val="25"/>
        </w:rPr>
        <w:t>virtue</w:t>
      </w:r>
      <w:r>
        <w:rPr>
          <w:i/>
          <w:color w:val="000009"/>
          <w:spacing w:val="-12"/>
          <w:w w:val="130"/>
          <w:sz w:val="25"/>
        </w:rPr>
        <w:t> </w:t>
      </w:r>
      <w:r>
        <w:rPr>
          <w:i/>
          <w:color w:val="000009"/>
          <w:w w:val="130"/>
          <w:sz w:val="25"/>
        </w:rPr>
        <w:t>of</w:t>
      </w:r>
      <w:r>
        <w:rPr>
          <w:i/>
          <w:color w:val="000009"/>
          <w:spacing w:val="-12"/>
          <w:w w:val="130"/>
          <w:sz w:val="25"/>
        </w:rPr>
        <w:t> </w:t>
      </w:r>
      <w:r>
        <w:rPr>
          <w:i/>
          <w:color w:val="000009"/>
          <w:w w:val="130"/>
          <w:sz w:val="25"/>
        </w:rPr>
        <w:t>the</w:t>
      </w:r>
      <w:r>
        <w:rPr>
          <w:i/>
          <w:color w:val="000009"/>
          <w:spacing w:val="-12"/>
          <w:w w:val="130"/>
          <w:sz w:val="25"/>
        </w:rPr>
        <w:t> </w:t>
      </w:r>
      <w:r>
        <w:rPr>
          <w:i/>
          <w:color w:val="000009"/>
          <w:w w:val="130"/>
          <w:sz w:val="25"/>
        </w:rPr>
        <w:t>duty</w:t>
      </w:r>
      <w:r>
        <w:rPr>
          <w:color w:val="000009"/>
          <w:w w:val="130"/>
          <w:sz w:val="24"/>
        </w:rPr>
        <w:t>”.</w:t>
      </w:r>
    </w:p>
    <w:p>
      <w:pPr>
        <w:pStyle w:val="BodyText"/>
        <w:rPr>
          <w:sz w:val="28"/>
        </w:rPr>
      </w:pPr>
    </w:p>
    <w:p>
      <w:pPr>
        <w:pStyle w:val="ListParagraph"/>
        <w:numPr>
          <w:ilvl w:val="0"/>
          <w:numId w:val="1"/>
        </w:numPr>
        <w:tabs>
          <w:tab w:pos="1942" w:val="left" w:leader="none"/>
        </w:tabs>
        <w:spacing w:line="463" w:lineRule="auto" w:before="231" w:after="0"/>
        <w:ind w:left="1070" w:right="110" w:firstLine="0"/>
        <w:jc w:val="both"/>
        <w:rPr>
          <w:i/>
          <w:sz w:val="25"/>
        </w:rPr>
      </w:pPr>
      <w:r>
        <w:rPr>
          <w:color w:val="000009"/>
          <w:w w:val="125"/>
          <w:sz w:val="24"/>
        </w:rPr>
        <w:t>In </w:t>
      </w:r>
      <w:r>
        <w:rPr>
          <w:b/>
          <w:i/>
          <w:color w:val="000009"/>
          <w:w w:val="125"/>
          <w:sz w:val="25"/>
        </w:rPr>
        <w:t>Virupaxappa </w:t>
      </w:r>
      <w:r>
        <w:rPr>
          <w:b/>
          <w:i/>
          <w:color w:val="000009"/>
          <w:spacing w:val="-3"/>
          <w:w w:val="125"/>
          <w:sz w:val="25"/>
        </w:rPr>
        <w:t>Veerappa </w:t>
      </w:r>
      <w:r>
        <w:rPr>
          <w:b/>
          <w:i/>
          <w:color w:val="000009"/>
          <w:w w:val="125"/>
          <w:sz w:val="25"/>
        </w:rPr>
        <w:t>Kadampur (supra) </w:t>
      </w:r>
      <w:r>
        <w:rPr>
          <w:color w:val="000009"/>
          <w:w w:val="125"/>
          <w:sz w:val="24"/>
        </w:rPr>
        <w:t>this Court </w:t>
      </w:r>
      <w:r>
        <w:rPr>
          <w:color w:val="000009"/>
          <w:spacing w:val="-3"/>
          <w:w w:val="125"/>
          <w:sz w:val="24"/>
        </w:rPr>
        <w:t>referred </w:t>
      </w:r>
      <w:r>
        <w:rPr>
          <w:color w:val="000009"/>
          <w:w w:val="125"/>
          <w:sz w:val="24"/>
        </w:rPr>
        <w:t>to the meaning of the words </w:t>
      </w:r>
      <w:r>
        <w:rPr>
          <w:i/>
          <w:color w:val="000009"/>
          <w:w w:val="125"/>
          <w:sz w:val="25"/>
        </w:rPr>
        <w:t>“colour of office” in Wharton’s </w:t>
      </w:r>
      <w:r>
        <w:rPr>
          <w:i/>
          <w:color w:val="000009"/>
          <w:w w:val="125"/>
          <w:sz w:val="25"/>
        </w:rPr>
        <w:t>Law Lexicon, 14</w:t>
      </w:r>
      <w:r>
        <w:rPr>
          <w:i/>
          <w:color w:val="000009"/>
          <w:w w:val="125"/>
          <w:position w:val="9"/>
          <w:sz w:val="14"/>
        </w:rPr>
        <w:t>th </w:t>
      </w:r>
      <w:r>
        <w:rPr>
          <w:i/>
          <w:color w:val="000009"/>
          <w:w w:val="125"/>
          <w:sz w:val="25"/>
        </w:rPr>
        <w:t>Ed. Which is as</w:t>
      </w:r>
      <w:r>
        <w:rPr>
          <w:i/>
          <w:color w:val="000009"/>
          <w:spacing w:val="-20"/>
          <w:w w:val="125"/>
          <w:sz w:val="25"/>
        </w:rPr>
        <w:t> </w:t>
      </w:r>
      <w:r>
        <w:rPr>
          <w:i/>
          <w:color w:val="000009"/>
          <w:w w:val="125"/>
          <w:sz w:val="25"/>
        </w:rPr>
        <w:t>follows:</w:t>
      </w:r>
    </w:p>
    <w:p>
      <w:pPr>
        <w:pStyle w:val="Heading2"/>
        <w:spacing w:line="285" w:lineRule="exact" w:before="1"/>
        <w:ind w:right="0"/>
        <w:rPr>
          <w:i/>
        </w:rPr>
      </w:pPr>
      <w:r>
        <w:rPr>
          <w:i/>
          <w:color w:val="000009"/>
          <w:w w:val="130"/>
        </w:rPr>
        <w:t>“Colour of office”</w:t>
      </w:r>
    </w:p>
    <w:p>
      <w:pPr>
        <w:spacing w:line="232" w:lineRule="auto" w:before="2"/>
        <w:ind w:left="1863" w:right="878" w:firstLine="78"/>
        <w:jc w:val="both"/>
        <w:rPr>
          <w:i/>
          <w:sz w:val="25"/>
        </w:rPr>
      </w:pPr>
      <w:r>
        <w:rPr>
          <w:i/>
          <w:color w:val="000009"/>
          <w:w w:val="130"/>
          <w:sz w:val="25"/>
        </w:rPr>
        <w:t>“When</w:t>
      </w:r>
      <w:r>
        <w:rPr>
          <w:i/>
          <w:color w:val="000009"/>
          <w:spacing w:val="-9"/>
          <w:w w:val="130"/>
          <w:sz w:val="25"/>
        </w:rPr>
        <w:t> </w:t>
      </w:r>
      <w:r>
        <w:rPr>
          <w:i/>
          <w:color w:val="000009"/>
          <w:w w:val="130"/>
          <w:sz w:val="25"/>
        </w:rPr>
        <w:t>an</w:t>
      </w:r>
      <w:r>
        <w:rPr>
          <w:i/>
          <w:color w:val="000009"/>
          <w:spacing w:val="-9"/>
          <w:w w:val="130"/>
          <w:sz w:val="25"/>
        </w:rPr>
        <w:t> </w:t>
      </w:r>
      <w:r>
        <w:rPr>
          <w:i/>
          <w:color w:val="000009"/>
          <w:w w:val="130"/>
          <w:sz w:val="25"/>
        </w:rPr>
        <w:t>act</w:t>
      </w:r>
      <w:r>
        <w:rPr>
          <w:i/>
          <w:color w:val="000009"/>
          <w:spacing w:val="-9"/>
          <w:w w:val="130"/>
          <w:sz w:val="25"/>
        </w:rPr>
        <w:t> </w:t>
      </w:r>
      <w:r>
        <w:rPr>
          <w:i/>
          <w:color w:val="000009"/>
          <w:w w:val="130"/>
          <w:sz w:val="25"/>
        </w:rPr>
        <w:t>is</w:t>
      </w:r>
      <w:r>
        <w:rPr>
          <w:i/>
          <w:color w:val="000009"/>
          <w:spacing w:val="-7"/>
          <w:w w:val="130"/>
          <w:sz w:val="25"/>
        </w:rPr>
        <w:t> </w:t>
      </w:r>
      <w:r>
        <w:rPr>
          <w:i/>
          <w:color w:val="000009"/>
          <w:w w:val="130"/>
          <w:sz w:val="25"/>
        </w:rPr>
        <w:t>unjustly</w:t>
      </w:r>
      <w:r>
        <w:rPr>
          <w:i/>
          <w:color w:val="000009"/>
          <w:spacing w:val="-9"/>
          <w:w w:val="130"/>
          <w:sz w:val="25"/>
        </w:rPr>
        <w:t> </w:t>
      </w:r>
      <w:r>
        <w:rPr>
          <w:i/>
          <w:color w:val="000009"/>
          <w:w w:val="130"/>
          <w:sz w:val="25"/>
        </w:rPr>
        <w:t>done</w:t>
      </w:r>
      <w:r>
        <w:rPr>
          <w:i/>
          <w:color w:val="000009"/>
          <w:spacing w:val="-8"/>
          <w:w w:val="130"/>
          <w:sz w:val="25"/>
        </w:rPr>
        <w:t> </w:t>
      </w:r>
      <w:r>
        <w:rPr>
          <w:i/>
          <w:color w:val="000009"/>
          <w:w w:val="130"/>
          <w:sz w:val="25"/>
        </w:rPr>
        <w:t>by</w:t>
      </w:r>
      <w:r>
        <w:rPr>
          <w:i/>
          <w:color w:val="000009"/>
          <w:spacing w:val="-8"/>
          <w:w w:val="130"/>
          <w:sz w:val="25"/>
        </w:rPr>
        <w:t> </w:t>
      </w:r>
      <w:r>
        <w:rPr>
          <w:i/>
          <w:color w:val="000009"/>
          <w:w w:val="130"/>
          <w:sz w:val="25"/>
        </w:rPr>
        <w:t>the</w:t>
      </w:r>
      <w:r>
        <w:rPr>
          <w:i/>
          <w:color w:val="000009"/>
          <w:spacing w:val="-6"/>
          <w:w w:val="130"/>
          <w:sz w:val="25"/>
        </w:rPr>
        <w:t> </w:t>
      </w:r>
      <w:r>
        <w:rPr>
          <w:i/>
          <w:color w:val="000009"/>
          <w:w w:val="130"/>
          <w:sz w:val="25"/>
        </w:rPr>
        <w:t>countenance</w:t>
      </w:r>
      <w:r>
        <w:rPr>
          <w:i/>
          <w:color w:val="000009"/>
          <w:spacing w:val="-8"/>
          <w:w w:val="130"/>
          <w:sz w:val="25"/>
        </w:rPr>
        <w:t> </w:t>
      </w:r>
      <w:r>
        <w:rPr>
          <w:i/>
          <w:color w:val="000009"/>
          <w:w w:val="130"/>
          <w:sz w:val="25"/>
        </w:rPr>
        <w:t>of</w:t>
      </w:r>
      <w:r>
        <w:rPr>
          <w:i/>
          <w:color w:val="000009"/>
          <w:spacing w:val="-6"/>
          <w:w w:val="130"/>
          <w:sz w:val="25"/>
        </w:rPr>
        <w:t> </w:t>
      </w:r>
      <w:r>
        <w:rPr>
          <w:i/>
          <w:color w:val="000009"/>
          <w:w w:val="130"/>
          <w:sz w:val="25"/>
        </w:rPr>
        <w:t>an </w:t>
      </w:r>
      <w:r>
        <w:rPr>
          <w:i/>
          <w:color w:val="000009"/>
          <w:w w:val="130"/>
          <w:sz w:val="25"/>
        </w:rPr>
        <w:t>office, being grounded upon corruption, to which the office</w:t>
      </w:r>
      <w:r>
        <w:rPr>
          <w:i/>
          <w:color w:val="000009"/>
          <w:spacing w:val="-15"/>
          <w:w w:val="130"/>
          <w:sz w:val="25"/>
        </w:rPr>
        <w:t> </w:t>
      </w:r>
      <w:r>
        <w:rPr>
          <w:i/>
          <w:color w:val="000009"/>
          <w:w w:val="130"/>
          <w:sz w:val="25"/>
        </w:rPr>
        <w:t>is</w:t>
      </w:r>
      <w:r>
        <w:rPr>
          <w:i/>
          <w:color w:val="000009"/>
          <w:spacing w:val="-13"/>
          <w:w w:val="130"/>
          <w:sz w:val="25"/>
        </w:rPr>
        <w:t> </w:t>
      </w:r>
      <w:r>
        <w:rPr>
          <w:i/>
          <w:color w:val="000009"/>
          <w:w w:val="130"/>
          <w:sz w:val="25"/>
        </w:rPr>
        <w:t>as</w:t>
      </w:r>
      <w:r>
        <w:rPr>
          <w:i/>
          <w:color w:val="000009"/>
          <w:spacing w:val="-15"/>
          <w:w w:val="130"/>
          <w:sz w:val="25"/>
        </w:rPr>
        <w:t> </w:t>
      </w:r>
      <w:r>
        <w:rPr>
          <w:i/>
          <w:color w:val="000009"/>
          <w:w w:val="130"/>
          <w:sz w:val="25"/>
        </w:rPr>
        <w:t>a</w:t>
      </w:r>
      <w:r>
        <w:rPr>
          <w:i/>
          <w:color w:val="000009"/>
          <w:spacing w:val="-13"/>
          <w:w w:val="130"/>
          <w:sz w:val="25"/>
        </w:rPr>
        <w:t> </w:t>
      </w:r>
      <w:r>
        <w:rPr>
          <w:i/>
          <w:color w:val="000009"/>
          <w:w w:val="130"/>
          <w:sz w:val="25"/>
        </w:rPr>
        <w:t>shadow</w:t>
      </w:r>
      <w:r>
        <w:rPr>
          <w:i/>
          <w:color w:val="000009"/>
          <w:spacing w:val="-13"/>
          <w:w w:val="130"/>
          <w:sz w:val="25"/>
        </w:rPr>
        <w:t> </w:t>
      </w:r>
      <w:r>
        <w:rPr>
          <w:i/>
          <w:color w:val="000009"/>
          <w:w w:val="130"/>
          <w:sz w:val="25"/>
        </w:rPr>
        <w:t>and</w:t>
      </w:r>
      <w:r>
        <w:rPr>
          <w:i/>
          <w:color w:val="000009"/>
          <w:spacing w:val="-14"/>
          <w:w w:val="130"/>
          <w:sz w:val="25"/>
        </w:rPr>
        <w:t> </w:t>
      </w:r>
      <w:r>
        <w:rPr>
          <w:i/>
          <w:color w:val="000009"/>
          <w:spacing w:val="-4"/>
          <w:w w:val="130"/>
          <w:sz w:val="25"/>
        </w:rPr>
        <w:t>colour.”</w:t>
      </w:r>
    </w:p>
    <w:p>
      <w:pPr>
        <w:pStyle w:val="BodyText"/>
        <w:rPr>
          <w:i/>
          <w:sz w:val="28"/>
        </w:rPr>
      </w:pPr>
    </w:p>
    <w:p>
      <w:pPr>
        <w:pStyle w:val="ListParagraph"/>
        <w:numPr>
          <w:ilvl w:val="0"/>
          <w:numId w:val="1"/>
        </w:numPr>
        <w:tabs>
          <w:tab w:pos="1942" w:val="left" w:leader="none"/>
        </w:tabs>
        <w:spacing w:line="482" w:lineRule="auto" w:before="234" w:after="0"/>
        <w:ind w:left="1070" w:right="122" w:firstLine="0"/>
        <w:jc w:val="both"/>
        <w:rPr>
          <w:sz w:val="24"/>
        </w:rPr>
      </w:pPr>
      <w:r>
        <w:rPr>
          <w:color w:val="000009"/>
          <w:w w:val="125"/>
          <w:sz w:val="24"/>
        </w:rPr>
        <w:t>This Court also </w:t>
      </w:r>
      <w:r>
        <w:rPr>
          <w:color w:val="000009"/>
          <w:spacing w:val="-3"/>
          <w:w w:val="125"/>
          <w:sz w:val="24"/>
        </w:rPr>
        <w:t>referred </w:t>
      </w:r>
      <w:r>
        <w:rPr>
          <w:color w:val="000009"/>
          <w:w w:val="125"/>
          <w:sz w:val="24"/>
        </w:rPr>
        <w:t>to the meaning of “colour of office in Stroud’s Judicial Dictionary, 3</w:t>
      </w:r>
      <w:r>
        <w:rPr>
          <w:color w:val="000009"/>
          <w:w w:val="125"/>
          <w:position w:val="9"/>
          <w:sz w:val="14"/>
        </w:rPr>
        <w:t>rd </w:t>
      </w:r>
      <w:r>
        <w:rPr>
          <w:color w:val="000009"/>
          <w:w w:val="125"/>
          <w:sz w:val="24"/>
        </w:rPr>
        <w:t>Edition, set out</w:t>
      </w:r>
      <w:r>
        <w:rPr>
          <w:color w:val="000009"/>
          <w:spacing w:val="-56"/>
          <w:w w:val="125"/>
          <w:sz w:val="24"/>
        </w:rPr>
        <w:t> </w:t>
      </w:r>
      <w:r>
        <w:rPr>
          <w:color w:val="000009"/>
          <w:w w:val="125"/>
          <w:sz w:val="24"/>
        </w:rPr>
        <w:t>hereinbelow:</w:t>
      </w:r>
    </w:p>
    <w:p>
      <w:pPr>
        <w:pStyle w:val="Heading2"/>
        <w:spacing w:line="232" w:lineRule="auto"/>
        <w:ind w:right="368"/>
      </w:pPr>
      <w:r>
        <w:rPr>
          <w:i/>
          <w:color w:val="000009"/>
          <w:w w:val="130"/>
        </w:rPr>
        <w:t>Colour:</w:t>
      </w:r>
      <w:r>
        <w:rPr>
          <w:i/>
          <w:color w:val="000009"/>
          <w:spacing w:val="-10"/>
          <w:w w:val="130"/>
        </w:rPr>
        <w:t> </w:t>
      </w:r>
      <w:r>
        <w:rPr>
          <w:i/>
          <w:color w:val="000009"/>
          <w:w w:val="130"/>
        </w:rPr>
        <w:t>“Colour</w:t>
      </w:r>
      <w:r>
        <w:rPr>
          <w:i/>
          <w:color w:val="000009"/>
          <w:spacing w:val="-11"/>
          <w:w w:val="130"/>
        </w:rPr>
        <w:t> </w:t>
      </w:r>
      <w:r>
        <w:rPr>
          <w:i/>
          <w:color w:val="000009"/>
          <w:w w:val="130"/>
        </w:rPr>
        <w:t>of</w:t>
      </w:r>
      <w:r>
        <w:rPr>
          <w:i/>
          <w:color w:val="000009"/>
          <w:spacing w:val="-11"/>
          <w:w w:val="130"/>
        </w:rPr>
        <w:t> </w:t>
      </w:r>
      <w:r>
        <w:rPr>
          <w:i/>
          <w:color w:val="000009"/>
          <w:w w:val="130"/>
        </w:rPr>
        <w:t>office”</w:t>
      </w:r>
      <w:r>
        <w:rPr>
          <w:i/>
          <w:color w:val="000009"/>
          <w:spacing w:val="-11"/>
          <w:w w:val="130"/>
        </w:rPr>
        <w:t> </w:t>
      </w:r>
      <w:r>
        <w:rPr>
          <w:i/>
          <w:color w:val="000009"/>
          <w:w w:val="130"/>
        </w:rPr>
        <w:t>is</w:t>
      </w:r>
      <w:r>
        <w:rPr>
          <w:i/>
          <w:color w:val="000009"/>
          <w:spacing w:val="-13"/>
          <w:w w:val="130"/>
        </w:rPr>
        <w:t> </w:t>
      </w:r>
      <w:r>
        <w:rPr>
          <w:i/>
          <w:color w:val="000009"/>
          <w:w w:val="130"/>
        </w:rPr>
        <w:t>always</w:t>
      </w:r>
      <w:r>
        <w:rPr>
          <w:i/>
          <w:color w:val="000009"/>
          <w:spacing w:val="-10"/>
          <w:w w:val="130"/>
        </w:rPr>
        <w:t> </w:t>
      </w:r>
      <w:r>
        <w:rPr>
          <w:i/>
          <w:color w:val="000009"/>
          <w:w w:val="130"/>
        </w:rPr>
        <w:t>taken</w:t>
      </w:r>
      <w:r>
        <w:rPr>
          <w:i/>
          <w:color w:val="000009"/>
          <w:spacing w:val="-12"/>
          <w:w w:val="130"/>
        </w:rPr>
        <w:t> </w:t>
      </w:r>
      <w:r>
        <w:rPr>
          <w:i/>
          <w:color w:val="000009"/>
          <w:w w:val="130"/>
        </w:rPr>
        <w:t>in</w:t>
      </w:r>
      <w:r>
        <w:rPr>
          <w:i/>
          <w:color w:val="000009"/>
          <w:spacing w:val="-11"/>
          <w:w w:val="130"/>
        </w:rPr>
        <w:t> </w:t>
      </w:r>
      <w:r>
        <w:rPr>
          <w:i/>
          <w:color w:val="000009"/>
          <w:w w:val="130"/>
        </w:rPr>
        <w:t>the</w:t>
      </w:r>
      <w:r>
        <w:rPr>
          <w:i/>
          <w:color w:val="000009"/>
          <w:spacing w:val="-10"/>
          <w:w w:val="130"/>
        </w:rPr>
        <w:t> </w:t>
      </w:r>
      <w:r>
        <w:rPr>
          <w:i/>
          <w:color w:val="000009"/>
          <w:w w:val="130"/>
        </w:rPr>
        <w:t>worst</w:t>
      </w:r>
      <w:r>
        <w:rPr>
          <w:i/>
          <w:color w:val="000009"/>
          <w:spacing w:val="-12"/>
          <w:w w:val="130"/>
        </w:rPr>
        <w:t> </w:t>
      </w:r>
      <w:r>
        <w:rPr>
          <w:i/>
          <w:color w:val="000009"/>
          <w:w w:val="130"/>
        </w:rPr>
        <w:t>part,</w:t>
      </w:r>
      <w:r>
        <w:rPr>
          <w:i/>
          <w:color w:val="000009"/>
          <w:spacing w:val="-11"/>
          <w:w w:val="130"/>
        </w:rPr>
        <w:t> </w:t>
      </w:r>
      <w:r>
        <w:rPr>
          <w:i/>
          <w:color w:val="000009"/>
          <w:w w:val="130"/>
        </w:rPr>
        <w:t>and </w:t>
      </w:r>
      <w:r>
        <w:rPr>
          <w:color w:val="000009"/>
          <w:w w:val="130"/>
        </w:rPr>
        <w:t>signifies an act evil done by the countenance of an office, and it bears a dissembling face of the right of the office, whereas the office is but a veil to the falsehood, and the thing is grounded upon Vice, and the Office is as a shadow to it. But ‘by reason of the office’ and ‘by virtue of the office </w:t>
      </w:r>
      <w:r>
        <w:rPr>
          <w:color w:val="000009"/>
          <w:spacing w:val="-3"/>
          <w:w w:val="130"/>
        </w:rPr>
        <w:t>are </w:t>
      </w:r>
      <w:r>
        <w:rPr>
          <w:color w:val="000009"/>
          <w:w w:val="130"/>
        </w:rPr>
        <w:t>taken always in the best</w:t>
      </w:r>
      <w:r>
        <w:rPr>
          <w:color w:val="000009"/>
          <w:spacing w:val="-55"/>
          <w:w w:val="130"/>
        </w:rPr>
        <w:t> </w:t>
      </w:r>
      <w:r>
        <w:rPr>
          <w:color w:val="000009"/>
          <w:w w:val="130"/>
        </w:rPr>
        <w:t>part.”</w:t>
      </w:r>
    </w:p>
    <w:p>
      <w:pPr>
        <w:pStyle w:val="BodyText"/>
        <w:rPr>
          <w:i/>
          <w:sz w:val="28"/>
        </w:rPr>
      </w:pPr>
    </w:p>
    <w:p>
      <w:pPr>
        <w:pStyle w:val="BodyText"/>
        <w:spacing w:before="11"/>
        <w:rPr>
          <w:i/>
          <w:sz w:val="40"/>
        </w:rPr>
      </w:pPr>
    </w:p>
    <w:p>
      <w:pPr>
        <w:spacing w:before="0"/>
        <w:ind w:left="501" w:right="0" w:firstLine="0"/>
        <w:jc w:val="left"/>
        <w:rPr>
          <w:rFonts w:ascii="Times New Roman"/>
          <w:sz w:val="20"/>
        </w:rPr>
      </w:pPr>
      <w:bookmarkStart w:name="_bookmark20" w:id="21"/>
      <w:bookmarkEnd w:id="21"/>
      <w:r>
        <w:rPr/>
      </w:r>
      <w:r>
        <w:rPr>
          <w:rFonts w:ascii="Times New Roman"/>
          <w:color w:val="000009"/>
          <w:sz w:val="20"/>
        </w:rPr>
        <w:t>21 (1979) 4 SCC 177</w:t>
      </w:r>
    </w:p>
    <w:p>
      <w:pPr>
        <w:spacing w:after="0"/>
        <w:jc w:val="left"/>
        <w:rPr>
          <w:rFonts w:ascii="Times New Roman"/>
          <w:sz w:val="20"/>
        </w:rPr>
        <w:sectPr>
          <w:pgSz w:w="11900" w:h="16840"/>
          <w:pgMar w:header="718" w:footer="0" w:top="1340" w:bottom="280" w:left="940" w:right="1320"/>
        </w:sectPr>
      </w:pPr>
    </w:p>
    <w:p>
      <w:pPr>
        <w:pStyle w:val="BodyText"/>
        <w:rPr>
          <w:rFonts w:ascii="Times New Roman"/>
          <w:sz w:val="20"/>
        </w:rPr>
      </w:pPr>
    </w:p>
    <w:p>
      <w:pPr>
        <w:pStyle w:val="BodyText"/>
        <w:spacing w:before="1"/>
        <w:rPr>
          <w:rFonts w:ascii="Times New Roman"/>
          <w:sz w:val="28"/>
        </w:rPr>
      </w:pPr>
    </w:p>
    <w:p>
      <w:pPr>
        <w:pStyle w:val="ListParagraph"/>
        <w:numPr>
          <w:ilvl w:val="0"/>
          <w:numId w:val="1"/>
        </w:numPr>
        <w:tabs>
          <w:tab w:pos="1942" w:val="left" w:leader="none"/>
        </w:tabs>
        <w:spacing w:line="482" w:lineRule="auto" w:before="100" w:after="0"/>
        <w:ind w:left="1221" w:right="458" w:hanging="152"/>
        <w:jc w:val="both"/>
        <w:rPr>
          <w:sz w:val="24"/>
        </w:rPr>
      </w:pPr>
      <w:r>
        <w:rPr>
          <w:color w:val="000009"/>
          <w:spacing w:val="-3"/>
          <w:w w:val="125"/>
          <w:sz w:val="24"/>
        </w:rPr>
        <w:t>After </w:t>
      </w:r>
      <w:r>
        <w:rPr>
          <w:color w:val="000009"/>
          <w:w w:val="125"/>
          <w:sz w:val="24"/>
        </w:rPr>
        <w:t>referring to the Law Lexicons </w:t>
      </w:r>
      <w:r>
        <w:rPr>
          <w:color w:val="000009"/>
          <w:spacing w:val="-3"/>
          <w:w w:val="125"/>
          <w:sz w:val="24"/>
        </w:rPr>
        <w:t>referred </w:t>
      </w:r>
      <w:r>
        <w:rPr>
          <w:color w:val="000009"/>
          <w:w w:val="125"/>
          <w:sz w:val="24"/>
        </w:rPr>
        <w:t>to above, this Court</w:t>
      </w:r>
      <w:r>
        <w:rPr>
          <w:color w:val="000009"/>
          <w:spacing w:val="-7"/>
          <w:w w:val="125"/>
          <w:sz w:val="24"/>
        </w:rPr>
        <w:t> </w:t>
      </w:r>
      <w:r>
        <w:rPr>
          <w:color w:val="000009"/>
          <w:w w:val="125"/>
          <w:sz w:val="24"/>
        </w:rPr>
        <w:t>held:</w:t>
      </w:r>
    </w:p>
    <w:p>
      <w:pPr>
        <w:pStyle w:val="Heading2"/>
        <w:spacing w:line="232" w:lineRule="auto"/>
        <w:ind w:right="372"/>
      </w:pPr>
      <w:r>
        <w:rPr>
          <w:i/>
          <w:color w:val="000009"/>
          <w:w w:val="135"/>
        </w:rPr>
        <w:t>“It appears to us that the words under colour of duty have </w:t>
      </w:r>
      <w:r>
        <w:rPr>
          <w:color w:val="000009"/>
          <w:w w:val="135"/>
        </w:rPr>
        <w:t>been</w:t>
      </w:r>
      <w:r>
        <w:rPr>
          <w:color w:val="000009"/>
          <w:spacing w:val="-19"/>
          <w:w w:val="135"/>
        </w:rPr>
        <w:t> </w:t>
      </w:r>
      <w:r>
        <w:rPr>
          <w:color w:val="000009"/>
          <w:w w:val="135"/>
        </w:rPr>
        <w:t>used</w:t>
      </w:r>
      <w:r>
        <w:rPr>
          <w:color w:val="000009"/>
          <w:spacing w:val="-18"/>
          <w:w w:val="135"/>
        </w:rPr>
        <w:t> </w:t>
      </w:r>
      <w:r>
        <w:rPr>
          <w:color w:val="000009"/>
          <w:w w:val="135"/>
        </w:rPr>
        <w:t>in</w:t>
      </w:r>
      <w:r>
        <w:rPr>
          <w:color w:val="000009"/>
          <w:spacing w:val="-19"/>
          <w:w w:val="135"/>
        </w:rPr>
        <w:t> </w:t>
      </w:r>
      <w:r>
        <w:rPr>
          <w:color w:val="000009"/>
          <w:w w:val="135"/>
        </w:rPr>
        <w:t>s.161(1)</w:t>
      </w:r>
      <w:r>
        <w:rPr>
          <w:color w:val="000009"/>
          <w:spacing w:val="-18"/>
          <w:w w:val="135"/>
        </w:rPr>
        <w:t> </w:t>
      </w:r>
      <w:r>
        <w:rPr>
          <w:color w:val="000009"/>
          <w:w w:val="135"/>
        </w:rPr>
        <w:t>to</w:t>
      </w:r>
      <w:r>
        <w:rPr>
          <w:color w:val="000009"/>
          <w:spacing w:val="-19"/>
          <w:w w:val="135"/>
        </w:rPr>
        <w:t> </w:t>
      </w:r>
      <w:r>
        <w:rPr>
          <w:color w:val="000009"/>
          <w:w w:val="135"/>
        </w:rPr>
        <w:t>include</w:t>
      </w:r>
      <w:r>
        <w:rPr>
          <w:color w:val="000009"/>
          <w:spacing w:val="-18"/>
          <w:w w:val="135"/>
        </w:rPr>
        <w:t> </w:t>
      </w:r>
      <w:r>
        <w:rPr>
          <w:color w:val="000009"/>
          <w:w w:val="135"/>
        </w:rPr>
        <w:t>acts</w:t>
      </w:r>
      <w:r>
        <w:rPr>
          <w:color w:val="000009"/>
          <w:spacing w:val="-18"/>
          <w:w w:val="135"/>
        </w:rPr>
        <w:t> </w:t>
      </w:r>
      <w:r>
        <w:rPr>
          <w:color w:val="000009"/>
          <w:w w:val="135"/>
        </w:rPr>
        <w:t>done</w:t>
      </w:r>
      <w:r>
        <w:rPr>
          <w:color w:val="000009"/>
          <w:spacing w:val="-18"/>
          <w:w w:val="135"/>
        </w:rPr>
        <w:t> </w:t>
      </w:r>
      <w:r>
        <w:rPr>
          <w:color w:val="000009"/>
          <w:w w:val="135"/>
        </w:rPr>
        <w:t>under</w:t>
      </w:r>
      <w:r>
        <w:rPr>
          <w:color w:val="000009"/>
          <w:spacing w:val="-19"/>
          <w:w w:val="135"/>
        </w:rPr>
        <w:t> </w:t>
      </w:r>
      <w:r>
        <w:rPr>
          <w:color w:val="000009"/>
          <w:w w:val="135"/>
        </w:rPr>
        <w:t>the</w:t>
      </w:r>
      <w:r>
        <w:rPr>
          <w:color w:val="000009"/>
          <w:spacing w:val="-18"/>
          <w:w w:val="135"/>
        </w:rPr>
        <w:t> </w:t>
      </w:r>
      <w:r>
        <w:rPr>
          <w:color w:val="000009"/>
          <w:w w:val="135"/>
        </w:rPr>
        <w:t>cloak</w:t>
      </w:r>
      <w:r>
        <w:rPr>
          <w:color w:val="000009"/>
          <w:spacing w:val="-19"/>
          <w:w w:val="135"/>
        </w:rPr>
        <w:t> </w:t>
      </w:r>
      <w:r>
        <w:rPr>
          <w:color w:val="000009"/>
          <w:w w:val="135"/>
        </w:rPr>
        <w:t>of duty, even though not by virtue of the </w:t>
      </w:r>
      <w:r>
        <w:rPr>
          <w:color w:val="000009"/>
          <w:spacing w:val="-8"/>
          <w:w w:val="135"/>
        </w:rPr>
        <w:t>duty. </w:t>
      </w:r>
      <w:r>
        <w:rPr>
          <w:color w:val="000009"/>
          <w:w w:val="135"/>
        </w:rPr>
        <w:t>When he (the police</w:t>
      </w:r>
      <w:r>
        <w:rPr>
          <w:color w:val="000009"/>
          <w:spacing w:val="-30"/>
          <w:w w:val="135"/>
        </w:rPr>
        <w:t> </w:t>
      </w:r>
      <w:r>
        <w:rPr>
          <w:color w:val="000009"/>
          <w:w w:val="135"/>
        </w:rPr>
        <w:t>officer)</w:t>
      </w:r>
      <w:r>
        <w:rPr>
          <w:color w:val="000009"/>
          <w:spacing w:val="-32"/>
          <w:w w:val="135"/>
        </w:rPr>
        <w:t> </w:t>
      </w:r>
      <w:r>
        <w:rPr>
          <w:color w:val="000009"/>
          <w:w w:val="135"/>
        </w:rPr>
        <w:t>prepares</w:t>
      </w:r>
      <w:r>
        <w:rPr>
          <w:color w:val="000009"/>
          <w:spacing w:val="-30"/>
          <w:w w:val="135"/>
        </w:rPr>
        <w:t> </w:t>
      </w:r>
      <w:r>
        <w:rPr>
          <w:color w:val="000009"/>
          <w:w w:val="135"/>
        </w:rPr>
        <w:t>a</w:t>
      </w:r>
      <w:r>
        <w:rPr>
          <w:color w:val="000009"/>
          <w:spacing w:val="-32"/>
          <w:w w:val="135"/>
        </w:rPr>
        <w:t> </w:t>
      </w:r>
      <w:r>
        <w:rPr>
          <w:color w:val="000009"/>
          <w:w w:val="135"/>
        </w:rPr>
        <w:t>false</w:t>
      </w:r>
      <w:r>
        <w:rPr>
          <w:color w:val="000009"/>
          <w:spacing w:val="-31"/>
          <w:w w:val="135"/>
        </w:rPr>
        <w:t> </w:t>
      </w:r>
      <w:r>
        <w:rPr>
          <w:color w:val="000009"/>
          <w:spacing w:val="-3"/>
          <w:w w:val="135"/>
        </w:rPr>
        <w:t>Panchnama</w:t>
      </w:r>
      <w:r>
        <w:rPr>
          <w:color w:val="000009"/>
          <w:spacing w:val="-29"/>
          <w:w w:val="135"/>
        </w:rPr>
        <w:t> </w:t>
      </w:r>
      <w:r>
        <w:rPr>
          <w:color w:val="000009"/>
          <w:w w:val="135"/>
        </w:rPr>
        <w:t>or</w:t>
      </w:r>
      <w:r>
        <w:rPr>
          <w:color w:val="000009"/>
          <w:spacing w:val="-31"/>
          <w:w w:val="135"/>
        </w:rPr>
        <w:t> </w:t>
      </w:r>
      <w:r>
        <w:rPr>
          <w:color w:val="000009"/>
          <w:w w:val="135"/>
        </w:rPr>
        <w:t>a</w:t>
      </w:r>
      <w:r>
        <w:rPr>
          <w:color w:val="000009"/>
          <w:spacing w:val="-32"/>
          <w:w w:val="135"/>
        </w:rPr>
        <w:t> </w:t>
      </w:r>
      <w:r>
        <w:rPr>
          <w:color w:val="000009"/>
          <w:w w:val="135"/>
        </w:rPr>
        <w:t>false</w:t>
      </w:r>
      <w:r>
        <w:rPr>
          <w:color w:val="000009"/>
          <w:spacing w:val="-31"/>
          <w:w w:val="135"/>
        </w:rPr>
        <w:t> </w:t>
      </w:r>
      <w:r>
        <w:rPr>
          <w:color w:val="000009"/>
          <w:w w:val="135"/>
        </w:rPr>
        <w:t>report</w:t>
      </w:r>
      <w:r>
        <w:rPr>
          <w:color w:val="000009"/>
          <w:spacing w:val="-32"/>
          <w:w w:val="135"/>
        </w:rPr>
        <w:t> </w:t>
      </w:r>
      <w:r>
        <w:rPr>
          <w:color w:val="000009"/>
          <w:w w:val="135"/>
        </w:rPr>
        <w:t>he is</w:t>
      </w:r>
      <w:r>
        <w:rPr>
          <w:color w:val="000009"/>
          <w:spacing w:val="-21"/>
          <w:w w:val="135"/>
        </w:rPr>
        <w:t> </w:t>
      </w:r>
      <w:r>
        <w:rPr>
          <w:color w:val="000009"/>
          <w:w w:val="135"/>
        </w:rPr>
        <w:t>clearly</w:t>
      </w:r>
      <w:r>
        <w:rPr>
          <w:color w:val="000009"/>
          <w:spacing w:val="-21"/>
          <w:w w:val="135"/>
        </w:rPr>
        <w:t> </w:t>
      </w:r>
      <w:r>
        <w:rPr>
          <w:color w:val="000009"/>
          <w:w w:val="135"/>
        </w:rPr>
        <w:t>using</w:t>
      </w:r>
      <w:r>
        <w:rPr>
          <w:color w:val="000009"/>
          <w:spacing w:val="-19"/>
          <w:w w:val="135"/>
        </w:rPr>
        <w:t> </w:t>
      </w:r>
      <w:r>
        <w:rPr>
          <w:color w:val="000009"/>
          <w:w w:val="135"/>
        </w:rPr>
        <w:t>the</w:t>
      </w:r>
      <w:r>
        <w:rPr>
          <w:color w:val="000009"/>
          <w:spacing w:val="-22"/>
          <w:w w:val="135"/>
        </w:rPr>
        <w:t> </w:t>
      </w:r>
      <w:r>
        <w:rPr>
          <w:color w:val="000009"/>
          <w:w w:val="135"/>
        </w:rPr>
        <w:t>existence</w:t>
      </w:r>
      <w:r>
        <w:rPr>
          <w:color w:val="000009"/>
          <w:spacing w:val="-23"/>
          <w:w w:val="135"/>
        </w:rPr>
        <w:t> </w:t>
      </w:r>
      <w:r>
        <w:rPr>
          <w:color w:val="000009"/>
          <w:w w:val="135"/>
        </w:rPr>
        <w:t>of</w:t>
      </w:r>
      <w:r>
        <w:rPr>
          <w:color w:val="000009"/>
          <w:spacing w:val="-19"/>
          <w:w w:val="135"/>
        </w:rPr>
        <w:t> </w:t>
      </w:r>
      <w:r>
        <w:rPr>
          <w:color w:val="000009"/>
          <w:w w:val="135"/>
        </w:rPr>
        <w:t>his</w:t>
      </w:r>
      <w:r>
        <w:rPr>
          <w:color w:val="000009"/>
          <w:spacing w:val="-22"/>
          <w:w w:val="135"/>
        </w:rPr>
        <w:t> </w:t>
      </w:r>
      <w:r>
        <w:rPr>
          <w:color w:val="000009"/>
          <w:w w:val="135"/>
        </w:rPr>
        <w:t>legal</w:t>
      </w:r>
      <w:r>
        <w:rPr>
          <w:color w:val="000009"/>
          <w:spacing w:val="-21"/>
          <w:w w:val="135"/>
        </w:rPr>
        <w:t> </w:t>
      </w:r>
      <w:r>
        <w:rPr>
          <w:color w:val="000009"/>
          <w:w w:val="135"/>
        </w:rPr>
        <w:t>duty</w:t>
      </w:r>
      <w:r>
        <w:rPr>
          <w:color w:val="000009"/>
          <w:spacing w:val="-21"/>
          <w:w w:val="135"/>
        </w:rPr>
        <w:t> </w:t>
      </w:r>
      <w:r>
        <w:rPr>
          <w:color w:val="000009"/>
          <w:w w:val="135"/>
        </w:rPr>
        <w:t>as</w:t>
      </w:r>
      <w:r>
        <w:rPr>
          <w:color w:val="000009"/>
          <w:spacing w:val="-21"/>
          <w:w w:val="135"/>
        </w:rPr>
        <w:t> </w:t>
      </w:r>
      <w:r>
        <w:rPr>
          <w:color w:val="000009"/>
          <w:w w:val="135"/>
        </w:rPr>
        <w:t>a</w:t>
      </w:r>
      <w:r>
        <w:rPr>
          <w:color w:val="000009"/>
          <w:spacing w:val="-22"/>
          <w:w w:val="135"/>
        </w:rPr>
        <w:t> </w:t>
      </w:r>
      <w:r>
        <w:rPr>
          <w:color w:val="000009"/>
          <w:w w:val="135"/>
        </w:rPr>
        <w:t>cloak</w:t>
      </w:r>
      <w:r>
        <w:rPr>
          <w:color w:val="000009"/>
          <w:spacing w:val="-21"/>
          <w:w w:val="135"/>
        </w:rPr>
        <w:t> </w:t>
      </w:r>
      <w:r>
        <w:rPr>
          <w:color w:val="000009"/>
          <w:w w:val="135"/>
        </w:rPr>
        <w:t>for</w:t>
      </w:r>
      <w:r>
        <w:rPr>
          <w:color w:val="000009"/>
          <w:spacing w:val="-22"/>
          <w:w w:val="135"/>
        </w:rPr>
        <w:t> </w:t>
      </w:r>
      <w:r>
        <w:rPr>
          <w:color w:val="000009"/>
          <w:w w:val="135"/>
        </w:rPr>
        <w:t>his corrupt</w:t>
      </w:r>
      <w:r>
        <w:rPr>
          <w:color w:val="000009"/>
          <w:spacing w:val="-6"/>
          <w:w w:val="135"/>
        </w:rPr>
        <w:t> </w:t>
      </w:r>
      <w:r>
        <w:rPr>
          <w:color w:val="000009"/>
          <w:w w:val="135"/>
        </w:rPr>
        <w:t>action</w:t>
      </w:r>
      <w:r>
        <w:rPr>
          <w:color w:val="000009"/>
          <w:spacing w:val="-7"/>
          <w:w w:val="135"/>
        </w:rPr>
        <w:t> </w:t>
      </w:r>
      <w:r>
        <w:rPr>
          <w:color w:val="000009"/>
          <w:w w:val="135"/>
        </w:rPr>
        <w:t>or</w:t>
      </w:r>
      <w:r>
        <w:rPr>
          <w:color w:val="000009"/>
          <w:spacing w:val="-8"/>
          <w:w w:val="135"/>
        </w:rPr>
        <w:t> </w:t>
      </w:r>
      <w:r>
        <w:rPr>
          <w:color w:val="000009"/>
          <w:w w:val="135"/>
        </w:rPr>
        <w:t>to</w:t>
      </w:r>
      <w:r>
        <w:rPr>
          <w:color w:val="000009"/>
          <w:spacing w:val="-7"/>
          <w:w w:val="135"/>
        </w:rPr>
        <w:t> </w:t>
      </w:r>
      <w:r>
        <w:rPr>
          <w:color w:val="000009"/>
          <w:w w:val="135"/>
        </w:rPr>
        <w:t>use</w:t>
      </w:r>
      <w:r>
        <w:rPr>
          <w:color w:val="000009"/>
          <w:spacing w:val="-7"/>
          <w:w w:val="135"/>
        </w:rPr>
        <w:t> </w:t>
      </w:r>
      <w:r>
        <w:rPr>
          <w:color w:val="000009"/>
          <w:w w:val="135"/>
        </w:rPr>
        <w:t>the</w:t>
      </w:r>
      <w:r>
        <w:rPr>
          <w:color w:val="000009"/>
          <w:spacing w:val="-6"/>
          <w:w w:val="135"/>
        </w:rPr>
        <w:t> </w:t>
      </w:r>
      <w:r>
        <w:rPr>
          <w:color w:val="000009"/>
          <w:w w:val="135"/>
        </w:rPr>
        <w:t>words</w:t>
      </w:r>
      <w:r>
        <w:rPr>
          <w:color w:val="000009"/>
          <w:spacing w:val="-6"/>
          <w:w w:val="135"/>
        </w:rPr>
        <w:t> </w:t>
      </w:r>
      <w:r>
        <w:rPr>
          <w:color w:val="000009"/>
          <w:w w:val="135"/>
        </w:rPr>
        <w:t>in</w:t>
      </w:r>
      <w:r>
        <w:rPr>
          <w:color w:val="000009"/>
          <w:spacing w:val="-6"/>
          <w:w w:val="135"/>
        </w:rPr>
        <w:t> </w:t>
      </w:r>
      <w:r>
        <w:rPr>
          <w:color w:val="000009"/>
          <w:w w:val="135"/>
        </w:rPr>
        <w:t>stroud’s</w:t>
      </w:r>
      <w:r>
        <w:rPr>
          <w:color w:val="000009"/>
          <w:spacing w:val="-5"/>
          <w:w w:val="135"/>
        </w:rPr>
        <w:t> </w:t>
      </w:r>
      <w:r>
        <w:rPr>
          <w:color w:val="000009"/>
          <w:w w:val="135"/>
        </w:rPr>
        <w:t>Dictionary</w:t>
      </w:r>
      <w:r>
        <w:rPr>
          <w:color w:val="000009"/>
          <w:spacing w:val="-7"/>
          <w:w w:val="135"/>
        </w:rPr>
        <w:t> </w:t>
      </w:r>
      <w:r>
        <w:rPr>
          <w:color w:val="000009"/>
          <w:w w:val="135"/>
        </w:rPr>
        <w:t>as</w:t>
      </w:r>
      <w:r>
        <w:rPr>
          <w:color w:val="000009"/>
          <w:spacing w:val="-8"/>
          <w:w w:val="135"/>
        </w:rPr>
        <w:t> </w:t>
      </w:r>
      <w:r>
        <w:rPr>
          <w:color w:val="000009"/>
          <w:w w:val="135"/>
        </w:rPr>
        <w:t>a veil to his falsehood. The acts thus done in dereliction of his duty must be held to have been done “under colour of the duty”.”</w:t>
      </w:r>
    </w:p>
    <w:p>
      <w:pPr>
        <w:pStyle w:val="BodyText"/>
        <w:rPr>
          <w:i/>
          <w:sz w:val="28"/>
        </w:rPr>
      </w:pPr>
    </w:p>
    <w:p>
      <w:pPr>
        <w:pStyle w:val="ListParagraph"/>
        <w:numPr>
          <w:ilvl w:val="0"/>
          <w:numId w:val="1"/>
        </w:numPr>
        <w:tabs>
          <w:tab w:pos="1942" w:val="left" w:leader="none"/>
        </w:tabs>
        <w:spacing w:line="482" w:lineRule="auto" w:before="226" w:after="0"/>
        <w:ind w:left="1070" w:right="119" w:firstLine="0"/>
        <w:jc w:val="both"/>
        <w:rPr>
          <w:sz w:val="24"/>
        </w:rPr>
      </w:pPr>
      <w:r>
        <w:rPr>
          <w:color w:val="000009"/>
          <w:w w:val="120"/>
          <w:sz w:val="24"/>
        </w:rPr>
        <w:t>In </w:t>
      </w:r>
      <w:r>
        <w:rPr>
          <w:b/>
          <w:color w:val="000009"/>
          <w:w w:val="120"/>
          <w:sz w:val="24"/>
        </w:rPr>
        <w:t>Om Prakash and others vs. State of Jharkhand and </w:t>
      </w:r>
      <w:r>
        <w:rPr>
          <w:b/>
          <w:color w:val="000009"/>
          <w:spacing w:val="-10"/>
          <w:w w:val="120"/>
          <w:sz w:val="24"/>
        </w:rPr>
        <w:t>Anr. </w:t>
      </w:r>
      <w:r>
        <w:rPr>
          <w:b/>
          <w:color w:val="000009"/>
          <w:w w:val="120"/>
          <w:sz w:val="24"/>
        </w:rPr>
        <w:t>(supra) </w:t>
      </w:r>
      <w:r>
        <w:rPr>
          <w:color w:val="000009"/>
          <w:w w:val="120"/>
          <w:sz w:val="24"/>
        </w:rPr>
        <w:t>this Court, after referring to  various  decisions, pertaining to the police excess, explained the scope of  protection under Section 197 of the Code of Criminal </w:t>
      </w:r>
      <w:r>
        <w:rPr>
          <w:color w:val="000009"/>
          <w:spacing w:val="-3"/>
          <w:w w:val="120"/>
          <w:sz w:val="24"/>
        </w:rPr>
        <w:t>Procedure </w:t>
      </w:r>
      <w:r>
        <w:rPr>
          <w:color w:val="000009"/>
          <w:w w:val="120"/>
          <w:sz w:val="24"/>
        </w:rPr>
        <w:t>as</w:t>
      </w:r>
      <w:r>
        <w:rPr>
          <w:color w:val="000009"/>
          <w:spacing w:val="11"/>
          <w:w w:val="120"/>
          <w:sz w:val="24"/>
        </w:rPr>
        <w:t> </w:t>
      </w:r>
      <w:r>
        <w:rPr>
          <w:color w:val="000009"/>
          <w:w w:val="120"/>
          <w:sz w:val="24"/>
        </w:rPr>
        <w:t>follows:</w:t>
      </w:r>
    </w:p>
    <w:p>
      <w:pPr>
        <w:pStyle w:val="Heading2"/>
        <w:spacing w:line="232" w:lineRule="auto"/>
        <w:ind w:left="1351" w:right="368"/>
      </w:pPr>
      <w:r>
        <w:rPr>
          <w:i/>
          <w:color w:val="000009"/>
          <w:w w:val="135"/>
        </w:rPr>
        <w:t>“</w:t>
      </w:r>
      <w:r>
        <w:rPr>
          <w:b/>
          <w:i w:val="0"/>
          <w:color w:val="000009"/>
          <w:w w:val="135"/>
          <w:sz w:val="24"/>
        </w:rPr>
        <w:t>32.</w:t>
      </w:r>
      <w:r>
        <w:rPr>
          <w:b/>
          <w:i w:val="0"/>
          <w:color w:val="000009"/>
          <w:spacing w:val="-5"/>
          <w:w w:val="135"/>
          <w:sz w:val="24"/>
        </w:rPr>
        <w:t> </w:t>
      </w:r>
      <w:r>
        <w:rPr>
          <w:i/>
          <w:color w:val="000009"/>
          <w:w w:val="135"/>
        </w:rPr>
        <w:t>The</w:t>
      </w:r>
      <w:r>
        <w:rPr>
          <w:i/>
          <w:color w:val="000009"/>
          <w:spacing w:val="-8"/>
          <w:w w:val="135"/>
        </w:rPr>
        <w:t> </w:t>
      </w:r>
      <w:r>
        <w:rPr>
          <w:i/>
          <w:color w:val="000009"/>
          <w:w w:val="135"/>
        </w:rPr>
        <w:t>true</w:t>
      </w:r>
      <w:r>
        <w:rPr>
          <w:i/>
          <w:color w:val="000009"/>
          <w:spacing w:val="-8"/>
          <w:w w:val="135"/>
        </w:rPr>
        <w:t> </w:t>
      </w:r>
      <w:r>
        <w:rPr>
          <w:i/>
          <w:color w:val="000009"/>
          <w:w w:val="135"/>
        </w:rPr>
        <w:t>test</w:t>
      </w:r>
      <w:r>
        <w:rPr>
          <w:i/>
          <w:color w:val="000009"/>
          <w:spacing w:val="-8"/>
          <w:w w:val="135"/>
        </w:rPr>
        <w:t> </w:t>
      </w:r>
      <w:r>
        <w:rPr>
          <w:i/>
          <w:color w:val="000009"/>
          <w:w w:val="135"/>
        </w:rPr>
        <w:t>as</w:t>
      </w:r>
      <w:r>
        <w:rPr>
          <w:i/>
          <w:color w:val="000009"/>
          <w:spacing w:val="-8"/>
          <w:w w:val="135"/>
        </w:rPr>
        <w:t> </w:t>
      </w:r>
      <w:r>
        <w:rPr>
          <w:i/>
          <w:color w:val="000009"/>
          <w:w w:val="135"/>
        </w:rPr>
        <w:t>to</w:t>
      </w:r>
      <w:r>
        <w:rPr>
          <w:i/>
          <w:color w:val="000009"/>
          <w:spacing w:val="-9"/>
          <w:w w:val="135"/>
        </w:rPr>
        <w:t> </w:t>
      </w:r>
      <w:r>
        <w:rPr>
          <w:i/>
          <w:color w:val="000009"/>
          <w:w w:val="135"/>
        </w:rPr>
        <w:t>whether</w:t>
      </w:r>
      <w:r>
        <w:rPr>
          <w:i/>
          <w:color w:val="000009"/>
          <w:spacing w:val="-8"/>
          <w:w w:val="135"/>
        </w:rPr>
        <w:t> </w:t>
      </w:r>
      <w:r>
        <w:rPr>
          <w:i/>
          <w:color w:val="000009"/>
          <w:w w:val="135"/>
        </w:rPr>
        <w:t>a</w:t>
      </w:r>
      <w:r>
        <w:rPr>
          <w:i/>
          <w:color w:val="000009"/>
          <w:spacing w:val="-8"/>
          <w:w w:val="135"/>
        </w:rPr>
        <w:t> </w:t>
      </w:r>
      <w:r>
        <w:rPr>
          <w:i/>
          <w:color w:val="000009"/>
          <w:w w:val="135"/>
        </w:rPr>
        <w:t>public</w:t>
      </w:r>
      <w:r>
        <w:rPr>
          <w:i/>
          <w:color w:val="000009"/>
          <w:spacing w:val="-7"/>
          <w:w w:val="135"/>
        </w:rPr>
        <w:t> </w:t>
      </w:r>
      <w:r>
        <w:rPr>
          <w:i/>
          <w:color w:val="000009"/>
          <w:w w:val="135"/>
        </w:rPr>
        <w:t>servant</w:t>
      </w:r>
      <w:r>
        <w:rPr>
          <w:i/>
          <w:color w:val="000009"/>
          <w:spacing w:val="-10"/>
          <w:w w:val="135"/>
        </w:rPr>
        <w:t> </w:t>
      </w:r>
      <w:r>
        <w:rPr>
          <w:i/>
          <w:color w:val="000009"/>
          <w:w w:val="135"/>
        </w:rPr>
        <w:t>was</w:t>
      </w:r>
      <w:r>
        <w:rPr>
          <w:i/>
          <w:color w:val="000009"/>
          <w:spacing w:val="-9"/>
          <w:w w:val="135"/>
        </w:rPr>
        <w:t> </w:t>
      </w:r>
      <w:r>
        <w:rPr>
          <w:i/>
          <w:color w:val="000009"/>
          <w:w w:val="135"/>
        </w:rPr>
        <w:t>acting</w:t>
      </w:r>
      <w:r>
        <w:rPr>
          <w:i/>
          <w:color w:val="000009"/>
          <w:spacing w:val="-8"/>
          <w:w w:val="135"/>
        </w:rPr>
        <w:t> </w:t>
      </w:r>
      <w:r>
        <w:rPr>
          <w:i/>
          <w:color w:val="000009"/>
          <w:w w:val="135"/>
        </w:rPr>
        <w:t>or </w:t>
      </w:r>
      <w:r>
        <w:rPr>
          <w:color w:val="000009"/>
          <w:w w:val="135"/>
        </w:rPr>
        <w:t>purporting</w:t>
      </w:r>
      <w:r>
        <w:rPr>
          <w:color w:val="000009"/>
          <w:spacing w:val="-27"/>
          <w:w w:val="135"/>
        </w:rPr>
        <w:t> </w:t>
      </w:r>
      <w:r>
        <w:rPr>
          <w:color w:val="000009"/>
          <w:w w:val="135"/>
        </w:rPr>
        <w:t>to</w:t>
      </w:r>
      <w:r>
        <w:rPr>
          <w:color w:val="000009"/>
          <w:spacing w:val="-26"/>
          <w:w w:val="135"/>
        </w:rPr>
        <w:t> </w:t>
      </w:r>
      <w:r>
        <w:rPr>
          <w:color w:val="000009"/>
          <w:w w:val="135"/>
        </w:rPr>
        <w:t>act</w:t>
      </w:r>
      <w:r>
        <w:rPr>
          <w:color w:val="000009"/>
          <w:spacing w:val="-27"/>
          <w:w w:val="135"/>
        </w:rPr>
        <w:t> </w:t>
      </w:r>
      <w:r>
        <w:rPr>
          <w:color w:val="000009"/>
          <w:w w:val="135"/>
        </w:rPr>
        <w:t>in</w:t>
      </w:r>
      <w:r>
        <w:rPr>
          <w:color w:val="000009"/>
          <w:spacing w:val="-25"/>
          <w:w w:val="135"/>
        </w:rPr>
        <w:t> </w:t>
      </w:r>
      <w:r>
        <w:rPr>
          <w:color w:val="000009"/>
          <w:w w:val="135"/>
        </w:rPr>
        <w:t>discharge</w:t>
      </w:r>
      <w:r>
        <w:rPr>
          <w:color w:val="000009"/>
          <w:spacing w:val="-26"/>
          <w:w w:val="135"/>
        </w:rPr>
        <w:t> </w:t>
      </w:r>
      <w:r>
        <w:rPr>
          <w:color w:val="000009"/>
          <w:w w:val="135"/>
        </w:rPr>
        <w:t>of</w:t>
      </w:r>
      <w:r>
        <w:rPr>
          <w:color w:val="000009"/>
          <w:spacing w:val="-26"/>
          <w:w w:val="135"/>
        </w:rPr>
        <w:t> </w:t>
      </w:r>
      <w:r>
        <w:rPr>
          <w:color w:val="000009"/>
          <w:w w:val="135"/>
        </w:rPr>
        <w:t>his</w:t>
      </w:r>
      <w:r>
        <w:rPr>
          <w:color w:val="000009"/>
          <w:spacing w:val="-25"/>
          <w:w w:val="135"/>
        </w:rPr>
        <w:t> </w:t>
      </w:r>
      <w:r>
        <w:rPr>
          <w:color w:val="000009"/>
          <w:w w:val="135"/>
        </w:rPr>
        <w:t>duties</w:t>
      </w:r>
      <w:r>
        <w:rPr>
          <w:color w:val="000009"/>
          <w:spacing w:val="-25"/>
          <w:w w:val="135"/>
        </w:rPr>
        <w:t> </w:t>
      </w:r>
      <w:r>
        <w:rPr>
          <w:color w:val="000009"/>
          <w:w w:val="135"/>
        </w:rPr>
        <w:t>would</w:t>
      </w:r>
      <w:r>
        <w:rPr>
          <w:color w:val="000009"/>
          <w:spacing w:val="-26"/>
          <w:w w:val="135"/>
        </w:rPr>
        <w:t> </w:t>
      </w:r>
      <w:r>
        <w:rPr>
          <w:color w:val="000009"/>
          <w:w w:val="135"/>
        </w:rPr>
        <w:t>be</w:t>
      </w:r>
      <w:r>
        <w:rPr>
          <w:color w:val="000009"/>
          <w:spacing w:val="-26"/>
          <w:w w:val="135"/>
        </w:rPr>
        <w:t> </w:t>
      </w:r>
      <w:r>
        <w:rPr>
          <w:color w:val="000009"/>
          <w:w w:val="135"/>
        </w:rPr>
        <w:t>whether</w:t>
      </w:r>
      <w:r>
        <w:rPr>
          <w:color w:val="000009"/>
          <w:spacing w:val="-26"/>
          <w:w w:val="135"/>
        </w:rPr>
        <w:t> </w:t>
      </w:r>
      <w:r>
        <w:rPr>
          <w:color w:val="000009"/>
          <w:w w:val="135"/>
        </w:rPr>
        <w:t>the act</w:t>
      </w:r>
      <w:r>
        <w:rPr>
          <w:color w:val="000009"/>
          <w:spacing w:val="-12"/>
          <w:w w:val="135"/>
        </w:rPr>
        <w:t> </w:t>
      </w:r>
      <w:r>
        <w:rPr>
          <w:color w:val="000009"/>
          <w:w w:val="135"/>
        </w:rPr>
        <w:t>complained</w:t>
      </w:r>
      <w:r>
        <w:rPr>
          <w:color w:val="000009"/>
          <w:spacing w:val="-10"/>
          <w:w w:val="135"/>
        </w:rPr>
        <w:t> </w:t>
      </w:r>
      <w:r>
        <w:rPr>
          <w:color w:val="000009"/>
          <w:w w:val="135"/>
        </w:rPr>
        <w:t>of</w:t>
      </w:r>
      <w:r>
        <w:rPr>
          <w:color w:val="000009"/>
          <w:spacing w:val="-10"/>
          <w:w w:val="135"/>
        </w:rPr>
        <w:t> </w:t>
      </w:r>
      <w:r>
        <w:rPr>
          <w:color w:val="000009"/>
          <w:w w:val="135"/>
        </w:rPr>
        <w:t>was</w:t>
      </w:r>
      <w:r>
        <w:rPr>
          <w:color w:val="000009"/>
          <w:spacing w:val="-10"/>
          <w:w w:val="135"/>
        </w:rPr>
        <w:t> </w:t>
      </w:r>
      <w:r>
        <w:rPr>
          <w:color w:val="000009"/>
          <w:w w:val="135"/>
        </w:rPr>
        <w:t>directly</w:t>
      </w:r>
      <w:r>
        <w:rPr>
          <w:color w:val="000009"/>
          <w:spacing w:val="-10"/>
          <w:w w:val="135"/>
        </w:rPr>
        <w:t> </w:t>
      </w:r>
      <w:r>
        <w:rPr>
          <w:color w:val="000009"/>
          <w:w w:val="135"/>
        </w:rPr>
        <w:t>connected</w:t>
      </w:r>
      <w:r>
        <w:rPr>
          <w:color w:val="000009"/>
          <w:spacing w:val="-11"/>
          <w:w w:val="135"/>
        </w:rPr>
        <w:t> </w:t>
      </w:r>
      <w:r>
        <w:rPr>
          <w:color w:val="000009"/>
          <w:w w:val="135"/>
        </w:rPr>
        <w:t>with</w:t>
      </w:r>
      <w:r>
        <w:rPr>
          <w:color w:val="000009"/>
          <w:spacing w:val="-11"/>
          <w:w w:val="135"/>
        </w:rPr>
        <w:t> </w:t>
      </w:r>
      <w:r>
        <w:rPr>
          <w:color w:val="000009"/>
          <w:w w:val="135"/>
        </w:rPr>
        <w:t>his</w:t>
      </w:r>
      <w:r>
        <w:rPr>
          <w:color w:val="000009"/>
          <w:spacing w:val="-10"/>
          <w:w w:val="135"/>
        </w:rPr>
        <w:t> </w:t>
      </w:r>
      <w:r>
        <w:rPr>
          <w:color w:val="000009"/>
          <w:w w:val="135"/>
        </w:rPr>
        <w:t>official</w:t>
      </w:r>
      <w:r>
        <w:rPr>
          <w:color w:val="000009"/>
          <w:spacing w:val="-12"/>
          <w:w w:val="135"/>
        </w:rPr>
        <w:t> </w:t>
      </w:r>
      <w:r>
        <w:rPr>
          <w:color w:val="000009"/>
          <w:w w:val="135"/>
        </w:rPr>
        <w:t>duties or it was done in the discharge of his official duties or it was</w:t>
      </w:r>
      <w:r>
        <w:rPr>
          <w:color w:val="000009"/>
          <w:spacing w:val="-53"/>
          <w:w w:val="135"/>
        </w:rPr>
        <w:t> </w:t>
      </w:r>
      <w:r>
        <w:rPr>
          <w:color w:val="000009"/>
          <w:w w:val="135"/>
        </w:rPr>
        <w:t>so integrally connected with or attached to his office as to be inseparable</w:t>
      </w:r>
      <w:r>
        <w:rPr>
          <w:color w:val="000009"/>
          <w:spacing w:val="-19"/>
          <w:w w:val="135"/>
        </w:rPr>
        <w:t> </w:t>
      </w:r>
      <w:r>
        <w:rPr>
          <w:color w:val="000009"/>
          <w:w w:val="135"/>
        </w:rPr>
        <w:t>from</w:t>
      </w:r>
      <w:r>
        <w:rPr>
          <w:color w:val="000009"/>
          <w:spacing w:val="-18"/>
          <w:w w:val="135"/>
        </w:rPr>
        <w:t> </w:t>
      </w:r>
      <w:r>
        <w:rPr>
          <w:color w:val="000009"/>
          <w:w w:val="135"/>
        </w:rPr>
        <w:t>it</w:t>
      </w:r>
      <w:r>
        <w:rPr>
          <w:color w:val="000009"/>
          <w:spacing w:val="-16"/>
          <w:w w:val="135"/>
        </w:rPr>
        <w:t> </w:t>
      </w:r>
      <w:r>
        <w:rPr>
          <w:color w:val="000009"/>
          <w:w w:val="135"/>
        </w:rPr>
        <w:t>(K.</w:t>
      </w:r>
      <w:r>
        <w:rPr>
          <w:color w:val="000009"/>
          <w:spacing w:val="-18"/>
          <w:w w:val="135"/>
        </w:rPr>
        <w:t> </w:t>
      </w:r>
      <w:r>
        <w:rPr>
          <w:color w:val="000009"/>
          <w:w w:val="135"/>
        </w:rPr>
        <w:t>Satwant</w:t>
      </w:r>
      <w:r>
        <w:rPr>
          <w:color w:val="000009"/>
          <w:spacing w:val="-17"/>
          <w:w w:val="135"/>
        </w:rPr>
        <w:t> </w:t>
      </w:r>
      <w:r>
        <w:rPr>
          <w:color w:val="000009"/>
          <w:w w:val="135"/>
        </w:rPr>
        <w:t>Singh</w:t>
      </w:r>
      <w:r>
        <w:rPr>
          <w:color w:val="000009"/>
          <w:spacing w:val="-17"/>
          <w:w w:val="135"/>
        </w:rPr>
        <w:t> </w:t>
      </w:r>
      <w:r>
        <w:rPr>
          <w:color w:val="000009"/>
          <w:w w:val="135"/>
        </w:rPr>
        <w:t>[AIR</w:t>
      </w:r>
      <w:r>
        <w:rPr>
          <w:color w:val="000009"/>
          <w:spacing w:val="-17"/>
          <w:w w:val="135"/>
        </w:rPr>
        <w:t> </w:t>
      </w:r>
      <w:r>
        <w:rPr>
          <w:color w:val="000009"/>
          <w:w w:val="135"/>
        </w:rPr>
        <w:t>1960</w:t>
      </w:r>
      <w:r>
        <w:rPr>
          <w:color w:val="000009"/>
          <w:spacing w:val="-17"/>
          <w:w w:val="135"/>
        </w:rPr>
        <w:t> </w:t>
      </w:r>
      <w:r>
        <w:rPr>
          <w:color w:val="000009"/>
          <w:w w:val="135"/>
        </w:rPr>
        <w:t>SC</w:t>
      </w:r>
      <w:r>
        <w:rPr>
          <w:color w:val="000009"/>
          <w:spacing w:val="-18"/>
          <w:w w:val="135"/>
        </w:rPr>
        <w:t> </w:t>
      </w:r>
      <w:r>
        <w:rPr>
          <w:color w:val="000009"/>
          <w:w w:val="135"/>
        </w:rPr>
        <w:t>266]).</w:t>
      </w:r>
      <w:r>
        <w:rPr>
          <w:color w:val="000009"/>
          <w:spacing w:val="-18"/>
          <w:w w:val="135"/>
        </w:rPr>
        <w:t> </w:t>
      </w:r>
      <w:r>
        <w:rPr>
          <w:color w:val="000009"/>
          <w:w w:val="135"/>
        </w:rPr>
        <w:t>The protection</w:t>
      </w:r>
      <w:r>
        <w:rPr>
          <w:color w:val="000009"/>
          <w:spacing w:val="-34"/>
          <w:w w:val="135"/>
        </w:rPr>
        <w:t> </w:t>
      </w:r>
      <w:r>
        <w:rPr>
          <w:color w:val="000009"/>
          <w:w w:val="135"/>
        </w:rPr>
        <w:t>given</w:t>
      </w:r>
      <w:r>
        <w:rPr>
          <w:color w:val="000009"/>
          <w:spacing w:val="-36"/>
          <w:w w:val="135"/>
        </w:rPr>
        <w:t> </w:t>
      </w:r>
      <w:r>
        <w:rPr>
          <w:color w:val="000009"/>
          <w:w w:val="135"/>
        </w:rPr>
        <w:t>under</w:t>
      </w:r>
      <w:r>
        <w:rPr>
          <w:color w:val="000009"/>
          <w:spacing w:val="-34"/>
          <w:w w:val="135"/>
        </w:rPr>
        <w:t> </w:t>
      </w:r>
      <w:r>
        <w:rPr>
          <w:color w:val="000009"/>
          <w:w w:val="135"/>
        </w:rPr>
        <w:t>Section</w:t>
      </w:r>
      <w:r>
        <w:rPr>
          <w:color w:val="000009"/>
          <w:spacing w:val="-34"/>
          <w:w w:val="135"/>
        </w:rPr>
        <w:t> </w:t>
      </w:r>
      <w:r>
        <w:rPr>
          <w:color w:val="000009"/>
          <w:w w:val="135"/>
        </w:rPr>
        <w:t>197</w:t>
      </w:r>
      <w:r>
        <w:rPr>
          <w:color w:val="000009"/>
          <w:spacing w:val="-34"/>
          <w:w w:val="135"/>
        </w:rPr>
        <w:t> </w:t>
      </w:r>
      <w:r>
        <w:rPr>
          <w:color w:val="000009"/>
          <w:w w:val="135"/>
        </w:rPr>
        <w:t>of</w:t>
      </w:r>
      <w:r>
        <w:rPr>
          <w:color w:val="000009"/>
          <w:spacing w:val="-34"/>
          <w:w w:val="135"/>
        </w:rPr>
        <w:t> </w:t>
      </w:r>
      <w:r>
        <w:rPr>
          <w:color w:val="000009"/>
          <w:w w:val="135"/>
        </w:rPr>
        <w:t>the</w:t>
      </w:r>
      <w:r>
        <w:rPr>
          <w:color w:val="000009"/>
          <w:spacing w:val="-35"/>
          <w:w w:val="135"/>
        </w:rPr>
        <w:t> </w:t>
      </w:r>
      <w:r>
        <w:rPr>
          <w:color w:val="000009"/>
          <w:w w:val="135"/>
        </w:rPr>
        <w:t>Code</w:t>
      </w:r>
      <w:r>
        <w:rPr>
          <w:color w:val="000009"/>
          <w:spacing w:val="-34"/>
          <w:w w:val="135"/>
        </w:rPr>
        <w:t> </w:t>
      </w:r>
      <w:r>
        <w:rPr>
          <w:color w:val="000009"/>
          <w:w w:val="135"/>
        </w:rPr>
        <w:t>has</w:t>
      </w:r>
      <w:r>
        <w:rPr>
          <w:color w:val="000009"/>
          <w:spacing w:val="-33"/>
          <w:w w:val="135"/>
        </w:rPr>
        <w:t> </w:t>
      </w:r>
      <w:r>
        <w:rPr>
          <w:color w:val="000009"/>
          <w:w w:val="135"/>
        </w:rPr>
        <w:t>certain</w:t>
      </w:r>
      <w:r>
        <w:rPr>
          <w:color w:val="000009"/>
          <w:spacing w:val="-34"/>
          <w:w w:val="135"/>
        </w:rPr>
        <w:t> </w:t>
      </w:r>
      <w:r>
        <w:rPr>
          <w:color w:val="000009"/>
          <w:w w:val="135"/>
        </w:rPr>
        <w:t>limits and is available only when the alleged act done by the public servant</w:t>
      </w:r>
      <w:r>
        <w:rPr>
          <w:color w:val="000009"/>
          <w:spacing w:val="-22"/>
          <w:w w:val="135"/>
        </w:rPr>
        <w:t> </w:t>
      </w:r>
      <w:r>
        <w:rPr>
          <w:color w:val="000009"/>
          <w:w w:val="135"/>
        </w:rPr>
        <w:t>is</w:t>
      </w:r>
      <w:r>
        <w:rPr>
          <w:color w:val="000009"/>
          <w:spacing w:val="-19"/>
          <w:w w:val="135"/>
        </w:rPr>
        <w:t> </w:t>
      </w:r>
      <w:r>
        <w:rPr>
          <w:color w:val="000009"/>
          <w:w w:val="135"/>
        </w:rPr>
        <w:t>reasonably</w:t>
      </w:r>
      <w:r>
        <w:rPr>
          <w:color w:val="000009"/>
          <w:spacing w:val="-20"/>
          <w:w w:val="135"/>
        </w:rPr>
        <w:t> </w:t>
      </w:r>
      <w:r>
        <w:rPr>
          <w:color w:val="000009"/>
          <w:w w:val="135"/>
        </w:rPr>
        <w:t>connected</w:t>
      </w:r>
      <w:r>
        <w:rPr>
          <w:color w:val="000009"/>
          <w:spacing w:val="-21"/>
          <w:w w:val="135"/>
        </w:rPr>
        <w:t> </w:t>
      </w:r>
      <w:r>
        <w:rPr>
          <w:color w:val="000009"/>
          <w:w w:val="135"/>
        </w:rPr>
        <w:t>with</w:t>
      </w:r>
      <w:r>
        <w:rPr>
          <w:color w:val="000009"/>
          <w:spacing w:val="-20"/>
          <w:w w:val="135"/>
        </w:rPr>
        <w:t> </w:t>
      </w:r>
      <w:r>
        <w:rPr>
          <w:color w:val="000009"/>
          <w:w w:val="135"/>
        </w:rPr>
        <w:t>the</w:t>
      </w:r>
      <w:r>
        <w:rPr>
          <w:color w:val="000009"/>
          <w:spacing w:val="-21"/>
          <w:w w:val="135"/>
        </w:rPr>
        <w:t> </w:t>
      </w:r>
      <w:r>
        <w:rPr>
          <w:color w:val="000009"/>
          <w:w w:val="135"/>
        </w:rPr>
        <w:t>discharge</w:t>
      </w:r>
      <w:r>
        <w:rPr>
          <w:color w:val="000009"/>
          <w:spacing w:val="-20"/>
          <w:w w:val="135"/>
        </w:rPr>
        <w:t> </w:t>
      </w:r>
      <w:r>
        <w:rPr>
          <w:color w:val="000009"/>
          <w:w w:val="135"/>
        </w:rPr>
        <w:t>of</w:t>
      </w:r>
      <w:r>
        <w:rPr>
          <w:color w:val="000009"/>
          <w:spacing w:val="-21"/>
          <w:w w:val="135"/>
        </w:rPr>
        <w:t> </w:t>
      </w:r>
      <w:r>
        <w:rPr>
          <w:color w:val="000009"/>
          <w:w w:val="135"/>
        </w:rPr>
        <w:t>his</w:t>
      </w:r>
      <w:r>
        <w:rPr>
          <w:color w:val="000009"/>
          <w:spacing w:val="-19"/>
          <w:w w:val="135"/>
        </w:rPr>
        <w:t> </w:t>
      </w:r>
      <w:r>
        <w:rPr>
          <w:color w:val="000009"/>
          <w:w w:val="135"/>
        </w:rPr>
        <w:t>official duty</w:t>
      </w:r>
      <w:r>
        <w:rPr>
          <w:color w:val="000009"/>
          <w:spacing w:val="-16"/>
          <w:w w:val="135"/>
        </w:rPr>
        <w:t> </w:t>
      </w:r>
      <w:r>
        <w:rPr>
          <w:color w:val="000009"/>
          <w:w w:val="135"/>
        </w:rPr>
        <w:t>and</w:t>
      </w:r>
      <w:r>
        <w:rPr>
          <w:color w:val="000009"/>
          <w:spacing w:val="-15"/>
          <w:w w:val="135"/>
        </w:rPr>
        <w:t> </w:t>
      </w:r>
      <w:r>
        <w:rPr>
          <w:color w:val="000009"/>
          <w:w w:val="135"/>
        </w:rPr>
        <w:t>is</w:t>
      </w:r>
      <w:r>
        <w:rPr>
          <w:color w:val="000009"/>
          <w:spacing w:val="-16"/>
          <w:w w:val="135"/>
        </w:rPr>
        <w:t> </w:t>
      </w:r>
      <w:r>
        <w:rPr>
          <w:color w:val="000009"/>
          <w:w w:val="135"/>
        </w:rPr>
        <w:t>not</w:t>
      </w:r>
      <w:r>
        <w:rPr>
          <w:color w:val="000009"/>
          <w:spacing w:val="-16"/>
          <w:w w:val="135"/>
        </w:rPr>
        <w:t> </w:t>
      </w:r>
      <w:r>
        <w:rPr>
          <w:color w:val="000009"/>
          <w:w w:val="135"/>
        </w:rPr>
        <w:t>merely</w:t>
      </w:r>
      <w:r>
        <w:rPr>
          <w:color w:val="000009"/>
          <w:spacing w:val="-15"/>
          <w:w w:val="135"/>
        </w:rPr>
        <w:t> </w:t>
      </w:r>
      <w:r>
        <w:rPr>
          <w:color w:val="000009"/>
          <w:w w:val="135"/>
        </w:rPr>
        <w:t>a</w:t>
      </w:r>
      <w:r>
        <w:rPr>
          <w:color w:val="000009"/>
          <w:spacing w:val="-15"/>
          <w:w w:val="135"/>
        </w:rPr>
        <w:t> </w:t>
      </w:r>
      <w:r>
        <w:rPr>
          <w:color w:val="000009"/>
          <w:w w:val="135"/>
        </w:rPr>
        <w:t>cloak</w:t>
      </w:r>
      <w:r>
        <w:rPr>
          <w:color w:val="000009"/>
          <w:spacing w:val="-16"/>
          <w:w w:val="135"/>
        </w:rPr>
        <w:t> </w:t>
      </w:r>
      <w:r>
        <w:rPr>
          <w:color w:val="000009"/>
          <w:w w:val="135"/>
        </w:rPr>
        <w:t>for</w:t>
      </w:r>
      <w:r>
        <w:rPr>
          <w:color w:val="000009"/>
          <w:spacing w:val="-15"/>
          <w:w w:val="135"/>
        </w:rPr>
        <w:t> </w:t>
      </w:r>
      <w:r>
        <w:rPr>
          <w:color w:val="000009"/>
          <w:w w:val="135"/>
        </w:rPr>
        <w:t>doing</w:t>
      </w:r>
      <w:r>
        <w:rPr>
          <w:color w:val="000009"/>
          <w:spacing w:val="-15"/>
          <w:w w:val="135"/>
        </w:rPr>
        <w:t> </w:t>
      </w:r>
      <w:r>
        <w:rPr>
          <w:color w:val="000009"/>
          <w:w w:val="135"/>
        </w:rPr>
        <w:t>the</w:t>
      </w:r>
      <w:r>
        <w:rPr>
          <w:color w:val="000009"/>
          <w:spacing w:val="-17"/>
          <w:w w:val="135"/>
        </w:rPr>
        <w:t> </w:t>
      </w:r>
      <w:r>
        <w:rPr>
          <w:color w:val="000009"/>
          <w:w w:val="135"/>
        </w:rPr>
        <w:t>objectionable</w:t>
      </w:r>
      <w:r>
        <w:rPr>
          <w:color w:val="000009"/>
          <w:spacing w:val="-14"/>
          <w:w w:val="135"/>
        </w:rPr>
        <w:t> </w:t>
      </w:r>
      <w:r>
        <w:rPr>
          <w:color w:val="000009"/>
          <w:w w:val="135"/>
        </w:rPr>
        <w:t>act.</w:t>
      </w:r>
      <w:r>
        <w:rPr>
          <w:color w:val="000009"/>
          <w:spacing w:val="-16"/>
          <w:w w:val="135"/>
        </w:rPr>
        <w:t> </w:t>
      </w:r>
      <w:r>
        <w:rPr>
          <w:color w:val="000009"/>
          <w:w w:val="135"/>
        </w:rPr>
        <w:t>If in</w:t>
      </w:r>
      <w:r>
        <w:rPr>
          <w:color w:val="000009"/>
          <w:spacing w:val="-21"/>
          <w:w w:val="135"/>
        </w:rPr>
        <w:t> </w:t>
      </w:r>
      <w:r>
        <w:rPr>
          <w:color w:val="000009"/>
          <w:w w:val="135"/>
        </w:rPr>
        <w:t>doing</w:t>
      </w:r>
      <w:r>
        <w:rPr>
          <w:color w:val="000009"/>
          <w:spacing w:val="-20"/>
          <w:w w:val="135"/>
        </w:rPr>
        <w:t> </w:t>
      </w:r>
      <w:r>
        <w:rPr>
          <w:color w:val="000009"/>
          <w:w w:val="135"/>
        </w:rPr>
        <w:t>his</w:t>
      </w:r>
      <w:r>
        <w:rPr>
          <w:color w:val="000009"/>
          <w:spacing w:val="-19"/>
          <w:w w:val="135"/>
        </w:rPr>
        <w:t> </w:t>
      </w:r>
      <w:r>
        <w:rPr>
          <w:color w:val="000009"/>
          <w:w w:val="135"/>
        </w:rPr>
        <w:t>official</w:t>
      </w:r>
      <w:r>
        <w:rPr>
          <w:color w:val="000009"/>
          <w:spacing w:val="-20"/>
          <w:w w:val="135"/>
        </w:rPr>
        <w:t> </w:t>
      </w:r>
      <w:r>
        <w:rPr>
          <w:color w:val="000009"/>
          <w:w w:val="135"/>
        </w:rPr>
        <w:t>duty,</w:t>
      </w:r>
      <w:r>
        <w:rPr>
          <w:color w:val="000009"/>
          <w:spacing w:val="-20"/>
          <w:w w:val="135"/>
        </w:rPr>
        <w:t> </w:t>
      </w:r>
      <w:r>
        <w:rPr>
          <w:color w:val="000009"/>
          <w:w w:val="135"/>
        </w:rPr>
        <w:t>he</w:t>
      </w:r>
      <w:r>
        <w:rPr>
          <w:color w:val="000009"/>
          <w:spacing w:val="-20"/>
          <w:w w:val="135"/>
        </w:rPr>
        <w:t> </w:t>
      </w:r>
      <w:r>
        <w:rPr>
          <w:color w:val="000009"/>
          <w:w w:val="135"/>
        </w:rPr>
        <w:t>acted</w:t>
      </w:r>
      <w:r>
        <w:rPr>
          <w:color w:val="000009"/>
          <w:spacing w:val="-20"/>
          <w:w w:val="135"/>
        </w:rPr>
        <w:t> </w:t>
      </w:r>
      <w:r>
        <w:rPr>
          <w:color w:val="000009"/>
          <w:w w:val="135"/>
        </w:rPr>
        <w:t>in</w:t>
      </w:r>
      <w:r>
        <w:rPr>
          <w:color w:val="000009"/>
          <w:spacing w:val="-20"/>
          <w:w w:val="135"/>
        </w:rPr>
        <w:t> </w:t>
      </w:r>
      <w:r>
        <w:rPr>
          <w:color w:val="000009"/>
          <w:spacing w:val="-2"/>
          <w:w w:val="135"/>
        </w:rPr>
        <w:t>excess</w:t>
      </w:r>
      <w:r>
        <w:rPr>
          <w:color w:val="000009"/>
          <w:spacing w:val="-19"/>
          <w:w w:val="135"/>
        </w:rPr>
        <w:t> </w:t>
      </w:r>
      <w:r>
        <w:rPr>
          <w:color w:val="000009"/>
          <w:w w:val="135"/>
        </w:rPr>
        <w:t>of</w:t>
      </w:r>
      <w:r>
        <w:rPr>
          <w:color w:val="000009"/>
          <w:spacing w:val="-21"/>
          <w:w w:val="135"/>
        </w:rPr>
        <w:t> </w:t>
      </w:r>
      <w:r>
        <w:rPr>
          <w:color w:val="000009"/>
          <w:w w:val="135"/>
        </w:rPr>
        <w:t>his</w:t>
      </w:r>
      <w:r>
        <w:rPr>
          <w:color w:val="000009"/>
          <w:spacing w:val="-19"/>
          <w:w w:val="135"/>
        </w:rPr>
        <w:t> </w:t>
      </w:r>
      <w:r>
        <w:rPr>
          <w:color w:val="000009"/>
          <w:w w:val="135"/>
        </w:rPr>
        <w:t>duty,</w:t>
      </w:r>
      <w:r>
        <w:rPr>
          <w:color w:val="000009"/>
          <w:spacing w:val="-20"/>
          <w:w w:val="135"/>
        </w:rPr>
        <w:t> </w:t>
      </w:r>
      <w:r>
        <w:rPr>
          <w:color w:val="000009"/>
          <w:w w:val="135"/>
        </w:rPr>
        <w:t>but</w:t>
      </w:r>
      <w:r>
        <w:rPr>
          <w:color w:val="000009"/>
          <w:spacing w:val="-20"/>
          <w:w w:val="135"/>
        </w:rPr>
        <w:t> </w:t>
      </w:r>
      <w:r>
        <w:rPr>
          <w:color w:val="000009"/>
          <w:w w:val="135"/>
        </w:rPr>
        <w:t>there is</w:t>
      </w:r>
      <w:r>
        <w:rPr>
          <w:color w:val="000009"/>
          <w:spacing w:val="-36"/>
          <w:w w:val="135"/>
        </w:rPr>
        <w:t> </w:t>
      </w:r>
      <w:r>
        <w:rPr>
          <w:color w:val="000009"/>
          <w:w w:val="135"/>
        </w:rPr>
        <w:t>a</w:t>
      </w:r>
      <w:r>
        <w:rPr>
          <w:color w:val="000009"/>
          <w:spacing w:val="-38"/>
          <w:w w:val="135"/>
        </w:rPr>
        <w:t> </w:t>
      </w:r>
      <w:r>
        <w:rPr>
          <w:color w:val="000009"/>
          <w:w w:val="135"/>
        </w:rPr>
        <w:t>reasonable</w:t>
      </w:r>
      <w:r>
        <w:rPr>
          <w:color w:val="000009"/>
          <w:spacing w:val="-37"/>
          <w:w w:val="135"/>
        </w:rPr>
        <w:t> </w:t>
      </w:r>
      <w:r>
        <w:rPr>
          <w:color w:val="000009"/>
          <w:w w:val="135"/>
        </w:rPr>
        <w:t>connection</w:t>
      </w:r>
      <w:r>
        <w:rPr>
          <w:color w:val="000009"/>
          <w:spacing w:val="-37"/>
          <w:w w:val="135"/>
        </w:rPr>
        <w:t> </w:t>
      </w:r>
      <w:r>
        <w:rPr>
          <w:color w:val="000009"/>
          <w:w w:val="135"/>
        </w:rPr>
        <w:t>between</w:t>
      </w:r>
      <w:r>
        <w:rPr>
          <w:color w:val="000009"/>
          <w:spacing w:val="-38"/>
          <w:w w:val="135"/>
        </w:rPr>
        <w:t> </w:t>
      </w:r>
      <w:r>
        <w:rPr>
          <w:color w:val="000009"/>
          <w:w w:val="135"/>
        </w:rPr>
        <w:t>the</w:t>
      </w:r>
      <w:r>
        <w:rPr>
          <w:color w:val="000009"/>
          <w:spacing w:val="-37"/>
          <w:w w:val="135"/>
        </w:rPr>
        <w:t> </w:t>
      </w:r>
      <w:r>
        <w:rPr>
          <w:color w:val="000009"/>
          <w:w w:val="135"/>
        </w:rPr>
        <w:t>act</w:t>
      </w:r>
      <w:r>
        <w:rPr>
          <w:color w:val="000009"/>
          <w:spacing w:val="-37"/>
          <w:w w:val="135"/>
        </w:rPr>
        <w:t> </w:t>
      </w:r>
      <w:r>
        <w:rPr>
          <w:color w:val="000009"/>
          <w:w w:val="135"/>
        </w:rPr>
        <w:t>and</w:t>
      </w:r>
      <w:r>
        <w:rPr>
          <w:color w:val="000009"/>
          <w:spacing w:val="-39"/>
          <w:w w:val="135"/>
        </w:rPr>
        <w:t> </w:t>
      </w:r>
      <w:r>
        <w:rPr>
          <w:color w:val="000009"/>
          <w:w w:val="135"/>
        </w:rPr>
        <w:t>the</w:t>
      </w:r>
      <w:r>
        <w:rPr>
          <w:color w:val="000009"/>
          <w:spacing w:val="-36"/>
          <w:w w:val="135"/>
        </w:rPr>
        <w:t> </w:t>
      </w:r>
      <w:r>
        <w:rPr>
          <w:color w:val="000009"/>
          <w:w w:val="135"/>
        </w:rPr>
        <w:t>performance of the official duty, the </w:t>
      </w:r>
      <w:r>
        <w:rPr>
          <w:color w:val="000009"/>
          <w:spacing w:val="-3"/>
          <w:w w:val="135"/>
        </w:rPr>
        <w:t>excess </w:t>
      </w:r>
      <w:r>
        <w:rPr>
          <w:color w:val="000009"/>
          <w:w w:val="135"/>
        </w:rPr>
        <w:t>will not be a sufficient ground to deprive</w:t>
      </w:r>
      <w:r>
        <w:rPr>
          <w:color w:val="000009"/>
          <w:spacing w:val="-43"/>
          <w:w w:val="135"/>
        </w:rPr>
        <w:t> </w:t>
      </w:r>
      <w:r>
        <w:rPr>
          <w:color w:val="000009"/>
          <w:w w:val="135"/>
        </w:rPr>
        <w:t>the</w:t>
      </w:r>
      <w:r>
        <w:rPr>
          <w:color w:val="000009"/>
          <w:spacing w:val="-43"/>
          <w:w w:val="135"/>
        </w:rPr>
        <w:t> </w:t>
      </w:r>
      <w:r>
        <w:rPr>
          <w:color w:val="000009"/>
          <w:w w:val="135"/>
        </w:rPr>
        <w:t>public</w:t>
      </w:r>
      <w:r>
        <w:rPr>
          <w:color w:val="000009"/>
          <w:spacing w:val="-41"/>
          <w:w w:val="135"/>
        </w:rPr>
        <w:t> </w:t>
      </w:r>
      <w:r>
        <w:rPr>
          <w:color w:val="000009"/>
          <w:w w:val="135"/>
        </w:rPr>
        <w:t>servant</w:t>
      </w:r>
      <w:r>
        <w:rPr>
          <w:color w:val="000009"/>
          <w:spacing w:val="-44"/>
          <w:w w:val="135"/>
        </w:rPr>
        <w:t> </w:t>
      </w:r>
      <w:r>
        <w:rPr>
          <w:color w:val="000009"/>
          <w:w w:val="135"/>
        </w:rPr>
        <w:t>of</w:t>
      </w:r>
      <w:r>
        <w:rPr>
          <w:color w:val="000009"/>
          <w:spacing w:val="-42"/>
          <w:w w:val="135"/>
        </w:rPr>
        <w:t> </w:t>
      </w:r>
      <w:r>
        <w:rPr>
          <w:color w:val="000009"/>
          <w:w w:val="135"/>
        </w:rPr>
        <w:t>the</w:t>
      </w:r>
      <w:r>
        <w:rPr>
          <w:color w:val="000009"/>
          <w:spacing w:val="-42"/>
          <w:w w:val="135"/>
        </w:rPr>
        <w:t> </w:t>
      </w:r>
      <w:r>
        <w:rPr>
          <w:color w:val="000009"/>
          <w:w w:val="135"/>
        </w:rPr>
        <w:t>protection</w:t>
      </w:r>
      <w:r>
        <w:rPr>
          <w:color w:val="000009"/>
          <w:spacing w:val="-43"/>
          <w:w w:val="135"/>
        </w:rPr>
        <w:t> </w:t>
      </w:r>
      <w:r>
        <w:rPr>
          <w:color w:val="000009"/>
          <w:w w:val="135"/>
        </w:rPr>
        <w:t>(Ganesh</w:t>
      </w:r>
      <w:r>
        <w:rPr>
          <w:color w:val="000009"/>
          <w:spacing w:val="-43"/>
          <w:w w:val="135"/>
        </w:rPr>
        <w:t> </w:t>
      </w:r>
      <w:r>
        <w:rPr>
          <w:color w:val="000009"/>
          <w:w w:val="135"/>
        </w:rPr>
        <w:t>Chandra</w:t>
      </w:r>
      <w:r>
        <w:rPr>
          <w:color w:val="000009"/>
          <w:spacing w:val="-42"/>
          <w:w w:val="135"/>
        </w:rPr>
        <w:t> </w:t>
      </w:r>
      <w:r>
        <w:rPr>
          <w:color w:val="000009"/>
          <w:w w:val="135"/>
        </w:rPr>
        <w:t>Jew [(2004)</w:t>
      </w:r>
      <w:r>
        <w:rPr>
          <w:color w:val="000009"/>
          <w:spacing w:val="-29"/>
          <w:w w:val="135"/>
        </w:rPr>
        <w:t> </w:t>
      </w:r>
      <w:r>
        <w:rPr>
          <w:color w:val="000009"/>
          <w:w w:val="135"/>
        </w:rPr>
        <w:t>8</w:t>
      </w:r>
      <w:r>
        <w:rPr>
          <w:color w:val="000009"/>
          <w:spacing w:val="-28"/>
          <w:w w:val="135"/>
        </w:rPr>
        <w:t> </w:t>
      </w:r>
      <w:r>
        <w:rPr>
          <w:color w:val="000009"/>
          <w:w w:val="135"/>
        </w:rPr>
        <w:t>SCC</w:t>
      </w:r>
      <w:r>
        <w:rPr>
          <w:color w:val="000009"/>
          <w:spacing w:val="-28"/>
          <w:w w:val="135"/>
        </w:rPr>
        <w:t> </w:t>
      </w:r>
      <w:r>
        <w:rPr>
          <w:color w:val="000009"/>
          <w:w w:val="135"/>
        </w:rPr>
        <w:t>40]).</w:t>
      </w:r>
      <w:r>
        <w:rPr>
          <w:color w:val="000009"/>
          <w:spacing w:val="-29"/>
          <w:w w:val="135"/>
        </w:rPr>
        <w:t> </w:t>
      </w:r>
      <w:r>
        <w:rPr>
          <w:color w:val="000009"/>
          <w:w w:val="135"/>
        </w:rPr>
        <w:t>If</w:t>
      </w:r>
      <w:r>
        <w:rPr>
          <w:color w:val="000009"/>
          <w:spacing w:val="-28"/>
          <w:w w:val="135"/>
        </w:rPr>
        <w:t> </w:t>
      </w:r>
      <w:r>
        <w:rPr>
          <w:color w:val="000009"/>
          <w:w w:val="135"/>
        </w:rPr>
        <w:t>the</w:t>
      </w:r>
      <w:r>
        <w:rPr>
          <w:color w:val="000009"/>
          <w:spacing w:val="-29"/>
          <w:w w:val="135"/>
        </w:rPr>
        <w:t> </w:t>
      </w:r>
      <w:r>
        <w:rPr>
          <w:color w:val="000009"/>
          <w:w w:val="135"/>
        </w:rPr>
        <w:t>above</w:t>
      </w:r>
      <w:r>
        <w:rPr>
          <w:color w:val="000009"/>
          <w:spacing w:val="-28"/>
          <w:w w:val="135"/>
        </w:rPr>
        <w:t> </w:t>
      </w:r>
      <w:r>
        <w:rPr>
          <w:color w:val="000009"/>
          <w:w w:val="135"/>
        </w:rPr>
        <w:t>tests</w:t>
      </w:r>
      <w:r>
        <w:rPr>
          <w:color w:val="000009"/>
          <w:spacing w:val="-27"/>
          <w:w w:val="135"/>
        </w:rPr>
        <w:t> </w:t>
      </w:r>
      <w:r>
        <w:rPr>
          <w:color w:val="000009"/>
          <w:spacing w:val="-3"/>
          <w:w w:val="135"/>
        </w:rPr>
        <w:t>are</w:t>
      </w:r>
      <w:r>
        <w:rPr>
          <w:color w:val="000009"/>
          <w:spacing w:val="-29"/>
          <w:w w:val="135"/>
        </w:rPr>
        <w:t> </w:t>
      </w:r>
      <w:r>
        <w:rPr>
          <w:color w:val="000009"/>
          <w:w w:val="135"/>
        </w:rPr>
        <w:t>applied</w:t>
      </w:r>
      <w:r>
        <w:rPr>
          <w:color w:val="000009"/>
          <w:spacing w:val="-29"/>
          <w:w w:val="135"/>
        </w:rPr>
        <w:t> </w:t>
      </w:r>
      <w:r>
        <w:rPr>
          <w:color w:val="000009"/>
          <w:w w:val="135"/>
        </w:rPr>
        <w:t>to</w:t>
      </w:r>
      <w:r>
        <w:rPr>
          <w:color w:val="000009"/>
          <w:spacing w:val="-28"/>
          <w:w w:val="135"/>
        </w:rPr>
        <w:t> </w:t>
      </w:r>
      <w:r>
        <w:rPr>
          <w:color w:val="000009"/>
          <w:w w:val="135"/>
        </w:rPr>
        <w:t>the</w:t>
      </w:r>
      <w:r>
        <w:rPr>
          <w:color w:val="000009"/>
          <w:spacing w:val="-29"/>
          <w:w w:val="135"/>
        </w:rPr>
        <w:t> </w:t>
      </w:r>
      <w:r>
        <w:rPr>
          <w:color w:val="000009"/>
          <w:w w:val="135"/>
        </w:rPr>
        <w:t>facts</w:t>
      </w:r>
      <w:r>
        <w:rPr>
          <w:color w:val="000009"/>
          <w:spacing w:val="-29"/>
          <w:w w:val="135"/>
        </w:rPr>
        <w:t> </w:t>
      </w:r>
      <w:r>
        <w:rPr>
          <w:color w:val="000009"/>
          <w:w w:val="135"/>
        </w:rPr>
        <w:t>of the present case, the police must get protection given under Section</w:t>
      </w:r>
      <w:r>
        <w:rPr>
          <w:color w:val="000009"/>
          <w:spacing w:val="-13"/>
          <w:w w:val="135"/>
        </w:rPr>
        <w:t> </w:t>
      </w:r>
      <w:r>
        <w:rPr>
          <w:color w:val="000009"/>
          <w:w w:val="135"/>
        </w:rPr>
        <w:t>197</w:t>
      </w:r>
      <w:r>
        <w:rPr>
          <w:color w:val="000009"/>
          <w:spacing w:val="-12"/>
          <w:w w:val="135"/>
        </w:rPr>
        <w:t> </w:t>
      </w:r>
      <w:r>
        <w:rPr>
          <w:color w:val="000009"/>
          <w:w w:val="135"/>
        </w:rPr>
        <w:t>of</w:t>
      </w:r>
      <w:r>
        <w:rPr>
          <w:color w:val="000009"/>
          <w:spacing w:val="-14"/>
          <w:w w:val="135"/>
        </w:rPr>
        <w:t> </w:t>
      </w:r>
      <w:r>
        <w:rPr>
          <w:color w:val="000009"/>
          <w:w w:val="135"/>
        </w:rPr>
        <w:t>the</w:t>
      </w:r>
      <w:r>
        <w:rPr>
          <w:color w:val="000009"/>
          <w:spacing w:val="-11"/>
          <w:w w:val="135"/>
        </w:rPr>
        <w:t> </w:t>
      </w:r>
      <w:r>
        <w:rPr>
          <w:color w:val="000009"/>
          <w:w w:val="135"/>
        </w:rPr>
        <w:t>Code</w:t>
      </w:r>
      <w:r>
        <w:rPr>
          <w:color w:val="000009"/>
          <w:spacing w:val="-13"/>
          <w:w w:val="135"/>
        </w:rPr>
        <w:t> </w:t>
      </w:r>
      <w:r>
        <w:rPr>
          <w:color w:val="000009"/>
          <w:w w:val="135"/>
        </w:rPr>
        <w:t>because</w:t>
      </w:r>
      <w:r>
        <w:rPr>
          <w:color w:val="000009"/>
          <w:spacing w:val="-12"/>
          <w:w w:val="135"/>
        </w:rPr>
        <w:t> </w:t>
      </w:r>
      <w:r>
        <w:rPr>
          <w:color w:val="000009"/>
          <w:w w:val="135"/>
        </w:rPr>
        <w:t>the</w:t>
      </w:r>
      <w:r>
        <w:rPr>
          <w:color w:val="000009"/>
          <w:spacing w:val="-13"/>
          <w:w w:val="135"/>
        </w:rPr>
        <w:t> </w:t>
      </w:r>
      <w:r>
        <w:rPr>
          <w:color w:val="000009"/>
          <w:w w:val="135"/>
        </w:rPr>
        <w:t>acts</w:t>
      </w:r>
      <w:r>
        <w:rPr>
          <w:color w:val="000009"/>
          <w:spacing w:val="-12"/>
          <w:w w:val="135"/>
        </w:rPr>
        <w:t> </w:t>
      </w:r>
      <w:r>
        <w:rPr>
          <w:color w:val="000009"/>
          <w:w w:val="135"/>
        </w:rPr>
        <w:t>complained</w:t>
      </w:r>
      <w:r>
        <w:rPr>
          <w:color w:val="000009"/>
          <w:spacing w:val="-14"/>
          <w:w w:val="135"/>
        </w:rPr>
        <w:t> </w:t>
      </w:r>
      <w:r>
        <w:rPr>
          <w:color w:val="000009"/>
          <w:w w:val="135"/>
        </w:rPr>
        <w:t>of</w:t>
      </w:r>
      <w:r>
        <w:rPr>
          <w:color w:val="000009"/>
          <w:spacing w:val="-11"/>
          <w:w w:val="135"/>
        </w:rPr>
        <w:t> </w:t>
      </w:r>
      <w:r>
        <w:rPr>
          <w:color w:val="000009"/>
          <w:spacing w:val="-3"/>
          <w:w w:val="135"/>
        </w:rPr>
        <w:t>are</w:t>
      </w:r>
      <w:r>
        <w:rPr>
          <w:color w:val="000009"/>
          <w:spacing w:val="-13"/>
          <w:w w:val="135"/>
        </w:rPr>
        <w:t> </w:t>
      </w:r>
      <w:r>
        <w:rPr>
          <w:color w:val="000009"/>
          <w:w w:val="135"/>
        </w:rPr>
        <w:t>so integrally connected with or attached to their office as to be inseparable from it. It is not possible for us to come to a conclusion</w:t>
      </w:r>
      <w:r>
        <w:rPr>
          <w:color w:val="000009"/>
          <w:spacing w:val="-18"/>
          <w:w w:val="135"/>
        </w:rPr>
        <w:t> </w:t>
      </w:r>
      <w:r>
        <w:rPr>
          <w:color w:val="000009"/>
          <w:w w:val="135"/>
        </w:rPr>
        <w:t>that</w:t>
      </w:r>
      <w:r>
        <w:rPr>
          <w:color w:val="000009"/>
          <w:spacing w:val="-19"/>
          <w:w w:val="135"/>
        </w:rPr>
        <w:t> </w:t>
      </w:r>
      <w:r>
        <w:rPr>
          <w:color w:val="000009"/>
          <w:w w:val="135"/>
        </w:rPr>
        <w:t>the</w:t>
      </w:r>
      <w:r>
        <w:rPr>
          <w:color w:val="000009"/>
          <w:spacing w:val="-19"/>
          <w:w w:val="135"/>
        </w:rPr>
        <w:t> </w:t>
      </w:r>
      <w:r>
        <w:rPr>
          <w:color w:val="000009"/>
          <w:w w:val="135"/>
        </w:rPr>
        <w:t>protection</w:t>
      </w:r>
      <w:r>
        <w:rPr>
          <w:color w:val="000009"/>
          <w:spacing w:val="-18"/>
          <w:w w:val="135"/>
        </w:rPr>
        <w:t> </w:t>
      </w:r>
      <w:r>
        <w:rPr>
          <w:color w:val="000009"/>
          <w:w w:val="135"/>
        </w:rPr>
        <w:t>granted</w:t>
      </w:r>
      <w:r>
        <w:rPr>
          <w:color w:val="000009"/>
          <w:spacing w:val="-20"/>
          <w:w w:val="135"/>
        </w:rPr>
        <w:t> </w:t>
      </w:r>
      <w:r>
        <w:rPr>
          <w:color w:val="000009"/>
          <w:w w:val="135"/>
        </w:rPr>
        <w:t>under</w:t>
      </w:r>
      <w:r>
        <w:rPr>
          <w:color w:val="000009"/>
          <w:spacing w:val="-18"/>
          <w:w w:val="135"/>
        </w:rPr>
        <w:t> </w:t>
      </w:r>
      <w:r>
        <w:rPr>
          <w:color w:val="000009"/>
          <w:w w:val="135"/>
        </w:rPr>
        <w:t>Section</w:t>
      </w:r>
      <w:r>
        <w:rPr>
          <w:color w:val="000009"/>
          <w:spacing w:val="-18"/>
          <w:w w:val="135"/>
        </w:rPr>
        <w:t> </w:t>
      </w:r>
      <w:r>
        <w:rPr>
          <w:color w:val="000009"/>
          <w:w w:val="135"/>
        </w:rPr>
        <w:t>197</w:t>
      </w:r>
      <w:r>
        <w:rPr>
          <w:color w:val="000009"/>
          <w:spacing w:val="-20"/>
          <w:w w:val="135"/>
        </w:rPr>
        <w:t> </w:t>
      </w:r>
      <w:r>
        <w:rPr>
          <w:color w:val="000009"/>
          <w:w w:val="135"/>
        </w:rPr>
        <w:t>of</w:t>
      </w:r>
      <w:r>
        <w:rPr>
          <w:color w:val="000009"/>
          <w:spacing w:val="-18"/>
          <w:w w:val="135"/>
        </w:rPr>
        <w:t> </w:t>
      </w:r>
      <w:r>
        <w:rPr>
          <w:color w:val="000009"/>
          <w:w w:val="135"/>
        </w:rPr>
        <w:t>the Code is used by the police personnel in this case as a cloak for killing</w:t>
      </w:r>
      <w:r>
        <w:rPr>
          <w:color w:val="000009"/>
          <w:spacing w:val="-24"/>
          <w:w w:val="135"/>
        </w:rPr>
        <w:t> </w:t>
      </w:r>
      <w:r>
        <w:rPr>
          <w:color w:val="000009"/>
          <w:w w:val="135"/>
        </w:rPr>
        <w:t>the</w:t>
      </w:r>
      <w:r>
        <w:rPr>
          <w:color w:val="000009"/>
          <w:spacing w:val="-25"/>
          <w:w w:val="135"/>
        </w:rPr>
        <w:t> </w:t>
      </w:r>
      <w:r>
        <w:rPr>
          <w:color w:val="000009"/>
          <w:w w:val="135"/>
        </w:rPr>
        <w:t>deceased</w:t>
      </w:r>
      <w:r>
        <w:rPr>
          <w:color w:val="000009"/>
          <w:spacing w:val="-23"/>
          <w:w w:val="135"/>
        </w:rPr>
        <w:t> </w:t>
      </w:r>
      <w:r>
        <w:rPr>
          <w:color w:val="000009"/>
          <w:w w:val="135"/>
        </w:rPr>
        <w:t>in</w:t>
      </w:r>
      <w:r>
        <w:rPr>
          <w:color w:val="000009"/>
          <w:spacing w:val="-25"/>
          <w:w w:val="135"/>
        </w:rPr>
        <w:t> </w:t>
      </w:r>
      <w:r>
        <w:rPr>
          <w:color w:val="000009"/>
          <w:w w:val="135"/>
        </w:rPr>
        <w:t>cold</w:t>
      </w:r>
      <w:r>
        <w:rPr>
          <w:color w:val="000009"/>
          <w:spacing w:val="-24"/>
          <w:w w:val="135"/>
        </w:rPr>
        <w:t> </w:t>
      </w:r>
      <w:r>
        <w:rPr>
          <w:color w:val="000009"/>
          <w:w w:val="135"/>
        </w:rPr>
        <w:t>blood.”(emphasis</w:t>
      </w:r>
      <w:r>
        <w:rPr>
          <w:color w:val="000009"/>
          <w:spacing w:val="-24"/>
          <w:w w:val="135"/>
        </w:rPr>
        <w:t> </w:t>
      </w:r>
      <w:r>
        <w:rPr>
          <w:color w:val="000009"/>
          <w:w w:val="135"/>
        </w:rPr>
        <w:t>supplied)</w:t>
      </w:r>
    </w:p>
    <w:p>
      <w:pPr>
        <w:spacing w:after="0" w:line="232" w:lineRule="auto"/>
        <w:sectPr>
          <w:pgSz w:w="11900" w:h="16840"/>
          <w:pgMar w:header="718" w:footer="0" w:top="1340" w:bottom="280" w:left="940" w:right="1320"/>
        </w:sectPr>
      </w:pPr>
    </w:p>
    <w:p>
      <w:pPr>
        <w:pStyle w:val="BodyText"/>
        <w:rPr>
          <w:i/>
          <w:sz w:val="20"/>
        </w:rPr>
      </w:pPr>
    </w:p>
    <w:p>
      <w:pPr>
        <w:pStyle w:val="BodyText"/>
        <w:spacing w:before="4"/>
        <w:rPr>
          <w:i/>
          <w:sz w:val="27"/>
        </w:rPr>
      </w:pPr>
    </w:p>
    <w:p>
      <w:pPr>
        <w:pStyle w:val="ListParagraph"/>
        <w:numPr>
          <w:ilvl w:val="0"/>
          <w:numId w:val="1"/>
        </w:numPr>
        <w:tabs>
          <w:tab w:pos="1942" w:val="left" w:leader="none"/>
        </w:tabs>
        <w:spacing w:line="465" w:lineRule="auto" w:before="99" w:after="0"/>
        <w:ind w:left="1070" w:right="108" w:firstLine="0"/>
        <w:jc w:val="both"/>
        <w:rPr>
          <w:sz w:val="24"/>
        </w:rPr>
      </w:pPr>
      <w:r>
        <w:rPr>
          <w:color w:val="000009"/>
          <w:w w:val="125"/>
          <w:sz w:val="24"/>
        </w:rPr>
        <w:t>In </w:t>
      </w:r>
      <w:r>
        <w:rPr>
          <w:b/>
          <w:i/>
          <w:color w:val="000009"/>
          <w:w w:val="125"/>
          <w:sz w:val="25"/>
        </w:rPr>
        <w:t>Sankaran Moitra </w:t>
      </w:r>
      <w:r>
        <w:rPr>
          <w:b/>
          <w:i/>
          <w:color w:val="000009"/>
          <w:spacing w:val="-11"/>
          <w:w w:val="125"/>
          <w:sz w:val="25"/>
        </w:rPr>
        <w:t>v. </w:t>
      </w:r>
      <w:r>
        <w:rPr>
          <w:b/>
          <w:i/>
          <w:color w:val="000009"/>
          <w:w w:val="125"/>
          <w:sz w:val="25"/>
        </w:rPr>
        <w:t>Sadhna Das and Another</w:t>
      </w:r>
      <w:hyperlink w:history="true" w:anchor="_bookmark21">
        <w:r>
          <w:rPr>
            <w:b/>
            <w:i/>
            <w:color w:val="000009"/>
            <w:w w:val="125"/>
            <w:position w:val="9"/>
            <w:sz w:val="14"/>
          </w:rPr>
          <w:t>22</w:t>
        </w:r>
      </w:hyperlink>
      <w:r>
        <w:rPr>
          <w:b/>
          <w:i/>
          <w:color w:val="000009"/>
          <w:w w:val="125"/>
          <w:position w:val="9"/>
          <w:sz w:val="14"/>
        </w:rPr>
        <w:t> </w:t>
      </w:r>
      <w:r>
        <w:rPr>
          <w:color w:val="000009"/>
          <w:w w:val="125"/>
          <w:sz w:val="24"/>
        </w:rPr>
        <w:t>the majority </w:t>
      </w:r>
      <w:r>
        <w:rPr>
          <w:color w:val="000009"/>
          <w:spacing w:val="-3"/>
          <w:w w:val="125"/>
          <w:sz w:val="24"/>
        </w:rPr>
        <w:t>referred </w:t>
      </w:r>
      <w:r>
        <w:rPr>
          <w:color w:val="000009"/>
          <w:w w:val="125"/>
          <w:sz w:val="24"/>
        </w:rPr>
        <w:t>to </w:t>
      </w:r>
      <w:r>
        <w:rPr>
          <w:b/>
          <w:i/>
          <w:color w:val="000009"/>
          <w:w w:val="125"/>
          <w:sz w:val="25"/>
        </w:rPr>
        <w:t>H.H.B Gill </w:t>
      </w:r>
      <w:r>
        <w:rPr>
          <w:b/>
          <w:i/>
          <w:color w:val="000009"/>
          <w:spacing w:val="-11"/>
          <w:w w:val="125"/>
          <w:sz w:val="25"/>
        </w:rPr>
        <w:t>v. </w:t>
      </w:r>
      <w:r>
        <w:rPr>
          <w:b/>
          <w:i/>
          <w:color w:val="000009"/>
          <w:w w:val="125"/>
          <w:sz w:val="25"/>
        </w:rPr>
        <w:t>R</w:t>
      </w:r>
      <w:hyperlink w:history="true" w:anchor="_bookmark22">
        <w:r>
          <w:rPr>
            <w:b/>
            <w:i/>
            <w:color w:val="000009"/>
            <w:w w:val="125"/>
            <w:position w:val="9"/>
            <w:sz w:val="14"/>
          </w:rPr>
          <w:t>23</w:t>
        </w:r>
      </w:hyperlink>
      <w:r>
        <w:rPr>
          <w:color w:val="000009"/>
          <w:w w:val="125"/>
          <w:sz w:val="24"/>
        </w:rPr>
        <w:t>, </w:t>
      </w:r>
      <w:r>
        <w:rPr>
          <w:b/>
          <w:i/>
          <w:color w:val="000009"/>
          <w:w w:val="125"/>
          <w:sz w:val="25"/>
        </w:rPr>
        <w:t>H.H.B Gill </w:t>
      </w:r>
      <w:r>
        <w:rPr>
          <w:b/>
          <w:i/>
          <w:color w:val="000009"/>
          <w:spacing w:val="-11"/>
          <w:w w:val="125"/>
          <w:sz w:val="25"/>
        </w:rPr>
        <w:t>v. </w:t>
      </w:r>
      <w:r>
        <w:rPr>
          <w:b/>
          <w:i/>
          <w:color w:val="000009"/>
          <w:w w:val="125"/>
          <w:sz w:val="25"/>
        </w:rPr>
        <w:t>Emperor</w:t>
      </w:r>
      <w:hyperlink w:history="true" w:anchor="_bookmark23">
        <w:r>
          <w:rPr>
            <w:b/>
            <w:i/>
            <w:color w:val="000009"/>
            <w:w w:val="125"/>
            <w:position w:val="9"/>
            <w:sz w:val="14"/>
          </w:rPr>
          <w:t>24</w:t>
        </w:r>
      </w:hyperlink>
      <w:r>
        <w:rPr>
          <w:color w:val="000009"/>
          <w:w w:val="125"/>
          <w:sz w:val="24"/>
        </w:rPr>
        <w:t>; </w:t>
      </w:r>
      <w:r>
        <w:rPr>
          <w:b/>
          <w:i/>
          <w:color w:val="000009"/>
          <w:w w:val="125"/>
          <w:sz w:val="25"/>
        </w:rPr>
        <w:t>Shreekantiah</w:t>
      </w:r>
      <w:r>
        <w:rPr>
          <w:b/>
          <w:i/>
          <w:color w:val="000009"/>
          <w:spacing w:val="-12"/>
          <w:w w:val="125"/>
          <w:sz w:val="25"/>
        </w:rPr>
        <w:t> </w:t>
      </w:r>
      <w:r>
        <w:rPr>
          <w:b/>
          <w:i/>
          <w:color w:val="000009"/>
          <w:w w:val="125"/>
          <w:sz w:val="25"/>
        </w:rPr>
        <w:t>Ramayya</w:t>
      </w:r>
      <w:r>
        <w:rPr>
          <w:b/>
          <w:i/>
          <w:color w:val="000009"/>
          <w:spacing w:val="-12"/>
          <w:w w:val="125"/>
          <w:sz w:val="25"/>
        </w:rPr>
        <w:t> </w:t>
      </w:r>
      <w:r>
        <w:rPr>
          <w:b/>
          <w:i/>
          <w:color w:val="000009"/>
          <w:w w:val="125"/>
          <w:sz w:val="25"/>
        </w:rPr>
        <w:t>Munippali</w:t>
      </w:r>
      <w:r>
        <w:rPr>
          <w:b/>
          <w:i/>
          <w:color w:val="000009"/>
          <w:spacing w:val="-13"/>
          <w:w w:val="125"/>
          <w:sz w:val="25"/>
        </w:rPr>
        <w:t> </w:t>
      </w:r>
      <w:r>
        <w:rPr>
          <w:b/>
          <w:i/>
          <w:color w:val="000009"/>
          <w:spacing w:val="-11"/>
          <w:w w:val="125"/>
          <w:sz w:val="25"/>
        </w:rPr>
        <w:t>v.</w:t>
      </w:r>
      <w:r>
        <w:rPr>
          <w:b/>
          <w:i/>
          <w:color w:val="000009"/>
          <w:spacing w:val="-12"/>
          <w:w w:val="125"/>
          <w:sz w:val="25"/>
        </w:rPr>
        <w:t> </w:t>
      </w:r>
      <w:r>
        <w:rPr>
          <w:b/>
          <w:i/>
          <w:color w:val="000009"/>
          <w:w w:val="125"/>
          <w:sz w:val="25"/>
        </w:rPr>
        <w:t>State</w:t>
      </w:r>
      <w:r>
        <w:rPr>
          <w:b/>
          <w:i/>
          <w:color w:val="000009"/>
          <w:spacing w:val="-13"/>
          <w:w w:val="125"/>
          <w:sz w:val="25"/>
        </w:rPr>
        <w:t> </w:t>
      </w:r>
      <w:r>
        <w:rPr>
          <w:b/>
          <w:i/>
          <w:color w:val="000009"/>
          <w:w w:val="125"/>
          <w:sz w:val="25"/>
        </w:rPr>
        <w:t>of</w:t>
      </w:r>
      <w:r>
        <w:rPr>
          <w:b/>
          <w:i/>
          <w:color w:val="000009"/>
          <w:spacing w:val="-13"/>
          <w:w w:val="125"/>
          <w:sz w:val="25"/>
        </w:rPr>
        <w:t> </w:t>
      </w:r>
      <w:r>
        <w:rPr>
          <w:b/>
          <w:i/>
          <w:color w:val="000009"/>
          <w:w w:val="125"/>
          <w:sz w:val="25"/>
        </w:rPr>
        <w:t>Bombay</w:t>
      </w:r>
      <w:hyperlink w:history="true" w:anchor="_bookmark24">
        <w:r>
          <w:rPr>
            <w:b/>
            <w:i/>
            <w:color w:val="000009"/>
            <w:w w:val="125"/>
            <w:position w:val="9"/>
            <w:sz w:val="14"/>
          </w:rPr>
          <w:t>25</w:t>
        </w:r>
      </w:hyperlink>
      <w:r>
        <w:rPr>
          <w:color w:val="000009"/>
          <w:w w:val="125"/>
          <w:sz w:val="24"/>
        </w:rPr>
        <w:t>;</w:t>
      </w:r>
      <w:r>
        <w:rPr>
          <w:color w:val="000009"/>
          <w:spacing w:val="-14"/>
          <w:w w:val="125"/>
          <w:sz w:val="24"/>
        </w:rPr>
        <w:t> </w:t>
      </w:r>
      <w:r>
        <w:rPr>
          <w:b/>
          <w:i/>
          <w:color w:val="000009"/>
          <w:w w:val="125"/>
          <w:sz w:val="25"/>
        </w:rPr>
        <w:t>Amrik </w:t>
      </w:r>
      <w:r>
        <w:rPr>
          <w:b/>
          <w:i/>
          <w:color w:val="000009"/>
          <w:w w:val="125"/>
          <w:sz w:val="25"/>
        </w:rPr>
        <w:t>Singh </w:t>
      </w:r>
      <w:r>
        <w:rPr>
          <w:b/>
          <w:i/>
          <w:color w:val="000009"/>
          <w:spacing w:val="-11"/>
          <w:w w:val="125"/>
          <w:sz w:val="25"/>
        </w:rPr>
        <w:t>v. </w:t>
      </w:r>
      <w:r>
        <w:rPr>
          <w:b/>
          <w:i/>
          <w:color w:val="000009"/>
          <w:w w:val="125"/>
          <w:sz w:val="25"/>
        </w:rPr>
        <w:t>State of Pepsu</w:t>
      </w:r>
      <w:hyperlink w:history="true" w:anchor="_bookmark25">
        <w:r>
          <w:rPr>
            <w:b/>
            <w:i/>
            <w:color w:val="000009"/>
            <w:w w:val="125"/>
            <w:position w:val="9"/>
            <w:sz w:val="14"/>
          </w:rPr>
          <w:t>26</w:t>
        </w:r>
      </w:hyperlink>
      <w:r>
        <w:rPr>
          <w:color w:val="000009"/>
          <w:w w:val="125"/>
          <w:sz w:val="24"/>
        </w:rPr>
        <w:t>; </w:t>
      </w:r>
      <w:r>
        <w:rPr>
          <w:b/>
          <w:i/>
          <w:color w:val="000009"/>
          <w:w w:val="125"/>
          <w:sz w:val="25"/>
        </w:rPr>
        <w:t>Matajog Dobey </w:t>
      </w:r>
      <w:r>
        <w:rPr>
          <w:b/>
          <w:i/>
          <w:color w:val="000009"/>
          <w:spacing w:val="-11"/>
          <w:w w:val="125"/>
          <w:sz w:val="25"/>
        </w:rPr>
        <w:t>v. </w:t>
      </w:r>
      <w:r>
        <w:rPr>
          <w:b/>
          <w:i/>
          <w:color w:val="000009"/>
          <w:w w:val="125"/>
          <w:sz w:val="25"/>
        </w:rPr>
        <w:t>H.C. Bhari</w:t>
      </w:r>
      <w:hyperlink w:history="true" w:anchor="_bookmark26">
        <w:r>
          <w:rPr>
            <w:b/>
            <w:i/>
            <w:color w:val="000009"/>
            <w:w w:val="125"/>
            <w:position w:val="9"/>
            <w:sz w:val="14"/>
          </w:rPr>
          <w:t>27</w:t>
        </w:r>
      </w:hyperlink>
      <w:r>
        <w:rPr>
          <w:b/>
          <w:i/>
          <w:color w:val="000009"/>
          <w:w w:val="125"/>
          <w:sz w:val="25"/>
        </w:rPr>
        <w:t>; </w:t>
      </w:r>
      <w:r>
        <w:rPr>
          <w:b/>
          <w:i/>
          <w:color w:val="000009"/>
          <w:w w:val="125"/>
          <w:sz w:val="25"/>
        </w:rPr>
        <w:t>Pukhraj </w:t>
      </w:r>
      <w:r>
        <w:rPr>
          <w:b/>
          <w:i/>
          <w:color w:val="000009"/>
          <w:spacing w:val="-11"/>
          <w:w w:val="125"/>
          <w:sz w:val="25"/>
        </w:rPr>
        <w:t>v. </w:t>
      </w:r>
      <w:r>
        <w:rPr>
          <w:b/>
          <w:i/>
          <w:color w:val="000009"/>
          <w:w w:val="125"/>
          <w:sz w:val="25"/>
        </w:rPr>
        <w:t>State of Rajasthan</w:t>
      </w:r>
      <w:hyperlink w:history="true" w:anchor="_bookmark27">
        <w:r>
          <w:rPr>
            <w:b/>
            <w:i/>
            <w:color w:val="000009"/>
            <w:w w:val="125"/>
            <w:position w:val="9"/>
            <w:sz w:val="14"/>
          </w:rPr>
          <w:t>28</w:t>
        </w:r>
      </w:hyperlink>
      <w:r>
        <w:rPr>
          <w:b/>
          <w:i/>
          <w:color w:val="000009"/>
          <w:w w:val="125"/>
          <w:sz w:val="25"/>
        </w:rPr>
        <w:t>; B. Saha and Others </w:t>
      </w:r>
      <w:r>
        <w:rPr>
          <w:b/>
          <w:i/>
          <w:color w:val="000009"/>
          <w:spacing w:val="-11"/>
          <w:w w:val="125"/>
          <w:sz w:val="25"/>
        </w:rPr>
        <w:t>v. </w:t>
      </w:r>
      <w:r>
        <w:rPr>
          <w:b/>
          <w:i/>
          <w:color w:val="000009"/>
          <w:w w:val="125"/>
          <w:sz w:val="25"/>
        </w:rPr>
        <w:t>M.S. Kochar</w:t>
      </w:r>
      <w:hyperlink w:history="true" w:anchor="_bookmark28">
        <w:r>
          <w:rPr>
            <w:b/>
            <w:i/>
            <w:color w:val="000009"/>
            <w:w w:val="125"/>
            <w:position w:val="9"/>
            <w:sz w:val="14"/>
          </w:rPr>
          <w:t>29</w:t>
        </w:r>
      </w:hyperlink>
      <w:r>
        <w:rPr>
          <w:b/>
          <w:i/>
          <w:color w:val="000009"/>
          <w:w w:val="125"/>
          <w:sz w:val="25"/>
        </w:rPr>
        <w:t>; Bakhshish Singh Brar </w:t>
      </w:r>
      <w:r>
        <w:rPr>
          <w:b/>
          <w:i/>
          <w:color w:val="000009"/>
          <w:spacing w:val="-11"/>
          <w:w w:val="125"/>
          <w:sz w:val="25"/>
        </w:rPr>
        <w:t>v. </w:t>
      </w:r>
      <w:r>
        <w:rPr>
          <w:b/>
          <w:i/>
          <w:color w:val="000009"/>
          <w:w w:val="125"/>
          <w:sz w:val="25"/>
        </w:rPr>
        <w:t>Gurmej Kaur</w:t>
      </w:r>
      <w:hyperlink w:history="true" w:anchor="_bookmark29">
        <w:r>
          <w:rPr>
            <w:b/>
            <w:i/>
            <w:color w:val="000009"/>
            <w:w w:val="125"/>
            <w:position w:val="9"/>
            <w:sz w:val="14"/>
          </w:rPr>
          <w:t>30</w:t>
        </w:r>
      </w:hyperlink>
      <w:r>
        <w:rPr>
          <w:b/>
          <w:i/>
          <w:color w:val="000009"/>
          <w:w w:val="125"/>
          <w:sz w:val="25"/>
        </w:rPr>
        <w:t>; Rizwan Ahmed Javed Shaikh and Others </w:t>
      </w:r>
      <w:r>
        <w:rPr>
          <w:b/>
          <w:i/>
          <w:color w:val="000009"/>
          <w:spacing w:val="-11"/>
          <w:w w:val="125"/>
          <w:sz w:val="25"/>
        </w:rPr>
        <w:t>v. </w:t>
      </w:r>
      <w:r>
        <w:rPr>
          <w:b/>
          <w:i/>
          <w:color w:val="000009"/>
          <w:w w:val="125"/>
          <w:sz w:val="25"/>
        </w:rPr>
        <w:t>Jammal Patel and Others</w:t>
      </w:r>
      <w:hyperlink w:history="true" w:anchor="_bookmark30">
        <w:r>
          <w:rPr>
            <w:b/>
            <w:i/>
            <w:color w:val="000009"/>
            <w:w w:val="125"/>
            <w:position w:val="9"/>
            <w:sz w:val="14"/>
          </w:rPr>
          <w:t>31</w:t>
        </w:r>
      </w:hyperlink>
      <w:r>
        <w:rPr>
          <w:b/>
          <w:i/>
          <w:color w:val="000009"/>
          <w:w w:val="125"/>
          <w:sz w:val="14"/>
        </w:rPr>
        <w:t> </w:t>
      </w:r>
      <w:r>
        <w:rPr>
          <w:color w:val="000009"/>
          <w:w w:val="125"/>
          <w:sz w:val="24"/>
        </w:rPr>
        <w:t>and held</w:t>
      </w:r>
      <w:r>
        <w:rPr>
          <w:color w:val="000009"/>
          <w:spacing w:val="-15"/>
          <w:w w:val="125"/>
          <w:sz w:val="24"/>
        </w:rPr>
        <w:t> </w:t>
      </w:r>
      <w:r>
        <w:rPr>
          <w:color w:val="000009"/>
          <w:w w:val="125"/>
          <w:sz w:val="24"/>
        </w:rPr>
        <w:t>:</w:t>
      </w:r>
    </w:p>
    <w:p>
      <w:pPr>
        <w:spacing w:line="232" w:lineRule="auto" w:before="10"/>
        <w:ind w:left="1636" w:right="363" w:firstLine="0"/>
        <w:jc w:val="both"/>
        <w:rPr>
          <w:i/>
          <w:sz w:val="25"/>
        </w:rPr>
      </w:pPr>
      <w:r>
        <w:rPr>
          <w:b/>
          <w:color w:val="000009"/>
          <w:w w:val="130"/>
          <w:sz w:val="24"/>
        </w:rPr>
        <w:t>“</w:t>
      </w:r>
      <w:r>
        <w:rPr>
          <w:b/>
          <w:i/>
          <w:color w:val="000009"/>
          <w:w w:val="130"/>
          <w:sz w:val="25"/>
        </w:rPr>
        <w:t>25. </w:t>
      </w:r>
      <w:r>
        <w:rPr>
          <w:i/>
          <w:color w:val="000009"/>
          <w:w w:val="130"/>
          <w:sz w:val="25"/>
        </w:rPr>
        <w:t>The High Court has stated that killing of a person by use </w:t>
      </w:r>
      <w:r>
        <w:rPr>
          <w:i/>
          <w:color w:val="000009"/>
          <w:w w:val="130"/>
          <w:sz w:val="25"/>
        </w:rPr>
        <w:t>of excessive force could never be performance of </w:t>
      </w:r>
      <w:r>
        <w:rPr>
          <w:i/>
          <w:color w:val="000009"/>
          <w:spacing w:val="-8"/>
          <w:w w:val="130"/>
          <w:sz w:val="25"/>
        </w:rPr>
        <w:t>duty. </w:t>
      </w:r>
      <w:r>
        <w:rPr>
          <w:i/>
          <w:color w:val="000009"/>
          <w:w w:val="130"/>
          <w:sz w:val="25"/>
        </w:rPr>
        <w:t>It may be correct so far as it goes. But the question is whether that act was done in the performance of duty or in purported performance of </w:t>
      </w:r>
      <w:r>
        <w:rPr>
          <w:i/>
          <w:color w:val="000009"/>
          <w:spacing w:val="-8"/>
          <w:w w:val="130"/>
          <w:sz w:val="25"/>
        </w:rPr>
        <w:t>duty. </w:t>
      </w:r>
      <w:r>
        <w:rPr>
          <w:i/>
          <w:color w:val="000009"/>
          <w:w w:val="130"/>
          <w:sz w:val="25"/>
        </w:rPr>
        <w:t>If it was done in performance of duty or purported performance of duty, Section 197(1) of the Code cannot be bypassed by reasoning that killing a man could never be done in an official capacity and consequently Section 197(1) of the Code could not be attracted. Such a reasoning would be against the ratio of the decisions of this Court </w:t>
      </w:r>
      <w:r>
        <w:rPr>
          <w:i/>
          <w:color w:val="000009"/>
          <w:spacing w:val="-3"/>
          <w:w w:val="130"/>
          <w:sz w:val="25"/>
        </w:rPr>
        <w:t>referred </w:t>
      </w:r>
      <w:r>
        <w:rPr>
          <w:i/>
          <w:color w:val="000009"/>
          <w:w w:val="130"/>
          <w:sz w:val="25"/>
        </w:rPr>
        <w:t>to </w:t>
      </w:r>
      <w:r>
        <w:rPr>
          <w:i/>
          <w:color w:val="000009"/>
          <w:spacing w:val="-4"/>
          <w:w w:val="130"/>
          <w:sz w:val="25"/>
        </w:rPr>
        <w:t>earlier. </w:t>
      </w:r>
      <w:r>
        <w:rPr>
          <w:i/>
          <w:color w:val="000009"/>
          <w:w w:val="130"/>
          <w:sz w:val="25"/>
        </w:rPr>
        <w:t>The other reason given by the High Court that if the High Court were to interfere on the ground of want of sanction, people will lose faith in the judicial process, cannot also be a ground to dispense with a statutory requirement or protection. Public trust in the institution can be maintained by entertaining causes coming within its jurisdiction, by performing the duties entrusted to it diligently, in accordance with law and the established procedure and without </w:t>
      </w:r>
      <w:r>
        <w:rPr>
          <w:i/>
          <w:color w:val="000009"/>
          <w:spacing w:val="-7"/>
          <w:w w:val="130"/>
          <w:sz w:val="25"/>
        </w:rPr>
        <w:t>delay. </w:t>
      </w:r>
      <w:r>
        <w:rPr>
          <w:i/>
          <w:color w:val="000009"/>
          <w:w w:val="130"/>
          <w:sz w:val="25"/>
        </w:rPr>
        <w:t>Dispensing with of jurisdictional or statutory requirements which may ultimately affect the adjudication itself, will itself result</w:t>
      </w:r>
      <w:r>
        <w:rPr>
          <w:i/>
          <w:color w:val="000009"/>
          <w:spacing w:val="39"/>
          <w:w w:val="130"/>
          <w:sz w:val="25"/>
        </w:rPr>
        <w:t> </w:t>
      </w:r>
      <w:r>
        <w:rPr>
          <w:i/>
          <w:color w:val="000009"/>
          <w:w w:val="130"/>
          <w:sz w:val="25"/>
        </w:rPr>
        <w:t>in</w:t>
      </w:r>
      <w:r>
        <w:rPr>
          <w:i/>
          <w:color w:val="000009"/>
          <w:spacing w:val="42"/>
          <w:w w:val="130"/>
          <w:sz w:val="25"/>
        </w:rPr>
        <w:t> </w:t>
      </w:r>
      <w:r>
        <w:rPr>
          <w:i/>
          <w:color w:val="000009"/>
          <w:w w:val="130"/>
          <w:sz w:val="25"/>
        </w:rPr>
        <w:t>people</w:t>
      </w:r>
      <w:r>
        <w:rPr>
          <w:i/>
          <w:color w:val="000009"/>
          <w:spacing w:val="39"/>
          <w:w w:val="130"/>
          <w:sz w:val="25"/>
        </w:rPr>
        <w:t> </w:t>
      </w:r>
      <w:r>
        <w:rPr>
          <w:i/>
          <w:color w:val="000009"/>
          <w:w w:val="130"/>
          <w:sz w:val="25"/>
        </w:rPr>
        <w:t>losing</w:t>
      </w:r>
      <w:r>
        <w:rPr>
          <w:i/>
          <w:color w:val="000009"/>
          <w:spacing w:val="39"/>
          <w:w w:val="130"/>
          <w:sz w:val="25"/>
        </w:rPr>
        <w:t> </w:t>
      </w:r>
      <w:r>
        <w:rPr>
          <w:i/>
          <w:color w:val="000009"/>
          <w:w w:val="130"/>
          <w:sz w:val="25"/>
        </w:rPr>
        <w:t>faith</w:t>
      </w:r>
      <w:r>
        <w:rPr>
          <w:i/>
          <w:color w:val="000009"/>
          <w:spacing w:val="40"/>
          <w:w w:val="130"/>
          <w:sz w:val="25"/>
        </w:rPr>
        <w:t> </w:t>
      </w:r>
      <w:r>
        <w:rPr>
          <w:i/>
          <w:color w:val="000009"/>
          <w:w w:val="130"/>
          <w:sz w:val="25"/>
        </w:rPr>
        <w:t>in</w:t>
      </w:r>
      <w:r>
        <w:rPr>
          <w:i/>
          <w:color w:val="000009"/>
          <w:spacing w:val="39"/>
          <w:w w:val="130"/>
          <w:sz w:val="25"/>
        </w:rPr>
        <w:t> </w:t>
      </w:r>
      <w:r>
        <w:rPr>
          <w:i/>
          <w:color w:val="000009"/>
          <w:w w:val="130"/>
          <w:sz w:val="25"/>
        </w:rPr>
        <w:t>the</w:t>
      </w:r>
      <w:r>
        <w:rPr>
          <w:i/>
          <w:color w:val="000009"/>
          <w:spacing w:val="40"/>
          <w:w w:val="130"/>
          <w:sz w:val="25"/>
        </w:rPr>
        <w:t> </w:t>
      </w:r>
      <w:r>
        <w:rPr>
          <w:i/>
          <w:color w:val="000009"/>
          <w:w w:val="130"/>
          <w:sz w:val="25"/>
        </w:rPr>
        <w:t>system.</w:t>
      </w:r>
      <w:r>
        <w:rPr>
          <w:i/>
          <w:color w:val="000009"/>
          <w:spacing w:val="39"/>
          <w:w w:val="130"/>
          <w:sz w:val="25"/>
        </w:rPr>
        <w:t> </w:t>
      </w:r>
      <w:r>
        <w:rPr>
          <w:i/>
          <w:color w:val="000009"/>
          <w:w w:val="130"/>
          <w:sz w:val="25"/>
        </w:rPr>
        <w:t>So,</w:t>
      </w:r>
      <w:r>
        <w:rPr>
          <w:i/>
          <w:color w:val="000009"/>
          <w:spacing w:val="40"/>
          <w:w w:val="130"/>
          <w:sz w:val="25"/>
        </w:rPr>
        <w:t> </w:t>
      </w:r>
      <w:r>
        <w:rPr>
          <w:i/>
          <w:color w:val="000009"/>
          <w:w w:val="130"/>
          <w:sz w:val="25"/>
        </w:rPr>
        <w:t>the</w:t>
      </w:r>
      <w:r>
        <w:rPr>
          <w:i/>
          <w:color w:val="000009"/>
          <w:spacing w:val="39"/>
          <w:w w:val="130"/>
          <w:sz w:val="25"/>
        </w:rPr>
        <w:t> </w:t>
      </w:r>
      <w:r>
        <w:rPr>
          <w:i/>
          <w:color w:val="000009"/>
          <w:w w:val="130"/>
          <w:sz w:val="25"/>
        </w:rPr>
        <w:t>reason</w:t>
      </w:r>
      <w:r>
        <w:rPr>
          <w:i/>
          <w:color w:val="000009"/>
          <w:spacing w:val="42"/>
          <w:w w:val="130"/>
          <w:sz w:val="25"/>
        </w:rPr>
        <w:t> </w:t>
      </w:r>
      <w:r>
        <w:rPr>
          <w:i/>
          <w:color w:val="000009"/>
          <w:w w:val="130"/>
          <w:sz w:val="25"/>
        </w:rPr>
        <w:t>in</w:t>
      </w:r>
    </w:p>
    <w:p>
      <w:pPr>
        <w:pStyle w:val="BodyText"/>
        <w:spacing w:before="10"/>
        <w:rPr>
          <w:i/>
          <w:sz w:val="21"/>
        </w:rPr>
      </w:pPr>
    </w:p>
    <w:p>
      <w:pPr>
        <w:pStyle w:val="BodyText"/>
        <w:ind w:left="501"/>
        <w:rPr>
          <w:rFonts w:ascii="Times New Roman"/>
        </w:rPr>
      </w:pPr>
      <w:bookmarkStart w:name="_bookmark21" w:id="22"/>
      <w:bookmarkEnd w:id="22"/>
      <w:r>
        <w:rPr/>
      </w:r>
      <w:r>
        <w:rPr>
          <w:rFonts w:ascii="Times New Roman"/>
          <w:color w:val="000009"/>
        </w:rPr>
        <w:t>22. (2006) 4 SCC</w:t>
      </w:r>
      <w:r>
        <w:rPr>
          <w:rFonts w:ascii="Times New Roman"/>
          <w:color w:val="000009"/>
          <w:spacing w:val="-2"/>
        </w:rPr>
        <w:t> </w:t>
      </w:r>
      <w:r>
        <w:rPr>
          <w:rFonts w:ascii="Times New Roman"/>
          <w:color w:val="000009"/>
        </w:rPr>
        <w:t>584</w:t>
      </w:r>
    </w:p>
    <w:p>
      <w:pPr>
        <w:pStyle w:val="BodyText"/>
        <w:ind w:left="501"/>
        <w:rPr>
          <w:rFonts w:ascii="Times New Roman"/>
        </w:rPr>
      </w:pPr>
      <w:bookmarkStart w:name="_bookmark22" w:id="23"/>
      <w:bookmarkEnd w:id="23"/>
      <w:r>
        <w:rPr/>
      </w:r>
      <w:r>
        <w:rPr>
          <w:rFonts w:ascii="Times New Roman"/>
          <w:color w:val="000009"/>
        </w:rPr>
        <w:t>23. AIR 1948 PC</w:t>
      </w:r>
      <w:r>
        <w:rPr>
          <w:rFonts w:ascii="Times New Roman"/>
          <w:color w:val="000009"/>
          <w:spacing w:val="-15"/>
        </w:rPr>
        <w:t> </w:t>
      </w:r>
      <w:r>
        <w:rPr>
          <w:rFonts w:ascii="Times New Roman"/>
          <w:color w:val="000009"/>
        </w:rPr>
        <w:t>128,</w:t>
      </w:r>
    </w:p>
    <w:p>
      <w:pPr>
        <w:pStyle w:val="ListParagraph"/>
        <w:numPr>
          <w:ilvl w:val="0"/>
          <w:numId w:val="4"/>
        </w:numPr>
        <w:tabs>
          <w:tab w:pos="850" w:val="left" w:leader="none"/>
        </w:tabs>
        <w:spacing w:line="240" w:lineRule="auto" w:before="0" w:after="0"/>
        <w:ind w:left="501" w:right="7062" w:firstLine="0"/>
        <w:jc w:val="left"/>
        <w:rPr>
          <w:rFonts w:ascii="Times New Roman"/>
          <w:sz w:val="24"/>
        </w:rPr>
      </w:pPr>
      <w:bookmarkStart w:name="_bookmark23" w:id="24"/>
      <w:bookmarkEnd w:id="24"/>
      <w:r>
        <w:rPr/>
      </w:r>
      <w:bookmarkStart w:name="_bookmark23" w:id="25"/>
      <w:bookmarkEnd w:id="25"/>
      <w:r>
        <w:rPr>
          <w:rFonts w:ascii="Times New Roman"/>
          <w:color w:val="000009"/>
          <w:sz w:val="24"/>
        </w:rPr>
        <w:t>A</w:t>
      </w:r>
      <w:r>
        <w:rPr>
          <w:rFonts w:ascii="Times New Roman"/>
          <w:color w:val="000009"/>
          <w:sz w:val="24"/>
        </w:rPr>
        <w:t>IR 1947 FC 9</w:t>
      </w:r>
      <w:bookmarkStart w:name="_bookmark24" w:id="26"/>
      <w:bookmarkEnd w:id="26"/>
      <w:r>
        <w:rPr>
          <w:rFonts w:ascii="Times New Roman"/>
          <w:color w:val="000009"/>
          <w:sz w:val="24"/>
        </w:rPr>
      </w:r>
      <w:r>
        <w:rPr>
          <w:rFonts w:ascii="Times New Roman"/>
          <w:color w:val="000009"/>
          <w:sz w:val="24"/>
        </w:rPr>
        <w:t> 25. AIR 1955 SC </w:t>
      </w:r>
      <w:r>
        <w:rPr>
          <w:rFonts w:ascii="Times New Roman"/>
          <w:color w:val="000009"/>
          <w:spacing w:val="-5"/>
          <w:sz w:val="24"/>
        </w:rPr>
        <w:t>287</w:t>
      </w:r>
      <w:bookmarkStart w:name="_bookmark25" w:id="27"/>
      <w:bookmarkEnd w:id="27"/>
      <w:r>
        <w:rPr>
          <w:rFonts w:ascii="Times New Roman"/>
          <w:color w:val="000009"/>
          <w:spacing w:val="-5"/>
          <w:sz w:val="24"/>
        </w:rPr>
      </w:r>
      <w:r>
        <w:rPr>
          <w:rFonts w:ascii="Times New Roman"/>
          <w:color w:val="000009"/>
          <w:spacing w:val="-5"/>
          <w:sz w:val="24"/>
        </w:rPr>
        <w:t> </w:t>
      </w:r>
      <w:r>
        <w:rPr>
          <w:rFonts w:ascii="Times New Roman"/>
          <w:color w:val="000009"/>
          <w:sz w:val="24"/>
        </w:rPr>
        <w:t>26. AIR 1955 SC</w:t>
      </w:r>
      <w:r>
        <w:rPr>
          <w:rFonts w:ascii="Times New Roman"/>
          <w:color w:val="000009"/>
          <w:spacing w:val="-15"/>
          <w:sz w:val="24"/>
        </w:rPr>
        <w:t> </w:t>
      </w:r>
      <w:r>
        <w:rPr>
          <w:rFonts w:ascii="Times New Roman"/>
          <w:color w:val="000009"/>
          <w:spacing w:val="-5"/>
          <w:sz w:val="24"/>
        </w:rPr>
        <w:t>309</w:t>
      </w:r>
    </w:p>
    <w:p>
      <w:pPr>
        <w:pStyle w:val="BodyText"/>
        <w:ind w:left="501" w:right="7005"/>
        <w:rPr>
          <w:rFonts w:ascii="Times New Roman"/>
        </w:rPr>
      </w:pPr>
      <w:bookmarkStart w:name="_bookmark26" w:id="28"/>
      <w:bookmarkEnd w:id="28"/>
      <w:r>
        <w:rPr/>
      </w:r>
      <w:r>
        <w:rPr>
          <w:rFonts w:ascii="Times New Roman"/>
          <w:color w:val="000009"/>
        </w:rPr>
        <w:t>27. AIR 1956 SC 44</w:t>
      </w:r>
      <w:bookmarkStart w:name="_bookmark27" w:id="29"/>
      <w:bookmarkEnd w:id="29"/>
      <w:r>
        <w:rPr>
          <w:rFonts w:ascii="Times New Roman"/>
          <w:color w:val="000009"/>
        </w:rPr>
      </w:r>
      <w:r>
        <w:rPr>
          <w:rFonts w:ascii="Times New Roman"/>
          <w:color w:val="000009"/>
        </w:rPr>
        <w:t> 28. (1973) 2 SCC 701</w:t>
      </w:r>
      <w:bookmarkStart w:name="_bookmark28" w:id="30"/>
      <w:bookmarkEnd w:id="30"/>
      <w:r>
        <w:rPr>
          <w:rFonts w:ascii="Times New Roman"/>
          <w:color w:val="000009"/>
        </w:rPr>
      </w:r>
      <w:r>
        <w:rPr>
          <w:rFonts w:ascii="Times New Roman"/>
          <w:color w:val="000009"/>
        </w:rPr>
        <w:t> 29. (1979) 4 SCC 177</w:t>
      </w:r>
      <w:bookmarkStart w:name="_bookmark29" w:id="31"/>
      <w:bookmarkEnd w:id="31"/>
      <w:r>
        <w:rPr>
          <w:rFonts w:ascii="Times New Roman"/>
          <w:color w:val="000009"/>
        </w:rPr>
      </w:r>
      <w:r>
        <w:rPr>
          <w:rFonts w:ascii="Times New Roman"/>
          <w:color w:val="000009"/>
        </w:rPr>
        <w:t> 30. (1987) 4 SCC 663</w:t>
      </w:r>
      <w:bookmarkStart w:name="_bookmark30" w:id="32"/>
      <w:bookmarkEnd w:id="32"/>
      <w:r>
        <w:rPr>
          <w:rFonts w:ascii="Times New Roman"/>
          <w:color w:val="000009"/>
        </w:rPr>
      </w:r>
      <w:r>
        <w:rPr>
          <w:rFonts w:ascii="Times New Roman"/>
          <w:color w:val="000009"/>
        </w:rPr>
        <w:t> 31. (2001) 5 SCC 7</w:t>
      </w:r>
    </w:p>
    <w:p>
      <w:pPr>
        <w:spacing w:after="0"/>
        <w:rPr>
          <w:rFonts w:ascii="Times New Roman"/>
        </w:rPr>
        <w:sectPr>
          <w:pgSz w:w="11900" w:h="16840"/>
          <w:pgMar w:header="718" w:footer="0" w:top="1340" w:bottom="280" w:left="940" w:right="1320"/>
        </w:sectPr>
      </w:pPr>
    </w:p>
    <w:p>
      <w:pPr>
        <w:pStyle w:val="Heading2"/>
        <w:spacing w:line="232" w:lineRule="auto" w:before="95"/>
        <w:rPr>
          <w:i w:val="0"/>
          <w:sz w:val="24"/>
        </w:rPr>
      </w:pPr>
      <w:r>
        <w:rPr>
          <w:i/>
          <w:color w:val="000009"/>
          <w:w w:val="130"/>
        </w:rPr>
        <w:t>that behalf given by the High Court cannot be sufficient to </w:t>
      </w:r>
      <w:r>
        <w:rPr>
          <w:color w:val="000009"/>
          <w:w w:val="130"/>
        </w:rPr>
        <w:t>enable it to get over the jurisdictional requirement of a sanction under Section 197(1) of the Code of Criminal Procedure. </w:t>
      </w:r>
      <w:r>
        <w:rPr>
          <w:color w:val="000009"/>
          <w:spacing w:val="-8"/>
          <w:w w:val="130"/>
        </w:rPr>
        <w:t>We </w:t>
      </w:r>
      <w:r>
        <w:rPr>
          <w:color w:val="000009"/>
          <w:spacing w:val="-3"/>
          <w:w w:val="130"/>
        </w:rPr>
        <w:t>are </w:t>
      </w:r>
      <w:r>
        <w:rPr>
          <w:color w:val="000009"/>
          <w:w w:val="130"/>
        </w:rPr>
        <w:t>therefore satisfied that the High Court was in </w:t>
      </w:r>
      <w:r>
        <w:rPr>
          <w:color w:val="000009"/>
          <w:spacing w:val="-3"/>
          <w:w w:val="130"/>
        </w:rPr>
        <w:t>error </w:t>
      </w:r>
      <w:r>
        <w:rPr>
          <w:color w:val="000009"/>
          <w:w w:val="130"/>
        </w:rPr>
        <w:t>in holding that sanction under Section 197(1) was not needed in this case. </w:t>
      </w:r>
      <w:r>
        <w:rPr>
          <w:color w:val="000009"/>
          <w:spacing w:val="-8"/>
          <w:w w:val="130"/>
        </w:rPr>
        <w:t>We </w:t>
      </w:r>
      <w:r>
        <w:rPr>
          <w:color w:val="000009"/>
          <w:w w:val="130"/>
        </w:rPr>
        <w:t>hold that such sanction was necessary and for want of sanction the prosecution must be quashed at this stage. It is not for us now to answer the submission of learned counsel for the complainant that this is an eminently fit</w:t>
      </w:r>
      <w:r>
        <w:rPr>
          <w:color w:val="000009"/>
          <w:spacing w:val="-14"/>
          <w:w w:val="130"/>
        </w:rPr>
        <w:t> </w:t>
      </w:r>
      <w:r>
        <w:rPr>
          <w:color w:val="000009"/>
          <w:w w:val="130"/>
        </w:rPr>
        <w:t>case</w:t>
      </w:r>
      <w:r>
        <w:rPr>
          <w:color w:val="000009"/>
          <w:spacing w:val="-14"/>
          <w:w w:val="130"/>
        </w:rPr>
        <w:t> </w:t>
      </w:r>
      <w:r>
        <w:rPr>
          <w:color w:val="000009"/>
          <w:w w:val="130"/>
        </w:rPr>
        <w:t>for</w:t>
      </w:r>
      <w:r>
        <w:rPr>
          <w:color w:val="000009"/>
          <w:spacing w:val="-15"/>
          <w:w w:val="130"/>
        </w:rPr>
        <w:t> </w:t>
      </w:r>
      <w:r>
        <w:rPr>
          <w:color w:val="000009"/>
          <w:w w:val="130"/>
        </w:rPr>
        <w:t>grant</w:t>
      </w:r>
      <w:r>
        <w:rPr>
          <w:color w:val="000009"/>
          <w:spacing w:val="-13"/>
          <w:w w:val="130"/>
        </w:rPr>
        <w:t> </w:t>
      </w:r>
      <w:r>
        <w:rPr>
          <w:color w:val="000009"/>
          <w:w w:val="130"/>
        </w:rPr>
        <w:t>of</w:t>
      </w:r>
      <w:r>
        <w:rPr>
          <w:color w:val="000009"/>
          <w:spacing w:val="-14"/>
          <w:w w:val="130"/>
        </w:rPr>
        <w:t> </w:t>
      </w:r>
      <w:r>
        <w:rPr>
          <w:color w:val="000009"/>
          <w:w w:val="130"/>
        </w:rPr>
        <w:t>such</w:t>
      </w:r>
      <w:r>
        <w:rPr>
          <w:color w:val="000009"/>
          <w:spacing w:val="-14"/>
          <w:w w:val="130"/>
        </w:rPr>
        <w:t> </w:t>
      </w:r>
      <w:r>
        <w:rPr>
          <w:color w:val="000009"/>
          <w:w w:val="130"/>
        </w:rPr>
        <w:t>sanction.</w:t>
      </w:r>
      <w:r>
        <w:rPr>
          <w:i w:val="0"/>
          <w:color w:val="000009"/>
          <w:w w:val="130"/>
          <w:sz w:val="24"/>
        </w:rPr>
        <w:t>”</w:t>
      </w:r>
    </w:p>
    <w:p>
      <w:pPr>
        <w:pStyle w:val="BodyText"/>
        <w:rPr>
          <w:sz w:val="28"/>
        </w:rPr>
      </w:pPr>
    </w:p>
    <w:p>
      <w:pPr>
        <w:pStyle w:val="ListParagraph"/>
        <w:numPr>
          <w:ilvl w:val="1"/>
          <w:numId w:val="4"/>
        </w:numPr>
        <w:tabs>
          <w:tab w:pos="1942" w:val="left" w:leader="none"/>
        </w:tabs>
        <w:spacing w:line="480" w:lineRule="auto" w:before="216" w:after="0"/>
        <w:ind w:left="1070" w:right="111" w:firstLine="0"/>
        <w:jc w:val="both"/>
        <w:rPr>
          <w:sz w:val="24"/>
        </w:rPr>
      </w:pPr>
      <w:r>
        <w:rPr>
          <w:color w:val="000009"/>
          <w:w w:val="125"/>
          <w:sz w:val="24"/>
        </w:rPr>
        <w:t>The dissenting view of C.K. Thakkar J. in </w:t>
      </w:r>
      <w:r>
        <w:rPr>
          <w:b/>
          <w:i/>
          <w:color w:val="000009"/>
          <w:w w:val="125"/>
          <w:sz w:val="25"/>
        </w:rPr>
        <w:t>Sankaran Moitra </w:t>
      </w:r>
      <w:r>
        <w:rPr>
          <w:color w:val="000009"/>
          <w:w w:val="125"/>
          <w:sz w:val="24"/>
        </w:rPr>
        <w:t>(supra) supports the contention of </w:t>
      </w:r>
      <w:r>
        <w:rPr>
          <w:color w:val="000009"/>
          <w:spacing w:val="-9"/>
          <w:w w:val="125"/>
          <w:sz w:val="24"/>
        </w:rPr>
        <w:t>Mr.</w:t>
      </w:r>
      <w:r>
        <w:rPr>
          <w:color w:val="000009"/>
          <w:spacing w:val="65"/>
          <w:w w:val="125"/>
          <w:sz w:val="24"/>
        </w:rPr>
        <w:t> </w:t>
      </w:r>
      <w:r>
        <w:rPr>
          <w:color w:val="000009"/>
          <w:w w:val="125"/>
          <w:sz w:val="24"/>
        </w:rPr>
        <w:t>Luthra to some extent. However, we </w:t>
      </w:r>
      <w:r>
        <w:rPr>
          <w:color w:val="000009"/>
          <w:spacing w:val="-3"/>
          <w:w w:val="125"/>
          <w:sz w:val="24"/>
        </w:rPr>
        <w:t>are </w:t>
      </w:r>
      <w:r>
        <w:rPr>
          <w:color w:val="000009"/>
          <w:w w:val="125"/>
          <w:sz w:val="24"/>
        </w:rPr>
        <w:t>bound by the majority </w:t>
      </w:r>
      <w:r>
        <w:rPr>
          <w:color w:val="000009"/>
          <w:spacing w:val="-5"/>
          <w:w w:val="125"/>
          <w:sz w:val="24"/>
        </w:rPr>
        <w:t>view. </w:t>
      </w:r>
      <w:r>
        <w:rPr>
          <w:color w:val="000009"/>
          <w:spacing w:val="-3"/>
          <w:w w:val="125"/>
          <w:sz w:val="24"/>
        </w:rPr>
        <w:t>Further </w:t>
      </w:r>
      <w:r>
        <w:rPr>
          <w:color w:val="000009"/>
          <w:w w:val="125"/>
          <w:sz w:val="24"/>
        </w:rPr>
        <w:t>more even the dissenting view of C.K. Thakkar, J was in the context of an </w:t>
      </w:r>
      <w:r>
        <w:rPr>
          <w:color w:val="000009"/>
          <w:spacing w:val="-3"/>
          <w:w w:val="125"/>
          <w:sz w:val="24"/>
        </w:rPr>
        <w:t>extreme </w:t>
      </w:r>
      <w:r>
        <w:rPr>
          <w:color w:val="000009"/>
          <w:w w:val="125"/>
          <w:sz w:val="24"/>
        </w:rPr>
        <w:t>case of causing death by assaulting the</w:t>
      </w:r>
      <w:r>
        <w:rPr>
          <w:color w:val="000009"/>
          <w:spacing w:val="-11"/>
          <w:w w:val="125"/>
          <w:sz w:val="24"/>
        </w:rPr>
        <w:t> </w:t>
      </w:r>
      <w:r>
        <w:rPr>
          <w:color w:val="000009"/>
          <w:w w:val="125"/>
          <w:sz w:val="24"/>
        </w:rPr>
        <w:t>complainant.</w:t>
      </w:r>
    </w:p>
    <w:p>
      <w:pPr>
        <w:pStyle w:val="ListParagraph"/>
        <w:numPr>
          <w:ilvl w:val="1"/>
          <w:numId w:val="4"/>
        </w:numPr>
        <w:tabs>
          <w:tab w:pos="1942" w:val="left" w:leader="none"/>
        </w:tabs>
        <w:spacing w:line="468" w:lineRule="auto" w:before="0" w:after="0"/>
        <w:ind w:left="1070" w:right="108" w:firstLine="0"/>
        <w:jc w:val="both"/>
        <w:rPr>
          <w:sz w:val="24"/>
        </w:rPr>
      </w:pPr>
      <w:r>
        <w:rPr>
          <w:color w:val="000009"/>
          <w:w w:val="120"/>
          <w:sz w:val="24"/>
        </w:rPr>
        <w:t>In </w:t>
      </w:r>
      <w:r>
        <w:rPr>
          <w:b/>
          <w:i/>
          <w:color w:val="000009"/>
          <w:w w:val="120"/>
          <w:sz w:val="25"/>
        </w:rPr>
        <w:t>K.K. Patel and Another vs. State of Gujarat and </w:t>
      </w:r>
      <w:r>
        <w:rPr>
          <w:b/>
          <w:i/>
          <w:color w:val="000009"/>
          <w:spacing w:val="-5"/>
          <w:w w:val="120"/>
          <w:sz w:val="25"/>
        </w:rPr>
        <w:t>Anr.</w:t>
      </w:r>
      <w:hyperlink w:history="true" w:anchor="_bookmark31">
        <w:r>
          <w:rPr>
            <w:b/>
            <w:i/>
            <w:color w:val="000009"/>
            <w:spacing w:val="-5"/>
            <w:w w:val="120"/>
            <w:position w:val="9"/>
            <w:sz w:val="14"/>
          </w:rPr>
          <w:t>32</w:t>
        </w:r>
      </w:hyperlink>
      <w:r>
        <w:rPr>
          <w:b/>
          <w:i/>
          <w:color w:val="000009"/>
          <w:spacing w:val="-5"/>
          <w:w w:val="120"/>
          <w:sz w:val="14"/>
        </w:rPr>
        <w:t> </w:t>
      </w:r>
      <w:r>
        <w:rPr>
          <w:color w:val="000009"/>
          <w:w w:val="120"/>
          <w:sz w:val="24"/>
        </w:rPr>
        <w:t>this Court </w:t>
      </w:r>
      <w:r>
        <w:rPr>
          <w:color w:val="000009"/>
          <w:spacing w:val="-3"/>
          <w:w w:val="120"/>
          <w:sz w:val="24"/>
        </w:rPr>
        <w:t>referred </w:t>
      </w:r>
      <w:r>
        <w:rPr>
          <w:color w:val="000009"/>
          <w:w w:val="120"/>
          <w:sz w:val="24"/>
        </w:rPr>
        <w:t>to </w:t>
      </w:r>
      <w:r>
        <w:rPr>
          <w:b/>
          <w:i/>
          <w:color w:val="000009"/>
          <w:w w:val="120"/>
          <w:sz w:val="25"/>
        </w:rPr>
        <w:t>Virupaxappa </w:t>
      </w:r>
      <w:r>
        <w:rPr>
          <w:b/>
          <w:i/>
          <w:color w:val="000009"/>
          <w:spacing w:val="-3"/>
          <w:w w:val="120"/>
          <w:sz w:val="25"/>
        </w:rPr>
        <w:t>Veerappa </w:t>
      </w:r>
      <w:r>
        <w:rPr>
          <w:b/>
          <w:i/>
          <w:color w:val="000009"/>
          <w:w w:val="120"/>
          <w:sz w:val="25"/>
        </w:rPr>
        <w:t>Kadampur </w:t>
      </w:r>
      <w:r>
        <w:rPr>
          <w:color w:val="000009"/>
          <w:w w:val="120"/>
          <w:sz w:val="24"/>
        </w:rPr>
        <w:t>(supra) and</w:t>
      </w:r>
      <w:r>
        <w:rPr>
          <w:color w:val="000009"/>
          <w:spacing w:val="-3"/>
          <w:w w:val="120"/>
          <w:sz w:val="24"/>
        </w:rPr>
        <w:t> </w:t>
      </w:r>
      <w:r>
        <w:rPr>
          <w:color w:val="000009"/>
          <w:w w:val="120"/>
          <w:sz w:val="24"/>
        </w:rPr>
        <w:t>held:-</w:t>
      </w:r>
    </w:p>
    <w:p>
      <w:pPr>
        <w:pStyle w:val="Heading2"/>
        <w:spacing w:line="232" w:lineRule="auto" w:before="7"/>
        <w:ind w:right="367"/>
        <w:rPr>
          <w:i w:val="0"/>
          <w:sz w:val="24"/>
        </w:rPr>
      </w:pPr>
      <w:r>
        <w:rPr>
          <w:i w:val="0"/>
          <w:color w:val="000009"/>
          <w:w w:val="135"/>
          <w:sz w:val="24"/>
        </w:rPr>
        <w:t>“</w:t>
      </w:r>
      <w:r>
        <w:rPr>
          <w:b/>
          <w:i/>
          <w:color w:val="000009"/>
          <w:w w:val="135"/>
        </w:rPr>
        <w:t>17</w:t>
      </w:r>
      <w:r>
        <w:rPr>
          <w:i/>
          <w:color w:val="000009"/>
          <w:w w:val="135"/>
        </w:rPr>
        <w:t>. The indispensable ingredient of the said offence is that </w:t>
      </w:r>
      <w:r>
        <w:rPr>
          <w:color w:val="000009"/>
          <w:w w:val="135"/>
        </w:rPr>
        <w:t>the offender should have done the act “being a</w:t>
      </w:r>
      <w:r>
        <w:rPr>
          <w:color w:val="000009"/>
          <w:spacing w:val="57"/>
          <w:w w:val="135"/>
        </w:rPr>
        <w:t> </w:t>
      </w:r>
      <w:r>
        <w:rPr>
          <w:color w:val="000009"/>
          <w:w w:val="135"/>
        </w:rPr>
        <w:t>public servant”. The next ingredient close to its heels is that such public</w:t>
      </w:r>
      <w:r>
        <w:rPr>
          <w:color w:val="000009"/>
          <w:spacing w:val="-19"/>
          <w:w w:val="135"/>
        </w:rPr>
        <w:t> </w:t>
      </w:r>
      <w:r>
        <w:rPr>
          <w:color w:val="000009"/>
          <w:w w:val="135"/>
        </w:rPr>
        <w:t>servant</w:t>
      </w:r>
      <w:r>
        <w:rPr>
          <w:color w:val="000009"/>
          <w:spacing w:val="-19"/>
          <w:w w:val="135"/>
        </w:rPr>
        <w:t> </w:t>
      </w:r>
      <w:r>
        <w:rPr>
          <w:color w:val="000009"/>
          <w:w w:val="135"/>
        </w:rPr>
        <w:t>has</w:t>
      </w:r>
      <w:r>
        <w:rPr>
          <w:color w:val="000009"/>
          <w:spacing w:val="-18"/>
          <w:w w:val="135"/>
        </w:rPr>
        <w:t> </w:t>
      </w:r>
      <w:r>
        <w:rPr>
          <w:color w:val="000009"/>
          <w:w w:val="135"/>
        </w:rPr>
        <w:t>acted</w:t>
      </w:r>
      <w:r>
        <w:rPr>
          <w:color w:val="000009"/>
          <w:spacing w:val="-19"/>
          <w:w w:val="135"/>
        </w:rPr>
        <w:t> </w:t>
      </w:r>
      <w:r>
        <w:rPr>
          <w:color w:val="000009"/>
          <w:w w:val="135"/>
        </w:rPr>
        <w:t>in</w:t>
      </w:r>
      <w:r>
        <w:rPr>
          <w:color w:val="000009"/>
          <w:spacing w:val="-19"/>
          <w:w w:val="135"/>
        </w:rPr>
        <w:t> </w:t>
      </w:r>
      <w:r>
        <w:rPr>
          <w:color w:val="000009"/>
          <w:w w:val="135"/>
        </w:rPr>
        <w:t>disobedience</w:t>
      </w:r>
      <w:r>
        <w:rPr>
          <w:color w:val="000009"/>
          <w:spacing w:val="-20"/>
          <w:w w:val="135"/>
        </w:rPr>
        <w:t> </w:t>
      </w:r>
      <w:r>
        <w:rPr>
          <w:color w:val="000009"/>
          <w:w w:val="135"/>
        </w:rPr>
        <w:t>of</w:t>
      </w:r>
      <w:r>
        <w:rPr>
          <w:color w:val="000009"/>
          <w:spacing w:val="-19"/>
          <w:w w:val="135"/>
        </w:rPr>
        <w:t> </w:t>
      </w:r>
      <w:r>
        <w:rPr>
          <w:color w:val="000009"/>
          <w:w w:val="135"/>
        </w:rPr>
        <w:t>any</w:t>
      </w:r>
      <w:r>
        <w:rPr>
          <w:color w:val="000009"/>
          <w:spacing w:val="-19"/>
          <w:w w:val="135"/>
        </w:rPr>
        <w:t> </w:t>
      </w:r>
      <w:r>
        <w:rPr>
          <w:color w:val="000009"/>
          <w:w w:val="135"/>
        </w:rPr>
        <w:t>legal</w:t>
      </w:r>
      <w:r>
        <w:rPr>
          <w:color w:val="000009"/>
          <w:spacing w:val="-19"/>
          <w:w w:val="135"/>
        </w:rPr>
        <w:t> </w:t>
      </w:r>
      <w:r>
        <w:rPr>
          <w:color w:val="000009"/>
          <w:w w:val="135"/>
        </w:rPr>
        <w:t>direction concerning the way in which he should have conducted as such public servant. </w:t>
      </w:r>
      <w:r>
        <w:rPr>
          <w:color w:val="000009"/>
          <w:spacing w:val="-3"/>
          <w:w w:val="135"/>
        </w:rPr>
        <w:t>For </w:t>
      </w:r>
      <w:r>
        <w:rPr>
          <w:color w:val="000009"/>
          <w:w w:val="135"/>
        </w:rPr>
        <w:t>the offences under Section 167 and 219 IPC the pivotal ingredient is the same as for the</w:t>
      </w:r>
      <w:r>
        <w:rPr>
          <w:color w:val="000009"/>
          <w:spacing w:val="-37"/>
          <w:w w:val="135"/>
        </w:rPr>
        <w:t> </w:t>
      </w:r>
      <w:r>
        <w:rPr>
          <w:color w:val="000009"/>
          <w:w w:val="135"/>
        </w:rPr>
        <w:t>offence under</w:t>
      </w:r>
      <w:r>
        <w:rPr>
          <w:color w:val="000009"/>
          <w:spacing w:val="-25"/>
          <w:w w:val="135"/>
        </w:rPr>
        <w:t> </w:t>
      </w:r>
      <w:r>
        <w:rPr>
          <w:color w:val="000009"/>
          <w:w w:val="135"/>
        </w:rPr>
        <w:t>Section</w:t>
      </w:r>
      <w:r>
        <w:rPr>
          <w:color w:val="000009"/>
          <w:spacing w:val="-24"/>
          <w:w w:val="135"/>
        </w:rPr>
        <w:t> </w:t>
      </w:r>
      <w:r>
        <w:rPr>
          <w:color w:val="000009"/>
          <w:w w:val="135"/>
        </w:rPr>
        <w:t>166</w:t>
      </w:r>
      <w:r>
        <w:rPr>
          <w:color w:val="000009"/>
          <w:spacing w:val="-24"/>
          <w:w w:val="135"/>
        </w:rPr>
        <w:t> </w:t>
      </w:r>
      <w:r>
        <w:rPr>
          <w:color w:val="000009"/>
          <w:w w:val="135"/>
        </w:rPr>
        <w:t>IPC.</w:t>
      </w:r>
      <w:r>
        <w:rPr>
          <w:color w:val="000009"/>
          <w:spacing w:val="46"/>
          <w:w w:val="135"/>
        </w:rPr>
        <w:t> </w:t>
      </w:r>
      <w:r>
        <w:rPr>
          <w:color w:val="000009"/>
          <w:w w:val="135"/>
        </w:rPr>
        <w:t>The</w:t>
      </w:r>
      <w:r>
        <w:rPr>
          <w:color w:val="000009"/>
          <w:spacing w:val="-23"/>
          <w:w w:val="135"/>
        </w:rPr>
        <w:t> </w:t>
      </w:r>
      <w:r>
        <w:rPr>
          <w:color w:val="000009"/>
          <w:w w:val="135"/>
        </w:rPr>
        <w:t>remaining</w:t>
      </w:r>
      <w:r>
        <w:rPr>
          <w:color w:val="000009"/>
          <w:spacing w:val="-25"/>
          <w:w w:val="135"/>
        </w:rPr>
        <w:t> </w:t>
      </w:r>
      <w:r>
        <w:rPr>
          <w:color w:val="000009"/>
          <w:w w:val="135"/>
        </w:rPr>
        <w:t>offences</w:t>
      </w:r>
      <w:r>
        <w:rPr>
          <w:color w:val="000009"/>
          <w:spacing w:val="-25"/>
          <w:w w:val="135"/>
        </w:rPr>
        <w:t> </w:t>
      </w:r>
      <w:r>
        <w:rPr>
          <w:color w:val="000009"/>
          <w:w w:val="135"/>
        </w:rPr>
        <w:t>alleged</w:t>
      </w:r>
      <w:r>
        <w:rPr>
          <w:color w:val="000009"/>
          <w:spacing w:val="-24"/>
          <w:w w:val="135"/>
        </w:rPr>
        <w:t> </w:t>
      </w:r>
      <w:r>
        <w:rPr>
          <w:color w:val="000009"/>
          <w:w w:val="135"/>
        </w:rPr>
        <w:t>in</w:t>
      </w:r>
      <w:r>
        <w:rPr>
          <w:color w:val="000009"/>
          <w:spacing w:val="-24"/>
          <w:w w:val="135"/>
        </w:rPr>
        <w:t> </w:t>
      </w:r>
      <w:r>
        <w:rPr>
          <w:color w:val="000009"/>
          <w:w w:val="135"/>
        </w:rPr>
        <w:t>the complaint, in the light of the averments made therein, </w:t>
      </w:r>
      <w:r>
        <w:rPr>
          <w:color w:val="000009"/>
          <w:spacing w:val="-3"/>
          <w:w w:val="135"/>
        </w:rPr>
        <w:t>are </w:t>
      </w:r>
      <w:r>
        <w:rPr>
          <w:color w:val="000009"/>
          <w:w w:val="135"/>
        </w:rPr>
        <w:t>ancillary</w:t>
      </w:r>
      <w:r>
        <w:rPr>
          <w:color w:val="000009"/>
          <w:spacing w:val="-33"/>
          <w:w w:val="135"/>
        </w:rPr>
        <w:t> </w:t>
      </w:r>
      <w:r>
        <w:rPr>
          <w:color w:val="000009"/>
          <w:w w:val="135"/>
        </w:rPr>
        <w:t>offences</w:t>
      </w:r>
      <w:r>
        <w:rPr>
          <w:color w:val="000009"/>
          <w:spacing w:val="-34"/>
          <w:w w:val="135"/>
        </w:rPr>
        <w:t> </w:t>
      </w:r>
      <w:r>
        <w:rPr>
          <w:color w:val="000009"/>
          <w:w w:val="135"/>
        </w:rPr>
        <w:t>to</w:t>
      </w:r>
      <w:r>
        <w:rPr>
          <w:color w:val="000009"/>
          <w:spacing w:val="-32"/>
          <w:w w:val="135"/>
        </w:rPr>
        <w:t> </w:t>
      </w:r>
      <w:r>
        <w:rPr>
          <w:color w:val="000009"/>
          <w:w w:val="135"/>
        </w:rPr>
        <w:t>the</w:t>
      </w:r>
      <w:r>
        <w:rPr>
          <w:color w:val="000009"/>
          <w:spacing w:val="-35"/>
          <w:w w:val="135"/>
        </w:rPr>
        <w:t> </w:t>
      </w:r>
      <w:r>
        <w:rPr>
          <w:color w:val="000009"/>
          <w:w w:val="135"/>
        </w:rPr>
        <w:t>above</w:t>
      </w:r>
      <w:r>
        <w:rPr>
          <w:color w:val="000009"/>
          <w:spacing w:val="-32"/>
          <w:w w:val="135"/>
        </w:rPr>
        <w:t> </w:t>
      </w:r>
      <w:r>
        <w:rPr>
          <w:color w:val="000009"/>
          <w:w w:val="135"/>
        </w:rPr>
        <w:t>and</w:t>
      </w:r>
      <w:r>
        <w:rPr>
          <w:color w:val="000009"/>
          <w:spacing w:val="-33"/>
          <w:w w:val="135"/>
        </w:rPr>
        <w:t> </w:t>
      </w:r>
      <w:r>
        <w:rPr>
          <w:color w:val="000009"/>
          <w:w w:val="135"/>
        </w:rPr>
        <w:t>all</w:t>
      </w:r>
      <w:r>
        <w:rPr>
          <w:color w:val="000009"/>
          <w:spacing w:val="-34"/>
          <w:w w:val="135"/>
        </w:rPr>
        <w:t> </w:t>
      </w:r>
      <w:r>
        <w:rPr>
          <w:color w:val="000009"/>
          <w:w w:val="135"/>
        </w:rPr>
        <w:t>the</w:t>
      </w:r>
      <w:r>
        <w:rPr>
          <w:color w:val="000009"/>
          <w:spacing w:val="-33"/>
          <w:w w:val="135"/>
        </w:rPr>
        <w:t> </w:t>
      </w:r>
      <w:r>
        <w:rPr>
          <w:color w:val="000009"/>
          <w:w w:val="135"/>
        </w:rPr>
        <w:t>offences</w:t>
      </w:r>
      <w:r>
        <w:rPr>
          <w:color w:val="000009"/>
          <w:spacing w:val="-32"/>
          <w:w w:val="135"/>
        </w:rPr>
        <w:t> </w:t>
      </w:r>
      <w:r>
        <w:rPr>
          <w:color w:val="000009"/>
          <w:spacing w:val="-3"/>
          <w:w w:val="135"/>
        </w:rPr>
        <w:t>are</w:t>
      </w:r>
      <w:r>
        <w:rPr>
          <w:color w:val="000009"/>
          <w:spacing w:val="-34"/>
          <w:w w:val="135"/>
        </w:rPr>
        <w:t> </w:t>
      </w:r>
      <w:r>
        <w:rPr>
          <w:color w:val="000009"/>
          <w:w w:val="135"/>
        </w:rPr>
        <w:t>parts</w:t>
      </w:r>
      <w:r>
        <w:rPr>
          <w:color w:val="000009"/>
          <w:spacing w:val="-32"/>
          <w:w w:val="135"/>
        </w:rPr>
        <w:t> </w:t>
      </w:r>
      <w:r>
        <w:rPr>
          <w:color w:val="000009"/>
          <w:w w:val="135"/>
        </w:rPr>
        <w:t>of the same transaction. They could not have been committed without</w:t>
      </w:r>
      <w:r>
        <w:rPr>
          <w:color w:val="000009"/>
          <w:spacing w:val="-33"/>
          <w:w w:val="135"/>
        </w:rPr>
        <w:t> </w:t>
      </w:r>
      <w:r>
        <w:rPr>
          <w:color w:val="000009"/>
          <w:w w:val="135"/>
        </w:rPr>
        <w:t>there</w:t>
      </w:r>
      <w:r>
        <w:rPr>
          <w:color w:val="000009"/>
          <w:spacing w:val="-33"/>
          <w:w w:val="135"/>
        </w:rPr>
        <w:t> </w:t>
      </w:r>
      <w:r>
        <w:rPr>
          <w:color w:val="000009"/>
          <w:w w:val="135"/>
        </w:rPr>
        <w:t>being</w:t>
      </w:r>
      <w:r>
        <w:rPr>
          <w:color w:val="000009"/>
          <w:spacing w:val="-32"/>
          <w:w w:val="135"/>
        </w:rPr>
        <w:t> </w:t>
      </w:r>
      <w:r>
        <w:rPr>
          <w:color w:val="000009"/>
          <w:w w:val="135"/>
        </w:rPr>
        <w:t>at</w:t>
      </w:r>
      <w:r>
        <w:rPr>
          <w:color w:val="000009"/>
          <w:spacing w:val="-32"/>
          <w:w w:val="135"/>
        </w:rPr>
        <w:t> </w:t>
      </w:r>
      <w:r>
        <w:rPr>
          <w:color w:val="000009"/>
          <w:w w:val="135"/>
        </w:rPr>
        <w:t>least</w:t>
      </w:r>
      <w:r>
        <w:rPr>
          <w:color w:val="000009"/>
          <w:spacing w:val="-33"/>
          <w:w w:val="135"/>
        </w:rPr>
        <w:t> </w:t>
      </w:r>
      <w:r>
        <w:rPr>
          <w:color w:val="000009"/>
          <w:w w:val="135"/>
        </w:rPr>
        <w:t>the</w:t>
      </w:r>
      <w:r>
        <w:rPr>
          <w:color w:val="000009"/>
          <w:spacing w:val="-34"/>
          <w:w w:val="135"/>
        </w:rPr>
        <w:t> </w:t>
      </w:r>
      <w:r>
        <w:rPr>
          <w:color w:val="000009"/>
          <w:w w:val="135"/>
        </w:rPr>
        <w:t>colour</w:t>
      </w:r>
      <w:r>
        <w:rPr>
          <w:color w:val="000009"/>
          <w:spacing w:val="-34"/>
          <w:w w:val="135"/>
        </w:rPr>
        <w:t> </w:t>
      </w:r>
      <w:r>
        <w:rPr>
          <w:color w:val="000009"/>
          <w:w w:val="135"/>
        </w:rPr>
        <w:t>of</w:t>
      </w:r>
      <w:r>
        <w:rPr>
          <w:color w:val="000009"/>
          <w:spacing w:val="-33"/>
          <w:w w:val="135"/>
        </w:rPr>
        <w:t> </w:t>
      </w:r>
      <w:r>
        <w:rPr>
          <w:color w:val="000009"/>
          <w:w w:val="135"/>
        </w:rPr>
        <w:t>the</w:t>
      </w:r>
      <w:r>
        <w:rPr>
          <w:color w:val="000009"/>
          <w:spacing w:val="-33"/>
          <w:w w:val="135"/>
        </w:rPr>
        <w:t> </w:t>
      </w:r>
      <w:r>
        <w:rPr>
          <w:color w:val="000009"/>
          <w:w w:val="135"/>
        </w:rPr>
        <w:t>office</w:t>
      </w:r>
      <w:r>
        <w:rPr>
          <w:color w:val="000009"/>
          <w:spacing w:val="-32"/>
          <w:w w:val="135"/>
        </w:rPr>
        <w:t> </w:t>
      </w:r>
      <w:r>
        <w:rPr>
          <w:color w:val="000009"/>
          <w:w w:val="135"/>
        </w:rPr>
        <w:t>or</w:t>
      </w:r>
      <w:r>
        <w:rPr>
          <w:color w:val="000009"/>
          <w:spacing w:val="-34"/>
          <w:w w:val="135"/>
        </w:rPr>
        <w:t> </w:t>
      </w:r>
      <w:r>
        <w:rPr>
          <w:color w:val="000009"/>
          <w:w w:val="135"/>
        </w:rPr>
        <w:t>authority which the appellants</w:t>
      </w:r>
      <w:r>
        <w:rPr>
          <w:color w:val="000009"/>
          <w:spacing w:val="-57"/>
          <w:w w:val="135"/>
        </w:rPr>
        <w:t> </w:t>
      </w:r>
      <w:r>
        <w:rPr>
          <w:color w:val="000009"/>
          <w:w w:val="135"/>
        </w:rPr>
        <w:t>held.</w:t>
      </w:r>
      <w:r>
        <w:rPr>
          <w:i w:val="0"/>
          <w:color w:val="000009"/>
          <w:w w:val="135"/>
          <w:sz w:val="24"/>
        </w:rPr>
        <w:t>”</w:t>
      </w:r>
    </w:p>
    <w:p>
      <w:pPr>
        <w:pStyle w:val="BodyText"/>
        <w:spacing w:before="1"/>
        <w:rPr>
          <w:sz w:val="35"/>
        </w:rPr>
      </w:pPr>
    </w:p>
    <w:p>
      <w:pPr>
        <w:pStyle w:val="ListParagraph"/>
        <w:numPr>
          <w:ilvl w:val="1"/>
          <w:numId w:val="4"/>
        </w:numPr>
        <w:tabs>
          <w:tab w:pos="1942" w:val="left" w:leader="none"/>
        </w:tabs>
        <w:spacing w:line="482" w:lineRule="auto" w:before="0" w:after="0"/>
        <w:ind w:left="1070" w:right="119" w:firstLine="0"/>
        <w:jc w:val="both"/>
        <w:rPr>
          <w:sz w:val="24"/>
        </w:rPr>
      </w:pPr>
      <w:r>
        <w:rPr>
          <w:color w:val="000009"/>
          <w:spacing w:val="-8"/>
          <w:w w:val="125"/>
          <w:sz w:val="24"/>
        </w:rPr>
        <w:t>Mr. </w:t>
      </w:r>
      <w:r>
        <w:rPr>
          <w:color w:val="000009"/>
          <w:w w:val="125"/>
          <w:sz w:val="24"/>
        </w:rPr>
        <w:t>Poovayya argued that the complaint filed by the respondent against the accused appellant was in gross abuse of process, frivolous and malafide. Controverting the allegation of</w:t>
      </w:r>
      <w:r>
        <w:rPr>
          <w:color w:val="000009"/>
          <w:spacing w:val="34"/>
          <w:w w:val="125"/>
          <w:sz w:val="24"/>
        </w:rPr>
        <w:t> </w:t>
      </w:r>
      <w:r>
        <w:rPr>
          <w:color w:val="000009"/>
          <w:w w:val="125"/>
          <w:sz w:val="24"/>
        </w:rPr>
        <w:t>the</w:t>
      </w:r>
    </w:p>
    <w:p>
      <w:pPr>
        <w:pStyle w:val="BodyText"/>
        <w:spacing w:before="103"/>
        <w:ind w:left="501"/>
        <w:rPr>
          <w:rFonts w:ascii="Times New Roman"/>
        </w:rPr>
      </w:pPr>
      <w:bookmarkStart w:name="_bookmark31" w:id="33"/>
      <w:bookmarkEnd w:id="33"/>
      <w:r>
        <w:rPr/>
      </w:r>
      <w:r>
        <w:rPr>
          <w:rFonts w:ascii="Times New Roman"/>
          <w:color w:val="000009"/>
        </w:rPr>
        <w:t>32. (2000) 6 SCC 195</w:t>
      </w:r>
    </w:p>
    <w:p>
      <w:pPr>
        <w:spacing w:after="0"/>
        <w:rPr>
          <w:rFonts w:ascii="Times New Roman"/>
        </w:rPr>
        <w:sectPr>
          <w:pgSz w:w="11900" w:h="16840"/>
          <w:pgMar w:header="718" w:footer="0" w:top="1340" w:bottom="280" w:left="940" w:right="1320"/>
        </w:sectPr>
      </w:pPr>
    </w:p>
    <w:p>
      <w:pPr>
        <w:pStyle w:val="BodyText"/>
        <w:spacing w:line="482" w:lineRule="auto" w:before="97"/>
        <w:ind w:left="1070" w:right="109"/>
        <w:jc w:val="both"/>
      </w:pPr>
      <w:r>
        <w:rPr>
          <w:color w:val="000009"/>
          <w:w w:val="125"/>
        </w:rPr>
        <w:t>respondent in his complaint, of police excesses while the respondent was in police custody between 27</w:t>
      </w:r>
      <w:r>
        <w:rPr>
          <w:color w:val="000009"/>
          <w:w w:val="125"/>
          <w:position w:val="9"/>
          <w:sz w:val="14"/>
        </w:rPr>
        <w:t>th </w:t>
      </w:r>
      <w:r>
        <w:rPr>
          <w:color w:val="000009"/>
          <w:spacing w:val="-3"/>
          <w:w w:val="125"/>
        </w:rPr>
        <w:t>February, </w:t>
      </w:r>
      <w:r>
        <w:rPr>
          <w:color w:val="000009"/>
          <w:w w:val="125"/>
        </w:rPr>
        <w:t>2013 and 14</w:t>
      </w:r>
      <w:r>
        <w:rPr>
          <w:color w:val="000009"/>
          <w:w w:val="125"/>
          <w:position w:val="9"/>
          <w:sz w:val="14"/>
        </w:rPr>
        <w:t>th </w:t>
      </w:r>
      <w:r>
        <w:rPr>
          <w:color w:val="000009"/>
          <w:w w:val="125"/>
        </w:rPr>
        <w:t>March, 2013 in connection with Crime No12/2012, </w:t>
      </w:r>
      <w:r>
        <w:rPr>
          <w:color w:val="000009"/>
          <w:spacing w:val="-8"/>
          <w:w w:val="125"/>
        </w:rPr>
        <w:t>Mr. </w:t>
      </w:r>
      <w:r>
        <w:rPr>
          <w:color w:val="000009"/>
          <w:w w:val="125"/>
        </w:rPr>
        <w:t>Poovayya </w:t>
      </w:r>
      <w:r>
        <w:rPr>
          <w:color w:val="000009"/>
          <w:spacing w:val="-3"/>
          <w:w w:val="125"/>
        </w:rPr>
        <w:t>referred </w:t>
      </w:r>
      <w:r>
        <w:rPr>
          <w:color w:val="000009"/>
          <w:w w:val="125"/>
        </w:rPr>
        <w:t>to the order of the learned Chief Metropolitan Magistrate dated 28</w:t>
      </w:r>
      <w:r>
        <w:rPr>
          <w:color w:val="000009"/>
          <w:w w:val="125"/>
          <w:position w:val="9"/>
          <w:sz w:val="14"/>
        </w:rPr>
        <w:t>th </w:t>
      </w:r>
      <w:r>
        <w:rPr>
          <w:color w:val="000009"/>
          <w:spacing w:val="-3"/>
          <w:w w:val="125"/>
        </w:rPr>
        <w:t>February, </w:t>
      </w:r>
      <w:r>
        <w:rPr>
          <w:color w:val="000009"/>
          <w:w w:val="125"/>
        </w:rPr>
        <w:t>2013 in the said crime case, observing that the respondent had not complained of any ill-treatment by the</w:t>
      </w:r>
      <w:r>
        <w:rPr>
          <w:color w:val="000009"/>
          <w:spacing w:val="-61"/>
          <w:w w:val="125"/>
        </w:rPr>
        <w:t> </w:t>
      </w:r>
      <w:r>
        <w:rPr>
          <w:color w:val="000009"/>
          <w:w w:val="125"/>
        </w:rPr>
        <w:t>police.</w:t>
      </w:r>
    </w:p>
    <w:p>
      <w:pPr>
        <w:pStyle w:val="ListParagraph"/>
        <w:numPr>
          <w:ilvl w:val="1"/>
          <w:numId w:val="4"/>
        </w:numPr>
        <w:tabs>
          <w:tab w:pos="1942" w:val="left" w:leader="none"/>
        </w:tabs>
        <w:spacing w:line="482" w:lineRule="auto" w:before="4" w:after="0"/>
        <w:ind w:left="1070" w:right="118" w:firstLine="0"/>
        <w:jc w:val="both"/>
        <w:rPr>
          <w:sz w:val="24"/>
        </w:rPr>
      </w:pPr>
      <w:r>
        <w:rPr>
          <w:color w:val="000009"/>
          <w:spacing w:val="-8"/>
          <w:w w:val="125"/>
          <w:sz w:val="24"/>
        </w:rPr>
        <w:t>Mr. </w:t>
      </w:r>
      <w:r>
        <w:rPr>
          <w:color w:val="000009"/>
          <w:w w:val="125"/>
          <w:sz w:val="24"/>
        </w:rPr>
        <w:t>Poovayya submitted that the learned Chief Metropolitan Magistrate had, in any case, passed an order for medical examination of the respondent in view of his complaint of ill-treatment, but the medical reports, upon such examination, showed that there was no injury on the respondent. </w:t>
      </w:r>
      <w:r>
        <w:rPr>
          <w:color w:val="000009"/>
          <w:spacing w:val="-8"/>
          <w:w w:val="125"/>
          <w:sz w:val="24"/>
        </w:rPr>
        <w:t>Mr. </w:t>
      </w:r>
      <w:r>
        <w:rPr>
          <w:color w:val="000009"/>
          <w:w w:val="125"/>
          <w:sz w:val="24"/>
        </w:rPr>
        <w:t>Poovayya argued that the accused appellant had been arrayed as accused vindictively, out  of  vengeance, since the accused appellant had, in his capacity  as  Deputy</w:t>
      </w:r>
      <w:r>
        <w:rPr>
          <w:color w:val="000009"/>
          <w:spacing w:val="-21"/>
          <w:w w:val="125"/>
          <w:sz w:val="24"/>
        </w:rPr>
        <w:t> </w:t>
      </w:r>
      <w:r>
        <w:rPr>
          <w:color w:val="000009"/>
          <w:w w:val="125"/>
          <w:sz w:val="24"/>
        </w:rPr>
        <w:t>Commissioner</w:t>
      </w:r>
      <w:r>
        <w:rPr>
          <w:color w:val="000009"/>
          <w:spacing w:val="-21"/>
          <w:w w:val="125"/>
          <w:sz w:val="24"/>
        </w:rPr>
        <w:t> </w:t>
      </w:r>
      <w:r>
        <w:rPr>
          <w:color w:val="000009"/>
          <w:w w:val="125"/>
          <w:sz w:val="24"/>
        </w:rPr>
        <w:t>of</w:t>
      </w:r>
      <w:r>
        <w:rPr>
          <w:color w:val="000009"/>
          <w:spacing w:val="-21"/>
          <w:w w:val="125"/>
          <w:sz w:val="24"/>
        </w:rPr>
        <w:t> </w:t>
      </w:r>
      <w:r>
        <w:rPr>
          <w:color w:val="000009"/>
          <w:w w:val="125"/>
          <w:sz w:val="24"/>
        </w:rPr>
        <w:t>Police</w:t>
      </w:r>
      <w:r>
        <w:rPr>
          <w:color w:val="000009"/>
          <w:spacing w:val="-21"/>
          <w:w w:val="125"/>
          <w:sz w:val="24"/>
        </w:rPr>
        <w:t> </w:t>
      </w:r>
      <w:r>
        <w:rPr>
          <w:color w:val="000009"/>
          <w:w w:val="125"/>
          <w:sz w:val="24"/>
        </w:rPr>
        <w:t>(Central</w:t>
      </w:r>
      <w:r>
        <w:rPr>
          <w:color w:val="000009"/>
          <w:spacing w:val="-21"/>
          <w:w w:val="125"/>
          <w:sz w:val="24"/>
        </w:rPr>
        <w:t> </w:t>
      </w:r>
      <w:r>
        <w:rPr>
          <w:color w:val="000009"/>
          <w:w w:val="125"/>
          <w:sz w:val="24"/>
        </w:rPr>
        <w:t>Crime</w:t>
      </w:r>
      <w:r>
        <w:rPr>
          <w:color w:val="000009"/>
          <w:spacing w:val="-20"/>
          <w:w w:val="125"/>
          <w:sz w:val="24"/>
        </w:rPr>
        <w:t> </w:t>
      </w:r>
      <w:r>
        <w:rPr>
          <w:color w:val="000009"/>
          <w:w w:val="125"/>
          <w:sz w:val="24"/>
        </w:rPr>
        <w:t>Branch),</w:t>
      </w:r>
      <w:r>
        <w:rPr>
          <w:color w:val="000009"/>
          <w:spacing w:val="-21"/>
          <w:w w:val="125"/>
          <w:sz w:val="24"/>
        </w:rPr>
        <w:t> </w:t>
      </w:r>
      <w:r>
        <w:rPr>
          <w:color w:val="000009"/>
          <w:w w:val="125"/>
          <w:sz w:val="24"/>
        </w:rPr>
        <w:t>submitted</w:t>
      </w:r>
      <w:r>
        <w:rPr>
          <w:color w:val="000009"/>
          <w:spacing w:val="-21"/>
          <w:w w:val="125"/>
          <w:sz w:val="24"/>
        </w:rPr>
        <w:t> </w:t>
      </w:r>
      <w:r>
        <w:rPr>
          <w:color w:val="000009"/>
          <w:w w:val="125"/>
          <w:sz w:val="24"/>
        </w:rPr>
        <w:t>an affidavit in the Habeas Corpus Petition filed by the respondent’s father in the </w:t>
      </w:r>
      <w:r>
        <w:rPr>
          <w:color w:val="000009"/>
          <w:spacing w:val="-3"/>
          <w:w w:val="125"/>
          <w:sz w:val="24"/>
        </w:rPr>
        <w:t>Karnataka </w:t>
      </w:r>
      <w:r>
        <w:rPr>
          <w:color w:val="000009"/>
          <w:w w:val="125"/>
          <w:sz w:val="24"/>
        </w:rPr>
        <w:t>High Court. The said affidavit led to the dismissal of the Habeas Corpus</w:t>
      </w:r>
      <w:r>
        <w:rPr>
          <w:color w:val="000009"/>
          <w:spacing w:val="-43"/>
          <w:w w:val="125"/>
          <w:sz w:val="24"/>
        </w:rPr>
        <w:t> </w:t>
      </w:r>
      <w:r>
        <w:rPr>
          <w:color w:val="000009"/>
          <w:w w:val="125"/>
          <w:sz w:val="24"/>
        </w:rPr>
        <w:t>Petition.</w:t>
      </w:r>
    </w:p>
    <w:p>
      <w:pPr>
        <w:pStyle w:val="ListParagraph"/>
        <w:numPr>
          <w:ilvl w:val="1"/>
          <w:numId w:val="4"/>
        </w:numPr>
        <w:tabs>
          <w:tab w:pos="1942" w:val="left" w:leader="none"/>
        </w:tabs>
        <w:spacing w:line="477" w:lineRule="auto" w:before="0" w:after="0"/>
        <w:ind w:left="1070" w:right="117" w:firstLine="0"/>
        <w:jc w:val="both"/>
        <w:rPr>
          <w:sz w:val="24"/>
        </w:rPr>
      </w:pPr>
      <w:r>
        <w:rPr>
          <w:color w:val="000009"/>
          <w:w w:val="125"/>
          <w:sz w:val="24"/>
        </w:rPr>
        <w:t>Citing the judgment of this Court in </w:t>
      </w:r>
      <w:r>
        <w:rPr>
          <w:b/>
          <w:i/>
          <w:color w:val="000009"/>
          <w:w w:val="125"/>
          <w:sz w:val="25"/>
        </w:rPr>
        <w:t>State of Haryana and </w:t>
      </w:r>
      <w:r>
        <w:rPr>
          <w:b/>
          <w:i/>
          <w:color w:val="000009"/>
          <w:w w:val="125"/>
          <w:sz w:val="25"/>
        </w:rPr>
        <w:t>Others </w:t>
      </w:r>
      <w:r>
        <w:rPr>
          <w:b/>
          <w:i/>
          <w:color w:val="000009"/>
          <w:spacing w:val="-11"/>
          <w:w w:val="125"/>
          <w:sz w:val="25"/>
        </w:rPr>
        <w:t>v. </w:t>
      </w:r>
      <w:r>
        <w:rPr>
          <w:b/>
          <w:i/>
          <w:color w:val="000009"/>
          <w:w w:val="125"/>
          <w:sz w:val="25"/>
        </w:rPr>
        <w:t>Bhajan Lal and Others</w:t>
      </w:r>
      <w:hyperlink w:history="true" w:anchor="_bookmark32">
        <w:r>
          <w:rPr>
            <w:b/>
            <w:i/>
            <w:color w:val="000009"/>
            <w:w w:val="125"/>
            <w:position w:val="9"/>
            <w:sz w:val="14"/>
          </w:rPr>
          <w:t>33</w:t>
        </w:r>
      </w:hyperlink>
      <w:r>
        <w:rPr>
          <w:color w:val="000009"/>
          <w:w w:val="125"/>
          <w:sz w:val="24"/>
        </w:rPr>
        <w:t>, </w:t>
      </w:r>
      <w:r>
        <w:rPr>
          <w:color w:val="000009"/>
          <w:spacing w:val="-8"/>
          <w:w w:val="125"/>
          <w:sz w:val="24"/>
        </w:rPr>
        <w:t>Mr. </w:t>
      </w:r>
      <w:r>
        <w:rPr>
          <w:color w:val="000009"/>
          <w:w w:val="125"/>
          <w:sz w:val="24"/>
        </w:rPr>
        <w:t>Poovayya argued that where a criminal proceeding is manifestly prompted by malafides and instituted with the ulterior motive of vengeance due to private or personal grudge, power under Section 482 of the Criminal </w:t>
      </w:r>
      <w:r>
        <w:rPr>
          <w:color w:val="000009"/>
          <w:spacing w:val="-3"/>
          <w:w w:val="125"/>
          <w:sz w:val="24"/>
        </w:rPr>
        <w:t>Procedure </w:t>
      </w:r>
      <w:r>
        <w:rPr>
          <w:color w:val="000009"/>
          <w:w w:val="125"/>
          <w:sz w:val="24"/>
        </w:rPr>
        <w:t>Code</w:t>
      </w:r>
      <w:r>
        <w:rPr>
          <w:color w:val="000009"/>
          <w:spacing w:val="-8"/>
          <w:w w:val="125"/>
          <w:sz w:val="24"/>
        </w:rPr>
        <w:t> </w:t>
      </w:r>
      <w:r>
        <w:rPr>
          <w:color w:val="000009"/>
          <w:w w:val="125"/>
          <w:sz w:val="24"/>
        </w:rPr>
        <w:t>ought</w:t>
      </w:r>
      <w:r>
        <w:rPr>
          <w:color w:val="000009"/>
          <w:spacing w:val="-7"/>
          <w:w w:val="125"/>
          <w:sz w:val="24"/>
        </w:rPr>
        <w:t> </w:t>
      </w:r>
      <w:r>
        <w:rPr>
          <w:color w:val="000009"/>
          <w:w w:val="125"/>
          <w:sz w:val="24"/>
        </w:rPr>
        <w:t>to</w:t>
      </w:r>
      <w:r>
        <w:rPr>
          <w:color w:val="000009"/>
          <w:spacing w:val="-6"/>
          <w:w w:val="125"/>
          <w:sz w:val="24"/>
        </w:rPr>
        <w:t> </w:t>
      </w:r>
      <w:r>
        <w:rPr>
          <w:color w:val="000009"/>
          <w:w w:val="125"/>
          <w:sz w:val="24"/>
        </w:rPr>
        <w:t>be</w:t>
      </w:r>
      <w:r>
        <w:rPr>
          <w:color w:val="000009"/>
          <w:spacing w:val="-8"/>
          <w:w w:val="125"/>
          <w:sz w:val="24"/>
        </w:rPr>
        <w:t> </w:t>
      </w:r>
      <w:r>
        <w:rPr>
          <w:color w:val="000009"/>
          <w:spacing w:val="-3"/>
          <w:w w:val="125"/>
          <w:sz w:val="24"/>
        </w:rPr>
        <w:t>exercised</w:t>
      </w:r>
      <w:r>
        <w:rPr>
          <w:color w:val="000009"/>
          <w:spacing w:val="-8"/>
          <w:w w:val="125"/>
          <w:sz w:val="24"/>
        </w:rPr>
        <w:t> </w:t>
      </w:r>
      <w:r>
        <w:rPr>
          <w:color w:val="000009"/>
          <w:w w:val="125"/>
          <w:sz w:val="24"/>
        </w:rPr>
        <w:t>to</w:t>
      </w:r>
      <w:r>
        <w:rPr>
          <w:color w:val="000009"/>
          <w:spacing w:val="-7"/>
          <w:w w:val="125"/>
          <w:sz w:val="24"/>
        </w:rPr>
        <w:t> </w:t>
      </w:r>
      <w:r>
        <w:rPr>
          <w:color w:val="000009"/>
          <w:w w:val="125"/>
          <w:sz w:val="24"/>
        </w:rPr>
        <w:t>prevent</w:t>
      </w:r>
      <w:r>
        <w:rPr>
          <w:color w:val="000009"/>
          <w:spacing w:val="-7"/>
          <w:w w:val="125"/>
          <w:sz w:val="24"/>
        </w:rPr>
        <w:t> </w:t>
      </w:r>
      <w:r>
        <w:rPr>
          <w:color w:val="000009"/>
          <w:w w:val="125"/>
          <w:sz w:val="24"/>
        </w:rPr>
        <w:t>abuse</w:t>
      </w:r>
      <w:r>
        <w:rPr>
          <w:color w:val="000009"/>
          <w:spacing w:val="-7"/>
          <w:w w:val="125"/>
          <w:sz w:val="24"/>
        </w:rPr>
        <w:t> </w:t>
      </w:r>
      <w:r>
        <w:rPr>
          <w:color w:val="000009"/>
          <w:w w:val="125"/>
          <w:sz w:val="24"/>
        </w:rPr>
        <w:t>of</w:t>
      </w:r>
      <w:r>
        <w:rPr>
          <w:color w:val="000009"/>
          <w:spacing w:val="-7"/>
          <w:w w:val="125"/>
          <w:sz w:val="24"/>
        </w:rPr>
        <w:t> </w:t>
      </w:r>
      <w:r>
        <w:rPr>
          <w:color w:val="000009"/>
          <w:w w:val="125"/>
          <w:sz w:val="24"/>
        </w:rPr>
        <w:t>the</w:t>
      </w:r>
      <w:r>
        <w:rPr>
          <w:color w:val="000009"/>
          <w:spacing w:val="-8"/>
          <w:w w:val="125"/>
          <w:sz w:val="24"/>
        </w:rPr>
        <w:t> </w:t>
      </w:r>
      <w:r>
        <w:rPr>
          <w:color w:val="000009"/>
          <w:w w:val="125"/>
          <w:sz w:val="24"/>
        </w:rPr>
        <w:t>process</w:t>
      </w:r>
      <w:r>
        <w:rPr>
          <w:color w:val="000009"/>
          <w:spacing w:val="-7"/>
          <w:w w:val="125"/>
          <w:sz w:val="24"/>
        </w:rPr>
        <w:t> </w:t>
      </w:r>
      <w:r>
        <w:rPr>
          <w:color w:val="000009"/>
          <w:w w:val="125"/>
          <w:sz w:val="24"/>
        </w:rPr>
        <w:t>of</w:t>
      </w:r>
      <w:r>
        <w:rPr>
          <w:color w:val="000009"/>
          <w:spacing w:val="-9"/>
          <w:w w:val="125"/>
          <w:sz w:val="24"/>
        </w:rPr>
        <w:t> </w:t>
      </w:r>
      <w:r>
        <w:rPr>
          <w:color w:val="000009"/>
          <w:w w:val="125"/>
          <w:sz w:val="24"/>
        </w:rPr>
        <w:t>Court and/or to secure the ends of</w:t>
      </w:r>
      <w:r>
        <w:rPr>
          <w:color w:val="000009"/>
          <w:spacing w:val="-46"/>
          <w:w w:val="125"/>
          <w:sz w:val="24"/>
        </w:rPr>
        <w:t> </w:t>
      </w:r>
      <w:r>
        <w:rPr>
          <w:color w:val="000009"/>
          <w:w w:val="125"/>
          <w:sz w:val="24"/>
        </w:rPr>
        <w:t>justice.</w:t>
      </w:r>
    </w:p>
    <w:p>
      <w:pPr>
        <w:pStyle w:val="BodyText"/>
        <w:spacing w:before="240"/>
        <w:ind w:left="501"/>
      </w:pPr>
      <w:bookmarkStart w:name="_bookmark32" w:id="34"/>
      <w:bookmarkEnd w:id="34"/>
      <w:r>
        <w:rPr/>
      </w:r>
      <w:r>
        <w:rPr>
          <w:rFonts w:ascii="Times New Roman"/>
          <w:color w:val="000009"/>
          <w:w w:val="120"/>
        </w:rPr>
        <w:t>33. </w:t>
      </w:r>
      <w:r>
        <w:rPr>
          <w:color w:val="000009"/>
          <w:w w:val="120"/>
        </w:rPr>
        <w:t>1992 Suppl. (1) SC 335</w:t>
      </w:r>
    </w:p>
    <w:p>
      <w:pPr>
        <w:spacing w:after="0"/>
        <w:sectPr>
          <w:pgSz w:w="11900" w:h="16840"/>
          <w:pgMar w:header="718" w:footer="0" w:top="1340" w:bottom="280" w:left="940" w:right="1320"/>
        </w:sectPr>
      </w:pPr>
    </w:p>
    <w:p>
      <w:pPr>
        <w:pStyle w:val="BodyText"/>
        <w:rPr>
          <w:sz w:val="20"/>
        </w:rPr>
      </w:pPr>
    </w:p>
    <w:p>
      <w:pPr>
        <w:pStyle w:val="BodyText"/>
        <w:spacing w:before="4"/>
        <w:rPr>
          <w:sz w:val="27"/>
        </w:rPr>
      </w:pPr>
    </w:p>
    <w:p>
      <w:pPr>
        <w:pStyle w:val="ListParagraph"/>
        <w:numPr>
          <w:ilvl w:val="1"/>
          <w:numId w:val="4"/>
        </w:numPr>
        <w:tabs>
          <w:tab w:pos="1942" w:val="left" w:leader="none"/>
        </w:tabs>
        <w:spacing w:line="472" w:lineRule="auto" w:before="99" w:after="0"/>
        <w:ind w:left="1070" w:right="110" w:firstLine="0"/>
        <w:jc w:val="both"/>
        <w:rPr>
          <w:sz w:val="24"/>
        </w:rPr>
      </w:pPr>
      <w:r>
        <w:rPr>
          <w:color w:val="000009"/>
          <w:w w:val="130"/>
          <w:sz w:val="24"/>
        </w:rPr>
        <w:t>In</w:t>
      </w:r>
      <w:r>
        <w:rPr>
          <w:color w:val="000009"/>
          <w:spacing w:val="-22"/>
          <w:w w:val="130"/>
          <w:sz w:val="24"/>
        </w:rPr>
        <w:t> </w:t>
      </w:r>
      <w:r>
        <w:rPr>
          <w:b/>
          <w:i/>
          <w:color w:val="000009"/>
          <w:w w:val="130"/>
          <w:sz w:val="25"/>
        </w:rPr>
        <w:t>State</w:t>
      </w:r>
      <w:r>
        <w:rPr>
          <w:b/>
          <w:i/>
          <w:color w:val="000009"/>
          <w:spacing w:val="-23"/>
          <w:w w:val="130"/>
          <w:sz w:val="25"/>
        </w:rPr>
        <w:t> </w:t>
      </w:r>
      <w:r>
        <w:rPr>
          <w:b/>
          <w:i/>
          <w:color w:val="000009"/>
          <w:w w:val="130"/>
          <w:sz w:val="25"/>
        </w:rPr>
        <w:t>of</w:t>
      </w:r>
      <w:r>
        <w:rPr>
          <w:b/>
          <w:i/>
          <w:color w:val="000009"/>
          <w:spacing w:val="-21"/>
          <w:w w:val="130"/>
          <w:sz w:val="25"/>
        </w:rPr>
        <w:t> </w:t>
      </w:r>
      <w:r>
        <w:rPr>
          <w:b/>
          <w:i/>
          <w:color w:val="000009"/>
          <w:w w:val="130"/>
          <w:sz w:val="25"/>
        </w:rPr>
        <w:t>Orissa</w:t>
      </w:r>
      <w:r>
        <w:rPr>
          <w:b/>
          <w:i/>
          <w:color w:val="000009"/>
          <w:spacing w:val="-22"/>
          <w:w w:val="130"/>
          <w:sz w:val="25"/>
        </w:rPr>
        <w:t> </w:t>
      </w:r>
      <w:r>
        <w:rPr>
          <w:b/>
          <w:i/>
          <w:color w:val="000009"/>
          <w:w w:val="130"/>
          <w:sz w:val="25"/>
        </w:rPr>
        <w:t>vs.</w:t>
      </w:r>
      <w:r>
        <w:rPr>
          <w:b/>
          <w:i/>
          <w:color w:val="000009"/>
          <w:spacing w:val="-21"/>
          <w:w w:val="130"/>
          <w:sz w:val="25"/>
        </w:rPr>
        <w:t> </w:t>
      </w:r>
      <w:r>
        <w:rPr>
          <w:b/>
          <w:i/>
          <w:color w:val="000009"/>
          <w:w w:val="130"/>
          <w:sz w:val="25"/>
        </w:rPr>
        <w:t>Ganesh</w:t>
      </w:r>
      <w:r>
        <w:rPr>
          <w:b/>
          <w:i/>
          <w:color w:val="000009"/>
          <w:spacing w:val="-23"/>
          <w:w w:val="130"/>
          <w:sz w:val="25"/>
        </w:rPr>
        <w:t> </w:t>
      </w:r>
      <w:r>
        <w:rPr>
          <w:b/>
          <w:i/>
          <w:color w:val="000009"/>
          <w:w w:val="130"/>
          <w:sz w:val="25"/>
        </w:rPr>
        <w:t>Chandra</w:t>
      </w:r>
      <w:r>
        <w:rPr>
          <w:b/>
          <w:i/>
          <w:color w:val="000009"/>
          <w:spacing w:val="-22"/>
          <w:w w:val="130"/>
          <w:sz w:val="25"/>
        </w:rPr>
        <w:t> </w:t>
      </w:r>
      <w:r>
        <w:rPr>
          <w:b/>
          <w:i/>
          <w:color w:val="000009"/>
          <w:w w:val="130"/>
          <w:sz w:val="25"/>
        </w:rPr>
        <w:t>Jew</w:t>
      </w:r>
      <w:r>
        <w:rPr>
          <w:b/>
          <w:i/>
          <w:color w:val="000009"/>
          <w:spacing w:val="-22"/>
          <w:w w:val="130"/>
          <w:sz w:val="25"/>
        </w:rPr>
        <w:t> </w:t>
      </w:r>
      <w:r>
        <w:rPr>
          <w:b/>
          <w:i/>
          <w:color w:val="000009"/>
          <w:w w:val="130"/>
          <w:sz w:val="25"/>
        </w:rPr>
        <w:t>(supra)</w:t>
      </w:r>
      <w:r>
        <w:rPr>
          <w:b/>
          <w:i/>
          <w:color w:val="000009"/>
          <w:spacing w:val="-22"/>
          <w:w w:val="130"/>
          <w:sz w:val="25"/>
        </w:rPr>
        <w:t> </w:t>
      </w:r>
      <w:r>
        <w:rPr>
          <w:color w:val="000009"/>
          <w:w w:val="130"/>
          <w:sz w:val="24"/>
        </w:rPr>
        <w:t>cited by</w:t>
      </w:r>
      <w:r>
        <w:rPr>
          <w:color w:val="000009"/>
          <w:spacing w:val="-34"/>
          <w:w w:val="130"/>
          <w:sz w:val="24"/>
        </w:rPr>
        <w:t> </w:t>
      </w:r>
      <w:r>
        <w:rPr>
          <w:color w:val="000009"/>
          <w:spacing w:val="-9"/>
          <w:w w:val="130"/>
          <w:sz w:val="24"/>
        </w:rPr>
        <w:t>Mr.</w:t>
      </w:r>
      <w:r>
        <w:rPr>
          <w:color w:val="000009"/>
          <w:spacing w:val="-33"/>
          <w:w w:val="130"/>
          <w:sz w:val="24"/>
        </w:rPr>
        <w:t> </w:t>
      </w:r>
      <w:r>
        <w:rPr>
          <w:color w:val="000009"/>
          <w:w w:val="130"/>
          <w:sz w:val="24"/>
        </w:rPr>
        <w:t>Poovayya,</w:t>
      </w:r>
      <w:r>
        <w:rPr>
          <w:color w:val="000009"/>
          <w:spacing w:val="-33"/>
          <w:w w:val="130"/>
          <w:sz w:val="24"/>
        </w:rPr>
        <w:t> </w:t>
      </w:r>
      <w:r>
        <w:rPr>
          <w:color w:val="000009"/>
          <w:w w:val="130"/>
          <w:sz w:val="24"/>
        </w:rPr>
        <w:t>this</w:t>
      </w:r>
      <w:r>
        <w:rPr>
          <w:color w:val="000009"/>
          <w:spacing w:val="-33"/>
          <w:w w:val="130"/>
          <w:sz w:val="24"/>
        </w:rPr>
        <w:t> </w:t>
      </w:r>
      <w:r>
        <w:rPr>
          <w:color w:val="000009"/>
          <w:w w:val="130"/>
          <w:sz w:val="24"/>
        </w:rPr>
        <w:t>Court</w:t>
      </w:r>
      <w:r>
        <w:rPr>
          <w:color w:val="000009"/>
          <w:spacing w:val="-33"/>
          <w:w w:val="130"/>
          <w:sz w:val="24"/>
        </w:rPr>
        <w:t> </w:t>
      </w:r>
      <w:r>
        <w:rPr>
          <w:color w:val="000009"/>
          <w:w w:val="130"/>
          <w:sz w:val="24"/>
        </w:rPr>
        <w:t>had,</w:t>
      </w:r>
      <w:r>
        <w:rPr>
          <w:color w:val="000009"/>
          <w:spacing w:val="-34"/>
          <w:w w:val="130"/>
          <w:sz w:val="24"/>
        </w:rPr>
        <w:t> </w:t>
      </w:r>
      <w:r>
        <w:rPr>
          <w:color w:val="000009"/>
          <w:w w:val="130"/>
          <w:sz w:val="24"/>
        </w:rPr>
        <w:t>in</w:t>
      </w:r>
      <w:r>
        <w:rPr>
          <w:color w:val="000009"/>
          <w:spacing w:val="-32"/>
          <w:w w:val="130"/>
          <w:sz w:val="24"/>
        </w:rPr>
        <w:t> </w:t>
      </w:r>
      <w:r>
        <w:rPr>
          <w:color w:val="000009"/>
          <w:w w:val="130"/>
          <w:sz w:val="24"/>
        </w:rPr>
        <w:t>similar</w:t>
      </w:r>
      <w:r>
        <w:rPr>
          <w:color w:val="000009"/>
          <w:spacing w:val="-33"/>
          <w:w w:val="130"/>
          <w:sz w:val="24"/>
        </w:rPr>
        <w:t> </w:t>
      </w:r>
      <w:r>
        <w:rPr>
          <w:color w:val="000009"/>
          <w:w w:val="130"/>
          <w:sz w:val="24"/>
        </w:rPr>
        <w:t>circumstances,</w:t>
      </w:r>
      <w:r>
        <w:rPr>
          <w:color w:val="000009"/>
          <w:spacing w:val="-33"/>
          <w:w w:val="130"/>
          <w:sz w:val="24"/>
        </w:rPr>
        <w:t> </w:t>
      </w:r>
      <w:r>
        <w:rPr>
          <w:color w:val="000009"/>
          <w:spacing w:val="-3"/>
          <w:w w:val="130"/>
          <w:sz w:val="24"/>
        </w:rPr>
        <w:t>referred</w:t>
      </w:r>
      <w:r>
        <w:rPr>
          <w:color w:val="000009"/>
          <w:spacing w:val="-33"/>
          <w:w w:val="130"/>
          <w:sz w:val="24"/>
        </w:rPr>
        <w:t> </w:t>
      </w:r>
      <w:r>
        <w:rPr>
          <w:color w:val="000009"/>
          <w:w w:val="130"/>
          <w:sz w:val="24"/>
        </w:rPr>
        <w:t>to and followed </w:t>
      </w:r>
      <w:r>
        <w:rPr>
          <w:b/>
          <w:i/>
          <w:color w:val="000009"/>
          <w:w w:val="130"/>
          <w:sz w:val="25"/>
        </w:rPr>
        <w:t>Bhajan Lal (supra) </w:t>
      </w:r>
      <w:r>
        <w:rPr>
          <w:color w:val="000009"/>
          <w:w w:val="130"/>
          <w:sz w:val="24"/>
        </w:rPr>
        <w:t>and</w:t>
      </w:r>
      <w:r>
        <w:rPr>
          <w:color w:val="000009"/>
          <w:spacing w:val="-17"/>
          <w:w w:val="130"/>
          <w:sz w:val="24"/>
        </w:rPr>
        <w:t> </w:t>
      </w:r>
      <w:r>
        <w:rPr>
          <w:color w:val="000009"/>
          <w:w w:val="130"/>
          <w:sz w:val="24"/>
        </w:rPr>
        <w:t>held:</w:t>
      </w:r>
    </w:p>
    <w:p>
      <w:pPr>
        <w:pStyle w:val="Heading2"/>
        <w:spacing w:line="232" w:lineRule="auto"/>
        <w:ind w:right="363"/>
        <w:rPr>
          <w:i w:val="0"/>
          <w:sz w:val="24"/>
        </w:rPr>
      </w:pPr>
      <w:r>
        <w:rPr>
          <w:i w:val="0"/>
          <w:color w:val="000009"/>
          <w:w w:val="135"/>
          <w:sz w:val="24"/>
        </w:rPr>
        <w:t>“..</w:t>
      </w:r>
      <w:r>
        <w:rPr>
          <w:i/>
          <w:color w:val="000009"/>
          <w:w w:val="135"/>
        </w:rPr>
        <w:t>the</w:t>
      </w:r>
      <w:r>
        <w:rPr>
          <w:i/>
          <w:color w:val="000009"/>
          <w:spacing w:val="-32"/>
          <w:w w:val="135"/>
        </w:rPr>
        <w:t> </w:t>
      </w:r>
      <w:r>
        <w:rPr>
          <w:i/>
          <w:color w:val="000009"/>
          <w:w w:val="135"/>
        </w:rPr>
        <w:t>factual</w:t>
      </w:r>
      <w:r>
        <w:rPr>
          <w:i/>
          <w:color w:val="000009"/>
          <w:spacing w:val="-32"/>
          <w:w w:val="135"/>
        </w:rPr>
        <w:t> </w:t>
      </w:r>
      <w:r>
        <w:rPr>
          <w:i/>
          <w:color w:val="000009"/>
          <w:w w:val="135"/>
        </w:rPr>
        <w:t>scenario</w:t>
      </w:r>
      <w:r>
        <w:rPr>
          <w:i/>
          <w:color w:val="000009"/>
          <w:spacing w:val="-29"/>
          <w:w w:val="135"/>
        </w:rPr>
        <w:t> </w:t>
      </w:r>
      <w:r>
        <w:rPr>
          <w:i/>
          <w:color w:val="000009"/>
          <w:w w:val="135"/>
        </w:rPr>
        <w:t>as</w:t>
      </w:r>
      <w:r>
        <w:rPr>
          <w:i/>
          <w:color w:val="000009"/>
          <w:spacing w:val="-32"/>
          <w:w w:val="135"/>
        </w:rPr>
        <w:t> </w:t>
      </w:r>
      <w:r>
        <w:rPr>
          <w:i/>
          <w:color w:val="000009"/>
          <w:w w:val="135"/>
        </w:rPr>
        <w:t>indicated</w:t>
      </w:r>
      <w:r>
        <w:rPr>
          <w:i/>
          <w:color w:val="000009"/>
          <w:spacing w:val="-32"/>
          <w:w w:val="135"/>
        </w:rPr>
        <w:t> </w:t>
      </w:r>
      <w:r>
        <w:rPr>
          <w:i/>
          <w:color w:val="000009"/>
          <w:w w:val="135"/>
        </w:rPr>
        <w:t>above</w:t>
      </w:r>
      <w:r>
        <w:rPr>
          <w:i/>
          <w:color w:val="000009"/>
          <w:spacing w:val="-31"/>
          <w:w w:val="135"/>
        </w:rPr>
        <w:t> </w:t>
      </w:r>
      <w:r>
        <w:rPr>
          <w:i/>
          <w:color w:val="000009"/>
          <w:w w:val="135"/>
        </w:rPr>
        <w:t>goes</w:t>
      </w:r>
      <w:r>
        <w:rPr>
          <w:i/>
          <w:color w:val="000009"/>
          <w:spacing w:val="-30"/>
          <w:w w:val="135"/>
        </w:rPr>
        <w:t> </w:t>
      </w:r>
      <w:r>
        <w:rPr>
          <w:i/>
          <w:color w:val="000009"/>
          <w:w w:val="135"/>
        </w:rPr>
        <w:t>to</w:t>
      </w:r>
      <w:r>
        <w:rPr>
          <w:i/>
          <w:color w:val="000009"/>
          <w:spacing w:val="-31"/>
          <w:w w:val="135"/>
        </w:rPr>
        <w:t> </w:t>
      </w:r>
      <w:r>
        <w:rPr>
          <w:i/>
          <w:color w:val="000009"/>
          <w:w w:val="135"/>
        </w:rPr>
        <w:t>show</w:t>
      </w:r>
      <w:r>
        <w:rPr>
          <w:i/>
          <w:color w:val="000009"/>
          <w:spacing w:val="-30"/>
          <w:w w:val="135"/>
        </w:rPr>
        <w:t> </w:t>
      </w:r>
      <w:r>
        <w:rPr>
          <w:i/>
          <w:color w:val="000009"/>
          <w:w w:val="135"/>
        </w:rPr>
        <w:t>that</w:t>
      </w:r>
      <w:r>
        <w:rPr>
          <w:i/>
          <w:color w:val="000009"/>
          <w:spacing w:val="-31"/>
          <w:w w:val="135"/>
        </w:rPr>
        <w:t> </w:t>
      </w:r>
      <w:r>
        <w:rPr>
          <w:i/>
          <w:color w:val="000009"/>
          <w:w w:val="135"/>
        </w:rPr>
        <w:t>on </w:t>
      </w:r>
      <w:r>
        <w:rPr>
          <w:color w:val="000009"/>
          <w:w w:val="135"/>
        </w:rPr>
        <w:t>28-2-1991 the respondent was produced before the Magistrate.</w:t>
      </w:r>
      <w:r>
        <w:rPr>
          <w:color w:val="000009"/>
          <w:spacing w:val="25"/>
          <w:w w:val="135"/>
        </w:rPr>
        <w:t> </w:t>
      </w:r>
      <w:r>
        <w:rPr>
          <w:color w:val="000009"/>
          <w:w w:val="135"/>
        </w:rPr>
        <w:t>He</w:t>
      </w:r>
      <w:r>
        <w:rPr>
          <w:color w:val="000009"/>
          <w:spacing w:val="-36"/>
          <w:w w:val="135"/>
        </w:rPr>
        <w:t> </w:t>
      </w:r>
      <w:r>
        <w:rPr>
          <w:color w:val="000009"/>
          <w:w w:val="135"/>
        </w:rPr>
        <w:t>was</w:t>
      </w:r>
      <w:r>
        <w:rPr>
          <w:color w:val="000009"/>
          <w:spacing w:val="-35"/>
          <w:w w:val="135"/>
        </w:rPr>
        <w:t> </w:t>
      </w:r>
      <w:r>
        <w:rPr>
          <w:color w:val="000009"/>
          <w:w w:val="135"/>
        </w:rPr>
        <w:t>specifically</w:t>
      </w:r>
      <w:r>
        <w:rPr>
          <w:color w:val="000009"/>
          <w:spacing w:val="-34"/>
          <w:w w:val="135"/>
        </w:rPr>
        <w:t> </w:t>
      </w:r>
      <w:r>
        <w:rPr>
          <w:color w:val="000009"/>
          <w:spacing w:val="-3"/>
          <w:w w:val="135"/>
        </w:rPr>
        <w:t>asked</w:t>
      </w:r>
      <w:r>
        <w:rPr>
          <w:color w:val="000009"/>
          <w:spacing w:val="-35"/>
          <w:w w:val="135"/>
        </w:rPr>
        <w:t> </w:t>
      </w:r>
      <w:r>
        <w:rPr>
          <w:color w:val="000009"/>
          <w:w w:val="135"/>
        </w:rPr>
        <w:t>as</w:t>
      </w:r>
      <w:r>
        <w:rPr>
          <w:color w:val="000009"/>
          <w:spacing w:val="-35"/>
          <w:w w:val="135"/>
        </w:rPr>
        <w:t> </w:t>
      </w:r>
      <w:r>
        <w:rPr>
          <w:color w:val="000009"/>
          <w:w w:val="135"/>
        </w:rPr>
        <w:t>to</w:t>
      </w:r>
      <w:r>
        <w:rPr>
          <w:color w:val="000009"/>
          <w:spacing w:val="-35"/>
          <w:w w:val="135"/>
        </w:rPr>
        <w:t> </w:t>
      </w:r>
      <w:r>
        <w:rPr>
          <w:color w:val="000009"/>
          <w:w w:val="135"/>
        </w:rPr>
        <w:t>whether</w:t>
      </w:r>
      <w:r>
        <w:rPr>
          <w:color w:val="000009"/>
          <w:spacing w:val="-35"/>
          <w:w w:val="135"/>
        </w:rPr>
        <w:t> </w:t>
      </w:r>
      <w:r>
        <w:rPr>
          <w:color w:val="000009"/>
          <w:w w:val="135"/>
        </w:rPr>
        <w:t>there</w:t>
      </w:r>
      <w:r>
        <w:rPr>
          <w:color w:val="000009"/>
          <w:spacing w:val="-34"/>
          <w:w w:val="135"/>
        </w:rPr>
        <w:t> </w:t>
      </w:r>
      <w:r>
        <w:rPr>
          <w:color w:val="000009"/>
          <w:w w:val="135"/>
        </w:rPr>
        <w:t>was any ill-treatment. Learned SDJM specifically </w:t>
      </w:r>
      <w:r>
        <w:rPr>
          <w:color w:val="000009"/>
          <w:spacing w:val="-3"/>
          <w:w w:val="135"/>
        </w:rPr>
        <w:t>records </w:t>
      </w:r>
      <w:r>
        <w:rPr>
          <w:color w:val="000009"/>
          <w:w w:val="135"/>
        </w:rPr>
        <w:t>that no complaint</w:t>
      </w:r>
      <w:r>
        <w:rPr>
          <w:color w:val="000009"/>
          <w:spacing w:val="-20"/>
          <w:w w:val="135"/>
        </w:rPr>
        <w:t> </w:t>
      </w:r>
      <w:r>
        <w:rPr>
          <w:color w:val="000009"/>
          <w:w w:val="135"/>
        </w:rPr>
        <w:t>of</w:t>
      </w:r>
      <w:r>
        <w:rPr>
          <w:color w:val="000009"/>
          <w:spacing w:val="-19"/>
          <w:w w:val="135"/>
        </w:rPr>
        <w:t> </w:t>
      </w:r>
      <w:r>
        <w:rPr>
          <w:color w:val="000009"/>
          <w:w w:val="135"/>
        </w:rPr>
        <w:t>any</w:t>
      </w:r>
      <w:r>
        <w:rPr>
          <w:color w:val="000009"/>
          <w:spacing w:val="-21"/>
          <w:w w:val="135"/>
        </w:rPr>
        <w:t> </w:t>
      </w:r>
      <w:r>
        <w:rPr>
          <w:color w:val="000009"/>
          <w:w w:val="135"/>
        </w:rPr>
        <w:t>ill-treatment</w:t>
      </w:r>
      <w:r>
        <w:rPr>
          <w:color w:val="000009"/>
          <w:spacing w:val="-21"/>
          <w:w w:val="135"/>
        </w:rPr>
        <w:t> </w:t>
      </w:r>
      <w:r>
        <w:rPr>
          <w:color w:val="000009"/>
          <w:w w:val="135"/>
        </w:rPr>
        <w:t>was</w:t>
      </w:r>
      <w:r>
        <w:rPr>
          <w:color w:val="000009"/>
          <w:spacing w:val="-21"/>
          <w:w w:val="135"/>
        </w:rPr>
        <w:t> </w:t>
      </w:r>
      <w:r>
        <w:rPr>
          <w:color w:val="000009"/>
          <w:w w:val="135"/>
        </w:rPr>
        <w:t>made.</w:t>
      </w:r>
      <w:r>
        <w:rPr>
          <w:color w:val="000009"/>
          <w:spacing w:val="55"/>
          <w:w w:val="135"/>
        </w:rPr>
        <w:t> </w:t>
      </w:r>
      <w:r>
        <w:rPr>
          <w:color w:val="000009"/>
          <w:w w:val="135"/>
        </w:rPr>
        <w:t>This</w:t>
      </w:r>
      <w:r>
        <w:rPr>
          <w:color w:val="000009"/>
          <w:spacing w:val="-18"/>
          <w:w w:val="135"/>
        </w:rPr>
        <w:t> </w:t>
      </w:r>
      <w:r>
        <w:rPr>
          <w:color w:val="000009"/>
          <w:w w:val="135"/>
        </w:rPr>
        <w:t>itself</w:t>
      </w:r>
      <w:r>
        <w:rPr>
          <w:color w:val="000009"/>
          <w:spacing w:val="-19"/>
          <w:w w:val="135"/>
        </w:rPr>
        <w:t> </w:t>
      </w:r>
      <w:r>
        <w:rPr>
          <w:color w:val="000009"/>
          <w:w w:val="135"/>
        </w:rPr>
        <w:t>strikes</w:t>
      </w:r>
      <w:r>
        <w:rPr>
          <w:color w:val="000009"/>
          <w:spacing w:val="-18"/>
          <w:w w:val="135"/>
        </w:rPr>
        <w:t> </w:t>
      </w:r>
      <w:r>
        <w:rPr>
          <w:color w:val="000009"/>
          <w:w w:val="135"/>
        </w:rPr>
        <w:t>at the</w:t>
      </w:r>
      <w:r>
        <w:rPr>
          <w:color w:val="000009"/>
          <w:spacing w:val="-31"/>
          <w:w w:val="135"/>
        </w:rPr>
        <w:t> </w:t>
      </w:r>
      <w:r>
        <w:rPr>
          <w:color w:val="000009"/>
          <w:w w:val="135"/>
        </w:rPr>
        <w:t>credibility</w:t>
      </w:r>
      <w:r>
        <w:rPr>
          <w:color w:val="000009"/>
          <w:spacing w:val="-30"/>
          <w:w w:val="135"/>
        </w:rPr>
        <w:t> </w:t>
      </w:r>
      <w:r>
        <w:rPr>
          <w:color w:val="000009"/>
          <w:w w:val="135"/>
        </w:rPr>
        <w:t>of</w:t>
      </w:r>
      <w:r>
        <w:rPr>
          <w:color w:val="000009"/>
          <w:spacing w:val="-30"/>
          <w:w w:val="135"/>
        </w:rPr>
        <w:t> </w:t>
      </w:r>
      <w:r>
        <w:rPr>
          <w:color w:val="000009"/>
          <w:w w:val="135"/>
        </w:rPr>
        <w:t>the</w:t>
      </w:r>
      <w:r>
        <w:rPr>
          <w:color w:val="000009"/>
          <w:spacing w:val="-31"/>
          <w:w w:val="135"/>
        </w:rPr>
        <w:t> </w:t>
      </w:r>
      <w:r>
        <w:rPr>
          <w:color w:val="000009"/>
          <w:w w:val="135"/>
        </w:rPr>
        <w:t>complaint..</w:t>
      </w:r>
      <w:r>
        <w:rPr>
          <w:color w:val="000009"/>
          <w:spacing w:val="-31"/>
          <w:w w:val="135"/>
        </w:rPr>
        <w:t> </w:t>
      </w:r>
      <w:r>
        <w:rPr>
          <w:color w:val="000009"/>
          <w:w w:val="135"/>
        </w:rPr>
        <w:t>though</w:t>
      </w:r>
      <w:r>
        <w:rPr>
          <w:color w:val="000009"/>
          <w:spacing w:val="-31"/>
          <w:w w:val="135"/>
        </w:rPr>
        <w:t> </w:t>
      </w:r>
      <w:r>
        <w:rPr>
          <w:color w:val="000009"/>
          <w:w w:val="135"/>
        </w:rPr>
        <w:t>there</w:t>
      </w:r>
      <w:r>
        <w:rPr>
          <w:color w:val="000009"/>
          <w:spacing w:val="-29"/>
          <w:w w:val="135"/>
        </w:rPr>
        <w:t> </w:t>
      </w:r>
      <w:r>
        <w:rPr>
          <w:color w:val="000009"/>
          <w:spacing w:val="-3"/>
          <w:w w:val="135"/>
        </w:rPr>
        <w:t>are</w:t>
      </w:r>
      <w:r>
        <w:rPr>
          <w:color w:val="000009"/>
          <w:spacing w:val="-31"/>
          <w:w w:val="135"/>
        </w:rPr>
        <w:t> </w:t>
      </w:r>
      <w:r>
        <w:rPr>
          <w:color w:val="000009"/>
          <w:w w:val="135"/>
        </w:rPr>
        <w:t>several</w:t>
      </w:r>
      <w:r>
        <w:rPr>
          <w:color w:val="000009"/>
          <w:spacing w:val="-30"/>
          <w:w w:val="135"/>
        </w:rPr>
        <w:t> </w:t>
      </w:r>
      <w:r>
        <w:rPr>
          <w:color w:val="000009"/>
          <w:w w:val="135"/>
        </w:rPr>
        <w:t>other aspects highlighted in the version indicated in the complaint and the materials on </w:t>
      </w:r>
      <w:r>
        <w:rPr>
          <w:color w:val="000009"/>
          <w:spacing w:val="-3"/>
          <w:w w:val="135"/>
        </w:rPr>
        <w:t>record are </w:t>
      </w:r>
      <w:r>
        <w:rPr>
          <w:color w:val="000009"/>
          <w:w w:val="135"/>
        </w:rPr>
        <w:t>there, we do not think it necessary to go into them because of the inherent improbabilities</w:t>
      </w:r>
      <w:r>
        <w:rPr>
          <w:color w:val="000009"/>
          <w:spacing w:val="-26"/>
          <w:w w:val="135"/>
        </w:rPr>
        <w:t> </w:t>
      </w:r>
      <w:r>
        <w:rPr>
          <w:color w:val="000009"/>
          <w:w w:val="135"/>
        </w:rPr>
        <w:t>of</w:t>
      </w:r>
      <w:r>
        <w:rPr>
          <w:color w:val="000009"/>
          <w:spacing w:val="-28"/>
          <w:w w:val="135"/>
        </w:rPr>
        <w:t> </w:t>
      </w:r>
      <w:r>
        <w:rPr>
          <w:color w:val="000009"/>
          <w:w w:val="135"/>
        </w:rPr>
        <w:t>the</w:t>
      </w:r>
      <w:r>
        <w:rPr>
          <w:color w:val="000009"/>
          <w:spacing w:val="-26"/>
          <w:w w:val="135"/>
        </w:rPr>
        <w:t> </w:t>
      </w:r>
      <w:r>
        <w:rPr>
          <w:color w:val="000009"/>
          <w:w w:val="135"/>
        </w:rPr>
        <w:t>complainant’s</w:t>
      </w:r>
      <w:r>
        <w:rPr>
          <w:color w:val="000009"/>
          <w:spacing w:val="-26"/>
          <w:w w:val="135"/>
        </w:rPr>
        <w:t> </w:t>
      </w:r>
      <w:r>
        <w:rPr>
          <w:color w:val="000009"/>
          <w:w w:val="135"/>
        </w:rPr>
        <w:t>case</w:t>
      </w:r>
      <w:r>
        <w:rPr>
          <w:color w:val="000009"/>
          <w:spacing w:val="-28"/>
          <w:w w:val="135"/>
        </w:rPr>
        <w:t> </w:t>
      </w:r>
      <w:r>
        <w:rPr>
          <w:color w:val="000009"/>
          <w:w w:val="135"/>
        </w:rPr>
        <w:t>and</w:t>
      </w:r>
      <w:r>
        <w:rPr>
          <w:color w:val="000009"/>
          <w:spacing w:val="-27"/>
          <w:w w:val="135"/>
        </w:rPr>
        <w:t> </w:t>
      </w:r>
      <w:r>
        <w:rPr>
          <w:color w:val="000009"/>
          <w:w w:val="135"/>
        </w:rPr>
        <w:t>the</w:t>
      </w:r>
      <w:r>
        <w:rPr>
          <w:color w:val="000009"/>
          <w:spacing w:val="-28"/>
          <w:w w:val="135"/>
        </w:rPr>
        <w:t> </w:t>
      </w:r>
      <w:r>
        <w:rPr>
          <w:color w:val="000009"/>
          <w:w w:val="135"/>
        </w:rPr>
        <w:t>patent</w:t>
      </w:r>
      <w:r>
        <w:rPr>
          <w:color w:val="000009"/>
          <w:spacing w:val="-27"/>
          <w:w w:val="135"/>
        </w:rPr>
        <w:t> </w:t>
      </w:r>
      <w:r>
        <w:rPr>
          <w:color w:val="000009"/>
          <w:w w:val="135"/>
        </w:rPr>
        <w:t>male fides</w:t>
      </w:r>
      <w:r>
        <w:rPr>
          <w:color w:val="000009"/>
          <w:spacing w:val="-16"/>
          <w:w w:val="135"/>
        </w:rPr>
        <w:t> </w:t>
      </w:r>
      <w:r>
        <w:rPr>
          <w:color w:val="000009"/>
          <w:w w:val="135"/>
        </w:rPr>
        <w:t>involved</w:t>
      </w:r>
      <w:r>
        <w:rPr>
          <w:i w:val="0"/>
          <w:color w:val="000009"/>
          <w:w w:val="135"/>
          <w:sz w:val="24"/>
        </w:rPr>
        <w:t>”</w:t>
      </w:r>
    </w:p>
    <w:p>
      <w:pPr>
        <w:pStyle w:val="BodyText"/>
        <w:rPr>
          <w:sz w:val="28"/>
        </w:rPr>
      </w:pPr>
    </w:p>
    <w:p>
      <w:pPr>
        <w:pStyle w:val="ListParagraph"/>
        <w:numPr>
          <w:ilvl w:val="1"/>
          <w:numId w:val="4"/>
        </w:numPr>
        <w:tabs>
          <w:tab w:pos="1942" w:val="left" w:leader="none"/>
        </w:tabs>
        <w:spacing w:line="470" w:lineRule="auto" w:before="211" w:after="0"/>
        <w:ind w:left="1070" w:right="110" w:firstLine="0"/>
        <w:jc w:val="both"/>
        <w:rPr>
          <w:sz w:val="24"/>
        </w:rPr>
      </w:pPr>
      <w:r>
        <w:rPr>
          <w:color w:val="000009"/>
          <w:w w:val="125"/>
          <w:sz w:val="24"/>
        </w:rPr>
        <w:t>In </w:t>
      </w:r>
      <w:r>
        <w:rPr>
          <w:b/>
          <w:i/>
          <w:color w:val="000009"/>
          <w:w w:val="125"/>
          <w:sz w:val="25"/>
        </w:rPr>
        <w:t>K.K. Patel and </w:t>
      </w:r>
      <w:r>
        <w:rPr>
          <w:b/>
          <w:i/>
          <w:color w:val="000009"/>
          <w:spacing w:val="-10"/>
          <w:w w:val="125"/>
          <w:sz w:val="25"/>
        </w:rPr>
        <w:t>Anr. </w:t>
      </w:r>
      <w:r>
        <w:rPr>
          <w:b/>
          <w:i/>
          <w:color w:val="000009"/>
          <w:w w:val="125"/>
          <w:sz w:val="25"/>
        </w:rPr>
        <w:t>vs. State of Gujarat and </w:t>
      </w:r>
      <w:r>
        <w:rPr>
          <w:b/>
          <w:i/>
          <w:color w:val="000009"/>
          <w:spacing w:val="-10"/>
          <w:w w:val="125"/>
          <w:sz w:val="25"/>
        </w:rPr>
        <w:t>Anr. </w:t>
      </w:r>
      <w:r>
        <w:rPr>
          <w:color w:val="000009"/>
          <w:w w:val="125"/>
          <w:sz w:val="24"/>
        </w:rPr>
        <w:t>this Court</w:t>
      </w:r>
      <w:r>
        <w:rPr>
          <w:color w:val="000009"/>
          <w:spacing w:val="-7"/>
          <w:w w:val="125"/>
          <w:sz w:val="24"/>
        </w:rPr>
        <w:t> </w:t>
      </w:r>
      <w:r>
        <w:rPr>
          <w:color w:val="000009"/>
          <w:w w:val="125"/>
          <w:sz w:val="24"/>
        </w:rPr>
        <w:t>held:</w:t>
      </w:r>
    </w:p>
    <w:p>
      <w:pPr>
        <w:pStyle w:val="Heading2"/>
        <w:spacing w:line="232" w:lineRule="auto" w:before="54"/>
      </w:pPr>
      <w:r>
        <w:rPr>
          <w:b/>
          <w:i/>
          <w:color w:val="000009"/>
          <w:w w:val="130"/>
        </w:rPr>
        <w:t>“</w:t>
      </w:r>
      <w:r>
        <w:rPr>
          <w:b/>
          <w:i w:val="0"/>
          <w:color w:val="000009"/>
          <w:w w:val="130"/>
          <w:sz w:val="24"/>
        </w:rPr>
        <w:t>11. </w:t>
      </w:r>
      <w:r>
        <w:rPr>
          <w:i/>
          <w:color w:val="000009"/>
          <w:w w:val="130"/>
        </w:rPr>
        <w:t>That apart, the view of the learned Single Judge of the </w:t>
      </w:r>
      <w:r>
        <w:rPr>
          <w:color w:val="000009"/>
          <w:w w:val="130"/>
        </w:rPr>
        <w:t>High</w:t>
      </w:r>
      <w:r>
        <w:rPr>
          <w:color w:val="000009"/>
          <w:spacing w:val="-16"/>
          <w:w w:val="130"/>
        </w:rPr>
        <w:t> </w:t>
      </w:r>
      <w:r>
        <w:rPr>
          <w:color w:val="000009"/>
          <w:w w:val="130"/>
        </w:rPr>
        <w:t>Court</w:t>
      </w:r>
      <w:r>
        <w:rPr>
          <w:color w:val="000009"/>
          <w:spacing w:val="-14"/>
          <w:w w:val="130"/>
        </w:rPr>
        <w:t> </w:t>
      </w:r>
      <w:r>
        <w:rPr>
          <w:color w:val="000009"/>
          <w:w w:val="130"/>
        </w:rPr>
        <w:t>that</w:t>
      </w:r>
      <w:r>
        <w:rPr>
          <w:color w:val="000009"/>
          <w:spacing w:val="-14"/>
          <w:w w:val="130"/>
        </w:rPr>
        <w:t> </w:t>
      </w:r>
      <w:r>
        <w:rPr>
          <w:color w:val="000009"/>
          <w:w w:val="130"/>
        </w:rPr>
        <w:t>no</w:t>
      </w:r>
      <w:r>
        <w:rPr>
          <w:color w:val="000009"/>
          <w:spacing w:val="-15"/>
          <w:w w:val="130"/>
        </w:rPr>
        <w:t> </w:t>
      </w:r>
      <w:r>
        <w:rPr>
          <w:color w:val="000009"/>
          <w:w w:val="130"/>
        </w:rPr>
        <w:t>revision</w:t>
      </w:r>
      <w:r>
        <w:rPr>
          <w:color w:val="000009"/>
          <w:spacing w:val="-12"/>
          <w:w w:val="130"/>
        </w:rPr>
        <w:t> </w:t>
      </w:r>
      <w:r>
        <w:rPr>
          <w:color w:val="000009"/>
          <w:w w:val="130"/>
        </w:rPr>
        <w:t>was</w:t>
      </w:r>
      <w:r>
        <w:rPr>
          <w:color w:val="000009"/>
          <w:spacing w:val="-15"/>
          <w:w w:val="130"/>
        </w:rPr>
        <w:t> </w:t>
      </w:r>
      <w:r>
        <w:rPr>
          <w:color w:val="000009"/>
          <w:w w:val="130"/>
        </w:rPr>
        <w:t>maintainable</w:t>
      </w:r>
      <w:r>
        <w:rPr>
          <w:color w:val="000009"/>
          <w:spacing w:val="-14"/>
          <w:w w:val="130"/>
        </w:rPr>
        <w:t> </w:t>
      </w:r>
      <w:r>
        <w:rPr>
          <w:color w:val="000009"/>
          <w:w w:val="130"/>
        </w:rPr>
        <w:t>on</w:t>
      </w:r>
      <w:r>
        <w:rPr>
          <w:color w:val="000009"/>
          <w:spacing w:val="-15"/>
          <w:w w:val="130"/>
        </w:rPr>
        <w:t> </w:t>
      </w:r>
      <w:r>
        <w:rPr>
          <w:color w:val="000009"/>
          <w:w w:val="130"/>
        </w:rPr>
        <w:t>account</w:t>
      </w:r>
      <w:r>
        <w:rPr>
          <w:color w:val="000009"/>
          <w:spacing w:val="-14"/>
          <w:w w:val="130"/>
        </w:rPr>
        <w:t> </w:t>
      </w:r>
      <w:r>
        <w:rPr>
          <w:color w:val="000009"/>
          <w:w w:val="130"/>
        </w:rPr>
        <w:t>of</w:t>
      </w:r>
      <w:r>
        <w:rPr>
          <w:color w:val="000009"/>
          <w:spacing w:val="-16"/>
          <w:w w:val="130"/>
        </w:rPr>
        <w:t> </w:t>
      </w:r>
      <w:r>
        <w:rPr>
          <w:color w:val="000009"/>
          <w:w w:val="130"/>
        </w:rPr>
        <w:t>the bar contained in Section 397(2) of the Code, is clearly erroneous. It is now well-nigh settled that in deciding whether an order challenged is interlocutory or not as for Section 397(2)</w:t>
      </w:r>
      <w:r>
        <w:rPr>
          <w:color w:val="000009"/>
          <w:spacing w:val="-13"/>
          <w:w w:val="130"/>
        </w:rPr>
        <w:t> </w:t>
      </w:r>
      <w:r>
        <w:rPr>
          <w:color w:val="000009"/>
          <w:w w:val="130"/>
        </w:rPr>
        <w:t>of</w:t>
      </w:r>
      <w:r>
        <w:rPr>
          <w:color w:val="000009"/>
          <w:spacing w:val="-13"/>
          <w:w w:val="130"/>
        </w:rPr>
        <w:t> </w:t>
      </w:r>
      <w:r>
        <w:rPr>
          <w:color w:val="000009"/>
          <w:w w:val="130"/>
        </w:rPr>
        <w:t>the</w:t>
      </w:r>
      <w:r>
        <w:rPr>
          <w:color w:val="000009"/>
          <w:spacing w:val="-12"/>
          <w:w w:val="130"/>
        </w:rPr>
        <w:t> </w:t>
      </w:r>
      <w:r>
        <w:rPr>
          <w:color w:val="000009"/>
          <w:w w:val="130"/>
        </w:rPr>
        <w:t>Code,</w:t>
      </w:r>
      <w:r>
        <w:rPr>
          <w:color w:val="000009"/>
          <w:spacing w:val="-11"/>
          <w:w w:val="130"/>
        </w:rPr>
        <w:t> </w:t>
      </w:r>
      <w:r>
        <w:rPr>
          <w:color w:val="000009"/>
          <w:w w:val="130"/>
        </w:rPr>
        <w:t>the</w:t>
      </w:r>
      <w:r>
        <w:rPr>
          <w:color w:val="000009"/>
          <w:spacing w:val="-12"/>
          <w:w w:val="130"/>
        </w:rPr>
        <w:t> </w:t>
      </w:r>
      <w:r>
        <w:rPr>
          <w:color w:val="000009"/>
          <w:w w:val="130"/>
        </w:rPr>
        <w:t>sole</w:t>
      </w:r>
      <w:r>
        <w:rPr>
          <w:color w:val="000009"/>
          <w:spacing w:val="-12"/>
          <w:w w:val="130"/>
        </w:rPr>
        <w:t> </w:t>
      </w:r>
      <w:r>
        <w:rPr>
          <w:color w:val="000009"/>
          <w:w w:val="130"/>
        </w:rPr>
        <w:t>test</w:t>
      </w:r>
      <w:r>
        <w:rPr>
          <w:color w:val="000009"/>
          <w:spacing w:val="-12"/>
          <w:w w:val="130"/>
        </w:rPr>
        <w:t> </w:t>
      </w:r>
      <w:r>
        <w:rPr>
          <w:color w:val="000009"/>
          <w:w w:val="130"/>
        </w:rPr>
        <w:t>is</w:t>
      </w:r>
      <w:r>
        <w:rPr>
          <w:color w:val="000009"/>
          <w:spacing w:val="-11"/>
          <w:w w:val="130"/>
        </w:rPr>
        <w:t> </w:t>
      </w:r>
      <w:r>
        <w:rPr>
          <w:color w:val="000009"/>
          <w:w w:val="130"/>
        </w:rPr>
        <w:t>not</w:t>
      </w:r>
      <w:r>
        <w:rPr>
          <w:color w:val="000009"/>
          <w:spacing w:val="-12"/>
          <w:w w:val="130"/>
        </w:rPr>
        <w:t> </w:t>
      </w:r>
      <w:r>
        <w:rPr>
          <w:color w:val="000009"/>
          <w:w w:val="130"/>
        </w:rPr>
        <w:t>whether</w:t>
      </w:r>
      <w:r>
        <w:rPr>
          <w:color w:val="000009"/>
          <w:spacing w:val="-13"/>
          <w:w w:val="130"/>
        </w:rPr>
        <w:t> </w:t>
      </w:r>
      <w:r>
        <w:rPr>
          <w:color w:val="000009"/>
          <w:w w:val="130"/>
        </w:rPr>
        <w:t>such</w:t>
      </w:r>
      <w:r>
        <w:rPr>
          <w:color w:val="000009"/>
          <w:spacing w:val="-12"/>
          <w:w w:val="130"/>
        </w:rPr>
        <w:t> </w:t>
      </w:r>
      <w:r>
        <w:rPr>
          <w:color w:val="000009"/>
          <w:w w:val="130"/>
        </w:rPr>
        <w:t>order</w:t>
      </w:r>
      <w:r>
        <w:rPr>
          <w:color w:val="000009"/>
          <w:spacing w:val="-13"/>
          <w:w w:val="130"/>
        </w:rPr>
        <w:t> </w:t>
      </w:r>
      <w:r>
        <w:rPr>
          <w:color w:val="000009"/>
          <w:w w:val="130"/>
        </w:rPr>
        <w:t>was passed during the interim stage (vide Amar Nath </w:t>
      </w:r>
      <w:r>
        <w:rPr>
          <w:color w:val="000009"/>
          <w:spacing w:val="-11"/>
          <w:w w:val="130"/>
        </w:rPr>
        <w:t>v. </w:t>
      </w:r>
      <w:r>
        <w:rPr>
          <w:color w:val="000009"/>
          <w:w w:val="130"/>
        </w:rPr>
        <w:t>State of Haryana (1977) 4 SCC 137, Madhu Limaye </w:t>
      </w:r>
      <w:r>
        <w:rPr>
          <w:color w:val="000009"/>
          <w:spacing w:val="-11"/>
          <w:w w:val="130"/>
        </w:rPr>
        <w:t>v. </w:t>
      </w:r>
      <w:r>
        <w:rPr>
          <w:color w:val="000009"/>
          <w:w w:val="130"/>
        </w:rPr>
        <w:t>State of Maharashtra (1977) 4 SCC 551, </w:t>
      </w:r>
      <w:r>
        <w:rPr>
          <w:color w:val="000009"/>
          <w:spacing w:val="-9"/>
          <w:w w:val="130"/>
        </w:rPr>
        <w:t>V.C. </w:t>
      </w:r>
      <w:r>
        <w:rPr>
          <w:color w:val="000009"/>
          <w:w w:val="130"/>
        </w:rPr>
        <w:t>Shukla </w:t>
      </w:r>
      <w:r>
        <w:rPr>
          <w:color w:val="000009"/>
          <w:spacing w:val="-9"/>
          <w:w w:val="130"/>
        </w:rPr>
        <w:t>v. </w:t>
      </w:r>
      <w:r>
        <w:rPr>
          <w:color w:val="000009"/>
          <w:w w:val="130"/>
        </w:rPr>
        <w:t>State through CBI 1980 Supp SCC 92 and Rajendra </w:t>
      </w:r>
      <w:r>
        <w:rPr>
          <w:color w:val="000009"/>
          <w:spacing w:val="-3"/>
          <w:w w:val="130"/>
        </w:rPr>
        <w:t>Kumar </w:t>
      </w:r>
      <w:r>
        <w:rPr>
          <w:color w:val="000009"/>
          <w:w w:val="130"/>
        </w:rPr>
        <w:t>Sitaram </w:t>
      </w:r>
      <w:r>
        <w:rPr>
          <w:color w:val="000009"/>
          <w:spacing w:val="-3"/>
          <w:w w:val="130"/>
        </w:rPr>
        <w:t>Pande</w:t>
      </w:r>
      <w:r>
        <w:rPr>
          <w:color w:val="000009"/>
          <w:spacing w:val="-56"/>
          <w:w w:val="130"/>
        </w:rPr>
        <w:t> </w:t>
      </w:r>
      <w:r>
        <w:rPr>
          <w:color w:val="000009"/>
          <w:spacing w:val="-11"/>
          <w:w w:val="130"/>
        </w:rPr>
        <w:t>v. </w:t>
      </w:r>
      <w:r>
        <w:rPr>
          <w:color w:val="000009"/>
          <w:w w:val="130"/>
        </w:rPr>
        <w:t>Uttam (1999) 3 SCC 134). The feasible test is whether by upholding the objections raised by a party, it would result in culminating the proceedings, if so any order passed on such objections would not be merely interlocutory in nature as envisaged</w:t>
      </w:r>
      <w:r>
        <w:rPr>
          <w:color w:val="000009"/>
          <w:spacing w:val="-11"/>
          <w:w w:val="130"/>
        </w:rPr>
        <w:t> </w:t>
      </w:r>
      <w:r>
        <w:rPr>
          <w:color w:val="000009"/>
          <w:w w:val="130"/>
        </w:rPr>
        <w:t>in</w:t>
      </w:r>
      <w:r>
        <w:rPr>
          <w:color w:val="000009"/>
          <w:spacing w:val="-7"/>
          <w:w w:val="130"/>
        </w:rPr>
        <w:t> </w:t>
      </w:r>
      <w:r>
        <w:rPr>
          <w:color w:val="000009"/>
          <w:w w:val="130"/>
        </w:rPr>
        <w:t>Section</w:t>
      </w:r>
      <w:r>
        <w:rPr>
          <w:color w:val="000009"/>
          <w:spacing w:val="-8"/>
          <w:w w:val="130"/>
        </w:rPr>
        <w:t> </w:t>
      </w:r>
      <w:r>
        <w:rPr>
          <w:color w:val="000009"/>
          <w:w w:val="130"/>
        </w:rPr>
        <w:t>397(2)</w:t>
      </w:r>
      <w:r>
        <w:rPr>
          <w:color w:val="000009"/>
          <w:spacing w:val="-7"/>
          <w:w w:val="130"/>
        </w:rPr>
        <w:t> </w:t>
      </w:r>
      <w:r>
        <w:rPr>
          <w:color w:val="000009"/>
          <w:w w:val="130"/>
        </w:rPr>
        <w:t>of</w:t>
      </w:r>
      <w:r>
        <w:rPr>
          <w:color w:val="000009"/>
          <w:spacing w:val="-8"/>
          <w:w w:val="130"/>
        </w:rPr>
        <w:t> </w:t>
      </w:r>
      <w:r>
        <w:rPr>
          <w:color w:val="000009"/>
          <w:w w:val="130"/>
        </w:rPr>
        <w:t>the</w:t>
      </w:r>
      <w:r>
        <w:rPr>
          <w:color w:val="000009"/>
          <w:spacing w:val="-8"/>
          <w:w w:val="130"/>
        </w:rPr>
        <w:t> </w:t>
      </w:r>
      <w:r>
        <w:rPr>
          <w:color w:val="000009"/>
          <w:w w:val="130"/>
        </w:rPr>
        <w:t>Code.</w:t>
      </w:r>
      <w:r>
        <w:rPr>
          <w:color w:val="000009"/>
          <w:spacing w:val="-8"/>
          <w:w w:val="130"/>
        </w:rPr>
        <w:t> </w:t>
      </w:r>
      <w:r>
        <w:rPr>
          <w:color w:val="000009"/>
          <w:w w:val="130"/>
        </w:rPr>
        <w:t>In</w:t>
      </w:r>
      <w:r>
        <w:rPr>
          <w:color w:val="000009"/>
          <w:spacing w:val="-7"/>
          <w:w w:val="130"/>
        </w:rPr>
        <w:t> </w:t>
      </w:r>
      <w:r>
        <w:rPr>
          <w:color w:val="000009"/>
          <w:w w:val="130"/>
        </w:rPr>
        <w:t>the</w:t>
      </w:r>
      <w:r>
        <w:rPr>
          <w:color w:val="000009"/>
          <w:spacing w:val="-8"/>
          <w:w w:val="130"/>
        </w:rPr>
        <w:t> </w:t>
      </w:r>
      <w:r>
        <w:rPr>
          <w:color w:val="000009"/>
          <w:w w:val="130"/>
        </w:rPr>
        <w:t>present</w:t>
      </w:r>
      <w:r>
        <w:rPr>
          <w:color w:val="000009"/>
          <w:spacing w:val="-10"/>
          <w:w w:val="130"/>
        </w:rPr>
        <w:t> </w:t>
      </w:r>
      <w:r>
        <w:rPr>
          <w:color w:val="000009"/>
          <w:w w:val="130"/>
        </w:rPr>
        <w:t>case,</w:t>
      </w:r>
      <w:r>
        <w:rPr>
          <w:color w:val="000009"/>
          <w:spacing w:val="-9"/>
          <w:w w:val="130"/>
        </w:rPr>
        <w:t> </w:t>
      </w:r>
      <w:r>
        <w:rPr>
          <w:color w:val="000009"/>
          <w:w w:val="130"/>
        </w:rPr>
        <w:t>if the objection raised by the appellants were upheld by the Court the entire prosecution proceedings would have been terminated. Hence, as per the said standard, the order was revisable.</w:t>
      </w:r>
    </w:p>
    <w:p>
      <w:pPr>
        <w:pStyle w:val="BodyText"/>
        <w:spacing w:before="5"/>
        <w:rPr>
          <w:i/>
          <w:sz w:val="40"/>
        </w:rPr>
      </w:pPr>
    </w:p>
    <w:p>
      <w:pPr>
        <w:spacing w:line="348" w:lineRule="auto" w:before="1"/>
        <w:ind w:left="1636" w:right="253" w:firstLine="0"/>
        <w:jc w:val="left"/>
        <w:rPr>
          <w:i/>
          <w:sz w:val="25"/>
        </w:rPr>
      </w:pPr>
      <w:r>
        <w:rPr>
          <w:b/>
          <w:color w:val="000009"/>
          <w:w w:val="130"/>
          <w:sz w:val="24"/>
        </w:rPr>
        <w:t>12. </w:t>
      </w:r>
      <w:r>
        <w:rPr>
          <w:i/>
          <w:color w:val="000009"/>
          <w:w w:val="130"/>
          <w:sz w:val="25"/>
        </w:rPr>
        <w:t>Therefore, the High Court went wrong in holding that the </w:t>
      </w:r>
      <w:r>
        <w:rPr>
          <w:i/>
          <w:color w:val="000009"/>
          <w:w w:val="130"/>
          <w:sz w:val="25"/>
        </w:rPr>
        <w:t>order impugned before the Sessions Court was not revisable in</w:t>
      </w:r>
    </w:p>
    <w:p>
      <w:pPr>
        <w:spacing w:after="0" w:line="348" w:lineRule="auto"/>
        <w:jc w:val="left"/>
        <w:rPr>
          <w:sz w:val="25"/>
        </w:rPr>
        <w:sectPr>
          <w:pgSz w:w="11900" w:h="16840"/>
          <w:pgMar w:header="718" w:footer="0" w:top="1340" w:bottom="280" w:left="940" w:right="1320"/>
        </w:sectPr>
      </w:pPr>
    </w:p>
    <w:p>
      <w:pPr>
        <w:spacing w:before="88"/>
        <w:ind w:left="1545" w:right="1040" w:firstLine="0"/>
        <w:jc w:val="center"/>
        <w:rPr>
          <w:i/>
          <w:sz w:val="25"/>
        </w:rPr>
      </w:pPr>
      <w:r>
        <w:rPr>
          <w:i/>
          <w:color w:val="000009"/>
          <w:w w:val="130"/>
          <w:sz w:val="25"/>
        </w:rPr>
        <w:t>view of the bar contained in Section 397(2) of the Code.”</w:t>
      </w:r>
    </w:p>
    <w:p>
      <w:pPr>
        <w:pStyle w:val="BodyText"/>
        <w:rPr>
          <w:i/>
          <w:sz w:val="28"/>
        </w:rPr>
      </w:pPr>
    </w:p>
    <w:p>
      <w:pPr>
        <w:pStyle w:val="BodyText"/>
        <w:spacing w:before="6"/>
        <w:rPr>
          <w:i/>
          <w:sz w:val="31"/>
        </w:rPr>
      </w:pPr>
    </w:p>
    <w:p>
      <w:pPr>
        <w:pStyle w:val="ListParagraph"/>
        <w:numPr>
          <w:ilvl w:val="1"/>
          <w:numId w:val="4"/>
        </w:numPr>
        <w:tabs>
          <w:tab w:pos="1942" w:val="left" w:leader="none"/>
        </w:tabs>
        <w:spacing w:line="240" w:lineRule="auto" w:before="0" w:after="0"/>
        <w:ind w:left="1942" w:right="0" w:hanging="872"/>
        <w:jc w:val="both"/>
        <w:rPr>
          <w:sz w:val="24"/>
        </w:rPr>
      </w:pPr>
      <w:r>
        <w:rPr>
          <w:color w:val="000009"/>
          <w:w w:val="125"/>
          <w:sz w:val="24"/>
        </w:rPr>
        <w:t>In</w:t>
      </w:r>
      <w:r>
        <w:rPr>
          <w:color w:val="000009"/>
          <w:spacing w:val="8"/>
          <w:w w:val="125"/>
          <w:sz w:val="24"/>
        </w:rPr>
        <w:t> </w:t>
      </w:r>
      <w:r>
        <w:rPr>
          <w:b/>
          <w:i/>
          <w:color w:val="000009"/>
          <w:spacing w:val="-10"/>
          <w:w w:val="125"/>
          <w:sz w:val="25"/>
        </w:rPr>
        <w:t>D.T.</w:t>
      </w:r>
      <w:r>
        <w:rPr>
          <w:b/>
          <w:i/>
          <w:color w:val="000009"/>
          <w:spacing w:val="10"/>
          <w:w w:val="125"/>
          <w:sz w:val="25"/>
        </w:rPr>
        <w:t> </w:t>
      </w:r>
      <w:r>
        <w:rPr>
          <w:b/>
          <w:i/>
          <w:color w:val="000009"/>
          <w:w w:val="125"/>
          <w:sz w:val="25"/>
        </w:rPr>
        <w:t>Virupakshappa</w:t>
      </w:r>
      <w:r>
        <w:rPr>
          <w:b/>
          <w:i/>
          <w:color w:val="000009"/>
          <w:spacing w:val="12"/>
          <w:w w:val="125"/>
          <w:sz w:val="25"/>
        </w:rPr>
        <w:t> </w:t>
      </w:r>
      <w:r>
        <w:rPr>
          <w:b/>
          <w:i/>
          <w:color w:val="000009"/>
          <w:spacing w:val="-11"/>
          <w:w w:val="125"/>
          <w:sz w:val="25"/>
        </w:rPr>
        <w:t>v.</w:t>
      </w:r>
      <w:r>
        <w:rPr>
          <w:b/>
          <w:i/>
          <w:color w:val="000009"/>
          <w:spacing w:val="10"/>
          <w:w w:val="125"/>
          <w:sz w:val="25"/>
        </w:rPr>
        <w:t> </w:t>
      </w:r>
      <w:r>
        <w:rPr>
          <w:b/>
          <w:i/>
          <w:color w:val="000009"/>
          <w:w w:val="125"/>
          <w:sz w:val="25"/>
        </w:rPr>
        <w:t>C.</w:t>
      </w:r>
      <w:r>
        <w:rPr>
          <w:b/>
          <w:i/>
          <w:color w:val="000009"/>
          <w:spacing w:val="11"/>
          <w:w w:val="125"/>
          <w:sz w:val="25"/>
        </w:rPr>
        <w:t> </w:t>
      </w:r>
      <w:r>
        <w:rPr>
          <w:b/>
          <w:i/>
          <w:color w:val="000009"/>
          <w:w w:val="125"/>
          <w:sz w:val="25"/>
        </w:rPr>
        <w:t>Subash</w:t>
      </w:r>
      <w:r>
        <w:rPr>
          <w:b/>
          <w:i/>
          <w:color w:val="000009"/>
          <w:spacing w:val="11"/>
          <w:w w:val="125"/>
          <w:sz w:val="25"/>
        </w:rPr>
        <w:t> </w:t>
      </w:r>
      <w:r>
        <w:rPr>
          <w:b/>
          <w:i/>
          <w:color w:val="000009"/>
          <w:w w:val="125"/>
          <w:sz w:val="25"/>
        </w:rPr>
        <w:t>(supra),</w:t>
      </w:r>
      <w:r>
        <w:rPr>
          <w:b/>
          <w:i/>
          <w:color w:val="000009"/>
          <w:spacing w:val="21"/>
          <w:w w:val="125"/>
          <w:sz w:val="25"/>
        </w:rPr>
        <w:t> </w:t>
      </w:r>
      <w:r>
        <w:rPr>
          <w:color w:val="000009"/>
          <w:w w:val="125"/>
          <w:sz w:val="24"/>
        </w:rPr>
        <w:t>cited</w:t>
      </w:r>
      <w:r>
        <w:rPr>
          <w:color w:val="000009"/>
          <w:spacing w:val="10"/>
          <w:w w:val="125"/>
          <w:sz w:val="24"/>
        </w:rPr>
        <w:t> </w:t>
      </w:r>
      <w:r>
        <w:rPr>
          <w:color w:val="000009"/>
          <w:w w:val="125"/>
          <w:sz w:val="24"/>
        </w:rPr>
        <w:t>by</w:t>
      </w:r>
      <w:r>
        <w:rPr>
          <w:color w:val="000009"/>
          <w:spacing w:val="5"/>
          <w:w w:val="125"/>
          <w:sz w:val="24"/>
        </w:rPr>
        <w:t> </w:t>
      </w:r>
      <w:r>
        <w:rPr>
          <w:color w:val="000009"/>
          <w:spacing w:val="-8"/>
          <w:w w:val="125"/>
          <w:sz w:val="24"/>
        </w:rPr>
        <w:t>Mr.</w:t>
      </w:r>
    </w:p>
    <w:p>
      <w:pPr>
        <w:pStyle w:val="BodyText"/>
        <w:spacing w:before="1"/>
      </w:pPr>
    </w:p>
    <w:p>
      <w:pPr>
        <w:pStyle w:val="BodyText"/>
        <w:spacing w:line="482" w:lineRule="auto"/>
        <w:ind w:left="1070" w:right="116"/>
        <w:jc w:val="both"/>
      </w:pPr>
      <w:r>
        <w:rPr>
          <w:color w:val="000009"/>
          <w:w w:val="130"/>
        </w:rPr>
        <w:t>Poovayya,</w:t>
      </w:r>
      <w:r>
        <w:rPr>
          <w:color w:val="000009"/>
          <w:spacing w:val="-37"/>
          <w:w w:val="130"/>
        </w:rPr>
        <w:t> </w:t>
      </w:r>
      <w:r>
        <w:rPr>
          <w:color w:val="000009"/>
          <w:w w:val="130"/>
        </w:rPr>
        <w:t>the</w:t>
      </w:r>
      <w:r>
        <w:rPr>
          <w:color w:val="000009"/>
          <w:spacing w:val="-35"/>
          <w:w w:val="130"/>
        </w:rPr>
        <w:t> </w:t>
      </w:r>
      <w:r>
        <w:rPr>
          <w:color w:val="000009"/>
          <w:w w:val="130"/>
        </w:rPr>
        <w:t>question</w:t>
      </w:r>
      <w:r>
        <w:rPr>
          <w:color w:val="000009"/>
          <w:spacing w:val="-36"/>
          <w:w w:val="130"/>
        </w:rPr>
        <w:t> </w:t>
      </w:r>
      <w:r>
        <w:rPr>
          <w:color w:val="000009"/>
          <w:w w:val="130"/>
        </w:rPr>
        <w:t>raised</w:t>
      </w:r>
      <w:r>
        <w:rPr>
          <w:color w:val="000009"/>
          <w:spacing w:val="-36"/>
          <w:w w:val="130"/>
        </w:rPr>
        <w:t> </w:t>
      </w:r>
      <w:r>
        <w:rPr>
          <w:color w:val="000009"/>
          <w:w w:val="130"/>
        </w:rPr>
        <w:t>by</w:t>
      </w:r>
      <w:r>
        <w:rPr>
          <w:color w:val="000009"/>
          <w:spacing w:val="-37"/>
          <w:w w:val="130"/>
        </w:rPr>
        <w:t> </w:t>
      </w:r>
      <w:r>
        <w:rPr>
          <w:color w:val="000009"/>
          <w:w w:val="130"/>
        </w:rPr>
        <w:t>the</w:t>
      </w:r>
      <w:r>
        <w:rPr>
          <w:color w:val="000009"/>
          <w:spacing w:val="-35"/>
          <w:w w:val="130"/>
        </w:rPr>
        <w:t> </w:t>
      </w:r>
      <w:r>
        <w:rPr>
          <w:color w:val="000009"/>
          <w:w w:val="130"/>
        </w:rPr>
        <w:t>appellant</w:t>
      </w:r>
      <w:r>
        <w:rPr>
          <w:color w:val="000009"/>
          <w:spacing w:val="-35"/>
          <w:w w:val="130"/>
        </w:rPr>
        <w:t> </w:t>
      </w:r>
      <w:r>
        <w:rPr>
          <w:color w:val="000009"/>
          <w:w w:val="130"/>
        </w:rPr>
        <w:t>before</w:t>
      </w:r>
      <w:r>
        <w:rPr>
          <w:color w:val="000009"/>
          <w:spacing w:val="-34"/>
          <w:w w:val="130"/>
        </w:rPr>
        <w:t> </w:t>
      </w:r>
      <w:r>
        <w:rPr>
          <w:color w:val="000009"/>
          <w:w w:val="130"/>
        </w:rPr>
        <w:t>this</w:t>
      </w:r>
      <w:r>
        <w:rPr>
          <w:color w:val="000009"/>
          <w:spacing w:val="-36"/>
          <w:w w:val="130"/>
        </w:rPr>
        <w:t> </w:t>
      </w:r>
      <w:r>
        <w:rPr>
          <w:color w:val="000009"/>
          <w:w w:val="130"/>
        </w:rPr>
        <w:t>Court</w:t>
      </w:r>
      <w:r>
        <w:rPr>
          <w:color w:val="000009"/>
          <w:spacing w:val="-35"/>
          <w:w w:val="130"/>
        </w:rPr>
        <w:t> </w:t>
      </w:r>
      <w:r>
        <w:rPr>
          <w:color w:val="000009"/>
          <w:w w:val="130"/>
        </w:rPr>
        <w:t>was, whether</w:t>
      </w:r>
      <w:r>
        <w:rPr>
          <w:color w:val="000009"/>
          <w:spacing w:val="-12"/>
          <w:w w:val="130"/>
        </w:rPr>
        <w:t> </w:t>
      </w:r>
      <w:r>
        <w:rPr>
          <w:color w:val="000009"/>
          <w:w w:val="130"/>
        </w:rPr>
        <w:t>the</w:t>
      </w:r>
      <w:r>
        <w:rPr>
          <w:color w:val="000009"/>
          <w:spacing w:val="-10"/>
          <w:w w:val="130"/>
        </w:rPr>
        <w:t> </w:t>
      </w:r>
      <w:r>
        <w:rPr>
          <w:color w:val="000009"/>
          <w:w w:val="130"/>
        </w:rPr>
        <w:t>learned</w:t>
      </w:r>
      <w:r>
        <w:rPr>
          <w:color w:val="000009"/>
          <w:spacing w:val="-10"/>
          <w:w w:val="130"/>
        </w:rPr>
        <w:t> </w:t>
      </w:r>
      <w:r>
        <w:rPr>
          <w:color w:val="000009"/>
          <w:w w:val="130"/>
        </w:rPr>
        <w:t>Magistrate</w:t>
      </w:r>
      <w:r>
        <w:rPr>
          <w:color w:val="000009"/>
          <w:spacing w:val="-9"/>
          <w:w w:val="130"/>
        </w:rPr>
        <w:t> </w:t>
      </w:r>
      <w:r>
        <w:rPr>
          <w:color w:val="000009"/>
          <w:w w:val="130"/>
        </w:rPr>
        <w:t>could</w:t>
      </w:r>
      <w:r>
        <w:rPr>
          <w:color w:val="000009"/>
          <w:spacing w:val="-10"/>
          <w:w w:val="130"/>
        </w:rPr>
        <w:t> </w:t>
      </w:r>
      <w:r>
        <w:rPr>
          <w:color w:val="000009"/>
          <w:w w:val="130"/>
        </w:rPr>
        <w:t>not</w:t>
      </w:r>
      <w:r>
        <w:rPr>
          <w:color w:val="000009"/>
          <w:spacing w:val="-10"/>
          <w:w w:val="130"/>
        </w:rPr>
        <w:t> </w:t>
      </w:r>
      <w:r>
        <w:rPr>
          <w:color w:val="000009"/>
          <w:w w:val="130"/>
        </w:rPr>
        <w:t>have</w:t>
      </w:r>
      <w:r>
        <w:rPr>
          <w:color w:val="000009"/>
          <w:spacing w:val="-11"/>
          <w:w w:val="130"/>
        </w:rPr>
        <w:t> </w:t>
      </w:r>
      <w:r>
        <w:rPr>
          <w:color w:val="000009"/>
          <w:w w:val="130"/>
        </w:rPr>
        <w:t>taken</w:t>
      </w:r>
      <w:r>
        <w:rPr>
          <w:color w:val="000009"/>
          <w:spacing w:val="-11"/>
          <w:w w:val="130"/>
        </w:rPr>
        <w:t> </w:t>
      </w:r>
      <w:r>
        <w:rPr>
          <w:color w:val="000009"/>
          <w:w w:val="130"/>
        </w:rPr>
        <w:t>cognizance</w:t>
      </w:r>
      <w:r>
        <w:rPr>
          <w:color w:val="000009"/>
          <w:spacing w:val="-9"/>
          <w:w w:val="130"/>
        </w:rPr>
        <w:t> </w:t>
      </w:r>
      <w:r>
        <w:rPr>
          <w:color w:val="000009"/>
          <w:w w:val="130"/>
        </w:rPr>
        <w:t>of the alleged offence which was of police </w:t>
      </w:r>
      <w:r>
        <w:rPr>
          <w:color w:val="000009"/>
          <w:spacing w:val="-2"/>
          <w:w w:val="130"/>
        </w:rPr>
        <w:t>excess </w:t>
      </w:r>
      <w:r>
        <w:rPr>
          <w:color w:val="000009"/>
          <w:w w:val="130"/>
        </w:rPr>
        <w:t>in connection with investigation of the criminal case, without sanction from the State </w:t>
      </w:r>
      <w:r>
        <w:rPr>
          <w:color w:val="000009"/>
          <w:w w:val="125"/>
        </w:rPr>
        <w:t>Government</w:t>
      </w:r>
      <w:r>
        <w:rPr>
          <w:color w:val="000009"/>
          <w:spacing w:val="-30"/>
          <w:w w:val="125"/>
        </w:rPr>
        <w:t> </w:t>
      </w:r>
      <w:r>
        <w:rPr>
          <w:color w:val="000009"/>
          <w:w w:val="125"/>
        </w:rPr>
        <w:t>under</w:t>
      </w:r>
      <w:r>
        <w:rPr>
          <w:color w:val="000009"/>
          <w:spacing w:val="-28"/>
          <w:w w:val="125"/>
        </w:rPr>
        <w:t> </w:t>
      </w:r>
      <w:r>
        <w:rPr>
          <w:color w:val="000009"/>
          <w:w w:val="125"/>
        </w:rPr>
        <w:t>Section</w:t>
      </w:r>
      <w:r>
        <w:rPr>
          <w:color w:val="000009"/>
          <w:spacing w:val="-27"/>
          <w:w w:val="125"/>
        </w:rPr>
        <w:t> </w:t>
      </w:r>
      <w:r>
        <w:rPr>
          <w:color w:val="000009"/>
          <w:w w:val="125"/>
        </w:rPr>
        <w:t>197</w:t>
      </w:r>
      <w:r>
        <w:rPr>
          <w:color w:val="000009"/>
          <w:spacing w:val="-30"/>
          <w:w w:val="125"/>
        </w:rPr>
        <w:t> </w:t>
      </w:r>
      <w:r>
        <w:rPr>
          <w:color w:val="000009"/>
          <w:w w:val="125"/>
        </w:rPr>
        <w:t>of</w:t>
      </w:r>
      <w:r>
        <w:rPr>
          <w:color w:val="000009"/>
          <w:spacing w:val="-27"/>
          <w:w w:val="125"/>
        </w:rPr>
        <w:t> </w:t>
      </w:r>
      <w:r>
        <w:rPr>
          <w:color w:val="000009"/>
          <w:w w:val="125"/>
        </w:rPr>
        <w:t>the</w:t>
      </w:r>
      <w:r>
        <w:rPr>
          <w:color w:val="000009"/>
          <w:spacing w:val="-29"/>
          <w:w w:val="125"/>
        </w:rPr>
        <w:t> </w:t>
      </w:r>
      <w:r>
        <w:rPr>
          <w:color w:val="000009"/>
          <w:w w:val="125"/>
        </w:rPr>
        <w:t>Code</w:t>
      </w:r>
      <w:r>
        <w:rPr>
          <w:color w:val="000009"/>
          <w:spacing w:val="-27"/>
          <w:w w:val="125"/>
        </w:rPr>
        <w:t> </w:t>
      </w:r>
      <w:r>
        <w:rPr>
          <w:color w:val="000009"/>
          <w:w w:val="125"/>
        </w:rPr>
        <w:t>of</w:t>
      </w:r>
      <w:r>
        <w:rPr>
          <w:color w:val="000009"/>
          <w:spacing w:val="-29"/>
          <w:w w:val="125"/>
        </w:rPr>
        <w:t> </w:t>
      </w:r>
      <w:r>
        <w:rPr>
          <w:color w:val="000009"/>
          <w:w w:val="125"/>
        </w:rPr>
        <w:t>Criminal</w:t>
      </w:r>
      <w:r>
        <w:rPr>
          <w:color w:val="000009"/>
          <w:spacing w:val="-29"/>
          <w:w w:val="125"/>
        </w:rPr>
        <w:t> </w:t>
      </w:r>
      <w:r>
        <w:rPr>
          <w:color w:val="000009"/>
          <w:spacing w:val="-3"/>
          <w:w w:val="125"/>
        </w:rPr>
        <w:t>Procedure</w:t>
      </w:r>
      <w:r>
        <w:rPr>
          <w:color w:val="000009"/>
          <w:spacing w:val="-29"/>
          <w:w w:val="125"/>
        </w:rPr>
        <w:t> </w:t>
      </w:r>
      <w:r>
        <w:rPr>
          <w:color w:val="000009"/>
          <w:w w:val="125"/>
        </w:rPr>
        <w:t>and </w:t>
      </w:r>
      <w:r>
        <w:rPr>
          <w:color w:val="000009"/>
          <w:w w:val="130"/>
        </w:rPr>
        <w:t>whether</w:t>
      </w:r>
      <w:r>
        <w:rPr>
          <w:color w:val="000009"/>
          <w:spacing w:val="-47"/>
          <w:w w:val="130"/>
        </w:rPr>
        <w:t> </w:t>
      </w:r>
      <w:r>
        <w:rPr>
          <w:color w:val="000009"/>
          <w:w w:val="130"/>
        </w:rPr>
        <w:t>the</w:t>
      </w:r>
      <w:r>
        <w:rPr>
          <w:color w:val="000009"/>
          <w:spacing w:val="-45"/>
          <w:w w:val="130"/>
        </w:rPr>
        <w:t> </w:t>
      </w:r>
      <w:r>
        <w:rPr>
          <w:color w:val="000009"/>
          <w:w w:val="130"/>
        </w:rPr>
        <w:t>High</w:t>
      </w:r>
      <w:r>
        <w:rPr>
          <w:color w:val="000009"/>
          <w:spacing w:val="-45"/>
          <w:w w:val="130"/>
        </w:rPr>
        <w:t> </w:t>
      </w:r>
      <w:r>
        <w:rPr>
          <w:color w:val="000009"/>
          <w:w w:val="130"/>
        </w:rPr>
        <w:t>Court</w:t>
      </w:r>
      <w:r>
        <w:rPr>
          <w:color w:val="000009"/>
          <w:spacing w:val="-47"/>
          <w:w w:val="130"/>
        </w:rPr>
        <w:t> </w:t>
      </w:r>
      <w:r>
        <w:rPr>
          <w:color w:val="000009"/>
          <w:w w:val="130"/>
        </w:rPr>
        <w:t>should</w:t>
      </w:r>
      <w:r>
        <w:rPr>
          <w:color w:val="000009"/>
          <w:spacing w:val="-45"/>
          <w:w w:val="130"/>
        </w:rPr>
        <w:t> </w:t>
      </w:r>
      <w:r>
        <w:rPr>
          <w:color w:val="000009"/>
          <w:w w:val="130"/>
        </w:rPr>
        <w:t>have</w:t>
      </w:r>
      <w:r>
        <w:rPr>
          <w:color w:val="000009"/>
          <w:spacing w:val="-46"/>
          <w:w w:val="130"/>
        </w:rPr>
        <w:t> </w:t>
      </w:r>
      <w:r>
        <w:rPr>
          <w:color w:val="000009"/>
          <w:w w:val="130"/>
        </w:rPr>
        <w:t>quashed</w:t>
      </w:r>
      <w:r>
        <w:rPr>
          <w:color w:val="000009"/>
          <w:spacing w:val="-47"/>
          <w:w w:val="130"/>
        </w:rPr>
        <w:t> </w:t>
      </w:r>
      <w:r>
        <w:rPr>
          <w:color w:val="000009"/>
          <w:w w:val="130"/>
        </w:rPr>
        <w:t>the</w:t>
      </w:r>
      <w:r>
        <w:rPr>
          <w:color w:val="000009"/>
          <w:spacing w:val="-46"/>
          <w:w w:val="130"/>
        </w:rPr>
        <w:t> </w:t>
      </w:r>
      <w:r>
        <w:rPr>
          <w:color w:val="000009"/>
          <w:w w:val="130"/>
        </w:rPr>
        <w:t>proceedings</w:t>
      </w:r>
      <w:r>
        <w:rPr>
          <w:color w:val="000009"/>
          <w:spacing w:val="-45"/>
          <w:w w:val="130"/>
        </w:rPr>
        <w:t> </w:t>
      </w:r>
      <w:r>
        <w:rPr>
          <w:color w:val="000009"/>
          <w:w w:val="130"/>
        </w:rPr>
        <w:t>on</w:t>
      </w:r>
      <w:r>
        <w:rPr>
          <w:color w:val="000009"/>
          <w:spacing w:val="-47"/>
          <w:w w:val="130"/>
        </w:rPr>
        <w:t> </w:t>
      </w:r>
      <w:r>
        <w:rPr>
          <w:color w:val="000009"/>
          <w:w w:val="130"/>
        </w:rPr>
        <w:t>that ground</w:t>
      </w:r>
      <w:r>
        <w:rPr>
          <w:color w:val="000009"/>
          <w:spacing w:val="-11"/>
          <w:w w:val="130"/>
        </w:rPr>
        <w:t> </w:t>
      </w:r>
      <w:r>
        <w:rPr>
          <w:color w:val="000009"/>
          <w:w w:val="130"/>
        </w:rPr>
        <w:t>alone.</w:t>
      </w:r>
    </w:p>
    <w:p>
      <w:pPr>
        <w:pStyle w:val="ListParagraph"/>
        <w:numPr>
          <w:ilvl w:val="1"/>
          <w:numId w:val="4"/>
        </w:numPr>
        <w:tabs>
          <w:tab w:pos="1942" w:val="left" w:leader="none"/>
        </w:tabs>
        <w:spacing w:line="482" w:lineRule="auto" w:before="4" w:after="0"/>
        <w:ind w:left="1070" w:right="116" w:firstLine="0"/>
        <w:jc w:val="both"/>
        <w:rPr>
          <w:sz w:val="24"/>
        </w:rPr>
      </w:pPr>
      <w:r>
        <w:rPr>
          <w:color w:val="000009"/>
          <w:w w:val="130"/>
          <w:sz w:val="24"/>
        </w:rPr>
        <w:t>This Court held that the whole allegation of police </w:t>
      </w:r>
      <w:r>
        <w:rPr>
          <w:color w:val="000009"/>
          <w:spacing w:val="-2"/>
          <w:w w:val="130"/>
          <w:sz w:val="24"/>
        </w:rPr>
        <w:t>excess</w:t>
      </w:r>
      <w:r>
        <w:rPr>
          <w:color w:val="000009"/>
          <w:spacing w:val="-56"/>
          <w:w w:val="130"/>
          <w:sz w:val="24"/>
        </w:rPr>
        <w:t> </w:t>
      </w:r>
      <w:r>
        <w:rPr>
          <w:color w:val="000009"/>
          <w:w w:val="130"/>
          <w:sz w:val="24"/>
        </w:rPr>
        <w:t>in connection with the investigation of the criminal case, was reasonably</w:t>
      </w:r>
      <w:r>
        <w:rPr>
          <w:color w:val="000009"/>
          <w:spacing w:val="-37"/>
          <w:w w:val="130"/>
          <w:sz w:val="24"/>
        </w:rPr>
        <w:t> </w:t>
      </w:r>
      <w:r>
        <w:rPr>
          <w:color w:val="000009"/>
          <w:w w:val="130"/>
          <w:sz w:val="24"/>
        </w:rPr>
        <w:t>connected</w:t>
      </w:r>
      <w:r>
        <w:rPr>
          <w:color w:val="000009"/>
          <w:spacing w:val="-37"/>
          <w:w w:val="130"/>
          <w:sz w:val="24"/>
        </w:rPr>
        <w:t> </w:t>
      </w:r>
      <w:r>
        <w:rPr>
          <w:color w:val="000009"/>
          <w:w w:val="130"/>
          <w:sz w:val="24"/>
        </w:rPr>
        <w:t>with</w:t>
      </w:r>
      <w:r>
        <w:rPr>
          <w:color w:val="000009"/>
          <w:spacing w:val="-37"/>
          <w:w w:val="130"/>
          <w:sz w:val="24"/>
        </w:rPr>
        <w:t> </w:t>
      </w:r>
      <w:r>
        <w:rPr>
          <w:color w:val="000009"/>
          <w:w w:val="130"/>
          <w:sz w:val="24"/>
        </w:rPr>
        <w:t>the</w:t>
      </w:r>
      <w:r>
        <w:rPr>
          <w:color w:val="000009"/>
          <w:spacing w:val="-36"/>
          <w:w w:val="130"/>
          <w:sz w:val="24"/>
        </w:rPr>
        <w:t> </w:t>
      </w:r>
      <w:r>
        <w:rPr>
          <w:color w:val="000009"/>
          <w:w w:val="130"/>
          <w:sz w:val="24"/>
        </w:rPr>
        <w:t>performance</w:t>
      </w:r>
      <w:r>
        <w:rPr>
          <w:color w:val="000009"/>
          <w:spacing w:val="-36"/>
          <w:w w:val="130"/>
          <w:sz w:val="24"/>
        </w:rPr>
        <w:t> </w:t>
      </w:r>
      <w:r>
        <w:rPr>
          <w:color w:val="000009"/>
          <w:w w:val="130"/>
          <w:sz w:val="24"/>
        </w:rPr>
        <w:t>of</w:t>
      </w:r>
      <w:r>
        <w:rPr>
          <w:color w:val="000009"/>
          <w:spacing w:val="-37"/>
          <w:w w:val="130"/>
          <w:sz w:val="24"/>
        </w:rPr>
        <w:t> </w:t>
      </w:r>
      <w:r>
        <w:rPr>
          <w:color w:val="000009"/>
          <w:w w:val="130"/>
          <w:sz w:val="24"/>
        </w:rPr>
        <w:t>the</w:t>
      </w:r>
      <w:r>
        <w:rPr>
          <w:color w:val="000009"/>
          <w:spacing w:val="-36"/>
          <w:w w:val="130"/>
          <w:sz w:val="24"/>
        </w:rPr>
        <w:t> </w:t>
      </w:r>
      <w:r>
        <w:rPr>
          <w:color w:val="000009"/>
          <w:w w:val="130"/>
          <w:sz w:val="24"/>
        </w:rPr>
        <w:t>official</w:t>
      </w:r>
      <w:r>
        <w:rPr>
          <w:color w:val="000009"/>
          <w:spacing w:val="-37"/>
          <w:w w:val="130"/>
          <w:sz w:val="24"/>
        </w:rPr>
        <w:t> </w:t>
      </w:r>
      <w:r>
        <w:rPr>
          <w:color w:val="000009"/>
          <w:w w:val="130"/>
          <w:sz w:val="24"/>
        </w:rPr>
        <w:t>duty</w:t>
      </w:r>
      <w:r>
        <w:rPr>
          <w:color w:val="000009"/>
          <w:spacing w:val="-37"/>
          <w:w w:val="130"/>
          <w:sz w:val="24"/>
        </w:rPr>
        <w:t> </w:t>
      </w:r>
      <w:r>
        <w:rPr>
          <w:color w:val="000009"/>
          <w:w w:val="130"/>
          <w:sz w:val="24"/>
        </w:rPr>
        <w:t>of</w:t>
      </w:r>
      <w:r>
        <w:rPr>
          <w:color w:val="000009"/>
          <w:spacing w:val="-36"/>
          <w:w w:val="130"/>
          <w:sz w:val="24"/>
        </w:rPr>
        <w:t> </w:t>
      </w:r>
      <w:r>
        <w:rPr>
          <w:color w:val="000009"/>
          <w:w w:val="130"/>
          <w:sz w:val="24"/>
        </w:rPr>
        <w:t>the appellant. The learned Magistrate could not have, therefore,</w:t>
      </w:r>
      <w:r>
        <w:rPr>
          <w:color w:val="000009"/>
          <w:spacing w:val="-26"/>
          <w:w w:val="130"/>
          <w:sz w:val="24"/>
        </w:rPr>
        <w:t> </w:t>
      </w:r>
      <w:r>
        <w:rPr>
          <w:color w:val="000009"/>
          <w:w w:val="130"/>
          <w:sz w:val="24"/>
        </w:rPr>
        <w:t>taken cognizance of the case, without previous sanction of the State Government.</w:t>
      </w:r>
      <w:r>
        <w:rPr>
          <w:color w:val="000009"/>
          <w:spacing w:val="40"/>
          <w:w w:val="130"/>
          <w:sz w:val="24"/>
        </w:rPr>
        <w:t> </w:t>
      </w:r>
      <w:r>
        <w:rPr>
          <w:color w:val="000009"/>
          <w:w w:val="130"/>
          <w:sz w:val="24"/>
        </w:rPr>
        <w:t>This</w:t>
      </w:r>
      <w:r>
        <w:rPr>
          <w:color w:val="000009"/>
          <w:spacing w:val="-24"/>
          <w:w w:val="130"/>
          <w:sz w:val="24"/>
        </w:rPr>
        <w:t> </w:t>
      </w:r>
      <w:r>
        <w:rPr>
          <w:color w:val="000009"/>
          <w:w w:val="130"/>
          <w:sz w:val="24"/>
        </w:rPr>
        <w:t>Court</w:t>
      </w:r>
      <w:r>
        <w:rPr>
          <w:color w:val="000009"/>
          <w:spacing w:val="-22"/>
          <w:w w:val="130"/>
          <w:sz w:val="24"/>
        </w:rPr>
        <w:t> </w:t>
      </w:r>
      <w:r>
        <w:rPr>
          <w:color w:val="000009"/>
          <w:w w:val="130"/>
          <w:sz w:val="24"/>
        </w:rPr>
        <w:t>found</w:t>
      </w:r>
      <w:r>
        <w:rPr>
          <w:color w:val="000009"/>
          <w:spacing w:val="-24"/>
          <w:w w:val="130"/>
          <w:sz w:val="24"/>
        </w:rPr>
        <w:t> </w:t>
      </w:r>
      <w:r>
        <w:rPr>
          <w:color w:val="000009"/>
          <w:w w:val="130"/>
          <w:sz w:val="24"/>
        </w:rPr>
        <w:t>that</w:t>
      </w:r>
      <w:r>
        <w:rPr>
          <w:color w:val="000009"/>
          <w:spacing w:val="-23"/>
          <w:w w:val="130"/>
          <w:sz w:val="24"/>
        </w:rPr>
        <w:t> </w:t>
      </w:r>
      <w:r>
        <w:rPr>
          <w:color w:val="000009"/>
          <w:w w:val="130"/>
          <w:sz w:val="24"/>
        </w:rPr>
        <w:t>the</w:t>
      </w:r>
      <w:r>
        <w:rPr>
          <w:color w:val="000009"/>
          <w:spacing w:val="-24"/>
          <w:w w:val="130"/>
          <w:sz w:val="24"/>
        </w:rPr>
        <w:t> </w:t>
      </w:r>
      <w:r>
        <w:rPr>
          <w:color w:val="000009"/>
          <w:w w:val="130"/>
          <w:sz w:val="24"/>
        </w:rPr>
        <w:t>High</w:t>
      </w:r>
      <w:r>
        <w:rPr>
          <w:color w:val="000009"/>
          <w:spacing w:val="-25"/>
          <w:w w:val="130"/>
          <w:sz w:val="24"/>
        </w:rPr>
        <w:t> </w:t>
      </w:r>
      <w:r>
        <w:rPr>
          <w:color w:val="000009"/>
          <w:w w:val="130"/>
          <w:sz w:val="24"/>
        </w:rPr>
        <w:t>Court</w:t>
      </w:r>
      <w:r>
        <w:rPr>
          <w:color w:val="000009"/>
          <w:spacing w:val="-22"/>
          <w:w w:val="130"/>
          <w:sz w:val="24"/>
        </w:rPr>
        <w:t> </w:t>
      </w:r>
      <w:r>
        <w:rPr>
          <w:color w:val="000009"/>
          <w:w w:val="130"/>
          <w:sz w:val="24"/>
        </w:rPr>
        <w:t>had</w:t>
      </w:r>
      <w:r>
        <w:rPr>
          <w:color w:val="000009"/>
          <w:spacing w:val="-25"/>
          <w:w w:val="130"/>
          <w:sz w:val="24"/>
        </w:rPr>
        <w:t> </w:t>
      </w:r>
      <w:r>
        <w:rPr>
          <w:color w:val="000009"/>
          <w:w w:val="130"/>
          <w:sz w:val="24"/>
        </w:rPr>
        <w:t>missed</w:t>
      </w:r>
      <w:r>
        <w:rPr>
          <w:color w:val="000009"/>
          <w:spacing w:val="-24"/>
          <w:w w:val="130"/>
          <w:sz w:val="24"/>
        </w:rPr>
        <w:t> </w:t>
      </w:r>
      <w:r>
        <w:rPr>
          <w:color w:val="000009"/>
          <w:w w:val="130"/>
          <w:sz w:val="24"/>
        </w:rPr>
        <w:t>this crucial point in passing the impugned order, dismissing the application of the concerned policeman under Section 482 of the Code of Criminal</w:t>
      </w:r>
      <w:r>
        <w:rPr>
          <w:color w:val="000009"/>
          <w:spacing w:val="-44"/>
          <w:w w:val="130"/>
          <w:sz w:val="24"/>
        </w:rPr>
        <w:t> </w:t>
      </w:r>
      <w:r>
        <w:rPr>
          <w:color w:val="000009"/>
          <w:spacing w:val="-3"/>
          <w:w w:val="130"/>
          <w:sz w:val="24"/>
        </w:rPr>
        <w:t>Procedure.</w:t>
      </w:r>
    </w:p>
    <w:p>
      <w:pPr>
        <w:pStyle w:val="ListParagraph"/>
        <w:numPr>
          <w:ilvl w:val="1"/>
          <w:numId w:val="4"/>
        </w:numPr>
        <w:tabs>
          <w:tab w:pos="1942" w:val="left" w:leader="none"/>
        </w:tabs>
        <w:spacing w:line="480" w:lineRule="auto" w:before="36" w:after="0"/>
        <w:ind w:left="1070" w:right="116" w:firstLine="0"/>
        <w:jc w:val="both"/>
        <w:rPr>
          <w:sz w:val="24"/>
        </w:rPr>
      </w:pPr>
      <w:r>
        <w:rPr>
          <w:color w:val="000009"/>
          <w:w w:val="125"/>
          <w:sz w:val="24"/>
        </w:rPr>
        <w:t>In </w:t>
      </w:r>
      <w:r>
        <w:rPr>
          <w:b/>
          <w:i/>
          <w:color w:val="000009"/>
          <w:w w:val="125"/>
          <w:sz w:val="25"/>
        </w:rPr>
        <w:t>Ganesh Chandra Jew (supra), </w:t>
      </w:r>
      <w:r>
        <w:rPr>
          <w:color w:val="000009"/>
          <w:w w:val="125"/>
          <w:sz w:val="24"/>
        </w:rPr>
        <w:t>the Magistrate had, as in this case, specially recorded that there was no complaint of any ill- treatment. This Court was of the view that continuance of the proceeding would amount to the abuse of the process of </w:t>
      </w:r>
      <w:r>
        <w:rPr>
          <w:color w:val="000009"/>
          <w:spacing w:val="-6"/>
          <w:w w:val="125"/>
          <w:sz w:val="24"/>
        </w:rPr>
        <w:t>law. </w:t>
      </w:r>
      <w:r>
        <w:rPr>
          <w:color w:val="000009"/>
          <w:w w:val="125"/>
          <w:sz w:val="24"/>
        </w:rPr>
        <w:t>Accordingly, this Court set aside the judgment of the High Court whereby the High Court refused to </w:t>
      </w:r>
      <w:r>
        <w:rPr>
          <w:color w:val="000009"/>
          <w:spacing w:val="-3"/>
          <w:w w:val="125"/>
          <w:sz w:val="24"/>
        </w:rPr>
        <w:t>exercise </w:t>
      </w:r>
      <w:r>
        <w:rPr>
          <w:color w:val="000009"/>
          <w:w w:val="125"/>
          <w:sz w:val="24"/>
        </w:rPr>
        <w:t>its power under</w:t>
      </w:r>
      <w:r>
        <w:rPr>
          <w:color w:val="000009"/>
          <w:spacing w:val="-1"/>
          <w:w w:val="125"/>
          <w:sz w:val="24"/>
        </w:rPr>
        <w:t> </w:t>
      </w:r>
      <w:r>
        <w:rPr>
          <w:color w:val="000009"/>
          <w:w w:val="125"/>
          <w:sz w:val="24"/>
        </w:rPr>
        <w:t>Section</w:t>
      </w:r>
    </w:p>
    <w:p>
      <w:pPr>
        <w:spacing w:after="0" w:line="480" w:lineRule="auto"/>
        <w:jc w:val="both"/>
        <w:rPr>
          <w:sz w:val="24"/>
        </w:rPr>
        <w:sectPr>
          <w:pgSz w:w="11900" w:h="16840"/>
          <w:pgMar w:header="718" w:footer="0" w:top="1340" w:bottom="280" w:left="940" w:right="1320"/>
        </w:sectPr>
      </w:pPr>
    </w:p>
    <w:p>
      <w:pPr>
        <w:pStyle w:val="BodyText"/>
        <w:spacing w:line="482" w:lineRule="auto" w:before="97"/>
        <w:ind w:left="1070" w:right="117"/>
        <w:jc w:val="both"/>
      </w:pPr>
      <w:r>
        <w:rPr>
          <w:color w:val="000009"/>
          <w:w w:val="125"/>
        </w:rPr>
        <w:t>482 of the Criminal Procedure Code to quash an order of sub- Divisional Judicial Magistrate, in a complaint against police officials, without sanction under Section 197 of the Criminal Procedure code.</w:t>
      </w:r>
    </w:p>
    <w:p>
      <w:pPr>
        <w:pStyle w:val="ListParagraph"/>
        <w:numPr>
          <w:ilvl w:val="1"/>
          <w:numId w:val="4"/>
        </w:numPr>
        <w:tabs>
          <w:tab w:pos="1942" w:val="left" w:leader="none"/>
        </w:tabs>
        <w:spacing w:line="472" w:lineRule="auto" w:before="0" w:after="0"/>
        <w:ind w:left="1126" w:right="112" w:firstLine="0"/>
        <w:jc w:val="both"/>
        <w:rPr>
          <w:sz w:val="24"/>
        </w:rPr>
      </w:pPr>
      <w:r>
        <w:rPr>
          <w:b/>
          <w:i/>
          <w:color w:val="000009"/>
          <w:w w:val="130"/>
          <w:sz w:val="25"/>
        </w:rPr>
        <w:t>Devinder Singh &amp; Ors. </w:t>
      </w:r>
      <w:r>
        <w:rPr>
          <w:b/>
          <w:i/>
          <w:color w:val="000009"/>
          <w:spacing w:val="-11"/>
          <w:w w:val="130"/>
          <w:sz w:val="25"/>
        </w:rPr>
        <w:t>v. </w:t>
      </w:r>
      <w:r>
        <w:rPr>
          <w:b/>
          <w:i/>
          <w:color w:val="000009"/>
          <w:w w:val="130"/>
          <w:sz w:val="25"/>
        </w:rPr>
        <w:t>State of Punjab through CBI </w:t>
      </w:r>
      <w:r>
        <w:rPr>
          <w:b/>
          <w:i/>
          <w:color w:val="000009"/>
          <w:w w:val="130"/>
          <w:sz w:val="25"/>
        </w:rPr>
        <w:t>(supra) </w:t>
      </w:r>
      <w:r>
        <w:rPr>
          <w:color w:val="000009"/>
          <w:w w:val="130"/>
          <w:sz w:val="24"/>
        </w:rPr>
        <w:t>cited by </w:t>
      </w:r>
      <w:r>
        <w:rPr>
          <w:color w:val="000009"/>
          <w:spacing w:val="-8"/>
          <w:w w:val="130"/>
          <w:sz w:val="24"/>
        </w:rPr>
        <w:t>Mr. </w:t>
      </w:r>
      <w:r>
        <w:rPr>
          <w:color w:val="000009"/>
          <w:w w:val="130"/>
          <w:sz w:val="24"/>
        </w:rPr>
        <w:t>Luthra is clearly distinguishable as that was a case of killing by the police in </w:t>
      </w:r>
      <w:r>
        <w:rPr>
          <w:color w:val="000009"/>
          <w:spacing w:val="-3"/>
          <w:w w:val="130"/>
          <w:sz w:val="24"/>
        </w:rPr>
        <w:t>fake encounter. </w:t>
      </w:r>
      <w:r>
        <w:rPr>
          <w:b/>
          <w:i/>
          <w:color w:val="000009"/>
          <w:w w:val="130"/>
          <w:sz w:val="25"/>
        </w:rPr>
        <w:t>Satyavir Singh </w:t>
      </w:r>
      <w:r>
        <w:rPr>
          <w:b/>
          <w:i/>
          <w:color w:val="000009"/>
          <w:w w:val="130"/>
          <w:sz w:val="25"/>
        </w:rPr>
        <w:t>Rathi, Assistant Commissioner of Police &amp; Ors. </w:t>
      </w:r>
      <w:r>
        <w:rPr>
          <w:b/>
          <w:i/>
          <w:color w:val="000009"/>
          <w:spacing w:val="-11"/>
          <w:w w:val="130"/>
          <w:sz w:val="25"/>
        </w:rPr>
        <w:t>v. </w:t>
      </w:r>
      <w:r>
        <w:rPr>
          <w:b/>
          <w:i/>
          <w:color w:val="000009"/>
          <w:w w:val="130"/>
          <w:sz w:val="25"/>
        </w:rPr>
        <w:t>State </w:t>
      </w:r>
      <w:r>
        <w:rPr>
          <w:b/>
          <w:i/>
          <w:color w:val="000009"/>
          <w:spacing w:val="-10"/>
          <w:w w:val="130"/>
          <w:sz w:val="25"/>
        </w:rPr>
        <w:t>Thr. </w:t>
      </w:r>
      <w:r>
        <w:rPr>
          <w:b/>
          <w:i/>
          <w:color w:val="000009"/>
          <w:w w:val="130"/>
          <w:sz w:val="25"/>
        </w:rPr>
        <w:t>CBI</w:t>
      </w:r>
      <w:r>
        <w:rPr>
          <w:b/>
          <w:i/>
          <w:color w:val="000009"/>
          <w:spacing w:val="-18"/>
          <w:w w:val="130"/>
          <w:sz w:val="25"/>
        </w:rPr>
        <w:t> </w:t>
      </w:r>
      <w:r>
        <w:rPr>
          <w:b/>
          <w:i/>
          <w:color w:val="000009"/>
          <w:w w:val="130"/>
          <w:sz w:val="25"/>
        </w:rPr>
        <w:t>(supra)</w:t>
      </w:r>
      <w:r>
        <w:rPr>
          <w:b/>
          <w:i/>
          <w:color w:val="000009"/>
          <w:spacing w:val="-17"/>
          <w:w w:val="130"/>
          <w:sz w:val="25"/>
        </w:rPr>
        <w:t> </w:t>
      </w:r>
      <w:r>
        <w:rPr>
          <w:color w:val="000009"/>
          <w:w w:val="130"/>
          <w:sz w:val="24"/>
        </w:rPr>
        <w:t>also</w:t>
      </w:r>
      <w:r>
        <w:rPr>
          <w:color w:val="000009"/>
          <w:spacing w:val="-19"/>
          <w:w w:val="130"/>
          <w:sz w:val="24"/>
        </w:rPr>
        <w:t> </w:t>
      </w:r>
      <w:r>
        <w:rPr>
          <w:color w:val="000009"/>
          <w:w w:val="130"/>
          <w:sz w:val="24"/>
        </w:rPr>
        <w:t>pertains</w:t>
      </w:r>
      <w:r>
        <w:rPr>
          <w:color w:val="000009"/>
          <w:spacing w:val="-19"/>
          <w:w w:val="130"/>
          <w:sz w:val="24"/>
        </w:rPr>
        <w:t> </w:t>
      </w:r>
      <w:r>
        <w:rPr>
          <w:color w:val="000009"/>
          <w:w w:val="130"/>
          <w:sz w:val="24"/>
        </w:rPr>
        <w:t>to</w:t>
      </w:r>
      <w:r>
        <w:rPr>
          <w:color w:val="000009"/>
          <w:spacing w:val="-20"/>
          <w:w w:val="130"/>
          <w:sz w:val="24"/>
        </w:rPr>
        <w:t> </w:t>
      </w:r>
      <w:r>
        <w:rPr>
          <w:color w:val="000009"/>
          <w:w w:val="130"/>
          <w:sz w:val="24"/>
        </w:rPr>
        <w:t>a</w:t>
      </w:r>
      <w:r>
        <w:rPr>
          <w:color w:val="000009"/>
          <w:spacing w:val="-19"/>
          <w:w w:val="130"/>
          <w:sz w:val="24"/>
        </w:rPr>
        <w:t> </w:t>
      </w:r>
      <w:r>
        <w:rPr>
          <w:color w:val="000009"/>
          <w:spacing w:val="-3"/>
          <w:w w:val="130"/>
          <w:sz w:val="24"/>
        </w:rPr>
        <w:t>fake</w:t>
      </w:r>
      <w:r>
        <w:rPr>
          <w:color w:val="000009"/>
          <w:spacing w:val="-19"/>
          <w:w w:val="130"/>
          <w:sz w:val="24"/>
        </w:rPr>
        <w:t> </w:t>
      </w:r>
      <w:r>
        <w:rPr>
          <w:color w:val="000009"/>
          <w:w w:val="130"/>
          <w:sz w:val="24"/>
        </w:rPr>
        <w:t>encounter,</w:t>
      </w:r>
      <w:r>
        <w:rPr>
          <w:color w:val="000009"/>
          <w:spacing w:val="-19"/>
          <w:w w:val="130"/>
          <w:sz w:val="24"/>
        </w:rPr>
        <w:t> </w:t>
      </w:r>
      <w:r>
        <w:rPr>
          <w:color w:val="000009"/>
          <w:w w:val="130"/>
          <w:sz w:val="24"/>
        </w:rPr>
        <w:t>where</w:t>
      </w:r>
      <w:r>
        <w:rPr>
          <w:color w:val="000009"/>
          <w:spacing w:val="-19"/>
          <w:w w:val="130"/>
          <w:sz w:val="24"/>
        </w:rPr>
        <w:t> </w:t>
      </w:r>
      <w:r>
        <w:rPr>
          <w:color w:val="000009"/>
          <w:w w:val="130"/>
          <w:sz w:val="24"/>
        </w:rPr>
        <w:t>the</w:t>
      </w:r>
      <w:r>
        <w:rPr>
          <w:color w:val="000009"/>
          <w:spacing w:val="-19"/>
          <w:w w:val="130"/>
          <w:sz w:val="24"/>
        </w:rPr>
        <w:t> </w:t>
      </w:r>
      <w:r>
        <w:rPr>
          <w:color w:val="000009"/>
          <w:w w:val="130"/>
          <w:sz w:val="24"/>
        </w:rPr>
        <w:t>deceased was mistakenly identified as a hardcore criminal and shot down without</w:t>
      </w:r>
      <w:r>
        <w:rPr>
          <w:color w:val="000009"/>
          <w:spacing w:val="-15"/>
          <w:w w:val="130"/>
          <w:sz w:val="24"/>
        </w:rPr>
        <w:t> </w:t>
      </w:r>
      <w:r>
        <w:rPr>
          <w:color w:val="000009"/>
          <w:w w:val="130"/>
          <w:sz w:val="24"/>
        </w:rPr>
        <w:t>provocation.</w:t>
      </w:r>
      <w:r>
        <w:rPr>
          <w:color w:val="000009"/>
          <w:spacing w:val="57"/>
          <w:w w:val="130"/>
          <w:sz w:val="24"/>
        </w:rPr>
        <w:t> </w:t>
      </w:r>
      <w:r>
        <w:rPr>
          <w:color w:val="000009"/>
          <w:w w:val="130"/>
          <w:sz w:val="24"/>
        </w:rPr>
        <w:t>The</w:t>
      </w:r>
      <w:r>
        <w:rPr>
          <w:color w:val="000009"/>
          <w:spacing w:val="-14"/>
          <w:w w:val="130"/>
          <w:sz w:val="24"/>
        </w:rPr>
        <w:t> </w:t>
      </w:r>
      <w:r>
        <w:rPr>
          <w:color w:val="000009"/>
          <w:w w:val="130"/>
          <w:sz w:val="24"/>
        </w:rPr>
        <w:t>version</w:t>
      </w:r>
      <w:r>
        <w:rPr>
          <w:color w:val="000009"/>
          <w:spacing w:val="-16"/>
          <w:w w:val="130"/>
          <w:sz w:val="24"/>
        </w:rPr>
        <w:t> </w:t>
      </w:r>
      <w:r>
        <w:rPr>
          <w:color w:val="000009"/>
          <w:w w:val="130"/>
          <w:sz w:val="24"/>
        </w:rPr>
        <w:t>of</w:t>
      </w:r>
      <w:r>
        <w:rPr>
          <w:color w:val="000009"/>
          <w:spacing w:val="-16"/>
          <w:w w:val="130"/>
          <w:sz w:val="24"/>
        </w:rPr>
        <w:t> </w:t>
      </w:r>
      <w:r>
        <w:rPr>
          <w:color w:val="000009"/>
          <w:w w:val="130"/>
          <w:sz w:val="24"/>
        </w:rPr>
        <w:t>the</w:t>
      </w:r>
      <w:r>
        <w:rPr>
          <w:color w:val="000009"/>
          <w:spacing w:val="-16"/>
          <w:w w:val="130"/>
          <w:sz w:val="24"/>
        </w:rPr>
        <w:t> </w:t>
      </w:r>
      <w:r>
        <w:rPr>
          <w:color w:val="000009"/>
          <w:w w:val="130"/>
          <w:sz w:val="24"/>
        </w:rPr>
        <w:t>police,</w:t>
      </w:r>
      <w:r>
        <w:rPr>
          <w:color w:val="000009"/>
          <w:spacing w:val="-14"/>
          <w:w w:val="130"/>
          <w:sz w:val="24"/>
        </w:rPr>
        <w:t> </w:t>
      </w:r>
      <w:r>
        <w:rPr>
          <w:color w:val="000009"/>
          <w:w w:val="130"/>
          <w:sz w:val="24"/>
        </w:rPr>
        <w:t>that</w:t>
      </w:r>
      <w:r>
        <w:rPr>
          <w:color w:val="000009"/>
          <w:spacing w:val="-15"/>
          <w:w w:val="130"/>
          <w:sz w:val="24"/>
        </w:rPr>
        <w:t> </w:t>
      </w:r>
      <w:r>
        <w:rPr>
          <w:color w:val="000009"/>
          <w:w w:val="130"/>
          <w:sz w:val="24"/>
        </w:rPr>
        <w:t>the</w:t>
      </w:r>
      <w:r>
        <w:rPr>
          <w:color w:val="000009"/>
          <w:spacing w:val="-15"/>
          <w:w w:val="130"/>
          <w:sz w:val="24"/>
        </w:rPr>
        <w:t> </w:t>
      </w:r>
      <w:r>
        <w:rPr>
          <w:color w:val="000009"/>
          <w:w w:val="130"/>
          <w:sz w:val="24"/>
        </w:rPr>
        <w:t>police</w:t>
      </w:r>
      <w:r>
        <w:rPr>
          <w:color w:val="000009"/>
          <w:spacing w:val="-16"/>
          <w:w w:val="130"/>
          <w:sz w:val="24"/>
        </w:rPr>
        <w:t> </w:t>
      </w:r>
      <w:r>
        <w:rPr>
          <w:color w:val="000009"/>
          <w:w w:val="130"/>
          <w:sz w:val="24"/>
        </w:rPr>
        <w:t>had been attacked first and had retaliated, was found to be false. In</w:t>
      </w:r>
      <w:r>
        <w:rPr>
          <w:color w:val="000009"/>
          <w:spacing w:val="-51"/>
          <w:w w:val="130"/>
          <w:sz w:val="24"/>
        </w:rPr>
        <w:t> </w:t>
      </w:r>
      <w:r>
        <w:rPr>
          <w:color w:val="000009"/>
          <w:w w:val="130"/>
          <w:sz w:val="24"/>
        </w:rPr>
        <w:t>the light of these facts, that this Court held that it could not, by any stretch</w:t>
      </w:r>
      <w:r>
        <w:rPr>
          <w:color w:val="000009"/>
          <w:spacing w:val="-19"/>
          <w:w w:val="130"/>
          <w:sz w:val="24"/>
        </w:rPr>
        <w:t> </w:t>
      </w:r>
      <w:r>
        <w:rPr>
          <w:color w:val="000009"/>
          <w:w w:val="130"/>
          <w:sz w:val="24"/>
        </w:rPr>
        <w:t>of</w:t>
      </w:r>
      <w:r>
        <w:rPr>
          <w:color w:val="000009"/>
          <w:spacing w:val="-18"/>
          <w:w w:val="130"/>
          <w:sz w:val="24"/>
        </w:rPr>
        <w:t> </w:t>
      </w:r>
      <w:r>
        <w:rPr>
          <w:color w:val="000009"/>
          <w:w w:val="130"/>
          <w:sz w:val="24"/>
        </w:rPr>
        <w:t>imagination,</w:t>
      </w:r>
      <w:r>
        <w:rPr>
          <w:color w:val="000009"/>
          <w:spacing w:val="-18"/>
          <w:w w:val="130"/>
          <w:sz w:val="24"/>
        </w:rPr>
        <w:t> </w:t>
      </w:r>
      <w:r>
        <w:rPr>
          <w:color w:val="000009"/>
          <w:w w:val="130"/>
          <w:sz w:val="24"/>
        </w:rPr>
        <w:t>be</w:t>
      </w:r>
      <w:r>
        <w:rPr>
          <w:color w:val="000009"/>
          <w:spacing w:val="-20"/>
          <w:w w:val="130"/>
          <w:sz w:val="24"/>
        </w:rPr>
        <w:t> </w:t>
      </w:r>
      <w:r>
        <w:rPr>
          <w:color w:val="000009"/>
          <w:w w:val="130"/>
          <w:sz w:val="24"/>
        </w:rPr>
        <w:t>claimed</w:t>
      </w:r>
      <w:r>
        <w:rPr>
          <w:color w:val="000009"/>
          <w:spacing w:val="-20"/>
          <w:w w:val="130"/>
          <w:sz w:val="24"/>
        </w:rPr>
        <w:t> </w:t>
      </w:r>
      <w:r>
        <w:rPr>
          <w:color w:val="000009"/>
          <w:w w:val="130"/>
          <w:sz w:val="24"/>
        </w:rPr>
        <w:t>by</w:t>
      </w:r>
      <w:r>
        <w:rPr>
          <w:color w:val="000009"/>
          <w:spacing w:val="-19"/>
          <w:w w:val="130"/>
          <w:sz w:val="24"/>
        </w:rPr>
        <w:t> </w:t>
      </w:r>
      <w:r>
        <w:rPr>
          <w:color w:val="000009"/>
          <w:w w:val="130"/>
          <w:sz w:val="24"/>
        </w:rPr>
        <w:t>anybody</w:t>
      </w:r>
      <w:r>
        <w:rPr>
          <w:color w:val="000009"/>
          <w:spacing w:val="-19"/>
          <w:w w:val="130"/>
          <w:sz w:val="24"/>
        </w:rPr>
        <w:t> </w:t>
      </w:r>
      <w:r>
        <w:rPr>
          <w:color w:val="000009"/>
          <w:w w:val="130"/>
          <w:sz w:val="24"/>
        </w:rPr>
        <w:t>that</w:t>
      </w:r>
      <w:r>
        <w:rPr>
          <w:color w:val="000009"/>
          <w:spacing w:val="-20"/>
          <w:w w:val="130"/>
          <w:sz w:val="24"/>
        </w:rPr>
        <w:t> </w:t>
      </w:r>
      <w:r>
        <w:rPr>
          <w:color w:val="000009"/>
          <w:w w:val="130"/>
          <w:sz w:val="24"/>
        </w:rPr>
        <w:t>a</w:t>
      </w:r>
      <w:r>
        <w:rPr>
          <w:color w:val="000009"/>
          <w:spacing w:val="-20"/>
          <w:w w:val="130"/>
          <w:sz w:val="24"/>
        </w:rPr>
        <w:t> </w:t>
      </w:r>
      <w:r>
        <w:rPr>
          <w:color w:val="000009"/>
          <w:w w:val="130"/>
          <w:sz w:val="24"/>
        </w:rPr>
        <w:t>case</w:t>
      </w:r>
      <w:r>
        <w:rPr>
          <w:color w:val="000009"/>
          <w:spacing w:val="-20"/>
          <w:w w:val="130"/>
          <w:sz w:val="24"/>
        </w:rPr>
        <w:t> </w:t>
      </w:r>
      <w:r>
        <w:rPr>
          <w:color w:val="000009"/>
          <w:w w:val="130"/>
          <w:sz w:val="24"/>
        </w:rPr>
        <w:t>of</w:t>
      </w:r>
      <w:r>
        <w:rPr>
          <w:color w:val="000009"/>
          <w:spacing w:val="-19"/>
          <w:w w:val="130"/>
          <w:sz w:val="24"/>
        </w:rPr>
        <w:t> </w:t>
      </w:r>
      <w:r>
        <w:rPr>
          <w:color w:val="000009"/>
          <w:w w:val="130"/>
          <w:sz w:val="24"/>
        </w:rPr>
        <w:t>murder could</w:t>
      </w:r>
      <w:r>
        <w:rPr>
          <w:color w:val="000009"/>
          <w:spacing w:val="-53"/>
          <w:w w:val="130"/>
          <w:sz w:val="24"/>
        </w:rPr>
        <w:t> </w:t>
      </w:r>
      <w:r>
        <w:rPr>
          <w:color w:val="000009"/>
          <w:w w:val="130"/>
          <w:sz w:val="24"/>
        </w:rPr>
        <w:t>be</w:t>
      </w:r>
      <w:r>
        <w:rPr>
          <w:color w:val="000009"/>
          <w:spacing w:val="-52"/>
          <w:w w:val="130"/>
          <w:sz w:val="24"/>
        </w:rPr>
        <w:t> </w:t>
      </w:r>
      <w:r>
        <w:rPr>
          <w:color w:val="000009"/>
          <w:w w:val="130"/>
          <w:sz w:val="24"/>
        </w:rPr>
        <w:t>within</w:t>
      </w:r>
      <w:r>
        <w:rPr>
          <w:color w:val="000009"/>
          <w:spacing w:val="-52"/>
          <w:w w:val="130"/>
          <w:sz w:val="24"/>
        </w:rPr>
        <w:t> </w:t>
      </w:r>
      <w:r>
        <w:rPr>
          <w:color w:val="000009"/>
          <w:w w:val="130"/>
          <w:sz w:val="24"/>
        </w:rPr>
        <w:t>the</w:t>
      </w:r>
      <w:r>
        <w:rPr>
          <w:color w:val="000009"/>
          <w:spacing w:val="-52"/>
          <w:w w:val="130"/>
          <w:sz w:val="24"/>
        </w:rPr>
        <w:t> </w:t>
      </w:r>
      <w:r>
        <w:rPr>
          <w:color w:val="000009"/>
          <w:w w:val="130"/>
          <w:sz w:val="24"/>
        </w:rPr>
        <w:t>expression</w:t>
      </w:r>
      <w:r>
        <w:rPr>
          <w:color w:val="000009"/>
          <w:spacing w:val="-52"/>
          <w:w w:val="130"/>
          <w:sz w:val="24"/>
        </w:rPr>
        <w:t> </w:t>
      </w:r>
      <w:r>
        <w:rPr>
          <w:color w:val="000009"/>
          <w:w w:val="130"/>
          <w:sz w:val="24"/>
        </w:rPr>
        <w:t>“colour</w:t>
      </w:r>
      <w:r>
        <w:rPr>
          <w:color w:val="000009"/>
          <w:spacing w:val="-53"/>
          <w:w w:val="130"/>
          <w:sz w:val="24"/>
        </w:rPr>
        <w:t> </w:t>
      </w:r>
      <w:r>
        <w:rPr>
          <w:color w:val="000009"/>
          <w:w w:val="130"/>
          <w:sz w:val="24"/>
        </w:rPr>
        <w:t>of</w:t>
      </w:r>
      <w:r>
        <w:rPr>
          <w:color w:val="000009"/>
          <w:spacing w:val="-52"/>
          <w:w w:val="130"/>
          <w:sz w:val="24"/>
        </w:rPr>
        <w:t> </w:t>
      </w:r>
      <w:r>
        <w:rPr>
          <w:color w:val="000009"/>
          <w:w w:val="130"/>
          <w:sz w:val="24"/>
        </w:rPr>
        <w:t>duty”.</w:t>
      </w:r>
      <w:r>
        <w:rPr>
          <w:color w:val="000009"/>
          <w:spacing w:val="-47"/>
          <w:w w:val="130"/>
          <w:sz w:val="24"/>
        </w:rPr>
        <w:t> </w:t>
      </w:r>
      <w:r>
        <w:rPr>
          <w:color w:val="000009"/>
          <w:w w:val="130"/>
          <w:sz w:val="24"/>
        </w:rPr>
        <w:t>This</w:t>
      </w:r>
      <w:r>
        <w:rPr>
          <w:color w:val="000009"/>
          <w:spacing w:val="-52"/>
          <w:w w:val="130"/>
          <w:sz w:val="24"/>
        </w:rPr>
        <w:t> </w:t>
      </w:r>
      <w:r>
        <w:rPr>
          <w:color w:val="000009"/>
          <w:w w:val="130"/>
          <w:sz w:val="24"/>
        </w:rPr>
        <w:t>Court</w:t>
      </w:r>
      <w:r>
        <w:rPr>
          <w:color w:val="000009"/>
          <w:spacing w:val="-52"/>
          <w:w w:val="130"/>
          <w:sz w:val="24"/>
        </w:rPr>
        <w:t> </w:t>
      </w:r>
      <w:r>
        <w:rPr>
          <w:color w:val="000009"/>
          <w:w w:val="130"/>
          <w:sz w:val="24"/>
        </w:rPr>
        <w:t>dismissed the appeals of the concerned policemen against conviction, </w:t>
      </w:r>
      <w:r>
        <w:rPr>
          <w:i/>
          <w:color w:val="000009"/>
          <w:w w:val="130"/>
          <w:sz w:val="25"/>
        </w:rPr>
        <w:t>inter </w:t>
      </w:r>
      <w:r>
        <w:rPr>
          <w:i/>
          <w:color w:val="000009"/>
          <w:w w:val="130"/>
          <w:sz w:val="25"/>
        </w:rPr>
        <w:t>alia</w:t>
      </w:r>
      <w:r>
        <w:rPr>
          <w:color w:val="000009"/>
          <w:w w:val="130"/>
          <w:sz w:val="24"/>
        </w:rPr>
        <w:t>, under section 302 of Indian </w:t>
      </w:r>
      <w:r>
        <w:rPr>
          <w:color w:val="000009"/>
          <w:spacing w:val="-3"/>
          <w:w w:val="130"/>
          <w:sz w:val="24"/>
        </w:rPr>
        <w:t>Penal </w:t>
      </w:r>
      <w:r>
        <w:rPr>
          <w:color w:val="000009"/>
          <w:w w:val="130"/>
          <w:sz w:val="24"/>
        </w:rPr>
        <w:t>Code, which had duly been confirmed</w:t>
      </w:r>
      <w:r>
        <w:rPr>
          <w:color w:val="000009"/>
          <w:spacing w:val="-44"/>
          <w:w w:val="130"/>
          <w:sz w:val="24"/>
        </w:rPr>
        <w:t> </w:t>
      </w:r>
      <w:r>
        <w:rPr>
          <w:color w:val="000009"/>
          <w:w w:val="130"/>
          <w:sz w:val="24"/>
        </w:rPr>
        <w:t>by</w:t>
      </w:r>
      <w:r>
        <w:rPr>
          <w:color w:val="000009"/>
          <w:spacing w:val="-44"/>
          <w:w w:val="130"/>
          <w:sz w:val="24"/>
        </w:rPr>
        <w:t> </w:t>
      </w:r>
      <w:r>
        <w:rPr>
          <w:color w:val="000009"/>
          <w:w w:val="130"/>
          <w:sz w:val="24"/>
        </w:rPr>
        <w:t>the</w:t>
      </w:r>
      <w:r>
        <w:rPr>
          <w:color w:val="000009"/>
          <w:spacing w:val="-44"/>
          <w:w w:val="130"/>
          <w:sz w:val="24"/>
        </w:rPr>
        <w:t> </w:t>
      </w:r>
      <w:r>
        <w:rPr>
          <w:color w:val="000009"/>
          <w:w w:val="130"/>
          <w:sz w:val="24"/>
        </w:rPr>
        <w:t>High</w:t>
      </w:r>
      <w:r>
        <w:rPr>
          <w:color w:val="000009"/>
          <w:spacing w:val="-43"/>
          <w:w w:val="130"/>
          <w:sz w:val="24"/>
        </w:rPr>
        <w:t> </w:t>
      </w:r>
      <w:r>
        <w:rPr>
          <w:color w:val="000009"/>
          <w:w w:val="130"/>
          <w:sz w:val="24"/>
        </w:rPr>
        <w:t>Court.</w:t>
      </w:r>
      <w:r>
        <w:rPr>
          <w:color w:val="000009"/>
          <w:spacing w:val="-42"/>
          <w:w w:val="130"/>
          <w:sz w:val="24"/>
        </w:rPr>
        <w:t> </w:t>
      </w:r>
      <w:r>
        <w:rPr>
          <w:color w:val="000009"/>
          <w:w w:val="130"/>
          <w:sz w:val="24"/>
        </w:rPr>
        <w:t>The</w:t>
      </w:r>
      <w:r>
        <w:rPr>
          <w:color w:val="000009"/>
          <w:spacing w:val="-43"/>
          <w:w w:val="130"/>
          <w:sz w:val="24"/>
        </w:rPr>
        <w:t> </w:t>
      </w:r>
      <w:r>
        <w:rPr>
          <w:color w:val="000009"/>
          <w:w w:val="130"/>
          <w:sz w:val="24"/>
        </w:rPr>
        <w:t>judgment</w:t>
      </w:r>
      <w:r>
        <w:rPr>
          <w:color w:val="000009"/>
          <w:spacing w:val="-43"/>
          <w:w w:val="130"/>
          <w:sz w:val="24"/>
        </w:rPr>
        <w:t> </w:t>
      </w:r>
      <w:r>
        <w:rPr>
          <w:color w:val="000009"/>
          <w:w w:val="130"/>
          <w:sz w:val="24"/>
        </w:rPr>
        <w:t>is</w:t>
      </w:r>
      <w:r>
        <w:rPr>
          <w:color w:val="000009"/>
          <w:spacing w:val="-43"/>
          <w:w w:val="130"/>
          <w:sz w:val="24"/>
        </w:rPr>
        <w:t> </w:t>
      </w:r>
      <w:r>
        <w:rPr>
          <w:color w:val="000009"/>
          <w:w w:val="130"/>
          <w:sz w:val="24"/>
        </w:rPr>
        <w:t>clearly</w:t>
      </w:r>
      <w:r>
        <w:rPr>
          <w:color w:val="000009"/>
          <w:spacing w:val="-43"/>
          <w:w w:val="130"/>
          <w:sz w:val="24"/>
        </w:rPr>
        <w:t> </w:t>
      </w:r>
      <w:r>
        <w:rPr>
          <w:color w:val="000009"/>
          <w:w w:val="130"/>
          <w:sz w:val="24"/>
        </w:rPr>
        <w:t>distinguishable.</w:t>
      </w:r>
    </w:p>
    <w:p>
      <w:pPr>
        <w:pStyle w:val="ListParagraph"/>
        <w:numPr>
          <w:ilvl w:val="1"/>
          <w:numId w:val="4"/>
        </w:numPr>
        <w:tabs>
          <w:tab w:pos="1942" w:val="left" w:leader="none"/>
        </w:tabs>
        <w:spacing w:line="240" w:lineRule="auto" w:before="0" w:after="0"/>
        <w:ind w:left="1942" w:right="0" w:hanging="816"/>
        <w:jc w:val="both"/>
        <w:rPr>
          <w:b/>
          <w:i/>
          <w:sz w:val="25"/>
        </w:rPr>
      </w:pPr>
      <w:r>
        <w:rPr>
          <w:color w:val="000009"/>
          <w:w w:val="125"/>
          <w:sz w:val="24"/>
        </w:rPr>
        <w:t>The</w:t>
      </w:r>
      <w:r>
        <w:rPr>
          <w:color w:val="000009"/>
          <w:spacing w:val="15"/>
          <w:w w:val="125"/>
          <w:sz w:val="24"/>
        </w:rPr>
        <w:t> </w:t>
      </w:r>
      <w:r>
        <w:rPr>
          <w:color w:val="000009"/>
          <w:w w:val="125"/>
          <w:sz w:val="24"/>
        </w:rPr>
        <w:t>Judgment</w:t>
      </w:r>
      <w:r>
        <w:rPr>
          <w:color w:val="000009"/>
          <w:spacing w:val="15"/>
          <w:w w:val="125"/>
          <w:sz w:val="24"/>
        </w:rPr>
        <w:t> </w:t>
      </w:r>
      <w:r>
        <w:rPr>
          <w:color w:val="000009"/>
          <w:w w:val="125"/>
          <w:sz w:val="24"/>
        </w:rPr>
        <w:t>of</w:t>
      </w:r>
      <w:r>
        <w:rPr>
          <w:color w:val="000009"/>
          <w:spacing w:val="15"/>
          <w:w w:val="125"/>
          <w:sz w:val="24"/>
        </w:rPr>
        <w:t> </w:t>
      </w:r>
      <w:r>
        <w:rPr>
          <w:color w:val="000009"/>
          <w:w w:val="125"/>
          <w:sz w:val="24"/>
        </w:rPr>
        <w:t>this</w:t>
      </w:r>
      <w:r>
        <w:rPr>
          <w:color w:val="000009"/>
          <w:spacing w:val="17"/>
          <w:w w:val="125"/>
          <w:sz w:val="24"/>
        </w:rPr>
        <w:t> </w:t>
      </w:r>
      <w:r>
        <w:rPr>
          <w:color w:val="000009"/>
          <w:w w:val="125"/>
          <w:sz w:val="24"/>
        </w:rPr>
        <w:t>Court</w:t>
      </w:r>
      <w:r>
        <w:rPr>
          <w:color w:val="000009"/>
          <w:spacing w:val="15"/>
          <w:w w:val="125"/>
          <w:sz w:val="24"/>
        </w:rPr>
        <w:t> </w:t>
      </w:r>
      <w:r>
        <w:rPr>
          <w:color w:val="000009"/>
          <w:w w:val="125"/>
          <w:sz w:val="24"/>
        </w:rPr>
        <w:t>in</w:t>
      </w:r>
      <w:r>
        <w:rPr>
          <w:color w:val="000009"/>
          <w:spacing w:val="21"/>
          <w:w w:val="125"/>
          <w:sz w:val="24"/>
        </w:rPr>
        <w:t> </w:t>
      </w:r>
      <w:r>
        <w:rPr>
          <w:b/>
          <w:i/>
          <w:color w:val="000009"/>
          <w:w w:val="125"/>
          <w:sz w:val="25"/>
        </w:rPr>
        <w:t>State</w:t>
      </w:r>
      <w:r>
        <w:rPr>
          <w:b/>
          <w:i/>
          <w:color w:val="000009"/>
          <w:spacing w:val="19"/>
          <w:w w:val="125"/>
          <w:sz w:val="25"/>
        </w:rPr>
        <w:t> </w:t>
      </w:r>
      <w:r>
        <w:rPr>
          <w:b/>
          <w:i/>
          <w:color w:val="000009"/>
          <w:w w:val="125"/>
          <w:sz w:val="25"/>
        </w:rPr>
        <w:t>of</w:t>
      </w:r>
      <w:r>
        <w:rPr>
          <w:b/>
          <w:i/>
          <w:color w:val="000009"/>
          <w:spacing w:val="19"/>
          <w:w w:val="125"/>
          <w:sz w:val="25"/>
        </w:rPr>
        <w:t> </w:t>
      </w:r>
      <w:r>
        <w:rPr>
          <w:b/>
          <w:i/>
          <w:color w:val="000009"/>
          <w:w w:val="125"/>
          <w:sz w:val="25"/>
        </w:rPr>
        <w:t>Andhra</w:t>
      </w:r>
      <w:r>
        <w:rPr>
          <w:b/>
          <w:i/>
          <w:color w:val="000009"/>
          <w:spacing w:val="20"/>
          <w:w w:val="125"/>
          <w:sz w:val="25"/>
        </w:rPr>
        <w:t> </w:t>
      </w:r>
      <w:r>
        <w:rPr>
          <w:b/>
          <w:i/>
          <w:color w:val="000009"/>
          <w:w w:val="125"/>
          <w:sz w:val="25"/>
        </w:rPr>
        <w:t>Pradesh</w:t>
      </w:r>
      <w:r>
        <w:rPr>
          <w:b/>
          <w:i/>
          <w:color w:val="000009"/>
          <w:spacing w:val="16"/>
          <w:w w:val="125"/>
          <w:sz w:val="25"/>
        </w:rPr>
        <w:t> </w:t>
      </w:r>
      <w:r>
        <w:rPr>
          <w:b/>
          <w:i/>
          <w:color w:val="000009"/>
          <w:spacing w:val="-11"/>
          <w:w w:val="125"/>
          <w:sz w:val="25"/>
        </w:rPr>
        <w:t>v.</w:t>
      </w:r>
    </w:p>
    <w:p>
      <w:pPr>
        <w:pStyle w:val="BodyText"/>
        <w:rPr>
          <w:b/>
          <w:i/>
          <w:sz w:val="23"/>
        </w:rPr>
      </w:pPr>
    </w:p>
    <w:p>
      <w:pPr>
        <w:pStyle w:val="BodyText"/>
        <w:spacing w:line="480" w:lineRule="auto"/>
        <w:ind w:left="1126" w:right="114"/>
        <w:jc w:val="both"/>
      </w:pPr>
      <w:r>
        <w:rPr>
          <w:b/>
          <w:i/>
          <w:color w:val="000009"/>
          <w:w w:val="130"/>
          <w:sz w:val="25"/>
        </w:rPr>
        <w:t>N. </w:t>
      </w:r>
      <w:r>
        <w:rPr>
          <w:b/>
          <w:i/>
          <w:color w:val="000009"/>
          <w:spacing w:val="-2"/>
          <w:w w:val="130"/>
          <w:sz w:val="25"/>
        </w:rPr>
        <w:t>Venugopal </w:t>
      </w:r>
      <w:r>
        <w:rPr>
          <w:b/>
          <w:i/>
          <w:color w:val="000009"/>
          <w:w w:val="130"/>
          <w:sz w:val="25"/>
        </w:rPr>
        <w:t>(supra) </w:t>
      </w:r>
      <w:r>
        <w:rPr>
          <w:color w:val="000009"/>
          <w:w w:val="130"/>
        </w:rPr>
        <w:t>is distinguishable in that the policemen concerned,</w:t>
      </w:r>
      <w:r>
        <w:rPr>
          <w:color w:val="000009"/>
          <w:spacing w:val="-47"/>
          <w:w w:val="130"/>
        </w:rPr>
        <w:t> </w:t>
      </w:r>
      <w:r>
        <w:rPr>
          <w:color w:val="000009"/>
          <w:w w:val="130"/>
        </w:rPr>
        <w:t>being</w:t>
      </w:r>
      <w:r>
        <w:rPr>
          <w:color w:val="000009"/>
          <w:spacing w:val="-45"/>
          <w:w w:val="130"/>
        </w:rPr>
        <w:t> </w:t>
      </w:r>
      <w:r>
        <w:rPr>
          <w:color w:val="000009"/>
          <w:w w:val="130"/>
        </w:rPr>
        <w:t>the</w:t>
      </w:r>
      <w:r>
        <w:rPr>
          <w:color w:val="000009"/>
          <w:spacing w:val="-46"/>
          <w:w w:val="130"/>
        </w:rPr>
        <w:t> </w:t>
      </w:r>
      <w:r>
        <w:rPr>
          <w:color w:val="000009"/>
          <w:w w:val="130"/>
        </w:rPr>
        <w:t>Sub</w:t>
      </w:r>
      <w:r>
        <w:rPr>
          <w:color w:val="000009"/>
          <w:spacing w:val="-45"/>
          <w:w w:val="130"/>
        </w:rPr>
        <w:t> </w:t>
      </w:r>
      <w:r>
        <w:rPr>
          <w:color w:val="000009"/>
          <w:w w:val="130"/>
        </w:rPr>
        <w:t>Inspector,</w:t>
      </w:r>
      <w:r>
        <w:rPr>
          <w:color w:val="000009"/>
          <w:spacing w:val="-46"/>
          <w:w w:val="130"/>
        </w:rPr>
        <w:t> </w:t>
      </w:r>
      <w:r>
        <w:rPr>
          <w:color w:val="000009"/>
          <w:w w:val="130"/>
        </w:rPr>
        <w:t>Head</w:t>
      </w:r>
      <w:r>
        <w:rPr>
          <w:color w:val="000009"/>
          <w:spacing w:val="-45"/>
          <w:w w:val="130"/>
        </w:rPr>
        <w:t> </w:t>
      </w:r>
      <w:r>
        <w:rPr>
          <w:color w:val="000009"/>
          <w:w w:val="130"/>
        </w:rPr>
        <w:t>Constable</w:t>
      </w:r>
      <w:r>
        <w:rPr>
          <w:color w:val="000009"/>
          <w:spacing w:val="-45"/>
          <w:w w:val="130"/>
        </w:rPr>
        <w:t> </w:t>
      </w:r>
      <w:r>
        <w:rPr>
          <w:color w:val="000009"/>
          <w:w w:val="130"/>
        </w:rPr>
        <w:t>and</w:t>
      </w:r>
      <w:r>
        <w:rPr>
          <w:color w:val="000009"/>
          <w:spacing w:val="-45"/>
          <w:w w:val="130"/>
        </w:rPr>
        <w:t> </w:t>
      </w:r>
      <w:r>
        <w:rPr>
          <w:color w:val="000009"/>
          <w:w w:val="130"/>
        </w:rPr>
        <w:t>a</w:t>
      </w:r>
      <w:r>
        <w:rPr>
          <w:color w:val="000009"/>
          <w:spacing w:val="-47"/>
          <w:w w:val="130"/>
        </w:rPr>
        <w:t> </w:t>
      </w:r>
      <w:r>
        <w:rPr>
          <w:color w:val="000009"/>
          <w:w w:val="130"/>
        </w:rPr>
        <w:t>Constable attached to a police station had without warrant illegally detained the</w:t>
      </w:r>
      <w:r>
        <w:rPr>
          <w:color w:val="000009"/>
          <w:spacing w:val="-29"/>
          <w:w w:val="130"/>
        </w:rPr>
        <w:t> </w:t>
      </w:r>
      <w:r>
        <w:rPr>
          <w:color w:val="000009"/>
          <w:w w:val="130"/>
        </w:rPr>
        <w:t>complainant</w:t>
      </w:r>
      <w:r>
        <w:rPr>
          <w:color w:val="000009"/>
          <w:spacing w:val="-28"/>
          <w:w w:val="130"/>
        </w:rPr>
        <w:t> </w:t>
      </w:r>
      <w:r>
        <w:rPr>
          <w:color w:val="000009"/>
          <w:w w:val="130"/>
        </w:rPr>
        <w:t>for</w:t>
      </w:r>
      <w:r>
        <w:rPr>
          <w:color w:val="000009"/>
          <w:spacing w:val="-29"/>
          <w:w w:val="130"/>
        </w:rPr>
        <w:t> </w:t>
      </w:r>
      <w:r>
        <w:rPr>
          <w:color w:val="000009"/>
          <w:w w:val="130"/>
        </w:rPr>
        <w:t>interrogation</w:t>
      </w:r>
      <w:r>
        <w:rPr>
          <w:color w:val="000009"/>
          <w:spacing w:val="-28"/>
          <w:w w:val="130"/>
        </w:rPr>
        <w:t> </w:t>
      </w:r>
      <w:r>
        <w:rPr>
          <w:color w:val="000009"/>
          <w:w w:val="130"/>
        </w:rPr>
        <w:t>under</w:t>
      </w:r>
      <w:r>
        <w:rPr>
          <w:color w:val="000009"/>
          <w:spacing w:val="-29"/>
          <w:w w:val="130"/>
        </w:rPr>
        <w:t> </w:t>
      </w:r>
      <w:r>
        <w:rPr>
          <w:color w:val="000009"/>
          <w:w w:val="130"/>
        </w:rPr>
        <w:t>Section</w:t>
      </w:r>
      <w:r>
        <w:rPr>
          <w:color w:val="000009"/>
          <w:spacing w:val="-28"/>
          <w:w w:val="130"/>
        </w:rPr>
        <w:t> </w:t>
      </w:r>
      <w:r>
        <w:rPr>
          <w:color w:val="000009"/>
          <w:w w:val="130"/>
        </w:rPr>
        <w:t>161</w:t>
      </w:r>
      <w:r>
        <w:rPr>
          <w:color w:val="000009"/>
          <w:spacing w:val="-29"/>
          <w:w w:val="130"/>
        </w:rPr>
        <w:t> </w:t>
      </w:r>
      <w:r>
        <w:rPr>
          <w:color w:val="000009"/>
          <w:w w:val="130"/>
        </w:rPr>
        <w:t>of</w:t>
      </w:r>
      <w:r>
        <w:rPr>
          <w:color w:val="000009"/>
          <w:spacing w:val="-28"/>
          <w:w w:val="130"/>
        </w:rPr>
        <w:t> </w:t>
      </w:r>
      <w:r>
        <w:rPr>
          <w:color w:val="000009"/>
          <w:w w:val="130"/>
        </w:rPr>
        <w:t>the</w:t>
      </w:r>
      <w:r>
        <w:rPr>
          <w:color w:val="000009"/>
          <w:spacing w:val="-29"/>
          <w:w w:val="130"/>
        </w:rPr>
        <w:t> </w:t>
      </w:r>
      <w:r>
        <w:rPr>
          <w:color w:val="000009"/>
          <w:w w:val="130"/>
        </w:rPr>
        <w:t>Criminal </w:t>
      </w:r>
      <w:r>
        <w:rPr>
          <w:color w:val="000009"/>
          <w:spacing w:val="-3"/>
          <w:w w:val="130"/>
        </w:rPr>
        <w:t>Procedure </w:t>
      </w:r>
      <w:r>
        <w:rPr>
          <w:color w:val="000009"/>
          <w:w w:val="130"/>
        </w:rPr>
        <w:t>Code in connection with a private complaint of house break</w:t>
      </w:r>
      <w:r>
        <w:rPr>
          <w:color w:val="000009"/>
          <w:spacing w:val="-23"/>
          <w:w w:val="130"/>
        </w:rPr>
        <w:t> </w:t>
      </w:r>
      <w:r>
        <w:rPr>
          <w:color w:val="000009"/>
          <w:w w:val="130"/>
        </w:rPr>
        <w:t>and</w:t>
      </w:r>
      <w:r>
        <w:rPr>
          <w:color w:val="000009"/>
          <w:spacing w:val="-23"/>
          <w:w w:val="130"/>
        </w:rPr>
        <w:t> </w:t>
      </w:r>
      <w:r>
        <w:rPr>
          <w:color w:val="000009"/>
          <w:w w:val="130"/>
        </w:rPr>
        <w:t>theft,</w:t>
      </w:r>
      <w:r>
        <w:rPr>
          <w:color w:val="000009"/>
          <w:spacing w:val="-22"/>
          <w:w w:val="130"/>
        </w:rPr>
        <w:t> </w:t>
      </w:r>
      <w:r>
        <w:rPr>
          <w:color w:val="000009"/>
          <w:w w:val="130"/>
        </w:rPr>
        <w:t>assaulted</w:t>
      </w:r>
      <w:r>
        <w:rPr>
          <w:color w:val="000009"/>
          <w:spacing w:val="-23"/>
          <w:w w:val="130"/>
        </w:rPr>
        <w:t> </w:t>
      </w:r>
      <w:r>
        <w:rPr>
          <w:color w:val="000009"/>
          <w:w w:val="130"/>
        </w:rPr>
        <w:t>him</w:t>
      </w:r>
      <w:r>
        <w:rPr>
          <w:color w:val="000009"/>
          <w:spacing w:val="-21"/>
          <w:w w:val="130"/>
        </w:rPr>
        <w:t> </w:t>
      </w:r>
      <w:r>
        <w:rPr>
          <w:color w:val="000009"/>
          <w:w w:val="130"/>
        </w:rPr>
        <w:t>along</w:t>
      </w:r>
      <w:r>
        <w:rPr>
          <w:color w:val="000009"/>
          <w:spacing w:val="-23"/>
          <w:w w:val="130"/>
        </w:rPr>
        <w:t> </w:t>
      </w:r>
      <w:r>
        <w:rPr>
          <w:color w:val="000009"/>
          <w:w w:val="130"/>
        </w:rPr>
        <w:t>with</w:t>
      </w:r>
      <w:r>
        <w:rPr>
          <w:color w:val="000009"/>
          <w:spacing w:val="-23"/>
          <w:w w:val="130"/>
        </w:rPr>
        <w:t> </w:t>
      </w:r>
      <w:r>
        <w:rPr>
          <w:color w:val="000009"/>
          <w:w w:val="130"/>
        </w:rPr>
        <w:t>the</w:t>
      </w:r>
      <w:r>
        <w:rPr>
          <w:color w:val="000009"/>
          <w:spacing w:val="-22"/>
          <w:w w:val="130"/>
        </w:rPr>
        <w:t> </w:t>
      </w:r>
      <w:r>
        <w:rPr>
          <w:color w:val="000009"/>
          <w:w w:val="130"/>
        </w:rPr>
        <w:t>private</w:t>
      </w:r>
      <w:r>
        <w:rPr>
          <w:color w:val="000009"/>
          <w:spacing w:val="-23"/>
          <w:w w:val="130"/>
        </w:rPr>
        <w:t> </w:t>
      </w:r>
      <w:r>
        <w:rPr>
          <w:color w:val="000009"/>
          <w:w w:val="130"/>
        </w:rPr>
        <w:t>complainant</w:t>
      </w:r>
      <w:r>
        <w:rPr>
          <w:color w:val="000009"/>
          <w:spacing w:val="-23"/>
          <w:w w:val="130"/>
        </w:rPr>
        <w:t> </w:t>
      </w:r>
      <w:r>
        <w:rPr>
          <w:color w:val="000009"/>
          <w:w w:val="130"/>
        </w:rPr>
        <w:t>to extract</w:t>
      </w:r>
      <w:r>
        <w:rPr>
          <w:color w:val="000009"/>
          <w:spacing w:val="-19"/>
          <w:w w:val="130"/>
        </w:rPr>
        <w:t> </w:t>
      </w:r>
      <w:r>
        <w:rPr>
          <w:color w:val="000009"/>
          <w:w w:val="130"/>
        </w:rPr>
        <w:t>statements</w:t>
      </w:r>
      <w:r>
        <w:rPr>
          <w:color w:val="000009"/>
          <w:spacing w:val="-18"/>
          <w:w w:val="130"/>
        </w:rPr>
        <w:t> </w:t>
      </w:r>
      <w:r>
        <w:rPr>
          <w:color w:val="000009"/>
          <w:w w:val="130"/>
        </w:rPr>
        <w:t>and</w:t>
      </w:r>
      <w:r>
        <w:rPr>
          <w:color w:val="000009"/>
          <w:spacing w:val="-18"/>
          <w:w w:val="130"/>
        </w:rPr>
        <w:t> </w:t>
      </w:r>
      <w:r>
        <w:rPr>
          <w:color w:val="000009"/>
          <w:w w:val="130"/>
        </w:rPr>
        <w:t>left</w:t>
      </w:r>
      <w:r>
        <w:rPr>
          <w:color w:val="000009"/>
          <w:spacing w:val="-17"/>
          <w:w w:val="130"/>
        </w:rPr>
        <w:t> </w:t>
      </w:r>
      <w:r>
        <w:rPr>
          <w:color w:val="000009"/>
          <w:w w:val="130"/>
        </w:rPr>
        <w:t>him</w:t>
      </w:r>
      <w:r>
        <w:rPr>
          <w:color w:val="000009"/>
          <w:spacing w:val="-17"/>
          <w:w w:val="130"/>
        </w:rPr>
        <w:t> </w:t>
      </w:r>
      <w:r>
        <w:rPr>
          <w:color w:val="000009"/>
          <w:w w:val="130"/>
        </w:rPr>
        <w:t>in</w:t>
      </w:r>
      <w:r>
        <w:rPr>
          <w:color w:val="000009"/>
          <w:spacing w:val="-19"/>
          <w:w w:val="130"/>
        </w:rPr>
        <w:t> </w:t>
      </w:r>
      <w:r>
        <w:rPr>
          <w:color w:val="000009"/>
          <w:w w:val="130"/>
        </w:rPr>
        <w:t>an</w:t>
      </w:r>
      <w:r>
        <w:rPr>
          <w:color w:val="000009"/>
          <w:spacing w:val="-19"/>
          <w:w w:val="130"/>
        </w:rPr>
        <w:t> </w:t>
      </w:r>
      <w:r>
        <w:rPr>
          <w:color w:val="000009"/>
          <w:w w:val="130"/>
        </w:rPr>
        <w:t>injured</w:t>
      </w:r>
      <w:r>
        <w:rPr>
          <w:color w:val="000009"/>
          <w:spacing w:val="-18"/>
          <w:w w:val="130"/>
        </w:rPr>
        <w:t> </w:t>
      </w:r>
      <w:r>
        <w:rPr>
          <w:color w:val="000009"/>
          <w:w w:val="130"/>
        </w:rPr>
        <w:t>condition.</w:t>
      </w:r>
    </w:p>
    <w:p>
      <w:pPr>
        <w:spacing w:after="0" w:line="480" w:lineRule="auto"/>
        <w:jc w:val="both"/>
        <w:sectPr>
          <w:pgSz w:w="11900" w:h="16840"/>
          <w:pgMar w:header="718" w:footer="0" w:top="1340" w:bottom="280" w:left="940" w:right="1320"/>
        </w:sectPr>
      </w:pPr>
    </w:p>
    <w:p>
      <w:pPr>
        <w:pStyle w:val="ListParagraph"/>
        <w:numPr>
          <w:ilvl w:val="1"/>
          <w:numId w:val="4"/>
        </w:numPr>
        <w:tabs>
          <w:tab w:pos="1942" w:val="left" w:leader="none"/>
        </w:tabs>
        <w:spacing w:line="482" w:lineRule="auto" w:before="97" w:after="0"/>
        <w:ind w:left="1070" w:right="113" w:firstLine="0"/>
        <w:jc w:val="both"/>
        <w:rPr>
          <w:sz w:val="24"/>
        </w:rPr>
      </w:pPr>
      <w:r>
        <w:rPr>
          <w:color w:val="000009"/>
          <w:w w:val="125"/>
          <w:sz w:val="24"/>
        </w:rPr>
        <w:t>In the context of aforesaid, this Court held that </w:t>
      </w:r>
      <w:r>
        <w:rPr>
          <w:color w:val="000009"/>
          <w:spacing w:val="5"/>
          <w:w w:val="125"/>
          <w:sz w:val="24"/>
        </w:rPr>
        <w:t>a</w:t>
      </w:r>
      <w:r>
        <w:rPr>
          <w:spacing w:val="5"/>
          <w:w w:val="125"/>
          <w:sz w:val="24"/>
        </w:rPr>
        <w:t>n </w:t>
      </w:r>
      <w:r>
        <w:rPr>
          <w:w w:val="125"/>
          <w:sz w:val="24"/>
        </w:rPr>
        <w:t>act is not "under" a provision of law merely because the point of time at which it is done coincides with the point of time when some act in the </w:t>
      </w:r>
      <w:r>
        <w:rPr>
          <w:spacing w:val="-3"/>
          <w:w w:val="125"/>
          <w:sz w:val="24"/>
        </w:rPr>
        <w:t>exercise </w:t>
      </w:r>
      <w:r>
        <w:rPr>
          <w:w w:val="125"/>
          <w:sz w:val="24"/>
        </w:rPr>
        <w:t>of the powers granted by the provision or in performance</w:t>
      </w:r>
      <w:r>
        <w:rPr>
          <w:spacing w:val="-44"/>
          <w:w w:val="125"/>
          <w:sz w:val="24"/>
        </w:rPr>
        <w:t> </w:t>
      </w:r>
      <w:r>
        <w:rPr>
          <w:w w:val="125"/>
          <w:sz w:val="24"/>
        </w:rPr>
        <w:t>of the duty imposed by it. </w:t>
      </w:r>
      <w:r>
        <w:rPr>
          <w:spacing w:val="-21"/>
          <w:w w:val="125"/>
          <w:sz w:val="24"/>
        </w:rPr>
        <w:t>To </w:t>
      </w:r>
      <w:r>
        <w:rPr>
          <w:w w:val="125"/>
          <w:sz w:val="24"/>
        </w:rPr>
        <w:t>be able to say that an act is done "'under" a provision of law, one must discover the existence of a reasonable relationship between the provisions and the act. In the absence of such a relation, the act cannot be said to be done under the particular provision of </w:t>
      </w:r>
      <w:r>
        <w:rPr>
          <w:spacing w:val="-6"/>
          <w:w w:val="125"/>
          <w:sz w:val="24"/>
        </w:rPr>
        <w:t>law. </w:t>
      </w:r>
      <w:r>
        <w:rPr>
          <w:color w:val="000009"/>
          <w:w w:val="125"/>
          <w:sz w:val="24"/>
        </w:rPr>
        <w:t>It cannot be said that </w:t>
      </w:r>
      <w:r>
        <w:rPr>
          <w:w w:val="125"/>
          <w:sz w:val="24"/>
        </w:rPr>
        <w:t>beating a person suspected of a crime or confining him or sending him away in an injured condition, at a time when the police were engaged in investigation, were acts </w:t>
      </w:r>
      <w:r>
        <w:rPr>
          <w:color w:val="000009"/>
          <w:w w:val="125"/>
          <w:sz w:val="24"/>
        </w:rPr>
        <w:t>done or intended to be done under the provisions</w:t>
      </w:r>
      <w:r>
        <w:rPr>
          <w:color w:val="000009"/>
          <w:spacing w:val="-21"/>
          <w:w w:val="125"/>
          <w:sz w:val="24"/>
        </w:rPr>
        <w:t> </w:t>
      </w:r>
      <w:r>
        <w:rPr>
          <w:color w:val="000009"/>
          <w:w w:val="125"/>
          <w:sz w:val="24"/>
        </w:rPr>
        <w:t>of</w:t>
      </w:r>
      <w:r>
        <w:rPr>
          <w:color w:val="000009"/>
          <w:spacing w:val="-21"/>
          <w:w w:val="125"/>
          <w:sz w:val="24"/>
        </w:rPr>
        <w:t> </w:t>
      </w:r>
      <w:r>
        <w:rPr>
          <w:color w:val="000009"/>
          <w:w w:val="125"/>
          <w:sz w:val="24"/>
        </w:rPr>
        <w:t>the</w:t>
      </w:r>
      <w:r>
        <w:rPr>
          <w:color w:val="000009"/>
          <w:spacing w:val="-21"/>
          <w:w w:val="125"/>
          <w:sz w:val="24"/>
        </w:rPr>
        <w:t> </w:t>
      </w:r>
      <w:r>
        <w:rPr>
          <w:color w:val="000009"/>
          <w:w w:val="125"/>
          <w:sz w:val="24"/>
        </w:rPr>
        <w:t>Madras</w:t>
      </w:r>
      <w:r>
        <w:rPr>
          <w:color w:val="000009"/>
          <w:spacing w:val="-21"/>
          <w:w w:val="125"/>
          <w:sz w:val="24"/>
        </w:rPr>
        <w:t> </w:t>
      </w:r>
      <w:r>
        <w:rPr>
          <w:color w:val="000009"/>
          <w:w w:val="125"/>
          <w:sz w:val="24"/>
        </w:rPr>
        <w:t>District</w:t>
      </w:r>
      <w:r>
        <w:rPr>
          <w:color w:val="000009"/>
          <w:spacing w:val="-21"/>
          <w:w w:val="125"/>
          <w:sz w:val="24"/>
        </w:rPr>
        <w:t> </w:t>
      </w:r>
      <w:r>
        <w:rPr>
          <w:color w:val="000009"/>
          <w:w w:val="125"/>
          <w:sz w:val="24"/>
        </w:rPr>
        <w:t>Police</w:t>
      </w:r>
      <w:r>
        <w:rPr>
          <w:color w:val="000009"/>
          <w:spacing w:val="-21"/>
          <w:w w:val="125"/>
          <w:sz w:val="24"/>
        </w:rPr>
        <w:t> </w:t>
      </w:r>
      <w:r>
        <w:rPr>
          <w:color w:val="000009"/>
          <w:w w:val="125"/>
          <w:sz w:val="24"/>
        </w:rPr>
        <w:t>Act</w:t>
      </w:r>
      <w:r>
        <w:rPr>
          <w:color w:val="000009"/>
          <w:spacing w:val="-20"/>
          <w:w w:val="125"/>
          <w:sz w:val="24"/>
        </w:rPr>
        <w:t> </w:t>
      </w:r>
      <w:r>
        <w:rPr>
          <w:color w:val="000009"/>
          <w:w w:val="125"/>
          <w:sz w:val="24"/>
        </w:rPr>
        <w:t>or</w:t>
      </w:r>
      <w:r>
        <w:rPr>
          <w:color w:val="000009"/>
          <w:spacing w:val="-22"/>
          <w:w w:val="125"/>
          <w:sz w:val="24"/>
        </w:rPr>
        <w:t> </w:t>
      </w:r>
      <w:r>
        <w:rPr>
          <w:color w:val="000009"/>
          <w:w w:val="125"/>
          <w:sz w:val="24"/>
        </w:rPr>
        <w:t>the</w:t>
      </w:r>
      <w:r>
        <w:rPr>
          <w:color w:val="000009"/>
          <w:spacing w:val="-19"/>
          <w:w w:val="125"/>
          <w:sz w:val="24"/>
        </w:rPr>
        <w:t> </w:t>
      </w:r>
      <w:r>
        <w:rPr>
          <w:color w:val="000009"/>
          <w:w w:val="125"/>
          <w:sz w:val="24"/>
        </w:rPr>
        <w:t>Criminal</w:t>
      </w:r>
      <w:r>
        <w:rPr>
          <w:color w:val="000009"/>
          <w:spacing w:val="-21"/>
          <w:w w:val="125"/>
          <w:sz w:val="24"/>
        </w:rPr>
        <w:t> </w:t>
      </w:r>
      <w:r>
        <w:rPr>
          <w:color w:val="000009"/>
          <w:spacing w:val="-3"/>
          <w:w w:val="125"/>
          <w:sz w:val="24"/>
        </w:rPr>
        <w:t>Procedure </w:t>
      </w:r>
      <w:r>
        <w:rPr>
          <w:color w:val="000009"/>
          <w:w w:val="125"/>
          <w:sz w:val="24"/>
        </w:rPr>
        <w:t>Code or any other law conferring powers on the police. It could not be said that the provisions of Section 161 of the Criminal </w:t>
      </w:r>
      <w:r>
        <w:rPr>
          <w:color w:val="000009"/>
          <w:spacing w:val="-3"/>
          <w:w w:val="125"/>
          <w:sz w:val="24"/>
        </w:rPr>
        <w:t>Procedure </w:t>
      </w:r>
      <w:r>
        <w:rPr>
          <w:color w:val="000009"/>
          <w:w w:val="125"/>
          <w:sz w:val="24"/>
        </w:rPr>
        <w:t>Code authorised the police officer examining a person to beat him</w:t>
      </w:r>
      <w:r>
        <w:rPr>
          <w:color w:val="000009"/>
          <w:spacing w:val="-50"/>
          <w:w w:val="125"/>
          <w:sz w:val="24"/>
        </w:rPr>
        <w:t> </w:t>
      </w:r>
      <w:r>
        <w:rPr>
          <w:color w:val="000009"/>
          <w:w w:val="125"/>
          <w:sz w:val="24"/>
        </w:rPr>
        <w:t>or to confine him for the purpose of inducing him to </w:t>
      </w:r>
      <w:r>
        <w:rPr>
          <w:color w:val="000009"/>
          <w:spacing w:val="-3"/>
          <w:w w:val="125"/>
          <w:sz w:val="24"/>
        </w:rPr>
        <w:t>make </w:t>
      </w:r>
      <w:r>
        <w:rPr>
          <w:color w:val="000009"/>
          <w:w w:val="125"/>
          <w:sz w:val="24"/>
        </w:rPr>
        <w:t>a particular statement.</w:t>
      </w:r>
    </w:p>
    <w:p>
      <w:pPr>
        <w:pStyle w:val="ListParagraph"/>
        <w:numPr>
          <w:ilvl w:val="1"/>
          <w:numId w:val="4"/>
        </w:numPr>
        <w:tabs>
          <w:tab w:pos="1942" w:val="left" w:leader="none"/>
        </w:tabs>
        <w:spacing w:line="477" w:lineRule="auto" w:before="41" w:after="0"/>
        <w:ind w:left="1070" w:right="118" w:firstLine="0"/>
        <w:jc w:val="both"/>
        <w:rPr>
          <w:sz w:val="24"/>
        </w:rPr>
      </w:pPr>
      <w:r>
        <w:rPr>
          <w:color w:val="000009"/>
          <w:w w:val="125"/>
          <w:sz w:val="24"/>
        </w:rPr>
        <w:t>In </w:t>
      </w:r>
      <w:r>
        <w:rPr>
          <w:b/>
          <w:i/>
          <w:color w:val="000009"/>
          <w:w w:val="125"/>
          <w:sz w:val="25"/>
        </w:rPr>
        <w:t>Bhanuprasad Hariprasad Dave </w:t>
      </w:r>
      <w:r>
        <w:rPr>
          <w:b/>
          <w:i/>
          <w:color w:val="000009"/>
          <w:spacing w:val="-11"/>
          <w:w w:val="125"/>
          <w:sz w:val="25"/>
        </w:rPr>
        <w:t>v. </w:t>
      </w:r>
      <w:r>
        <w:rPr>
          <w:b/>
          <w:i/>
          <w:color w:val="000009"/>
          <w:w w:val="125"/>
          <w:sz w:val="25"/>
        </w:rPr>
        <w:t>State of Gujarat </w:t>
      </w:r>
      <w:r>
        <w:rPr>
          <w:b/>
          <w:i/>
          <w:color w:val="000009"/>
          <w:w w:val="125"/>
          <w:sz w:val="25"/>
        </w:rPr>
        <w:t>(supra) </w:t>
      </w:r>
      <w:r>
        <w:rPr>
          <w:color w:val="000009"/>
          <w:w w:val="125"/>
          <w:sz w:val="24"/>
        </w:rPr>
        <w:t>the Head Constable concerned was accused of preparing a false report with the dishonest intention of saving a person from whom ganja had been seized, after obtaining illegal gratification. The Court held that demand and/or acceptance of illegal gratification could not be said to be an act done under colour of </w:t>
      </w:r>
      <w:r>
        <w:rPr>
          <w:color w:val="000009"/>
          <w:spacing w:val="-8"/>
          <w:w w:val="125"/>
          <w:sz w:val="24"/>
        </w:rPr>
        <w:t>duty. </w:t>
      </w:r>
      <w:r>
        <w:rPr>
          <w:color w:val="000009"/>
          <w:w w:val="125"/>
          <w:sz w:val="24"/>
        </w:rPr>
        <w:t>Significantly,</w:t>
      </w:r>
      <w:r>
        <w:rPr>
          <w:color w:val="000009"/>
          <w:spacing w:val="19"/>
          <w:w w:val="125"/>
          <w:sz w:val="24"/>
        </w:rPr>
        <w:t> </w:t>
      </w:r>
      <w:r>
        <w:rPr>
          <w:color w:val="000009"/>
          <w:w w:val="125"/>
          <w:sz w:val="24"/>
        </w:rPr>
        <w:t>the</w:t>
      </w:r>
      <w:r>
        <w:rPr>
          <w:color w:val="000009"/>
          <w:spacing w:val="20"/>
          <w:w w:val="125"/>
          <w:sz w:val="24"/>
        </w:rPr>
        <w:t> </w:t>
      </w:r>
      <w:r>
        <w:rPr>
          <w:color w:val="000009"/>
          <w:w w:val="125"/>
          <w:sz w:val="24"/>
        </w:rPr>
        <w:t>concerned</w:t>
      </w:r>
      <w:r>
        <w:rPr>
          <w:color w:val="000009"/>
          <w:spacing w:val="19"/>
          <w:w w:val="125"/>
          <w:sz w:val="24"/>
        </w:rPr>
        <w:t> </w:t>
      </w:r>
      <w:r>
        <w:rPr>
          <w:color w:val="000009"/>
          <w:w w:val="125"/>
          <w:sz w:val="24"/>
        </w:rPr>
        <w:t>policemen</w:t>
      </w:r>
      <w:r>
        <w:rPr>
          <w:color w:val="000009"/>
          <w:spacing w:val="19"/>
          <w:w w:val="125"/>
          <w:sz w:val="24"/>
        </w:rPr>
        <w:t> </w:t>
      </w:r>
      <w:r>
        <w:rPr>
          <w:color w:val="000009"/>
          <w:w w:val="125"/>
          <w:sz w:val="24"/>
        </w:rPr>
        <w:t>had</w:t>
      </w:r>
      <w:r>
        <w:rPr>
          <w:color w:val="000009"/>
          <w:spacing w:val="19"/>
          <w:w w:val="125"/>
          <w:sz w:val="24"/>
        </w:rPr>
        <w:t> </w:t>
      </w:r>
      <w:r>
        <w:rPr>
          <w:color w:val="000009"/>
          <w:w w:val="125"/>
          <w:sz w:val="24"/>
        </w:rPr>
        <w:t>been</w:t>
      </w:r>
      <w:r>
        <w:rPr>
          <w:color w:val="000009"/>
          <w:spacing w:val="19"/>
          <w:w w:val="125"/>
          <w:sz w:val="24"/>
        </w:rPr>
        <w:t> </w:t>
      </w:r>
      <w:r>
        <w:rPr>
          <w:color w:val="000009"/>
          <w:w w:val="125"/>
          <w:sz w:val="24"/>
        </w:rPr>
        <w:t>tried</w:t>
      </w:r>
      <w:r>
        <w:rPr>
          <w:color w:val="000009"/>
          <w:spacing w:val="19"/>
          <w:w w:val="125"/>
          <w:sz w:val="24"/>
        </w:rPr>
        <w:t> </w:t>
      </w:r>
      <w:r>
        <w:rPr>
          <w:color w:val="000009"/>
          <w:w w:val="125"/>
          <w:sz w:val="24"/>
        </w:rPr>
        <w:t>and</w:t>
      </w:r>
      <w:r>
        <w:rPr>
          <w:color w:val="000009"/>
          <w:spacing w:val="20"/>
          <w:w w:val="125"/>
          <w:sz w:val="24"/>
        </w:rPr>
        <w:t> </w:t>
      </w:r>
      <w:r>
        <w:rPr>
          <w:color w:val="000009"/>
          <w:w w:val="125"/>
          <w:sz w:val="24"/>
        </w:rPr>
        <w:t>convicted</w:t>
      </w:r>
    </w:p>
    <w:p>
      <w:pPr>
        <w:spacing w:after="0" w:line="477" w:lineRule="auto"/>
        <w:jc w:val="both"/>
        <w:rPr>
          <w:sz w:val="24"/>
        </w:rPr>
        <w:sectPr>
          <w:pgSz w:w="11900" w:h="16840"/>
          <w:pgMar w:header="718" w:footer="0" w:top="1340" w:bottom="280" w:left="940" w:right="1320"/>
        </w:sectPr>
      </w:pPr>
    </w:p>
    <w:p>
      <w:pPr>
        <w:pStyle w:val="BodyText"/>
        <w:spacing w:line="482" w:lineRule="auto" w:before="97"/>
        <w:ind w:left="1070" w:right="121"/>
        <w:jc w:val="both"/>
      </w:pPr>
      <w:r>
        <w:rPr>
          <w:color w:val="000009"/>
          <w:w w:val="125"/>
        </w:rPr>
        <w:t>and their conviction was affirmed by the High Court. The concerned Head Constable was seeking bail in this</w:t>
      </w:r>
      <w:r>
        <w:rPr>
          <w:color w:val="000009"/>
          <w:spacing w:val="-59"/>
          <w:w w:val="125"/>
        </w:rPr>
        <w:t> </w:t>
      </w:r>
      <w:r>
        <w:rPr>
          <w:color w:val="000009"/>
          <w:w w:val="125"/>
        </w:rPr>
        <w:t>Court.</w:t>
      </w:r>
    </w:p>
    <w:p>
      <w:pPr>
        <w:pStyle w:val="ListParagraph"/>
        <w:numPr>
          <w:ilvl w:val="1"/>
          <w:numId w:val="4"/>
        </w:numPr>
        <w:tabs>
          <w:tab w:pos="1942" w:val="left" w:leader="none"/>
        </w:tabs>
        <w:spacing w:line="480" w:lineRule="auto" w:before="32" w:after="0"/>
        <w:ind w:left="1070" w:right="117" w:firstLine="0"/>
        <w:jc w:val="both"/>
        <w:rPr>
          <w:sz w:val="24"/>
        </w:rPr>
      </w:pPr>
      <w:r>
        <w:rPr>
          <w:color w:val="000009"/>
          <w:w w:val="125"/>
          <w:sz w:val="24"/>
        </w:rPr>
        <w:t>The Judgment in </w:t>
      </w:r>
      <w:r>
        <w:rPr>
          <w:b/>
          <w:i/>
          <w:color w:val="000009"/>
          <w:w w:val="125"/>
          <w:sz w:val="25"/>
        </w:rPr>
        <w:t>State of Maharashtra </w:t>
      </w:r>
      <w:r>
        <w:rPr>
          <w:b/>
          <w:i/>
          <w:color w:val="000009"/>
          <w:spacing w:val="-11"/>
          <w:w w:val="125"/>
          <w:sz w:val="25"/>
        </w:rPr>
        <w:t>v. </w:t>
      </w:r>
      <w:r>
        <w:rPr>
          <w:b/>
          <w:i/>
          <w:color w:val="000009"/>
          <w:w w:val="125"/>
          <w:sz w:val="25"/>
        </w:rPr>
        <w:t>Atma Ram </w:t>
      </w:r>
      <w:r>
        <w:rPr>
          <w:b/>
          <w:i/>
          <w:color w:val="000009"/>
          <w:w w:val="125"/>
          <w:sz w:val="25"/>
        </w:rPr>
        <w:t>(supra)</w:t>
      </w:r>
      <w:r>
        <w:rPr>
          <w:color w:val="000009"/>
          <w:w w:val="125"/>
          <w:sz w:val="24"/>
        </w:rPr>
        <w:t>,</w:t>
      </w:r>
      <w:r>
        <w:rPr>
          <w:color w:val="000009"/>
          <w:spacing w:val="-7"/>
          <w:w w:val="125"/>
          <w:sz w:val="24"/>
        </w:rPr>
        <w:t> </w:t>
      </w:r>
      <w:r>
        <w:rPr>
          <w:color w:val="000009"/>
          <w:w w:val="125"/>
          <w:sz w:val="24"/>
        </w:rPr>
        <w:t>was</w:t>
      </w:r>
      <w:r>
        <w:rPr>
          <w:color w:val="000009"/>
          <w:spacing w:val="-5"/>
          <w:w w:val="125"/>
          <w:sz w:val="24"/>
        </w:rPr>
        <w:t> </w:t>
      </w:r>
      <w:r>
        <w:rPr>
          <w:color w:val="000009"/>
          <w:w w:val="125"/>
          <w:sz w:val="24"/>
        </w:rPr>
        <w:t>rendered</w:t>
      </w:r>
      <w:r>
        <w:rPr>
          <w:color w:val="000009"/>
          <w:spacing w:val="-6"/>
          <w:w w:val="125"/>
          <w:sz w:val="24"/>
        </w:rPr>
        <w:t> </w:t>
      </w:r>
      <w:r>
        <w:rPr>
          <w:color w:val="000009"/>
          <w:w w:val="125"/>
          <w:sz w:val="24"/>
        </w:rPr>
        <w:t>in</w:t>
      </w:r>
      <w:r>
        <w:rPr>
          <w:color w:val="000009"/>
          <w:spacing w:val="-7"/>
          <w:w w:val="125"/>
          <w:sz w:val="24"/>
        </w:rPr>
        <w:t> </w:t>
      </w:r>
      <w:r>
        <w:rPr>
          <w:color w:val="000009"/>
          <w:w w:val="125"/>
          <w:sz w:val="24"/>
        </w:rPr>
        <w:t>an</w:t>
      </w:r>
      <w:r>
        <w:rPr>
          <w:color w:val="000009"/>
          <w:spacing w:val="-7"/>
          <w:w w:val="125"/>
          <w:sz w:val="24"/>
        </w:rPr>
        <w:t> </w:t>
      </w:r>
      <w:r>
        <w:rPr>
          <w:color w:val="000009"/>
          <w:w w:val="125"/>
          <w:sz w:val="24"/>
        </w:rPr>
        <w:t>appeal</w:t>
      </w:r>
      <w:r>
        <w:rPr>
          <w:color w:val="000009"/>
          <w:spacing w:val="-6"/>
          <w:w w:val="125"/>
          <w:sz w:val="24"/>
        </w:rPr>
        <w:t> </w:t>
      </w:r>
      <w:r>
        <w:rPr>
          <w:color w:val="000009"/>
          <w:w w:val="125"/>
          <w:sz w:val="24"/>
        </w:rPr>
        <w:t>from</w:t>
      </w:r>
      <w:r>
        <w:rPr>
          <w:color w:val="000009"/>
          <w:spacing w:val="-6"/>
          <w:w w:val="125"/>
          <w:sz w:val="24"/>
        </w:rPr>
        <w:t> </w:t>
      </w:r>
      <w:r>
        <w:rPr>
          <w:color w:val="000009"/>
          <w:w w:val="125"/>
          <w:sz w:val="24"/>
        </w:rPr>
        <w:t>a</w:t>
      </w:r>
      <w:r>
        <w:rPr>
          <w:color w:val="000009"/>
          <w:spacing w:val="-6"/>
          <w:w w:val="125"/>
          <w:sz w:val="24"/>
        </w:rPr>
        <w:t> </w:t>
      </w:r>
      <w:r>
        <w:rPr>
          <w:color w:val="000009"/>
          <w:w w:val="125"/>
          <w:sz w:val="24"/>
        </w:rPr>
        <w:t>judgment</w:t>
      </w:r>
      <w:r>
        <w:rPr>
          <w:color w:val="000009"/>
          <w:spacing w:val="-6"/>
          <w:w w:val="125"/>
          <w:sz w:val="24"/>
        </w:rPr>
        <w:t> </w:t>
      </w:r>
      <w:r>
        <w:rPr>
          <w:color w:val="000009"/>
          <w:w w:val="125"/>
          <w:sz w:val="24"/>
        </w:rPr>
        <w:t>and</w:t>
      </w:r>
      <w:r>
        <w:rPr>
          <w:color w:val="000009"/>
          <w:spacing w:val="-7"/>
          <w:w w:val="125"/>
          <w:sz w:val="24"/>
        </w:rPr>
        <w:t> </w:t>
      </w:r>
      <w:r>
        <w:rPr>
          <w:color w:val="000009"/>
          <w:w w:val="125"/>
          <w:sz w:val="24"/>
        </w:rPr>
        <w:t>order</w:t>
      </w:r>
      <w:r>
        <w:rPr>
          <w:color w:val="000009"/>
          <w:spacing w:val="-6"/>
          <w:w w:val="125"/>
          <w:sz w:val="24"/>
        </w:rPr>
        <w:t> </w:t>
      </w:r>
      <w:r>
        <w:rPr>
          <w:color w:val="000009"/>
          <w:w w:val="125"/>
          <w:sz w:val="24"/>
        </w:rPr>
        <w:t>of</w:t>
      </w:r>
      <w:r>
        <w:rPr>
          <w:color w:val="000009"/>
          <w:spacing w:val="-6"/>
          <w:w w:val="125"/>
          <w:sz w:val="24"/>
        </w:rPr>
        <w:t> </w:t>
      </w:r>
      <w:r>
        <w:rPr>
          <w:color w:val="000009"/>
          <w:w w:val="125"/>
          <w:sz w:val="24"/>
        </w:rPr>
        <w:t>the High Court, whereby the High Court had reversed the conviction of the concerned policemen under Sections 330, 342, 343 and 348 of the Indian </w:t>
      </w:r>
      <w:r>
        <w:rPr>
          <w:color w:val="000009"/>
          <w:spacing w:val="-3"/>
          <w:w w:val="125"/>
          <w:sz w:val="24"/>
        </w:rPr>
        <w:t>Penal </w:t>
      </w:r>
      <w:r>
        <w:rPr>
          <w:color w:val="000009"/>
          <w:w w:val="125"/>
          <w:sz w:val="24"/>
        </w:rPr>
        <w:t>Code, holding the prosecution to be </w:t>
      </w:r>
      <w:r>
        <w:rPr>
          <w:color w:val="000009"/>
          <w:spacing w:val="-3"/>
          <w:w w:val="125"/>
          <w:sz w:val="24"/>
        </w:rPr>
        <w:t>barred </w:t>
      </w:r>
      <w:r>
        <w:rPr>
          <w:color w:val="000009"/>
          <w:w w:val="125"/>
          <w:sz w:val="24"/>
        </w:rPr>
        <w:t>under Section 161(1) of the Bombay </w:t>
      </w:r>
      <w:r>
        <w:rPr>
          <w:color w:val="000009"/>
          <w:spacing w:val="-3"/>
          <w:w w:val="125"/>
          <w:sz w:val="24"/>
        </w:rPr>
        <w:t>Police Act. </w:t>
      </w:r>
      <w:r>
        <w:rPr>
          <w:color w:val="000009"/>
          <w:w w:val="125"/>
          <w:sz w:val="24"/>
        </w:rPr>
        <w:t>Allowing the appeal of the State, this Court held that Section 64(b) which confers duty on every police officer to obtain intelligence concerning the commission of cognizable offences or designs to commit such offences and to </w:t>
      </w:r>
      <w:r>
        <w:rPr>
          <w:color w:val="000009"/>
          <w:spacing w:val="-3"/>
          <w:w w:val="125"/>
          <w:sz w:val="24"/>
        </w:rPr>
        <w:t>take </w:t>
      </w:r>
      <w:r>
        <w:rPr>
          <w:color w:val="000009"/>
          <w:w w:val="125"/>
          <w:sz w:val="24"/>
        </w:rPr>
        <w:t>such other steps to bring offenders to justice or to prevent the commission of cognizable and non cognizable offences, did not authorise any police officer to beat persons in the course of examination for the purpose of inducing them to </w:t>
      </w:r>
      <w:r>
        <w:rPr>
          <w:color w:val="000009"/>
          <w:spacing w:val="-3"/>
          <w:w w:val="125"/>
          <w:sz w:val="24"/>
        </w:rPr>
        <w:t>make </w:t>
      </w:r>
      <w:r>
        <w:rPr>
          <w:color w:val="000009"/>
          <w:w w:val="125"/>
          <w:sz w:val="24"/>
        </w:rPr>
        <w:t>any particular statement or to detain such persons. The acts complained were factually found not to have been done under colour of any duty or </w:t>
      </w:r>
      <w:r>
        <w:rPr>
          <w:color w:val="000009"/>
          <w:spacing w:val="-5"/>
          <w:w w:val="125"/>
          <w:sz w:val="24"/>
        </w:rPr>
        <w:t>authority. </w:t>
      </w:r>
      <w:r>
        <w:rPr>
          <w:color w:val="000009"/>
          <w:w w:val="125"/>
          <w:sz w:val="24"/>
        </w:rPr>
        <w:t>The Order of the High Court acquitting the concerned policemen was thus, set</w:t>
      </w:r>
      <w:r>
        <w:rPr>
          <w:color w:val="000009"/>
          <w:spacing w:val="-27"/>
          <w:w w:val="125"/>
          <w:sz w:val="24"/>
        </w:rPr>
        <w:t> </w:t>
      </w:r>
      <w:r>
        <w:rPr>
          <w:color w:val="000009"/>
          <w:w w:val="125"/>
          <w:sz w:val="24"/>
        </w:rPr>
        <w:t>aside.</w:t>
      </w:r>
    </w:p>
    <w:p>
      <w:pPr>
        <w:pStyle w:val="ListParagraph"/>
        <w:numPr>
          <w:ilvl w:val="1"/>
          <w:numId w:val="4"/>
        </w:numPr>
        <w:tabs>
          <w:tab w:pos="1646" w:val="left" w:leader="none"/>
        </w:tabs>
        <w:spacing w:line="480" w:lineRule="auto" w:before="11" w:after="0"/>
        <w:ind w:left="1070" w:right="110" w:firstLine="0"/>
        <w:jc w:val="both"/>
        <w:rPr>
          <w:sz w:val="24"/>
        </w:rPr>
      </w:pPr>
      <w:r>
        <w:rPr>
          <w:color w:val="000009"/>
          <w:w w:val="130"/>
          <w:sz w:val="24"/>
        </w:rPr>
        <w:t>In </w:t>
      </w:r>
      <w:r>
        <w:rPr>
          <w:b/>
          <w:i/>
          <w:color w:val="000009"/>
          <w:w w:val="130"/>
          <w:sz w:val="25"/>
        </w:rPr>
        <w:t>Bakhshish Singh Brar </w:t>
      </w:r>
      <w:r>
        <w:rPr>
          <w:b/>
          <w:i/>
          <w:color w:val="000009"/>
          <w:spacing w:val="-11"/>
          <w:w w:val="130"/>
          <w:sz w:val="25"/>
        </w:rPr>
        <w:t>v. </w:t>
      </w:r>
      <w:r>
        <w:rPr>
          <w:b/>
          <w:i/>
          <w:color w:val="000009"/>
          <w:w w:val="130"/>
          <w:sz w:val="25"/>
        </w:rPr>
        <w:t>Gurmej Kaur (supra), </w:t>
      </w:r>
      <w:r>
        <w:rPr>
          <w:color w:val="000009"/>
          <w:w w:val="130"/>
          <w:sz w:val="24"/>
        </w:rPr>
        <w:t>the question raised before this Court was, whether while carrying out investigation in performance of duty as a policeman, it was necessary for the concerned policeman to conduct investigation in such a manner as would result in injury and death. This Court held that</w:t>
      </w:r>
      <w:r>
        <w:rPr>
          <w:color w:val="000009"/>
          <w:spacing w:val="15"/>
          <w:w w:val="130"/>
          <w:sz w:val="24"/>
        </w:rPr>
        <w:t> </w:t>
      </w:r>
      <w:r>
        <w:rPr>
          <w:color w:val="000009"/>
          <w:w w:val="130"/>
          <w:sz w:val="24"/>
        </w:rPr>
        <w:t>trial</w:t>
      </w:r>
      <w:r>
        <w:rPr>
          <w:color w:val="000009"/>
          <w:spacing w:val="15"/>
          <w:w w:val="130"/>
          <w:sz w:val="24"/>
        </w:rPr>
        <w:t> </w:t>
      </w:r>
      <w:r>
        <w:rPr>
          <w:color w:val="000009"/>
          <w:w w:val="130"/>
          <w:sz w:val="24"/>
        </w:rPr>
        <w:t>of</w:t>
      </w:r>
      <w:r>
        <w:rPr>
          <w:color w:val="000009"/>
          <w:spacing w:val="14"/>
          <w:w w:val="130"/>
          <w:sz w:val="24"/>
        </w:rPr>
        <w:t> </w:t>
      </w:r>
      <w:r>
        <w:rPr>
          <w:color w:val="000009"/>
          <w:w w:val="130"/>
          <w:sz w:val="24"/>
        </w:rPr>
        <w:t>a</w:t>
      </w:r>
      <w:r>
        <w:rPr>
          <w:color w:val="000009"/>
          <w:spacing w:val="15"/>
          <w:w w:val="130"/>
          <w:sz w:val="24"/>
        </w:rPr>
        <w:t> </w:t>
      </w:r>
      <w:r>
        <w:rPr>
          <w:color w:val="000009"/>
          <w:w w:val="130"/>
          <w:sz w:val="24"/>
        </w:rPr>
        <w:t>police</w:t>
      </w:r>
      <w:r>
        <w:rPr>
          <w:color w:val="000009"/>
          <w:spacing w:val="16"/>
          <w:w w:val="130"/>
          <w:sz w:val="24"/>
        </w:rPr>
        <w:t> </w:t>
      </w:r>
      <w:r>
        <w:rPr>
          <w:color w:val="000009"/>
          <w:w w:val="130"/>
          <w:sz w:val="24"/>
        </w:rPr>
        <w:t>officer</w:t>
      </w:r>
      <w:r>
        <w:rPr>
          <w:color w:val="000009"/>
          <w:spacing w:val="14"/>
          <w:w w:val="130"/>
          <w:sz w:val="24"/>
        </w:rPr>
        <w:t> </w:t>
      </w:r>
      <w:r>
        <w:rPr>
          <w:color w:val="000009"/>
          <w:w w:val="130"/>
          <w:sz w:val="24"/>
        </w:rPr>
        <w:t>accused</w:t>
      </w:r>
      <w:r>
        <w:rPr>
          <w:color w:val="000009"/>
          <w:spacing w:val="15"/>
          <w:w w:val="130"/>
          <w:sz w:val="24"/>
        </w:rPr>
        <w:t> </w:t>
      </w:r>
      <w:r>
        <w:rPr>
          <w:color w:val="000009"/>
          <w:w w:val="130"/>
          <w:sz w:val="24"/>
        </w:rPr>
        <w:t>of</w:t>
      </w:r>
      <w:r>
        <w:rPr>
          <w:color w:val="000009"/>
          <w:spacing w:val="15"/>
          <w:w w:val="130"/>
          <w:sz w:val="24"/>
        </w:rPr>
        <w:t> </w:t>
      </w:r>
      <w:r>
        <w:rPr>
          <w:color w:val="000009"/>
          <w:w w:val="130"/>
          <w:sz w:val="24"/>
        </w:rPr>
        <w:t>causing</w:t>
      </w:r>
      <w:r>
        <w:rPr>
          <w:color w:val="000009"/>
          <w:spacing w:val="15"/>
          <w:w w:val="130"/>
          <w:sz w:val="24"/>
        </w:rPr>
        <w:t> </w:t>
      </w:r>
      <w:r>
        <w:rPr>
          <w:color w:val="000009"/>
          <w:w w:val="130"/>
          <w:sz w:val="24"/>
        </w:rPr>
        <w:t>grievous</w:t>
      </w:r>
      <w:r>
        <w:rPr>
          <w:color w:val="000009"/>
          <w:spacing w:val="16"/>
          <w:w w:val="130"/>
          <w:sz w:val="24"/>
        </w:rPr>
        <w:t> </w:t>
      </w:r>
      <w:r>
        <w:rPr>
          <w:color w:val="000009"/>
          <w:w w:val="130"/>
          <w:sz w:val="24"/>
        </w:rPr>
        <w:t>injury</w:t>
      </w:r>
      <w:r>
        <w:rPr>
          <w:color w:val="000009"/>
          <w:spacing w:val="17"/>
          <w:w w:val="130"/>
          <w:sz w:val="24"/>
        </w:rPr>
        <w:t> </w:t>
      </w:r>
      <w:r>
        <w:rPr>
          <w:color w:val="000009"/>
          <w:w w:val="130"/>
          <w:sz w:val="24"/>
        </w:rPr>
        <w:t>and</w:t>
      </w:r>
    </w:p>
    <w:p>
      <w:pPr>
        <w:spacing w:after="0" w:line="480" w:lineRule="auto"/>
        <w:jc w:val="both"/>
        <w:rPr>
          <w:sz w:val="24"/>
        </w:rPr>
        <w:sectPr>
          <w:pgSz w:w="11900" w:h="16840"/>
          <w:pgMar w:header="718" w:footer="0" w:top="1340" w:bottom="280" w:left="940" w:right="1320"/>
        </w:sectPr>
      </w:pPr>
    </w:p>
    <w:p>
      <w:pPr>
        <w:pStyle w:val="BodyText"/>
        <w:spacing w:line="482" w:lineRule="auto" w:before="97"/>
        <w:ind w:left="1070" w:right="118"/>
        <w:jc w:val="both"/>
      </w:pPr>
      <w:r>
        <w:rPr>
          <w:color w:val="000009"/>
          <w:w w:val="125"/>
        </w:rPr>
        <w:t>death in conducting raid and search, need not to be stayed for want of sanction for prosecution of the police officer, at the preliminary stage, observing that criminal trial should not be stayed at the preliminary stage in every case, as it might cause damage to the evidence. The Court observed that if necessary the question of sanction might be agitated at a later stage.</w:t>
      </w:r>
    </w:p>
    <w:p>
      <w:pPr>
        <w:pStyle w:val="ListParagraph"/>
        <w:numPr>
          <w:ilvl w:val="1"/>
          <w:numId w:val="4"/>
        </w:numPr>
        <w:tabs>
          <w:tab w:pos="1942" w:val="left" w:leader="none"/>
        </w:tabs>
        <w:spacing w:line="463" w:lineRule="auto" w:before="0" w:after="0"/>
        <w:ind w:left="1126" w:right="142" w:firstLine="0"/>
        <w:jc w:val="both"/>
        <w:rPr>
          <w:sz w:val="24"/>
        </w:rPr>
      </w:pPr>
      <w:r>
        <w:rPr>
          <w:color w:val="000009"/>
          <w:w w:val="125"/>
          <w:sz w:val="24"/>
        </w:rPr>
        <w:t>In </w:t>
      </w:r>
      <w:r>
        <w:rPr>
          <w:b/>
          <w:i/>
          <w:color w:val="000009"/>
          <w:w w:val="125"/>
          <w:sz w:val="25"/>
        </w:rPr>
        <w:t>Om Prakash and others </w:t>
      </w:r>
      <w:r>
        <w:rPr>
          <w:b/>
          <w:i/>
          <w:color w:val="000009"/>
          <w:spacing w:val="-11"/>
          <w:w w:val="125"/>
          <w:sz w:val="25"/>
        </w:rPr>
        <w:t>v. </w:t>
      </w:r>
      <w:r>
        <w:rPr>
          <w:b/>
          <w:i/>
          <w:color w:val="000009"/>
          <w:w w:val="125"/>
          <w:sz w:val="25"/>
        </w:rPr>
        <w:t>State of Jharkhand and </w:t>
      </w:r>
      <w:r>
        <w:rPr>
          <w:b/>
          <w:i/>
          <w:color w:val="000009"/>
          <w:spacing w:val="-10"/>
          <w:w w:val="125"/>
          <w:sz w:val="25"/>
        </w:rPr>
        <w:t>Anr. </w:t>
      </w:r>
      <w:r>
        <w:rPr>
          <w:b/>
          <w:i/>
          <w:color w:val="000009"/>
          <w:w w:val="125"/>
          <w:sz w:val="25"/>
        </w:rPr>
        <w:t>(supra) </w:t>
      </w:r>
      <w:r>
        <w:rPr>
          <w:color w:val="000009"/>
          <w:w w:val="125"/>
          <w:sz w:val="24"/>
        </w:rPr>
        <w:t>this Court</w:t>
      </w:r>
      <w:r>
        <w:rPr>
          <w:color w:val="000009"/>
          <w:spacing w:val="-20"/>
          <w:w w:val="125"/>
          <w:sz w:val="24"/>
        </w:rPr>
        <w:t> </w:t>
      </w:r>
      <w:r>
        <w:rPr>
          <w:color w:val="000009"/>
          <w:w w:val="125"/>
          <w:sz w:val="24"/>
        </w:rPr>
        <w:t>held:</w:t>
      </w:r>
    </w:p>
    <w:p>
      <w:pPr>
        <w:pStyle w:val="Heading2"/>
        <w:spacing w:line="232" w:lineRule="auto" w:before="2"/>
        <w:ind w:right="367"/>
      </w:pPr>
      <w:r>
        <w:rPr>
          <w:i w:val="0"/>
          <w:color w:val="000009"/>
          <w:w w:val="130"/>
          <w:sz w:val="24"/>
        </w:rPr>
        <w:t>“</w:t>
      </w:r>
      <w:r>
        <w:rPr>
          <w:b/>
          <w:i w:val="0"/>
          <w:color w:val="000009"/>
          <w:w w:val="130"/>
          <w:sz w:val="24"/>
        </w:rPr>
        <w:t>34</w:t>
      </w:r>
      <w:r>
        <w:rPr>
          <w:b/>
          <w:i/>
          <w:color w:val="000009"/>
          <w:w w:val="130"/>
        </w:rPr>
        <w:t>.</w:t>
      </w:r>
      <w:r>
        <w:rPr>
          <w:b/>
          <w:i/>
          <w:color w:val="000009"/>
          <w:spacing w:val="-33"/>
          <w:w w:val="130"/>
        </w:rPr>
        <w:t> </w:t>
      </w:r>
      <w:r>
        <w:rPr>
          <w:i/>
          <w:color w:val="000009"/>
          <w:w w:val="130"/>
        </w:rPr>
        <w:t>In</w:t>
      </w:r>
      <w:r>
        <w:rPr>
          <w:i/>
          <w:color w:val="000009"/>
          <w:spacing w:val="-31"/>
          <w:w w:val="130"/>
        </w:rPr>
        <w:t> </w:t>
      </w:r>
      <w:r>
        <w:rPr>
          <w:i/>
          <w:color w:val="000009"/>
          <w:w w:val="130"/>
        </w:rPr>
        <w:t>Matajog</w:t>
      </w:r>
      <w:r>
        <w:rPr>
          <w:i/>
          <w:color w:val="000009"/>
          <w:spacing w:val="-33"/>
          <w:w w:val="130"/>
        </w:rPr>
        <w:t> </w:t>
      </w:r>
      <w:r>
        <w:rPr>
          <w:i/>
          <w:color w:val="000009"/>
          <w:w w:val="130"/>
        </w:rPr>
        <w:t>Dobey(AIR</w:t>
      </w:r>
      <w:r>
        <w:rPr>
          <w:i/>
          <w:color w:val="000009"/>
          <w:spacing w:val="-32"/>
          <w:w w:val="130"/>
        </w:rPr>
        <w:t> </w:t>
      </w:r>
      <w:r>
        <w:rPr>
          <w:i/>
          <w:color w:val="000009"/>
          <w:w w:val="130"/>
        </w:rPr>
        <w:t>1956</w:t>
      </w:r>
      <w:r>
        <w:rPr>
          <w:i/>
          <w:color w:val="000009"/>
          <w:spacing w:val="-32"/>
          <w:w w:val="130"/>
        </w:rPr>
        <w:t> </w:t>
      </w:r>
      <w:r>
        <w:rPr>
          <w:i/>
          <w:color w:val="000009"/>
          <w:w w:val="130"/>
        </w:rPr>
        <w:t>SC</w:t>
      </w:r>
      <w:r>
        <w:rPr>
          <w:i/>
          <w:color w:val="000009"/>
          <w:spacing w:val="-31"/>
          <w:w w:val="130"/>
        </w:rPr>
        <w:t> </w:t>
      </w:r>
      <w:r>
        <w:rPr>
          <w:i/>
          <w:color w:val="000009"/>
          <w:w w:val="130"/>
        </w:rPr>
        <w:t>44)</w:t>
      </w:r>
      <w:r>
        <w:rPr>
          <w:i/>
          <w:color w:val="000009"/>
          <w:spacing w:val="-33"/>
          <w:w w:val="130"/>
        </w:rPr>
        <w:t> </w:t>
      </w:r>
      <w:r>
        <w:rPr>
          <w:i/>
          <w:color w:val="000009"/>
          <w:w w:val="130"/>
        </w:rPr>
        <w:t>the</w:t>
      </w:r>
      <w:r>
        <w:rPr>
          <w:i/>
          <w:color w:val="000009"/>
          <w:spacing w:val="-33"/>
          <w:w w:val="130"/>
        </w:rPr>
        <w:t> </w:t>
      </w:r>
      <w:r>
        <w:rPr>
          <w:i/>
          <w:color w:val="000009"/>
          <w:w w:val="130"/>
        </w:rPr>
        <w:t>Constitution</w:t>
      </w:r>
      <w:r>
        <w:rPr>
          <w:i/>
          <w:color w:val="000009"/>
          <w:spacing w:val="-31"/>
          <w:w w:val="130"/>
        </w:rPr>
        <w:t> </w:t>
      </w:r>
      <w:r>
        <w:rPr>
          <w:i/>
          <w:color w:val="000009"/>
          <w:w w:val="130"/>
        </w:rPr>
        <w:t>Bench </w:t>
      </w:r>
      <w:r>
        <w:rPr>
          <w:color w:val="000009"/>
          <w:w w:val="130"/>
        </w:rPr>
        <w:t>of this Court was considering what is the scope and meaning of a somewhat similar expression “any offence alleged to have been committed by him while acting or purporting to act in</w:t>
      </w:r>
      <w:r>
        <w:rPr>
          <w:color w:val="000009"/>
          <w:spacing w:val="-63"/>
          <w:w w:val="130"/>
        </w:rPr>
        <w:t> </w:t>
      </w:r>
      <w:r>
        <w:rPr>
          <w:color w:val="000009"/>
          <w:w w:val="130"/>
        </w:rPr>
        <w:t>the discharge of his official duty” occurring in Section 197 of the Criminal </w:t>
      </w:r>
      <w:r>
        <w:rPr>
          <w:color w:val="000009"/>
          <w:spacing w:val="-3"/>
          <w:w w:val="130"/>
        </w:rPr>
        <w:t>Procedure </w:t>
      </w:r>
      <w:r>
        <w:rPr>
          <w:color w:val="000009"/>
          <w:w w:val="130"/>
        </w:rPr>
        <w:t>Code (5 of 1898). The Constitution Bench observed that no question of sanction can arise under Section 197 unless the act complained of is an offence; the only point to determine is whether it was committed in the discharge of official </w:t>
      </w:r>
      <w:r>
        <w:rPr>
          <w:color w:val="000009"/>
          <w:spacing w:val="-8"/>
          <w:w w:val="130"/>
        </w:rPr>
        <w:t>duty. </w:t>
      </w:r>
      <w:r>
        <w:rPr>
          <w:color w:val="000009"/>
          <w:w w:val="130"/>
        </w:rPr>
        <w:t>On the question as to which act falls within the ambit of abovequoted expression, the Constitution Bench concluded that there must be a reasonable connection between the act and the discharge of official duty; the act must bear such relation to the duty that the accused could lay a reasonable, but not a pretended or fanciful claim that he did it in the course of performance of his </w:t>
      </w:r>
      <w:r>
        <w:rPr>
          <w:color w:val="000009"/>
          <w:spacing w:val="-8"/>
          <w:w w:val="130"/>
        </w:rPr>
        <w:t>duty. </w:t>
      </w:r>
      <w:r>
        <w:rPr>
          <w:color w:val="000009"/>
          <w:w w:val="130"/>
        </w:rPr>
        <w:t>While dealing with the question whether the need for sanction has to be considered as soon as the complaint is lodged and on the allegations contained therein, the Constitution Bench </w:t>
      </w:r>
      <w:r>
        <w:rPr>
          <w:color w:val="000009"/>
          <w:spacing w:val="-3"/>
          <w:w w:val="130"/>
        </w:rPr>
        <w:t>referred </w:t>
      </w:r>
      <w:r>
        <w:rPr>
          <w:color w:val="000009"/>
          <w:w w:val="130"/>
        </w:rPr>
        <w:t>to</w:t>
      </w:r>
      <w:r>
        <w:rPr>
          <w:color w:val="000009"/>
          <w:spacing w:val="-10"/>
          <w:w w:val="130"/>
        </w:rPr>
        <w:t> </w:t>
      </w:r>
      <w:r>
        <w:rPr>
          <w:color w:val="000009"/>
          <w:w w:val="130"/>
        </w:rPr>
        <w:t>Hori</w:t>
      </w:r>
      <w:r>
        <w:rPr>
          <w:color w:val="000009"/>
          <w:spacing w:val="-11"/>
          <w:w w:val="130"/>
        </w:rPr>
        <w:t> </w:t>
      </w:r>
      <w:r>
        <w:rPr>
          <w:color w:val="000009"/>
          <w:spacing w:val="-3"/>
          <w:w w:val="130"/>
        </w:rPr>
        <w:t>Ram</w:t>
      </w:r>
      <w:r>
        <w:rPr>
          <w:color w:val="000009"/>
          <w:spacing w:val="-9"/>
          <w:w w:val="130"/>
        </w:rPr>
        <w:t> </w:t>
      </w:r>
      <w:r>
        <w:rPr>
          <w:color w:val="000009"/>
          <w:w w:val="130"/>
        </w:rPr>
        <w:t>Singh</w:t>
      </w:r>
      <w:r>
        <w:rPr>
          <w:color w:val="000009"/>
          <w:spacing w:val="-10"/>
          <w:w w:val="130"/>
        </w:rPr>
        <w:t> </w:t>
      </w:r>
      <w:r>
        <w:rPr>
          <w:color w:val="000009"/>
          <w:w w:val="130"/>
        </w:rPr>
        <w:t>(AIR</w:t>
      </w:r>
      <w:r>
        <w:rPr>
          <w:color w:val="000009"/>
          <w:spacing w:val="-9"/>
          <w:w w:val="130"/>
        </w:rPr>
        <w:t> </w:t>
      </w:r>
      <w:r>
        <w:rPr>
          <w:color w:val="000009"/>
          <w:w w:val="130"/>
        </w:rPr>
        <w:t>1939</w:t>
      </w:r>
      <w:r>
        <w:rPr>
          <w:color w:val="000009"/>
          <w:spacing w:val="-12"/>
          <w:w w:val="130"/>
        </w:rPr>
        <w:t> </w:t>
      </w:r>
      <w:r>
        <w:rPr>
          <w:color w:val="000009"/>
          <w:w w:val="130"/>
        </w:rPr>
        <w:t>FC</w:t>
      </w:r>
      <w:r>
        <w:rPr>
          <w:color w:val="000009"/>
          <w:spacing w:val="-10"/>
          <w:w w:val="130"/>
        </w:rPr>
        <w:t> </w:t>
      </w:r>
      <w:r>
        <w:rPr>
          <w:color w:val="000009"/>
          <w:w w:val="130"/>
        </w:rPr>
        <w:t>43)</w:t>
      </w:r>
      <w:r>
        <w:rPr>
          <w:color w:val="000009"/>
          <w:spacing w:val="-9"/>
          <w:w w:val="130"/>
        </w:rPr>
        <w:t> </w:t>
      </w:r>
      <w:r>
        <w:rPr>
          <w:color w:val="000009"/>
          <w:w w:val="130"/>
        </w:rPr>
        <w:t>and</w:t>
      </w:r>
      <w:r>
        <w:rPr>
          <w:color w:val="000009"/>
          <w:spacing w:val="-9"/>
          <w:w w:val="130"/>
        </w:rPr>
        <w:t> </w:t>
      </w:r>
      <w:r>
        <w:rPr>
          <w:color w:val="000009"/>
          <w:w w:val="130"/>
        </w:rPr>
        <w:t>observed</w:t>
      </w:r>
      <w:r>
        <w:rPr>
          <w:color w:val="000009"/>
          <w:spacing w:val="-12"/>
          <w:w w:val="130"/>
        </w:rPr>
        <w:t> </w:t>
      </w:r>
      <w:r>
        <w:rPr>
          <w:color w:val="000009"/>
          <w:w w:val="130"/>
        </w:rPr>
        <w:t>that</w:t>
      </w:r>
      <w:r>
        <w:rPr>
          <w:color w:val="000009"/>
          <w:spacing w:val="-11"/>
          <w:w w:val="130"/>
        </w:rPr>
        <w:t> </w:t>
      </w:r>
      <w:r>
        <w:rPr>
          <w:color w:val="000009"/>
          <w:w w:val="130"/>
        </w:rPr>
        <w:t>at</w:t>
      </w:r>
      <w:r>
        <w:rPr>
          <w:color w:val="000009"/>
          <w:spacing w:val="-11"/>
          <w:w w:val="130"/>
        </w:rPr>
        <w:t> </w:t>
      </w:r>
      <w:r>
        <w:rPr>
          <w:color w:val="000009"/>
          <w:w w:val="130"/>
        </w:rPr>
        <w:t>first sight, it seems as though there is some support for this view in Hori </w:t>
      </w:r>
      <w:r>
        <w:rPr>
          <w:color w:val="000009"/>
          <w:spacing w:val="-3"/>
          <w:w w:val="130"/>
        </w:rPr>
        <w:t>Ram </w:t>
      </w:r>
      <w:r>
        <w:rPr>
          <w:color w:val="000009"/>
          <w:w w:val="130"/>
        </w:rPr>
        <w:t>Singh (AIR 1939 FC 43) because Sulaiman, J. has observed in the said judgment that as the prohibition is against the institution itself, its applicability must be judged in the first instance at the earliest stage of institution and </w:t>
      </w:r>
      <w:r>
        <w:rPr>
          <w:color w:val="000009"/>
          <w:spacing w:val="-2"/>
          <w:w w:val="130"/>
        </w:rPr>
        <w:t>Varadachariar, </w:t>
      </w:r>
      <w:r>
        <w:rPr>
          <w:color w:val="000009"/>
          <w:w w:val="130"/>
        </w:rPr>
        <w:t>J. has also stated that: (Matajog Dobey case (AIR</w:t>
      </w:r>
      <w:r>
        <w:rPr>
          <w:color w:val="000009"/>
          <w:spacing w:val="-21"/>
          <w:w w:val="130"/>
        </w:rPr>
        <w:t> </w:t>
      </w:r>
      <w:r>
        <w:rPr>
          <w:color w:val="000009"/>
          <w:w w:val="130"/>
        </w:rPr>
        <w:t>1956</w:t>
      </w:r>
      <w:r>
        <w:rPr>
          <w:color w:val="000009"/>
          <w:spacing w:val="-18"/>
          <w:w w:val="130"/>
        </w:rPr>
        <w:t> </w:t>
      </w:r>
      <w:r>
        <w:rPr>
          <w:color w:val="000009"/>
          <w:w w:val="130"/>
        </w:rPr>
        <w:t>SC44),</w:t>
      </w:r>
      <w:r>
        <w:rPr>
          <w:color w:val="000009"/>
          <w:spacing w:val="-19"/>
          <w:w w:val="130"/>
        </w:rPr>
        <w:t> </w:t>
      </w:r>
      <w:r>
        <w:rPr>
          <w:color w:val="000009"/>
          <w:w w:val="130"/>
        </w:rPr>
        <w:t>AIR</w:t>
      </w:r>
      <w:r>
        <w:rPr>
          <w:color w:val="000009"/>
          <w:spacing w:val="-18"/>
          <w:w w:val="130"/>
        </w:rPr>
        <w:t> </w:t>
      </w:r>
      <w:r>
        <w:rPr>
          <w:color w:val="000009"/>
          <w:w w:val="130"/>
        </w:rPr>
        <w:t>p.</w:t>
      </w:r>
      <w:r>
        <w:rPr>
          <w:color w:val="000009"/>
          <w:spacing w:val="-20"/>
          <w:w w:val="130"/>
        </w:rPr>
        <w:t> </w:t>
      </w:r>
      <w:r>
        <w:rPr>
          <w:color w:val="000009"/>
          <w:w w:val="130"/>
        </w:rPr>
        <w:t>49,</w:t>
      </w:r>
      <w:r>
        <w:rPr>
          <w:color w:val="000009"/>
          <w:spacing w:val="-17"/>
          <w:w w:val="130"/>
        </w:rPr>
        <w:t> </w:t>
      </w:r>
      <w:r>
        <w:rPr>
          <w:color w:val="000009"/>
          <w:w w:val="130"/>
        </w:rPr>
        <w:t>para</w:t>
      </w:r>
      <w:r>
        <w:rPr>
          <w:color w:val="000009"/>
          <w:spacing w:val="-18"/>
          <w:w w:val="130"/>
        </w:rPr>
        <w:t> </w:t>
      </w:r>
      <w:r>
        <w:rPr>
          <w:color w:val="000009"/>
          <w:w w:val="130"/>
        </w:rPr>
        <w:t>20)</w:t>
      </w:r>
    </w:p>
    <w:p>
      <w:pPr>
        <w:spacing w:line="232" w:lineRule="auto" w:before="7"/>
        <w:ind w:left="1920" w:right="650" w:firstLine="0"/>
        <w:jc w:val="both"/>
        <w:rPr>
          <w:i/>
          <w:sz w:val="25"/>
        </w:rPr>
      </w:pPr>
      <w:r>
        <w:rPr>
          <w:i/>
          <w:color w:val="000009"/>
          <w:w w:val="135"/>
          <w:sz w:val="25"/>
        </w:rPr>
        <w:t>“20.</w:t>
      </w:r>
      <w:r>
        <w:rPr>
          <w:i/>
          <w:color w:val="000009"/>
          <w:spacing w:val="-47"/>
          <w:w w:val="135"/>
          <w:sz w:val="25"/>
        </w:rPr>
        <w:t> </w:t>
      </w:r>
      <w:r>
        <w:rPr>
          <w:i/>
          <w:color w:val="000009"/>
          <w:w w:val="125"/>
          <w:sz w:val="25"/>
        </w:rPr>
        <w:t>…</w:t>
      </w:r>
      <w:r>
        <w:rPr>
          <w:i/>
          <w:color w:val="000009"/>
          <w:spacing w:val="-41"/>
          <w:w w:val="125"/>
          <w:sz w:val="25"/>
        </w:rPr>
        <w:t> </w:t>
      </w:r>
      <w:r>
        <w:rPr>
          <w:i/>
          <w:color w:val="000009"/>
          <w:w w:val="135"/>
          <w:sz w:val="25"/>
        </w:rPr>
        <w:t>the</w:t>
      </w:r>
      <w:r>
        <w:rPr>
          <w:i/>
          <w:color w:val="000009"/>
          <w:spacing w:val="-48"/>
          <w:w w:val="135"/>
          <w:sz w:val="25"/>
        </w:rPr>
        <w:t> </w:t>
      </w:r>
      <w:r>
        <w:rPr>
          <w:i/>
          <w:color w:val="000009"/>
          <w:w w:val="135"/>
          <w:sz w:val="25"/>
        </w:rPr>
        <w:t>question</w:t>
      </w:r>
      <w:r>
        <w:rPr>
          <w:i/>
          <w:color w:val="000009"/>
          <w:spacing w:val="-46"/>
          <w:w w:val="135"/>
          <w:sz w:val="25"/>
        </w:rPr>
        <w:t> </w:t>
      </w:r>
      <w:r>
        <w:rPr>
          <w:i/>
          <w:color w:val="000009"/>
          <w:w w:val="135"/>
          <w:sz w:val="25"/>
        </w:rPr>
        <w:t>must</w:t>
      </w:r>
      <w:r>
        <w:rPr>
          <w:i/>
          <w:color w:val="000009"/>
          <w:spacing w:val="-47"/>
          <w:w w:val="135"/>
          <w:sz w:val="25"/>
        </w:rPr>
        <w:t> </w:t>
      </w:r>
      <w:r>
        <w:rPr>
          <w:i/>
          <w:color w:val="000009"/>
          <w:w w:val="135"/>
          <w:sz w:val="25"/>
        </w:rPr>
        <w:t>be</w:t>
      </w:r>
      <w:r>
        <w:rPr>
          <w:i/>
          <w:color w:val="000009"/>
          <w:spacing w:val="-48"/>
          <w:w w:val="135"/>
          <w:sz w:val="25"/>
        </w:rPr>
        <w:t> </w:t>
      </w:r>
      <w:r>
        <w:rPr>
          <w:i/>
          <w:color w:val="000009"/>
          <w:w w:val="135"/>
          <w:sz w:val="25"/>
        </w:rPr>
        <w:t>determined</w:t>
      </w:r>
      <w:r>
        <w:rPr>
          <w:i/>
          <w:color w:val="000009"/>
          <w:spacing w:val="-47"/>
          <w:w w:val="135"/>
          <w:sz w:val="25"/>
        </w:rPr>
        <w:t> </w:t>
      </w:r>
      <w:r>
        <w:rPr>
          <w:i/>
          <w:color w:val="000009"/>
          <w:w w:val="135"/>
          <w:sz w:val="25"/>
        </w:rPr>
        <w:t>with</w:t>
      </w:r>
      <w:r>
        <w:rPr>
          <w:i/>
          <w:color w:val="000009"/>
          <w:spacing w:val="-48"/>
          <w:w w:val="135"/>
          <w:sz w:val="25"/>
        </w:rPr>
        <w:t> </w:t>
      </w:r>
      <w:r>
        <w:rPr>
          <w:i/>
          <w:color w:val="000009"/>
          <w:w w:val="135"/>
          <w:sz w:val="25"/>
        </w:rPr>
        <w:t>reference</w:t>
      </w:r>
      <w:r>
        <w:rPr>
          <w:i/>
          <w:color w:val="000009"/>
          <w:spacing w:val="-47"/>
          <w:w w:val="135"/>
          <w:sz w:val="25"/>
        </w:rPr>
        <w:t> </w:t>
      </w:r>
      <w:r>
        <w:rPr>
          <w:i/>
          <w:color w:val="000009"/>
          <w:w w:val="135"/>
          <w:sz w:val="25"/>
        </w:rPr>
        <w:t>to </w:t>
      </w:r>
      <w:r>
        <w:rPr>
          <w:i/>
          <w:color w:val="000009"/>
          <w:w w:val="135"/>
          <w:sz w:val="25"/>
        </w:rPr>
        <w:t>the nature of the allegations made against the public servant</w:t>
      </w:r>
      <w:r>
        <w:rPr>
          <w:i/>
          <w:color w:val="000009"/>
          <w:spacing w:val="-21"/>
          <w:w w:val="135"/>
          <w:sz w:val="25"/>
        </w:rPr>
        <w:t> </w:t>
      </w:r>
      <w:r>
        <w:rPr>
          <w:i/>
          <w:color w:val="000009"/>
          <w:w w:val="135"/>
          <w:sz w:val="25"/>
        </w:rPr>
        <w:t>in</w:t>
      </w:r>
      <w:r>
        <w:rPr>
          <w:i/>
          <w:color w:val="000009"/>
          <w:spacing w:val="-19"/>
          <w:w w:val="135"/>
          <w:sz w:val="25"/>
        </w:rPr>
        <w:t> </w:t>
      </w:r>
      <w:r>
        <w:rPr>
          <w:i/>
          <w:color w:val="000009"/>
          <w:w w:val="135"/>
          <w:sz w:val="25"/>
        </w:rPr>
        <w:t>the</w:t>
      </w:r>
      <w:r>
        <w:rPr>
          <w:i/>
          <w:color w:val="000009"/>
          <w:spacing w:val="-20"/>
          <w:w w:val="135"/>
          <w:sz w:val="25"/>
        </w:rPr>
        <w:t> </w:t>
      </w:r>
      <w:r>
        <w:rPr>
          <w:i/>
          <w:color w:val="000009"/>
          <w:w w:val="135"/>
          <w:sz w:val="25"/>
        </w:rPr>
        <w:t>criminal</w:t>
      </w:r>
      <w:r>
        <w:rPr>
          <w:i/>
          <w:color w:val="000009"/>
          <w:spacing w:val="-22"/>
          <w:w w:val="135"/>
          <w:sz w:val="25"/>
        </w:rPr>
        <w:t> </w:t>
      </w:r>
      <w:r>
        <w:rPr>
          <w:i/>
          <w:color w:val="000009"/>
          <w:w w:val="135"/>
          <w:sz w:val="25"/>
        </w:rPr>
        <w:t>proceedings.”</w:t>
      </w:r>
    </w:p>
    <w:p>
      <w:pPr>
        <w:spacing w:before="38"/>
        <w:ind w:left="1942" w:right="0" w:firstLine="0"/>
        <w:jc w:val="left"/>
        <w:rPr>
          <w:rFonts w:ascii="Times New Roman" w:hAnsi="Times New Roman"/>
          <w:i/>
          <w:sz w:val="24"/>
        </w:rPr>
      </w:pPr>
      <w:r>
        <w:rPr>
          <w:rFonts w:ascii="Times New Roman" w:hAnsi="Times New Roman"/>
          <w:i/>
          <w:color w:val="000009"/>
          <w:sz w:val="24"/>
        </w:rPr>
        <w:t>………..</w:t>
      </w:r>
    </w:p>
    <w:p>
      <w:pPr>
        <w:pStyle w:val="Heading2"/>
        <w:spacing w:line="232" w:lineRule="auto" w:before="39"/>
        <w:ind w:right="650"/>
        <w:jc w:val="left"/>
      </w:pPr>
      <w:r>
        <w:rPr>
          <w:i/>
          <w:color w:val="000009"/>
          <w:w w:val="130"/>
        </w:rPr>
        <w:t>The legal position is thus settled by the Constitution Bench </w:t>
      </w:r>
      <w:r>
        <w:rPr>
          <w:color w:val="000009"/>
          <w:w w:val="130"/>
        </w:rPr>
        <w:t>in</w:t>
      </w:r>
      <w:r>
        <w:rPr>
          <w:color w:val="000009"/>
          <w:spacing w:val="35"/>
          <w:w w:val="130"/>
        </w:rPr>
        <w:t> </w:t>
      </w:r>
      <w:r>
        <w:rPr>
          <w:color w:val="000009"/>
          <w:w w:val="130"/>
        </w:rPr>
        <w:t>the</w:t>
      </w:r>
      <w:r>
        <w:rPr>
          <w:color w:val="000009"/>
          <w:spacing w:val="36"/>
          <w:w w:val="130"/>
        </w:rPr>
        <w:t> </w:t>
      </w:r>
      <w:r>
        <w:rPr>
          <w:color w:val="000009"/>
          <w:w w:val="130"/>
        </w:rPr>
        <w:t>above</w:t>
      </w:r>
      <w:r>
        <w:rPr>
          <w:color w:val="000009"/>
          <w:spacing w:val="35"/>
          <w:w w:val="130"/>
        </w:rPr>
        <w:t> </w:t>
      </w:r>
      <w:r>
        <w:rPr>
          <w:color w:val="000009"/>
          <w:w w:val="130"/>
        </w:rPr>
        <w:t>paragraph.</w:t>
      </w:r>
      <w:r>
        <w:rPr>
          <w:color w:val="000009"/>
          <w:spacing w:val="35"/>
          <w:w w:val="130"/>
        </w:rPr>
        <w:t> </w:t>
      </w:r>
      <w:r>
        <w:rPr>
          <w:color w:val="000009"/>
          <w:w w:val="130"/>
        </w:rPr>
        <w:t>Whether</w:t>
      </w:r>
      <w:r>
        <w:rPr>
          <w:color w:val="000009"/>
          <w:spacing w:val="34"/>
          <w:w w:val="130"/>
        </w:rPr>
        <w:t> </w:t>
      </w:r>
      <w:r>
        <w:rPr>
          <w:color w:val="000009"/>
          <w:w w:val="130"/>
        </w:rPr>
        <w:t>sanction</w:t>
      </w:r>
      <w:r>
        <w:rPr>
          <w:color w:val="000009"/>
          <w:spacing w:val="35"/>
          <w:w w:val="130"/>
        </w:rPr>
        <w:t> </w:t>
      </w:r>
      <w:r>
        <w:rPr>
          <w:color w:val="000009"/>
          <w:w w:val="130"/>
        </w:rPr>
        <w:t>is</w:t>
      </w:r>
      <w:r>
        <w:rPr>
          <w:color w:val="000009"/>
          <w:spacing w:val="36"/>
          <w:w w:val="130"/>
        </w:rPr>
        <w:t> </w:t>
      </w:r>
      <w:r>
        <w:rPr>
          <w:color w:val="000009"/>
          <w:w w:val="130"/>
        </w:rPr>
        <w:t>necessary</w:t>
      </w:r>
      <w:r>
        <w:rPr>
          <w:color w:val="000009"/>
          <w:spacing w:val="35"/>
          <w:w w:val="130"/>
        </w:rPr>
        <w:t> </w:t>
      </w:r>
      <w:r>
        <w:rPr>
          <w:color w:val="000009"/>
          <w:w w:val="130"/>
        </w:rPr>
        <w:t>or</w:t>
      </w:r>
    </w:p>
    <w:p>
      <w:pPr>
        <w:spacing w:after="0" w:line="232" w:lineRule="auto"/>
        <w:jc w:val="left"/>
        <w:sectPr>
          <w:pgSz w:w="11900" w:h="16840"/>
          <w:pgMar w:header="718" w:footer="0" w:top="1340" w:bottom="280" w:left="940" w:right="1320"/>
        </w:sectPr>
      </w:pPr>
    </w:p>
    <w:p>
      <w:pPr>
        <w:spacing w:line="232" w:lineRule="auto" w:before="95"/>
        <w:ind w:left="1636" w:right="655" w:firstLine="0"/>
        <w:jc w:val="both"/>
        <w:rPr>
          <w:i/>
          <w:sz w:val="25"/>
        </w:rPr>
      </w:pPr>
      <w:r>
        <w:rPr>
          <w:i/>
          <w:color w:val="000009"/>
          <w:w w:val="130"/>
          <w:sz w:val="25"/>
        </w:rPr>
        <w:t>not may have to be determined from stage to stage. If, at </w:t>
      </w:r>
      <w:r>
        <w:rPr>
          <w:i/>
          <w:color w:val="000009"/>
          <w:w w:val="130"/>
          <w:sz w:val="25"/>
        </w:rPr>
        <w:t>the outset, the defence establishes that the act purported to be done is in execution of official duty, the complaint will have to be dismissed on that ground.</w:t>
      </w:r>
    </w:p>
    <w:p>
      <w:pPr>
        <w:spacing w:before="36"/>
        <w:ind w:left="1942" w:right="0" w:firstLine="0"/>
        <w:jc w:val="left"/>
        <w:rPr>
          <w:rFonts w:ascii="Times New Roman" w:hAnsi="Times New Roman"/>
          <w:i/>
          <w:sz w:val="24"/>
        </w:rPr>
      </w:pPr>
      <w:r>
        <w:rPr>
          <w:rFonts w:ascii="Times New Roman" w:hAnsi="Times New Roman"/>
          <w:i/>
          <w:color w:val="000009"/>
          <w:sz w:val="24"/>
        </w:rPr>
        <w:t>……...</w:t>
      </w:r>
    </w:p>
    <w:p>
      <w:pPr>
        <w:pStyle w:val="Heading2"/>
        <w:numPr>
          <w:ilvl w:val="2"/>
          <w:numId w:val="4"/>
        </w:numPr>
        <w:tabs>
          <w:tab w:pos="2164" w:val="left" w:leader="none"/>
        </w:tabs>
        <w:spacing w:line="232" w:lineRule="auto" w:before="39" w:after="0"/>
        <w:ind w:left="1636" w:right="366" w:firstLine="0"/>
        <w:jc w:val="both"/>
        <w:rPr>
          <w:color w:val="000009"/>
        </w:rPr>
      </w:pPr>
      <w:r>
        <w:rPr>
          <w:i/>
          <w:color w:val="000009"/>
          <w:w w:val="130"/>
        </w:rPr>
        <w:t>It is not the duty of the police officers to kill the accused </w:t>
      </w:r>
      <w:r>
        <w:rPr>
          <w:color w:val="000009"/>
          <w:w w:val="130"/>
        </w:rPr>
        <w:t>merely because he is a dreaded criminal. Undoubtedly, the police have to </w:t>
      </w:r>
      <w:r>
        <w:rPr>
          <w:color w:val="000009"/>
          <w:spacing w:val="-3"/>
          <w:w w:val="130"/>
        </w:rPr>
        <w:t>arrest </w:t>
      </w:r>
      <w:r>
        <w:rPr>
          <w:color w:val="000009"/>
          <w:w w:val="130"/>
        </w:rPr>
        <w:t>the accused and put them up for trial. This Court has repeatedly admonished trigger-happy police personnel, who liquidate criminals and project the incident as an </w:t>
      </w:r>
      <w:r>
        <w:rPr>
          <w:color w:val="000009"/>
          <w:spacing w:val="-3"/>
          <w:w w:val="130"/>
        </w:rPr>
        <w:t>encounter. </w:t>
      </w:r>
      <w:r>
        <w:rPr>
          <w:color w:val="000009"/>
          <w:w w:val="130"/>
        </w:rPr>
        <w:t>Such killings must be deprecated. They </w:t>
      </w:r>
      <w:r>
        <w:rPr>
          <w:color w:val="000009"/>
          <w:spacing w:val="-3"/>
          <w:w w:val="130"/>
        </w:rPr>
        <w:t>are </w:t>
      </w:r>
      <w:r>
        <w:rPr>
          <w:color w:val="000009"/>
          <w:w w:val="130"/>
        </w:rPr>
        <w:t>not recognised as legal by our criminal justice administration system. They amount to State-sponsored terrorism. But, one cannot be oblivious of the fact that there </w:t>
      </w:r>
      <w:r>
        <w:rPr>
          <w:color w:val="000009"/>
          <w:spacing w:val="-3"/>
          <w:w w:val="130"/>
        </w:rPr>
        <w:t>are </w:t>
      </w:r>
      <w:r>
        <w:rPr>
          <w:color w:val="000009"/>
          <w:w w:val="130"/>
        </w:rPr>
        <w:t>cases where the police, who </w:t>
      </w:r>
      <w:r>
        <w:rPr>
          <w:color w:val="000009"/>
          <w:spacing w:val="-3"/>
          <w:w w:val="130"/>
        </w:rPr>
        <w:t>are </w:t>
      </w:r>
      <w:r>
        <w:rPr>
          <w:color w:val="000009"/>
          <w:w w:val="130"/>
        </w:rPr>
        <w:t>performing their duty, </w:t>
      </w:r>
      <w:r>
        <w:rPr>
          <w:color w:val="000009"/>
          <w:spacing w:val="-3"/>
          <w:w w:val="130"/>
        </w:rPr>
        <w:t>are </w:t>
      </w:r>
      <w:r>
        <w:rPr>
          <w:color w:val="000009"/>
          <w:w w:val="130"/>
        </w:rPr>
        <w:t>attacked and killed. There is a rise in such incidents and judicial notice must be taken of this fact. In such circumstances, while the police have to do their legal duty of arresting the criminals, they have also to protect themselves. The requirement of sanction to prosecute affords protection to the policemen, who </w:t>
      </w:r>
      <w:r>
        <w:rPr>
          <w:color w:val="000009"/>
          <w:spacing w:val="-3"/>
          <w:w w:val="130"/>
        </w:rPr>
        <w:t>are </w:t>
      </w:r>
      <w:r>
        <w:rPr>
          <w:color w:val="000009"/>
          <w:w w:val="130"/>
        </w:rPr>
        <w:t>sometimes required to </w:t>
      </w:r>
      <w:r>
        <w:rPr>
          <w:color w:val="000009"/>
          <w:spacing w:val="-3"/>
          <w:w w:val="130"/>
        </w:rPr>
        <w:t>take </w:t>
      </w:r>
      <w:r>
        <w:rPr>
          <w:color w:val="000009"/>
          <w:w w:val="130"/>
        </w:rPr>
        <w:t>drastic action against criminals to protect life and property of the people and to protect themselves against attack. Unless unimpeachable evidence is on record to establish that their action is indefensible, mala fide and vindictive, they cannot be subjected to prosecution. Sanction must be a precondition to their prosecution. It affords necessary protection to such police personnel. The plea regarding</w:t>
      </w:r>
      <w:r>
        <w:rPr>
          <w:color w:val="000009"/>
          <w:spacing w:val="-12"/>
          <w:w w:val="130"/>
        </w:rPr>
        <w:t> </w:t>
      </w:r>
      <w:r>
        <w:rPr>
          <w:color w:val="000009"/>
          <w:w w:val="130"/>
        </w:rPr>
        <w:t>sanction</w:t>
      </w:r>
      <w:r>
        <w:rPr>
          <w:color w:val="000009"/>
          <w:spacing w:val="-11"/>
          <w:w w:val="130"/>
        </w:rPr>
        <w:t> </w:t>
      </w:r>
      <w:r>
        <w:rPr>
          <w:color w:val="000009"/>
          <w:w w:val="130"/>
        </w:rPr>
        <w:t>can</w:t>
      </w:r>
      <w:r>
        <w:rPr>
          <w:color w:val="000009"/>
          <w:spacing w:val="-12"/>
          <w:w w:val="130"/>
        </w:rPr>
        <w:t> </w:t>
      </w:r>
      <w:r>
        <w:rPr>
          <w:color w:val="000009"/>
          <w:w w:val="130"/>
        </w:rPr>
        <w:t>be</w:t>
      </w:r>
      <w:r>
        <w:rPr>
          <w:color w:val="000009"/>
          <w:spacing w:val="-11"/>
          <w:w w:val="130"/>
        </w:rPr>
        <w:t> </w:t>
      </w:r>
      <w:r>
        <w:rPr>
          <w:color w:val="000009"/>
          <w:w w:val="130"/>
        </w:rPr>
        <w:t>raised</w:t>
      </w:r>
      <w:r>
        <w:rPr>
          <w:color w:val="000009"/>
          <w:spacing w:val="-12"/>
          <w:w w:val="130"/>
        </w:rPr>
        <w:t> </w:t>
      </w:r>
      <w:r>
        <w:rPr>
          <w:color w:val="000009"/>
          <w:w w:val="130"/>
        </w:rPr>
        <w:t>at</w:t>
      </w:r>
      <w:r>
        <w:rPr>
          <w:color w:val="000009"/>
          <w:spacing w:val="-13"/>
          <w:w w:val="130"/>
        </w:rPr>
        <w:t> </w:t>
      </w:r>
      <w:r>
        <w:rPr>
          <w:color w:val="000009"/>
          <w:w w:val="130"/>
        </w:rPr>
        <w:t>the</w:t>
      </w:r>
      <w:r>
        <w:rPr>
          <w:color w:val="000009"/>
          <w:spacing w:val="-12"/>
          <w:w w:val="130"/>
        </w:rPr>
        <w:t> </w:t>
      </w:r>
      <w:r>
        <w:rPr>
          <w:color w:val="000009"/>
          <w:w w:val="130"/>
        </w:rPr>
        <w:t>inception.</w:t>
      </w:r>
    </w:p>
    <w:p>
      <w:pPr>
        <w:pStyle w:val="BodyText"/>
        <w:spacing w:before="2"/>
        <w:rPr>
          <w:i/>
          <w:sz w:val="25"/>
        </w:rPr>
      </w:pPr>
    </w:p>
    <w:p>
      <w:pPr>
        <w:pStyle w:val="ListParagraph"/>
        <w:numPr>
          <w:ilvl w:val="2"/>
          <w:numId w:val="4"/>
        </w:numPr>
        <w:tabs>
          <w:tab w:pos="2178" w:val="left" w:leader="none"/>
        </w:tabs>
        <w:spacing w:line="232" w:lineRule="auto" w:before="0" w:after="0"/>
        <w:ind w:left="1636" w:right="366" w:firstLine="0"/>
        <w:jc w:val="both"/>
        <w:rPr>
          <w:i/>
          <w:color w:val="000009"/>
          <w:sz w:val="25"/>
        </w:rPr>
      </w:pPr>
      <w:r>
        <w:rPr>
          <w:i/>
          <w:color w:val="000009"/>
          <w:w w:val="130"/>
          <w:sz w:val="25"/>
        </w:rPr>
        <w:t>In our considered opinion, in view of the facts which we </w:t>
      </w:r>
      <w:r>
        <w:rPr>
          <w:i/>
          <w:color w:val="000009"/>
          <w:w w:val="130"/>
          <w:sz w:val="25"/>
        </w:rPr>
        <w:t>have discussed hereinabove, no inference can be drawn in this case that the police action is indefensible or vindictive or that the police were not acting in discharge of their official </w:t>
      </w:r>
      <w:r>
        <w:rPr>
          <w:i/>
          <w:color w:val="000009"/>
          <w:spacing w:val="-8"/>
          <w:w w:val="130"/>
          <w:sz w:val="25"/>
        </w:rPr>
        <w:t>duty. </w:t>
      </w:r>
      <w:r>
        <w:rPr>
          <w:i/>
          <w:color w:val="000009"/>
          <w:w w:val="130"/>
          <w:sz w:val="25"/>
        </w:rPr>
        <w:t>In Zandu Pharmaceutical </w:t>
      </w:r>
      <w:r>
        <w:rPr>
          <w:i/>
          <w:color w:val="000009"/>
          <w:spacing w:val="-4"/>
          <w:w w:val="130"/>
          <w:sz w:val="25"/>
        </w:rPr>
        <w:t>Works </w:t>
      </w:r>
      <w:r>
        <w:rPr>
          <w:i/>
          <w:color w:val="000009"/>
          <w:w w:val="130"/>
          <w:sz w:val="25"/>
        </w:rPr>
        <w:t>Ltd. [(2005) 1 SCC 122] this Court has held that the power under Section 482 of the Code should be used sparingly and with circumspection to prevent abuse of process of court but not to stifle legitimate prosecution. There can be no two opinions on this, but, if it appears to the trained judicial mind that continuation of a prosecution would lead to abuse of process of court, the</w:t>
      </w:r>
      <w:r>
        <w:rPr>
          <w:i/>
          <w:color w:val="000009"/>
          <w:spacing w:val="-55"/>
          <w:w w:val="130"/>
          <w:sz w:val="25"/>
        </w:rPr>
        <w:t> </w:t>
      </w:r>
      <w:r>
        <w:rPr>
          <w:i/>
          <w:color w:val="000009"/>
          <w:w w:val="130"/>
          <w:sz w:val="25"/>
        </w:rPr>
        <w:t>power under Section 482 of the Code must be </w:t>
      </w:r>
      <w:r>
        <w:rPr>
          <w:i/>
          <w:color w:val="000009"/>
          <w:spacing w:val="-3"/>
          <w:w w:val="130"/>
          <w:sz w:val="25"/>
        </w:rPr>
        <w:t>exercised </w:t>
      </w:r>
      <w:r>
        <w:rPr>
          <w:i/>
          <w:color w:val="000009"/>
          <w:w w:val="130"/>
          <w:sz w:val="25"/>
        </w:rPr>
        <w:t>and proceedings must be quashed. Indeed, the instant case is one of such cases where the proceedings initiated against</w:t>
      </w:r>
      <w:r>
        <w:rPr>
          <w:i/>
          <w:color w:val="000009"/>
          <w:spacing w:val="44"/>
          <w:w w:val="130"/>
          <w:sz w:val="25"/>
        </w:rPr>
        <w:t> </w:t>
      </w:r>
      <w:r>
        <w:rPr>
          <w:i/>
          <w:color w:val="000009"/>
          <w:w w:val="130"/>
          <w:sz w:val="25"/>
        </w:rPr>
        <w:t>the police personnel need to be</w:t>
      </w:r>
      <w:r>
        <w:rPr>
          <w:i/>
          <w:color w:val="000009"/>
          <w:spacing w:val="-67"/>
          <w:w w:val="130"/>
          <w:sz w:val="25"/>
        </w:rPr>
        <w:t> </w:t>
      </w:r>
      <w:r>
        <w:rPr>
          <w:i/>
          <w:color w:val="000009"/>
          <w:w w:val="130"/>
          <w:sz w:val="25"/>
        </w:rPr>
        <w:t>quashed.”</w:t>
      </w:r>
    </w:p>
    <w:p>
      <w:pPr>
        <w:pStyle w:val="BodyText"/>
        <w:rPr>
          <w:i/>
          <w:sz w:val="28"/>
        </w:rPr>
      </w:pPr>
    </w:p>
    <w:p>
      <w:pPr>
        <w:pStyle w:val="ListParagraph"/>
        <w:numPr>
          <w:ilvl w:val="1"/>
          <w:numId w:val="4"/>
        </w:numPr>
        <w:tabs>
          <w:tab w:pos="1941" w:val="left" w:leader="none"/>
          <w:tab w:pos="1942" w:val="left" w:leader="none"/>
        </w:tabs>
        <w:spacing w:line="470" w:lineRule="auto" w:before="210" w:after="0"/>
        <w:ind w:left="1126" w:right="113" w:firstLine="0"/>
        <w:jc w:val="left"/>
        <w:rPr>
          <w:sz w:val="24"/>
        </w:rPr>
      </w:pPr>
      <w:r>
        <w:rPr>
          <w:color w:val="000009"/>
          <w:w w:val="130"/>
          <w:sz w:val="24"/>
        </w:rPr>
        <w:t>In</w:t>
      </w:r>
      <w:r>
        <w:rPr>
          <w:color w:val="000009"/>
          <w:spacing w:val="-24"/>
          <w:w w:val="130"/>
          <w:sz w:val="24"/>
        </w:rPr>
        <w:t> </w:t>
      </w:r>
      <w:r>
        <w:rPr>
          <w:b/>
          <w:i/>
          <w:color w:val="000009"/>
          <w:w w:val="130"/>
          <w:sz w:val="25"/>
        </w:rPr>
        <w:t>Pukhraj</w:t>
      </w:r>
      <w:r>
        <w:rPr>
          <w:b/>
          <w:i/>
          <w:color w:val="000009"/>
          <w:spacing w:val="-23"/>
          <w:w w:val="130"/>
          <w:sz w:val="25"/>
        </w:rPr>
        <w:t> </w:t>
      </w:r>
      <w:r>
        <w:rPr>
          <w:b/>
          <w:i/>
          <w:color w:val="000009"/>
          <w:spacing w:val="-11"/>
          <w:w w:val="130"/>
          <w:sz w:val="25"/>
        </w:rPr>
        <w:t>v.</w:t>
      </w:r>
      <w:r>
        <w:rPr>
          <w:b/>
          <w:i/>
          <w:color w:val="000009"/>
          <w:spacing w:val="-23"/>
          <w:w w:val="130"/>
          <w:sz w:val="25"/>
        </w:rPr>
        <w:t> </w:t>
      </w:r>
      <w:r>
        <w:rPr>
          <w:b/>
          <w:i/>
          <w:color w:val="000009"/>
          <w:w w:val="130"/>
          <w:sz w:val="25"/>
        </w:rPr>
        <w:t>State</w:t>
      </w:r>
      <w:r>
        <w:rPr>
          <w:b/>
          <w:i/>
          <w:color w:val="000009"/>
          <w:spacing w:val="-24"/>
          <w:w w:val="130"/>
          <w:sz w:val="25"/>
        </w:rPr>
        <w:t> </w:t>
      </w:r>
      <w:r>
        <w:rPr>
          <w:b/>
          <w:i/>
          <w:color w:val="000009"/>
          <w:w w:val="130"/>
          <w:sz w:val="25"/>
        </w:rPr>
        <w:t>of</w:t>
      </w:r>
      <w:r>
        <w:rPr>
          <w:b/>
          <w:i/>
          <w:color w:val="000009"/>
          <w:spacing w:val="-24"/>
          <w:w w:val="130"/>
          <w:sz w:val="25"/>
        </w:rPr>
        <w:t> </w:t>
      </w:r>
      <w:r>
        <w:rPr>
          <w:b/>
          <w:i/>
          <w:color w:val="000009"/>
          <w:w w:val="130"/>
          <w:sz w:val="25"/>
        </w:rPr>
        <w:t>Rajasthan</w:t>
      </w:r>
      <w:r>
        <w:rPr>
          <w:b/>
          <w:i/>
          <w:color w:val="000009"/>
          <w:spacing w:val="-22"/>
          <w:w w:val="130"/>
          <w:sz w:val="25"/>
        </w:rPr>
        <w:t> </w:t>
      </w:r>
      <w:r>
        <w:rPr>
          <w:b/>
          <w:i/>
          <w:color w:val="000009"/>
          <w:w w:val="130"/>
          <w:sz w:val="25"/>
        </w:rPr>
        <w:t>(supra)</w:t>
      </w:r>
      <w:r>
        <w:rPr>
          <w:b/>
          <w:i/>
          <w:color w:val="000009"/>
          <w:spacing w:val="-18"/>
          <w:w w:val="130"/>
          <w:sz w:val="25"/>
        </w:rPr>
        <w:t> </w:t>
      </w:r>
      <w:r>
        <w:rPr>
          <w:color w:val="000009"/>
          <w:w w:val="130"/>
          <w:sz w:val="24"/>
        </w:rPr>
        <w:t>the</w:t>
      </w:r>
      <w:r>
        <w:rPr>
          <w:color w:val="000009"/>
          <w:spacing w:val="-25"/>
          <w:w w:val="130"/>
          <w:sz w:val="24"/>
        </w:rPr>
        <w:t> </w:t>
      </w:r>
      <w:r>
        <w:rPr>
          <w:color w:val="000009"/>
          <w:w w:val="130"/>
          <w:sz w:val="24"/>
        </w:rPr>
        <w:t>accused</w:t>
      </w:r>
      <w:r>
        <w:rPr>
          <w:color w:val="000009"/>
          <w:spacing w:val="-24"/>
          <w:w w:val="130"/>
          <w:sz w:val="24"/>
        </w:rPr>
        <w:t> </w:t>
      </w:r>
      <w:r>
        <w:rPr>
          <w:color w:val="000009"/>
          <w:spacing w:val="-3"/>
          <w:w w:val="130"/>
          <w:sz w:val="24"/>
        </w:rPr>
        <w:t>Post </w:t>
      </w:r>
      <w:r>
        <w:rPr>
          <w:color w:val="000009"/>
          <w:w w:val="130"/>
          <w:sz w:val="24"/>
        </w:rPr>
        <w:t>Master General, Rajasthan had allegedly kicked and abused a</w:t>
      </w:r>
      <w:r>
        <w:rPr>
          <w:color w:val="000009"/>
          <w:spacing w:val="-50"/>
          <w:w w:val="130"/>
          <w:sz w:val="24"/>
        </w:rPr>
        <w:t> </w:t>
      </w:r>
      <w:r>
        <w:rPr>
          <w:color w:val="000009"/>
          <w:w w:val="130"/>
          <w:sz w:val="24"/>
        </w:rPr>
        <w:t>union</w:t>
      </w:r>
    </w:p>
    <w:p>
      <w:pPr>
        <w:spacing w:after="0" w:line="470" w:lineRule="auto"/>
        <w:jc w:val="left"/>
        <w:rPr>
          <w:sz w:val="24"/>
        </w:rPr>
        <w:sectPr>
          <w:pgSz w:w="11900" w:h="16840"/>
          <w:pgMar w:header="718" w:footer="0" w:top="1340" w:bottom="280" w:left="940" w:right="1320"/>
        </w:sectPr>
      </w:pPr>
    </w:p>
    <w:p>
      <w:pPr>
        <w:pStyle w:val="BodyText"/>
        <w:spacing w:line="482" w:lineRule="auto" w:before="97"/>
        <w:ind w:left="1126" w:right="117"/>
        <w:jc w:val="both"/>
      </w:pPr>
      <w:r>
        <w:rPr>
          <w:color w:val="000009"/>
          <w:w w:val="125"/>
        </w:rPr>
        <w:t>leader who had come to him when he was on tour, to submit a representation. This Court held that Section 197 of the Code of Criminal </w:t>
      </w:r>
      <w:r>
        <w:rPr>
          <w:color w:val="000009"/>
          <w:spacing w:val="-3"/>
          <w:w w:val="125"/>
        </w:rPr>
        <w:t>Procedure, </w:t>
      </w:r>
      <w:r>
        <w:rPr>
          <w:color w:val="000009"/>
          <w:w w:val="125"/>
        </w:rPr>
        <w:t>which is intended to prevent a public servant from being harassed does not apply to acts done by a public servant in his private </w:t>
      </w:r>
      <w:r>
        <w:rPr>
          <w:color w:val="000009"/>
          <w:spacing w:val="-5"/>
          <w:w w:val="125"/>
        </w:rPr>
        <w:t>capacity. </w:t>
      </w:r>
      <w:r>
        <w:rPr>
          <w:color w:val="000009"/>
          <w:w w:val="125"/>
        </w:rPr>
        <w:t>This Court however left it open to the accused public servant to place materials on record during the trial to show that the acts complained of were so interrelated with his official</w:t>
      </w:r>
      <w:r>
        <w:rPr>
          <w:color w:val="000009"/>
          <w:spacing w:val="-18"/>
          <w:w w:val="125"/>
        </w:rPr>
        <w:t> </w:t>
      </w:r>
      <w:r>
        <w:rPr>
          <w:color w:val="000009"/>
          <w:w w:val="125"/>
        </w:rPr>
        <w:t>duty</w:t>
      </w:r>
      <w:r>
        <w:rPr>
          <w:color w:val="000009"/>
          <w:spacing w:val="-16"/>
          <w:w w:val="125"/>
        </w:rPr>
        <w:t> </w:t>
      </w:r>
      <w:r>
        <w:rPr>
          <w:color w:val="000009"/>
          <w:w w:val="125"/>
        </w:rPr>
        <w:t>as</w:t>
      </w:r>
      <w:r>
        <w:rPr>
          <w:color w:val="000009"/>
          <w:spacing w:val="-17"/>
          <w:w w:val="125"/>
        </w:rPr>
        <w:t> </w:t>
      </w:r>
      <w:r>
        <w:rPr>
          <w:color w:val="000009"/>
          <w:w w:val="125"/>
        </w:rPr>
        <w:t>to</w:t>
      </w:r>
      <w:r>
        <w:rPr>
          <w:color w:val="000009"/>
          <w:spacing w:val="-17"/>
          <w:w w:val="125"/>
        </w:rPr>
        <w:t> </w:t>
      </w:r>
      <w:r>
        <w:rPr>
          <w:color w:val="000009"/>
          <w:w w:val="125"/>
        </w:rPr>
        <w:t>attract</w:t>
      </w:r>
      <w:r>
        <w:rPr>
          <w:color w:val="000009"/>
          <w:spacing w:val="-17"/>
          <w:w w:val="125"/>
        </w:rPr>
        <w:t> </w:t>
      </w:r>
      <w:r>
        <w:rPr>
          <w:color w:val="000009"/>
          <w:w w:val="125"/>
        </w:rPr>
        <w:t>the</w:t>
      </w:r>
      <w:r>
        <w:rPr>
          <w:color w:val="000009"/>
          <w:spacing w:val="-17"/>
          <w:w w:val="125"/>
        </w:rPr>
        <w:t> </w:t>
      </w:r>
      <w:r>
        <w:rPr>
          <w:color w:val="000009"/>
          <w:w w:val="125"/>
        </w:rPr>
        <w:t>protection</w:t>
      </w:r>
      <w:r>
        <w:rPr>
          <w:color w:val="000009"/>
          <w:spacing w:val="-16"/>
          <w:w w:val="125"/>
        </w:rPr>
        <w:t> </w:t>
      </w:r>
      <w:r>
        <w:rPr>
          <w:color w:val="000009"/>
          <w:w w:val="125"/>
        </w:rPr>
        <w:t>of</w:t>
      </w:r>
      <w:r>
        <w:rPr>
          <w:color w:val="000009"/>
          <w:spacing w:val="-18"/>
          <w:w w:val="125"/>
        </w:rPr>
        <w:t> </w:t>
      </w:r>
      <w:r>
        <w:rPr>
          <w:color w:val="000009"/>
          <w:w w:val="125"/>
        </w:rPr>
        <w:t>Section</w:t>
      </w:r>
      <w:r>
        <w:rPr>
          <w:color w:val="000009"/>
          <w:spacing w:val="-17"/>
          <w:w w:val="125"/>
        </w:rPr>
        <w:t> </w:t>
      </w:r>
      <w:r>
        <w:rPr>
          <w:color w:val="000009"/>
          <w:w w:val="125"/>
        </w:rPr>
        <w:t>197</w:t>
      </w:r>
      <w:r>
        <w:rPr>
          <w:color w:val="000009"/>
          <w:spacing w:val="-16"/>
          <w:w w:val="125"/>
        </w:rPr>
        <w:t> </w:t>
      </w:r>
      <w:r>
        <w:rPr>
          <w:color w:val="000009"/>
          <w:w w:val="125"/>
        </w:rPr>
        <w:t>of</w:t>
      </w:r>
      <w:r>
        <w:rPr>
          <w:color w:val="000009"/>
          <w:spacing w:val="-18"/>
          <w:w w:val="125"/>
        </w:rPr>
        <w:t> </w:t>
      </w:r>
      <w:r>
        <w:rPr>
          <w:color w:val="000009"/>
          <w:w w:val="125"/>
        </w:rPr>
        <w:t>the</w:t>
      </w:r>
      <w:r>
        <w:rPr>
          <w:color w:val="000009"/>
          <w:spacing w:val="-15"/>
          <w:w w:val="125"/>
        </w:rPr>
        <w:t> </w:t>
      </w:r>
      <w:r>
        <w:rPr>
          <w:color w:val="000009"/>
          <w:w w:val="125"/>
        </w:rPr>
        <w:t>Criminal </w:t>
      </w:r>
      <w:r>
        <w:rPr>
          <w:color w:val="000009"/>
          <w:spacing w:val="-3"/>
          <w:w w:val="125"/>
        </w:rPr>
        <w:t>Procedure</w:t>
      </w:r>
      <w:r>
        <w:rPr>
          <w:color w:val="000009"/>
          <w:spacing w:val="-9"/>
          <w:w w:val="125"/>
        </w:rPr>
        <w:t> </w:t>
      </w:r>
      <w:r>
        <w:rPr>
          <w:color w:val="000009"/>
          <w:w w:val="125"/>
        </w:rPr>
        <w:t>Code.</w:t>
      </w:r>
    </w:p>
    <w:p>
      <w:pPr>
        <w:pStyle w:val="ListParagraph"/>
        <w:numPr>
          <w:ilvl w:val="1"/>
          <w:numId w:val="4"/>
        </w:numPr>
        <w:tabs>
          <w:tab w:pos="1942" w:val="left" w:leader="none"/>
        </w:tabs>
        <w:spacing w:line="477" w:lineRule="auto" w:before="0" w:after="0"/>
        <w:ind w:left="1070" w:right="114" w:firstLine="0"/>
        <w:jc w:val="both"/>
        <w:rPr>
          <w:sz w:val="24"/>
        </w:rPr>
      </w:pPr>
      <w:r>
        <w:rPr>
          <w:color w:val="000009"/>
          <w:w w:val="130"/>
          <w:sz w:val="24"/>
        </w:rPr>
        <w:t>In </w:t>
      </w:r>
      <w:r>
        <w:rPr>
          <w:b/>
          <w:i/>
          <w:color w:val="000009"/>
          <w:w w:val="130"/>
          <w:sz w:val="25"/>
        </w:rPr>
        <w:t>Rizwan Ahmed Javed Shaikh and others </w:t>
      </w:r>
      <w:r>
        <w:rPr>
          <w:b/>
          <w:i/>
          <w:color w:val="000009"/>
          <w:spacing w:val="-11"/>
          <w:w w:val="130"/>
          <w:sz w:val="25"/>
        </w:rPr>
        <w:t>v. </w:t>
      </w:r>
      <w:r>
        <w:rPr>
          <w:b/>
          <w:i/>
          <w:color w:val="000009"/>
          <w:w w:val="130"/>
          <w:sz w:val="25"/>
        </w:rPr>
        <w:t>Jammal </w:t>
      </w:r>
      <w:r>
        <w:rPr>
          <w:b/>
          <w:i/>
          <w:color w:val="000009"/>
          <w:w w:val="130"/>
          <w:sz w:val="25"/>
        </w:rPr>
        <w:t>Patel</w:t>
      </w:r>
      <w:r>
        <w:rPr>
          <w:b/>
          <w:i/>
          <w:color w:val="000009"/>
          <w:spacing w:val="-37"/>
          <w:w w:val="130"/>
          <w:sz w:val="25"/>
        </w:rPr>
        <w:t> </w:t>
      </w:r>
      <w:r>
        <w:rPr>
          <w:b/>
          <w:i/>
          <w:color w:val="000009"/>
          <w:w w:val="130"/>
          <w:sz w:val="25"/>
        </w:rPr>
        <w:t>and</w:t>
      </w:r>
      <w:r>
        <w:rPr>
          <w:b/>
          <w:i/>
          <w:color w:val="000009"/>
          <w:spacing w:val="-32"/>
          <w:w w:val="130"/>
          <w:sz w:val="25"/>
        </w:rPr>
        <w:t> </w:t>
      </w:r>
      <w:r>
        <w:rPr>
          <w:b/>
          <w:i/>
          <w:color w:val="000009"/>
          <w:w w:val="130"/>
          <w:sz w:val="25"/>
        </w:rPr>
        <w:t>Others</w:t>
      </w:r>
      <w:hyperlink w:history="true" w:anchor="_bookmark33">
        <w:r>
          <w:rPr>
            <w:b/>
            <w:i/>
            <w:color w:val="000009"/>
            <w:w w:val="130"/>
            <w:position w:val="9"/>
            <w:sz w:val="14"/>
          </w:rPr>
          <w:t>34</w:t>
        </w:r>
      </w:hyperlink>
      <w:r>
        <w:rPr>
          <w:color w:val="000009"/>
          <w:w w:val="130"/>
          <w:sz w:val="24"/>
        </w:rPr>
        <w:t>,</w:t>
      </w:r>
      <w:r>
        <w:rPr>
          <w:color w:val="000009"/>
          <w:spacing w:val="-34"/>
          <w:w w:val="130"/>
          <w:sz w:val="24"/>
        </w:rPr>
        <w:t> </w:t>
      </w:r>
      <w:r>
        <w:rPr>
          <w:color w:val="000009"/>
          <w:w w:val="130"/>
          <w:sz w:val="24"/>
        </w:rPr>
        <w:t>this</w:t>
      </w:r>
      <w:r>
        <w:rPr>
          <w:color w:val="000009"/>
          <w:spacing w:val="-33"/>
          <w:w w:val="130"/>
          <w:sz w:val="24"/>
        </w:rPr>
        <w:t> </w:t>
      </w:r>
      <w:r>
        <w:rPr>
          <w:color w:val="000009"/>
          <w:w w:val="130"/>
          <w:sz w:val="24"/>
        </w:rPr>
        <w:t>Court</w:t>
      </w:r>
      <w:r>
        <w:rPr>
          <w:color w:val="000009"/>
          <w:spacing w:val="-33"/>
          <w:w w:val="130"/>
          <w:sz w:val="24"/>
        </w:rPr>
        <w:t> </w:t>
      </w:r>
      <w:r>
        <w:rPr>
          <w:color w:val="000009"/>
          <w:w w:val="130"/>
          <w:sz w:val="24"/>
        </w:rPr>
        <w:t>held</w:t>
      </w:r>
      <w:r>
        <w:rPr>
          <w:color w:val="000009"/>
          <w:spacing w:val="-32"/>
          <w:w w:val="130"/>
          <w:sz w:val="24"/>
        </w:rPr>
        <w:t> </w:t>
      </w:r>
      <w:r>
        <w:rPr>
          <w:color w:val="000009"/>
          <w:w w:val="130"/>
          <w:sz w:val="24"/>
        </w:rPr>
        <w:t>that</w:t>
      </w:r>
      <w:r>
        <w:rPr>
          <w:color w:val="000009"/>
          <w:spacing w:val="-33"/>
          <w:w w:val="130"/>
          <w:sz w:val="24"/>
        </w:rPr>
        <w:t> </w:t>
      </w:r>
      <w:r>
        <w:rPr>
          <w:color w:val="000009"/>
          <w:w w:val="130"/>
          <w:sz w:val="24"/>
        </w:rPr>
        <w:t>where</w:t>
      </w:r>
      <w:r>
        <w:rPr>
          <w:color w:val="000009"/>
          <w:spacing w:val="-33"/>
          <w:w w:val="130"/>
          <w:sz w:val="24"/>
        </w:rPr>
        <w:t> </w:t>
      </w:r>
      <w:r>
        <w:rPr>
          <w:color w:val="000009"/>
          <w:w w:val="130"/>
          <w:sz w:val="24"/>
        </w:rPr>
        <w:t>the</w:t>
      </w:r>
      <w:r>
        <w:rPr>
          <w:color w:val="000009"/>
          <w:spacing w:val="-32"/>
          <w:w w:val="130"/>
          <w:sz w:val="24"/>
        </w:rPr>
        <w:t> </w:t>
      </w:r>
      <w:r>
        <w:rPr>
          <w:color w:val="000009"/>
          <w:w w:val="130"/>
          <w:sz w:val="24"/>
        </w:rPr>
        <w:t>gravamen</w:t>
      </w:r>
      <w:r>
        <w:rPr>
          <w:color w:val="000009"/>
          <w:spacing w:val="-34"/>
          <w:w w:val="130"/>
          <w:sz w:val="24"/>
        </w:rPr>
        <w:t> </w:t>
      </w:r>
      <w:r>
        <w:rPr>
          <w:color w:val="000009"/>
          <w:w w:val="130"/>
          <w:sz w:val="24"/>
        </w:rPr>
        <w:t>of</w:t>
      </w:r>
      <w:r>
        <w:rPr>
          <w:color w:val="000009"/>
          <w:spacing w:val="-33"/>
          <w:w w:val="130"/>
          <w:sz w:val="24"/>
        </w:rPr>
        <w:t> </w:t>
      </w:r>
      <w:r>
        <w:rPr>
          <w:color w:val="000009"/>
          <w:w w:val="130"/>
          <w:sz w:val="24"/>
        </w:rPr>
        <w:t>the charge</w:t>
      </w:r>
      <w:r>
        <w:rPr>
          <w:color w:val="000009"/>
          <w:spacing w:val="-14"/>
          <w:w w:val="130"/>
          <w:sz w:val="24"/>
        </w:rPr>
        <w:t> </w:t>
      </w:r>
      <w:r>
        <w:rPr>
          <w:color w:val="000009"/>
          <w:w w:val="130"/>
          <w:sz w:val="24"/>
        </w:rPr>
        <w:t>was</w:t>
      </w:r>
      <w:r>
        <w:rPr>
          <w:color w:val="000009"/>
          <w:spacing w:val="-12"/>
          <w:w w:val="130"/>
          <w:sz w:val="24"/>
        </w:rPr>
        <w:t> </w:t>
      </w:r>
      <w:r>
        <w:rPr>
          <w:color w:val="000009"/>
          <w:w w:val="130"/>
          <w:sz w:val="24"/>
        </w:rPr>
        <w:t>failure</w:t>
      </w:r>
      <w:r>
        <w:rPr>
          <w:color w:val="000009"/>
          <w:spacing w:val="-13"/>
          <w:w w:val="130"/>
          <w:sz w:val="24"/>
        </w:rPr>
        <w:t> </w:t>
      </w:r>
      <w:r>
        <w:rPr>
          <w:color w:val="000009"/>
          <w:w w:val="130"/>
          <w:sz w:val="24"/>
        </w:rPr>
        <w:t>on</w:t>
      </w:r>
      <w:r>
        <w:rPr>
          <w:color w:val="000009"/>
          <w:spacing w:val="-14"/>
          <w:w w:val="130"/>
          <w:sz w:val="24"/>
        </w:rPr>
        <w:t> </w:t>
      </w:r>
      <w:r>
        <w:rPr>
          <w:color w:val="000009"/>
          <w:w w:val="130"/>
          <w:sz w:val="24"/>
        </w:rPr>
        <w:t>the</w:t>
      </w:r>
      <w:r>
        <w:rPr>
          <w:color w:val="000009"/>
          <w:spacing w:val="-13"/>
          <w:w w:val="130"/>
          <w:sz w:val="24"/>
        </w:rPr>
        <w:t> </w:t>
      </w:r>
      <w:r>
        <w:rPr>
          <w:color w:val="000009"/>
          <w:w w:val="130"/>
          <w:sz w:val="24"/>
        </w:rPr>
        <w:t>part</w:t>
      </w:r>
      <w:r>
        <w:rPr>
          <w:color w:val="000009"/>
          <w:spacing w:val="-13"/>
          <w:w w:val="130"/>
          <w:sz w:val="24"/>
        </w:rPr>
        <w:t> </w:t>
      </w:r>
      <w:r>
        <w:rPr>
          <w:color w:val="000009"/>
          <w:w w:val="130"/>
          <w:sz w:val="24"/>
        </w:rPr>
        <w:t>of</w:t>
      </w:r>
      <w:r>
        <w:rPr>
          <w:color w:val="000009"/>
          <w:spacing w:val="-13"/>
          <w:w w:val="130"/>
          <w:sz w:val="24"/>
        </w:rPr>
        <w:t> </w:t>
      </w:r>
      <w:r>
        <w:rPr>
          <w:color w:val="000009"/>
          <w:w w:val="130"/>
          <w:sz w:val="24"/>
        </w:rPr>
        <w:t>the</w:t>
      </w:r>
      <w:r>
        <w:rPr>
          <w:color w:val="000009"/>
          <w:spacing w:val="-14"/>
          <w:w w:val="130"/>
          <w:sz w:val="24"/>
        </w:rPr>
        <w:t> </w:t>
      </w:r>
      <w:r>
        <w:rPr>
          <w:color w:val="000009"/>
          <w:w w:val="130"/>
          <w:sz w:val="24"/>
        </w:rPr>
        <w:t>accused</w:t>
      </w:r>
      <w:r>
        <w:rPr>
          <w:color w:val="000009"/>
          <w:spacing w:val="-14"/>
          <w:w w:val="130"/>
          <w:sz w:val="24"/>
        </w:rPr>
        <w:t> </w:t>
      </w:r>
      <w:r>
        <w:rPr>
          <w:color w:val="000009"/>
          <w:w w:val="130"/>
          <w:sz w:val="24"/>
        </w:rPr>
        <w:t>policemen</w:t>
      </w:r>
      <w:r>
        <w:rPr>
          <w:color w:val="000009"/>
          <w:spacing w:val="-14"/>
          <w:w w:val="130"/>
          <w:sz w:val="24"/>
        </w:rPr>
        <w:t> </w:t>
      </w:r>
      <w:r>
        <w:rPr>
          <w:color w:val="000009"/>
          <w:w w:val="130"/>
          <w:sz w:val="24"/>
        </w:rPr>
        <w:t>to</w:t>
      </w:r>
      <w:r>
        <w:rPr>
          <w:color w:val="000009"/>
          <w:spacing w:val="-14"/>
          <w:w w:val="130"/>
          <w:sz w:val="24"/>
        </w:rPr>
        <w:t> </w:t>
      </w:r>
      <w:r>
        <w:rPr>
          <w:color w:val="000009"/>
          <w:w w:val="130"/>
          <w:sz w:val="24"/>
        </w:rPr>
        <w:t>produce the complainants, who were in their custody, before the Judicial Magistrate,</w:t>
      </w:r>
      <w:r>
        <w:rPr>
          <w:color w:val="000009"/>
          <w:spacing w:val="-27"/>
          <w:w w:val="130"/>
          <w:sz w:val="24"/>
        </w:rPr>
        <w:t> </w:t>
      </w:r>
      <w:r>
        <w:rPr>
          <w:color w:val="000009"/>
          <w:w w:val="130"/>
          <w:sz w:val="24"/>
        </w:rPr>
        <w:t>the</w:t>
      </w:r>
      <w:r>
        <w:rPr>
          <w:color w:val="000009"/>
          <w:spacing w:val="-24"/>
          <w:w w:val="130"/>
          <w:sz w:val="24"/>
        </w:rPr>
        <w:t> </w:t>
      </w:r>
      <w:r>
        <w:rPr>
          <w:color w:val="000009"/>
          <w:w w:val="130"/>
          <w:sz w:val="24"/>
        </w:rPr>
        <w:t>offence</w:t>
      </w:r>
      <w:r>
        <w:rPr>
          <w:color w:val="000009"/>
          <w:spacing w:val="-24"/>
          <w:w w:val="130"/>
          <w:sz w:val="24"/>
        </w:rPr>
        <w:t> </w:t>
      </w:r>
      <w:r>
        <w:rPr>
          <w:color w:val="000009"/>
          <w:w w:val="130"/>
          <w:sz w:val="24"/>
        </w:rPr>
        <w:t>alleged</w:t>
      </w:r>
      <w:r>
        <w:rPr>
          <w:color w:val="000009"/>
          <w:spacing w:val="-24"/>
          <w:w w:val="130"/>
          <w:sz w:val="24"/>
        </w:rPr>
        <w:t> </w:t>
      </w:r>
      <w:r>
        <w:rPr>
          <w:color w:val="000009"/>
          <w:w w:val="130"/>
          <w:sz w:val="24"/>
        </w:rPr>
        <w:t>was</w:t>
      </w:r>
      <w:r>
        <w:rPr>
          <w:color w:val="000009"/>
          <w:spacing w:val="-26"/>
          <w:w w:val="130"/>
          <w:sz w:val="24"/>
        </w:rPr>
        <w:t> </w:t>
      </w:r>
      <w:r>
        <w:rPr>
          <w:color w:val="000009"/>
          <w:w w:val="130"/>
          <w:sz w:val="24"/>
        </w:rPr>
        <w:t>in</w:t>
      </w:r>
      <w:r>
        <w:rPr>
          <w:color w:val="000009"/>
          <w:spacing w:val="-25"/>
          <w:w w:val="130"/>
          <w:sz w:val="24"/>
        </w:rPr>
        <w:t> </w:t>
      </w:r>
      <w:r>
        <w:rPr>
          <w:color w:val="000009"/>
          <w:w w:val="130"/>
          <w:sz w:val="24"/>
        </w:rPr>
        <w:t>their</w:t>
      </w:r>
      <w:r>
        <w:rPr>
          <w:color w:val="000009"/>
          <w:spacing w:val="-24"/>
          <w:w w:val="130"/>
          <w:sz w:val="24"/>
        </w:rPr>
        <w:t> </w:t>
      </w:r>
      <w:r>
        <w:rPr>
          <w:color w:val="000009"/>
          <w:w w:val="130"/>
          <w:sz w:val="24"/>
        </w:rPr>
        <w:t>official</w:t>
      </w:r>
      <w:r>
        <w:rPr>
          <w:color w:val="000009"/>
          <w:spacing w:val="-25"/>
          <w:w w:val="130"/>
          <w:sz w:val="24"/>
        </w:rPr>
        <w:t> </w:t>
      </w:r>
      <w:r>
        <w:rPr>
          <w:color w:val="000009"/>
          <w:w w:val="130"/>
          <w:sz w:val="24"/>
        </w:rPr>
        <w:t>capacity,</w:t>
      </w:r>
      <w:r>
        <w:rPr>
          <w:color w:val="000009"/>
          <w:spacing w:val="-25"/>
          <w:w w:val="130"/>
          <w:sz w:val="24"/>
        </w:rPr>
        <w:t> </w:t>
      </w:r>
      <w:r>
        <w:rPr>
          <w:color w:val="000009"/>
          <w:w w:val="130"/>
          <w:sz w:val="24"/>
        </w:rPr>
        <w:t>though</w:t>
      </w:r>
      <w:r>
        <w:rPr>
          <w:color w:val="000009"/>
          <w:spacing w:val="-25"/>
          <w:w w:val="130"/>
          <w:sz w:val="24"/>
        </w:rPr>
        <w:t> </w:t>
      </w:r>
      <w:r>
        <w:rPr>
          <w:color w:val="000009"/>
          <w:w w:val="130"/>
          <w:sz w:val="24"/>
        </w:rPr>
        <w:t>it might have ceased to be legal at a given point of time, and the accused police officers would be entitled to the benefit of Section 197(2)</w:t>
      </w:r>
      <w:r>
        <w:rPr>
          <w:color w:val="000009"/>
          <w:spacing w:val="-16"/>
          <w:w w:val="130"/>
          <w:sz w:val="24"/>
        </w:rPr>
        <w:t> </w:t>
      </w:r>
      <w:r>
        <w:rPr>
          <w:color w:val="000009"/>
          <w:w w:val="130"/>
          <w:sz w:val="24"/>
        </w:rPr>
        <w:t>of</w:t>
      </w:r>
      <w:r>
        <w:rPr>
          <w:color w:val="000009"/>
          <w:spacing w:val="-16"/>
          <w:w w:val="130"/>
          <w:sz w:val="24"/>
        </w:rPr>
        <w:t> </w:t>
      </w:r>
      <w:r>
        <w:rPr>
          <w:color w:val="000009"/>
          <w:w w:val="130"/>
          <w:sz w:val="24"/>
        </w:rPr>
        <w:t>the</w:t>
      </w:r>
      <w:r>
        <w:rPr>
          <w:color w:val="000009"/>
          <w:spacing w:val="-17"/>
          <w:w w:val="130"/>
          <w:sz w:val="24"/>
        </w:rPr>
        <w:t> </w:t>
      </w:r>
      <w:r>
        <w:rPr>
          <w:color w:val="000009"/>
          <w:w w:val="130"/>
          <w:sz w:val="24"/>
        </w:rPr>
        <w:t>Criminal</w:t>
      </w:r>
      <w:r>
        <w:rPr>
          <w:color w:val="000009"/>
          <w:spacing w:val="-16"/>
          <w:w w:val="130"/>
          <w:sz w:val="24"/>
        </w:rPr>
        <w:t> </w:t>
      </w:r>
      <w:r>
        <w:rPr>
          <w:color w:val="000009"/>
          <w:spacing w:val="-3"/>
          <w:w w:val="130"/>
          <w:sz w:val="24"/>
        </w:rPr>
        <w:t>Procedure</w:t>
      </w:r>
      <w:r>
        <w:rPr>
          <w:color w:val="000009"/>
          <w:spacing w:val="-16"/>
          <w:w w:val="130"/>
          <w:sz w:val="24"/>
        </w:rPr>
        <w:t> </w:t>
      </w:r>
      <w:r>
        <w:rPr>
          <w:color w:val="000009"/>
          <w:w w:val="130"/>
          <w:sz w:val="24"/>
        </w:rPr>
        <w:t>Code.</w:t>
      </w:r>
    </w:p>
    <w:p>
      <w:pPr>
        <w:pStyle w:val="ListParagraph"/>
        <w:numPr>
          <w:ilvl w:val="1"/>
          <w:numId w:val="4"/>
        </w:numPr>
        <w:tabs>
          <w:tab w:pos="1942" w:val="left" w:leader="none"/>
        </w:tabs>
        <w:spacing w:line="480" w:lineRule="auto" w:before="0" w:after="0"/>
        <w:ind w:left="1126" w:right="111" w:firstLine="0"/>
        <w:jc w:val="both"/>
        <w:rPr>
          <w:sz w:val="24"/>
        </w:rPr>
      </w:pPr>
      <w:r>
        <w:rPr>
          <w:color w:val="000009"/>
          <w:w w:val="125"/>
          <w:sz w:val="24"/>
        </w:rPr>
        <w:t>The Judgment in </w:t>
      </w:r>
      <w:r>
        <w:rPr>
          <w:b/>
          <w:i/>
          <w:color w:val="000009"/>
          <w:w w:val="125"/>
          <w:sz w:val="25"/>
        </w:rPr>
        <w:t>B. Saha </w:t>
      </w:r>
      <w:r>
        <w:rPr>
          <w:b/>
          <w:i/>
          <w:color w:val="000009"/>
          <w:spacing w:val="-11"/>
          <w:w w:val="125"/>
          <w:sz w:val="25"/>
        </w:rPr>
        <w:t>v. </w:t>
      </w:r>
      <w:r>
        <w:rPr>
          <w:b/>
          <w:i/>
          <w:color w:val="000009"/>
          <w:w w:val="125"/>
          <w:sz w:val="25"/>
        </w:rPr>
        <w:t>M.S. Kochar (supra) </w:t>
      </w:r>
      <w:r>
        <w:rPr>
          <w:color w:val="000009"/>
          <w:w w:val="125"/>
          <w:sz w:val="24"/>
        </w:rPr>
        <w:t>was rendered</w:t>
      </w:r>
      <w:r>
        <w:rPr>
          <w:color w:val="000009"/>
          <w:spacing w:val="-9"/>
          <w:w w:val="125"/>
          <w:sz w:val="24"/>
        </w:rPr>
        <w:t> </w:t>
      </w:r>
      <w:r>
        <w:rPr>
          <w:color w:val="000009"/>
          <w:w w:val="125"/>
          <w:sz w:val="24"/>
        </w:rPr>
        <w:t>in</w:t>
      </w:r>
      <w:r>
        <w:rPr>
          <w:color w:val="000009"/>
          <w:spacing w:val="-9"/>
          <w:w w:val="125"/>
          <w:sz w:val="24"/>
        </w:rPr>
        <w:t> </w:t>
      </w:r>
      <w:r>
        <w:rPr>
          <w:color w:val="000009"/>
          <w:w w:val="125"/>
          <w:sz w:val="24"/>
        </w:rPr>
        <w:t>the</w:t>
      </w:r>
      <w:r>
        <w:rPr>
          <w:color w:val="000009"/>
          <w:spacing w:val="-8"/>
          <w:w w:val="125"/>
          <w:sz w:val="24"/>
        </w:rPr>
        <w:t> </w:t>
      </w:r>
      <w:r>
        <w:rPr>
          <w:color w:val="000009"/>
          <w:w w:val="125"/>
          <w:sz w:val="24"/>
        </w:rPr>
        <w:t>context</w:t>
      </w:r>
      <w:r>
        <w:rPr>
          <w:color w:val="000009"/>
          <w:spacing w:val="-8"/>
          <w:w w:val="125"/>
          <w:sz w:val="24"/>
        </w:rPr>
        <w:t> </w:t>
      </w:r>
      <w:r>
        <w:rPr>
          <w:color w:val="000009"/>
          <w:w w:val="125"/>
          <w:sz w:val="24"/>
        </w:rPr>
        <w:t>of</w:t>
      </w:r>
      <w:r>
        <w:rPr>
          <w:color w:val="000009"/>
          <w:spacing w:val="-9"/>
          <w:w w:val="125"/>
          <w:sz w:val="24"/>
        </w:rPr>
        <w:t> </w:t>
      </w:r>
      <w:r>
        <w:rPr>
          <w:color w:val="000009"/>
          <w:w w:val="125"/>
          <w:sz w:val="24"/>
        </w:rPr>
        <w:t>allegations</w:t>
      </w:r>
      <w:r>
        <w:rPr>
          <w:color w:val="000009"/>
          <w:spacing w:val="-8"/>
          <w:w w:val="125"/>
          <w:sz w:val="24"/>
        </w:rPr>
        <w:t> </w:t>
      </w:r>
      <w:r>
        <w:rPr>
          <w:color w:val="000009"/>
          <w:w w:val="125"/>
          <w:sz w:val="24"/>
        </w:rPr>
        <w:t>against</w:t>
      </w:r>
      <w:r>
        <w:rPr>
          <w:color w:val="000009"/>
          <w:spacing w:val="-8"/>
          <w:w w:val="125"/>
          <w:sz w:val="24"/>
        </w:rPr>
        <w:t> </w:t>
      </w:r>
      <w:r>
        <w:rPr>
          <w:color w:val="000009"/>
          <w:w w:val="125"/>
          <w:sz w:val="24"/>
        </w:rPr>
        <w:t>Customs</w:t>
      </w:r>
      <w:r>
        <w:rPr>
          <w:color w:val="000009"/>
          <w:spacing w:val="-7"/>
          <w:w w:val="125"/>
          <w:sz w:val="24"/>
        </w:rPr>
        <w:t> </w:t>
      </w:r>
      <w:r>
        <w:rPr>
          <w:color w:val="000009"/>
          <w:w w:val="125"/>
          <w:sz w:val="24"/>
        </w:rPr>
        <w:t>Authorities</w:t>
      </w:r>
      <w:r>
        <w:rPr>
          <w:color w:val="000009"/>
          <w:spacing w:val="-8"/>
          <w:w w:val="125"/>
          <w:sz w:val="24"/>
        </w:rPr>
        <w:t> </w:t>
      </w:r>
      <w:r>
        <w:rPr>
          <w:color w:val="000009"/>
          <w:w w:val="125"/>
          <w:sz w:val="24"/>
        </w:rPr>
        <w:t>of misappropriation or conversion of goods. This Court held that while the seizure of goods by the concerned custom officers was an act committed in discharge of official duty, the subsequent acts of misappropriation or conversion of the goods could not be said to be viewed</w:t>
      </w:r>
      <w:r>
        <w:rPr>
          <w:color w:val="000009"/>
          <w:spacing w:val="33"/>
          <w:w w:val="125"/>
          <w:sz w:val="24"/>
        </w:rPr>
        <w:t> </w:t>
      </w:r>
      <w:r>
        <w:rPr>
          <w:color w:val="000009"/>
          <w:w w:val="125"/>
          <w:sz w:val="24"/>
        </w:rPr>
        <w:t>as</w:t>
      </w:r>
      <w:r>
        <w:rPr>
          <w:color w:val="000009"/>
          <w:spacing w:val="33"/>
          <w:w w:val="125"/>
          <w:sz w:val="24"/>
        </w:rPr>
        <w:t> </w:t>
      </w:r>
      <w:r>
        <w:rPr>
          <w:color w:val="000009"/>
          <w:w w:val="125"/>
          <w:sz w:val="24"/>
        </w:rPr>
        <w:t>under</w:t>
      </w:r>
      <w:r>
        <w:rPr>
          <w:color w:val="000009"/>
          <w:spacing w:val="33"/>
          <w:w w:val="125"/>
          <w:sz w:val="24"/>
        </w:rPr>
        <w:t> </w:t>
      </w:r>
      <w:r>
        <w:rPr>
          <w:color w:val="000009"/>
          <w:w w:val="125"/>
          <w:sz w:val="24"/>
        </w:rPr>
        <w:t>the</w:t>
      </w:r>
      <w:r>
        <w:rPr>
          <w:color w:val="000009"/>
          <w:spacing w:val="34"/>
          <w:w w:val="125"/>
          <w:sz w:val="24"/>
        </w:rPr>
        <w:t> </w:t>
      </w:r>
      <w:r>
        <w:rPr>
          <w:color w:val="000009"/>
          <w:w w:val="125"/>
          <w:sz w:val="24"/>
        </w:rPr>
        <w:t>colour</w:t>
      </w:r>
      <w:r>
        <w:rPr>
          <w:color w:val="000009"/>
          <w:spacing w:val="33"/>
          <w:w w:val="125"/>
          <w:sz w:val="24"/>
        </w:rPr>
        <w:t> </w:t>
      </w:r>
      <w:r>
        <w:rPr>
          <w:color w:val="000009"/>
          <w:w w:val="125"/>
          <w:sz w:val="24"/>
        </w:rPr>
        <w:t>of</w:t>
      </w:r>
      <w:r>
        <w:rPr>
          <w:color w:val="000009"/>
          <w:spacing w:val="33"/>
          <w:w w:val="125"/>
          <w:sz w:val="24"/>
        </w:rPr>
        <w:t> </w:t>
      </w:r>
      <w:r>
        <w:rPr>
          <w:color w:val="000009"/>
          <w:w w:val="125"/>
          <w:sz w:val="24"/>
        </w:rPr>
        <w:t>official</w:t>
      </w:r>
      <w:r>
        <w:rPr>
          <w:color w:val="000009"/>
          <w:spacing w:val="34"/>
          <w:w w:val="125"/>
          <w:sz w:val="24"/>
        </w:rPr>
        <w:t> </w:t>
      </w:r>
      <w:r>
        <w:rPr>
          <w:color w:val="000009"/>
          <w:spacing w:val="-8"/>
          <w:w w:val="125"/>
          <w:sz w:val="24"/>
        </w:rPr>
        <w:t>duty.</w:t>
      </w:r>
      <w:r>
        <w:rPr>
          <w:color w:val="000009"/>
          <w:spacing w:val="35"/>
          <w:w w:val="125"/>
          <w:sz w:val="24"/>
        </w:rPr>
        <w:t> </w:t>
      </w:r>
      <w:r>
        <w:rPr>
          <w:color w:val="000009"/>
          <w:w w:val="125"/>
          <w:sz w:val="24"/>
        </w:rPr>
        <w:t>Accordingly</w:t>
      </w:r>
      <w:r>
        <w:rPr>
          <w:color w:val="000009"/>
          <w:spacing w:val="34"/>
          <w:w w:val="125"/>
          <w:sz w:val="24"/>
        </w:rPr>
        <w:t> </w:t>
      </w:r>
      <w:r>
        <w:rPr>
          <w:color w:val="000009"/>
          <w:w w:val="125"/>
          <w:sz w:val="24"/>
        </w:rPr>
        <w:t>this</w:t>
      </w:r>
      <w:r>
        <w:rPr>
          <w:color w:val="000009"/>
          <w:spacing w:val="35"/>
          <w:w w:val="125"/>
          <w:sz w:val="24"/>
        </w:rPr>
        <w:t> </w:t>
      </w:r>
      <w:r>
        <w:rPr>
          <w:color w:val="000009"/>
          <w:w w:val="125"/>
          <w:sz w:val="24"/>
        </w:rPr>
        <w:t>Court</w:t>
      </w:r>
    </w:p>
    <w:p>
      <w:pPr>
        <w:pStyle w:val="BodyText"/>
        <w:spacing w:before="250"/>
        <w:ind w:left="501"/>
        <w:rPr>
          <w:rFonts w:ascii="Times New Roman"/>
        </w:rPr>
      </w:pPr>
      <w:bookmarkStart w:name="_bookmark33" w:id="35"/>
      <w:bookmarkEnd w:id="35"/>
      <w:r>
        <w:rPr/>
      </w:r>
      <w:r>
        <w:rPr>
          <w:rFonts w:ascii="Times New Roman"/>
          <w:color w:val="000009"/>
        </w:rPr>
        <w:t>34. (2001) 5 SCC 7</w:t>
      </w:r>
    </w:p>
    <w:p>
      <w:pPr>
        <w:spacing w:after="0"/>
        <w:rPr>
          <w:rFonts w:ascii="Times New Roman"/>
        </w:rPr>
        <w:sectPr>
          <w:pgSz w:w="11900" w:h="16840"/>
          <w:pgMar w:header="718" w:footer="0" w:top="1340" w:bottom="280" w:left="940" w:right="1320"/>
        </w:sectPr>
      </w:pPr>
    </w:p>
    <w:p>
      <w:pPr>
        <w:pStyle w:val="BodyText"/>
        <w:spacing w:before="97"/>
        <w:ind w:left="1126"/>
      </w:pPr>
      <w:r>
        <w:rPr>
          <w:color w:val="000009"/>
          <w:w w:val="125"/>
        </w:rPr>
        <w:t>held that sanction for prosecution was not</w:t>
      </w:r>
      <w:r>
        <w:rPr>
          <w:color w:val="000009"/>
          <w:spacing w:val="-53"/>
          <w:w w:val="125"/>
        </w:rPr>
        <w:t> </w:t>
      </w:r>
      <w:r>
        <w:rPr>
          <w:color w:val="000009"/>
          <w:spacing w:val="-4"/>
          <w:w w:val="125"/>
        </w:rPr>
        <w:t>necessary.</w:t>
      </w:r>
    </w:p>
    <w:p>
      <w:pPr>
        <w:pStyle w:val="BodyText"/>
        <w:rPr>
          <w:sz w:val="28"/>
        </w:rPr>
      </w:pPr>
    </w:p>
    <w:p>
      <w:pPr>
        <w:pStyle w:val="BodyText"/>
        <w:rPr>
          <w:sz w:val="28"/>
        </w:rPr>
      </w:pPr>
    </w:p>
    <w:p>
      <w:pPr>
        <w:pStyle w:val="ListParagraph"/>
        <w:numPr>
          <w:ilvl w:val="1"/>
          <w:numId w:val="4"/>
        </w:numPr>
        <w:tabs>
          <w:tab w:pos="1942" w:val="left" w:leader="none"/>
        </w:tabs>
        <w:spacing w:line="482" w:lineRule="auto" w:before="185" w:after="0"/>
        <w:ind w:left="1070" w:right="120" w:firstLine="0"/>
        <w:jc w:val="both"/>
        <w:rPr>
          <w:sz w:val="24"/>
        </w:rPr>
      </w:pPr>
      <w:r>
        <w:rPr>
          <w:color w:val="000009"/>
          <w:w w:val="125"/>
          <w:sz w:val="24"/>
        </w:rPr>
        <w:t>The law relating to the requirement of sanction to entertain and/or </w:t>
      </w:r>
      <w:r>
        <w:rPr>
          <w:color w:val="000009"/>
          <w:spacing w:val="-3"/>
          <w:w w:val="125"/>
          <w:sz w:val="24"/>
        </w:rPr>
        <w:t>take </w:t>
      </w:r>
      <w:r>
        <w:rPr>
          <w:color w:val="000009"/>
          <w:w w:val="125"/>
          <w:sz w:val="24"/>
        </w:rPr>
        <w:t>cognizance of an offence, allegedly committed by a police officer</w:t>
      </w:r>
      <w:r>
        <w:rPr>
          <w:color w:val="000009"/>
          <w:spacing w:val="-23"/>
          <w:w w:val="125"/>
          <w:sz w:val="24"/>
        </w:rPr>
        <w:t> </w:t>
      </w:r>
      <w:r>
        <w:rPr>
          <w:color w:val="000009"/>
          <w:w w:val="125"/>
          <w:sz w:val="24"/>
        </w:rPr>
        <w:t>under</w:t>
      </w:r>
      <w:r>
        <w:rPr>
          <w:color w:val="000009"/>
          <w:spacing w:val="-22"/>
          <w:w w:val="125"/>
          <w:sz w:val="24"/>
        </w:rPr>
        <w:t> </w:t>
      </w:r>
      <w:r>
        <w:rPr>
          <w:color w:val="000009"/>
          <w:w w:val="125"/>
          <w:sz w:val="24"/>
        </w:rPr>
        <w:t>Section</w:t>
      </w:r>
      <w:r>
        <w:rPr>
          <w:color w:val="000009"/>
          <w:spacing w:val="-22"/>
          <w:w w:val="125"/>
          <w:sz w:val="24"/>
        </w:rPr>
        <w:t> </w:t>
      </w:r>
      <w:r>
        <w:rPr>
          <w:color w:val="000009"/>
          <w:w w:val="125"/>
          <w:sz w:val="24"/>
        </w:rPr>
        <w:t>197</w:t>
      </w:r>
      <w:r>
        <w:rPr>
          <w:color w:val="000009"/>
          <w:spacing w:val="-22"/>
          <w:w w:val="125"/>
          <w:sz w:val="24"/>
        </w:rPr>
        <w:t> </w:t>
      </w:r>
      <w:r>
        <w:rPr>
          <w:color w:val="000009"/>
          <w:w w:val="125"/>
          <w:sz w:val="24"/>
        </w:rPr>
        <w:t>of</w:t>
      </w:r>
      <w:r>
        <w:rPr>
          <w:color w:val="000009"/>
          <w:spacing w:val="-22"/>
          <w:w w:val="125"/>
          <w:sz w:val="24"/>
        </w:rPr>
        <w:t> </w:t>
      </w:r>
      <w:r>
        <w:rPr>
          <w:color w:val="000009"/>
          <w:w w:val="125"/>
          <w:sz w:val="24"/>
        </w:rPr>
        <w:t>the</w:t>
      </w:r>
      <w:r>
        <w:rPr>
          <w:color w:val="000009"/>
          <w:spacing w:val="-23"/>
          <w:w w:val="125"/>
          <w:sz w:val="24"/>
        </w:rPr>
        <w:t> </w:t>
      </w:r>
      <w:r>
        <w:rPr>
          <w:color w:val="000009"/>
          <w:w w:val="125"/>
          <w:sz w:val="24"/>
        </w:rPr>
        <w:t>Code</w:t>
      </w:r>
      <w:r>
        <w:rPr>
          <w:color w:val="000009"/>
          <w:spacing w:val="-21"/>
          <w:w w:val="125"/>
          <w:sz w:val="24"/>
        </w:rPr>
        <w:t> </w:t>
      </w:r>
      <w:r>
        <w:rPr>
          <w:color w:val="000009"/>
          <w:w w:val="125"/>
          <w:sz w:val="24"/>
        </w:rPr>
        <w:t>of</w:t>
      </w:r>
      <w:r>
        <w:rPr>
          <w:color w:val="000009"/>
          <w:spacing w:val="-21"/>
          <w:w w:val="125"/>
          <w:sz w:val="24"/>
        </w:rPr>
        <w:t> </w:t>
      </w:r>
      <w:r>
        <w:rPr>
          <w:color w:val="000009"/>
          <w:w w:val="125"/>
          <w:sz w:val="24"/>
        </w:rPr>
        <w:t>Criminal</w:t>
      </w:r>
      <w:r>
        <w:rPr>
          <w:color w:val="000009"/>
          <w:spacing w:val="-22"/>
          <w:w w:val="125"/>
          <w:sz w:val="24"/>
        </w:rPr>
        <w:t> </w:t>
      </w:r>
      <w:r>
        <w:rPr>
          <w:color w:val="000009"/>
          <w:spacing w:val="-3"/>
          <w:w w:val="125"/>
          <w:sz w:val="24"/>
        </w:rPr>
        <w:t>Procedure</w:t>
      </w:r>
      <w:r>
        <w:rPr>
          <w:color w:val="000009"/>
          <w:spacing w:val="-21"/>
          <w:w w:val="125"/>
          <w:sz w:val="24"/>
        </w:rPr>
        <w:t> </w:t>
      </w:r>
      <w:r>
        <w:rPr>
          <w:color w:val="000009"/>
          <w:w w:val="125"/>
          <w:sz w:val="24"/>
        </w:rPr>
        <w:t>read</w:t>
      </w:r>
      <w:r>
        <w:rPr>
          <w:color w:val="000009"/>
          <w:spacing w:val="-22"/>
          <w:w w:val="125"/>
          <w:sz w:val="24"/>
        </w:rPr>
        <w:t> </w:t>
      </w:r>
      <w:r>
        <w:rPr>
          <w:color w:val="000009"/>
          <w:w w:val="125"/>
          <w:sz w:val="24"/>
        </w:rPr>
        <w:t>with Section 170 of the </w:t>
      </w:r>
      <w:r>
        <w:rPr>
          <w:color w:val="000009"/>
          <w:spacing w:val="-3"/>
          <w:w w:val="125"/>
          <w:sz w:val="24"/>
        </w:rPr>
        <w:t>Karnataka Police </w:t>
      </w:r>
      <w:r>
        <w:rPr>
          <w:color w:val="000009"/>
          <w:w w:val="125"/>
          <w:sz w:val="24"/>
        </w:rPr>
        <w:t>Act, is well settled by this Court, inter alia by its decisions </w:t>
      </w:r>
      <w:r>
        <w:rPr>
          <w:color w:val="000009"/>
          <w:spacing w:val="-3"/>
          <w:w w:val="125"/>
          <w:sz w:val="24"/>
        </w:rPr>
        <w:t>referred </w:t>
      </w:r>
      <w:r>
        <w:rPr>
          <w:color w:val="000009"/>
          <w:w w:val="125"/>
          <w:sz w:val="24"/>
        </w:rPr>
        <w:t>to</w:t>
      </w:r>
      <w:r>
        <w:rPr>
          <w:color w:val="000009"/>
          <w:spacing w:val="-46"/>
          <w:w w:val="125"/>
          <w:sz w:val="24"/>
        </w:rPr>
        <w:t> </w:t>
      </w:r>
      <w:r>
        <w:rPr>
          <w:color w:val="000009"/>
          <w:w w:val="125"/>
          <w:sz w:val="24"/>
        </w:rPr>
        <w:t>above.</w:t>
      </w:r>
    </w:p>
    <w:p>
      <w:pPr>
        <w:pStyle w:val="ListParagraph"/>
        <w:numPr>
          <w:ilvl w:val="1"/>
          <w:numId w:val="4"/>
        </w:numPr>
        <w:tabs>
          <w:tab w:pos="1942" w:val="left" w:leader="none"/>
        </w:tabs>
        <w:spacing w:line="482" w:lineRule="auto" w:before="2" w:after="0"/>
        <w:ind w:left="1070" w:right="117" w:firstLine="0"/>
        <w:jc w:val="both"/>
        <w:rPr>
          <w:sz w:val="24"/>
        </w:rPr>
      </w:pPr>
      <w:r>
        <w:rPr>
          <w:color w:val="000009"/>
          <w:w w:val="125"/>
          <w:sz w:val="24"/>
        </w:rPr>
        <w:t>Sanction of the Government, to prosecute a police officer, for any act related to the discharge of an official duty, is imperative to protect the police officer from facing harassive, retaliatory, revengeful and frivolous proceedings. The requirement of sanction from the government, to prosecute would give an upright police officer the confidence to discharge his official duties efficiently, without fear of vindictive retaliation by initiation of criminal action, from which he would be protected under Section 197 of the Code</w:t>
      </w:r>
      <w:r>
        <w:rPr>
          <w:color w:val="000009"/>
          <w:spacing w:val="-25"/>
          <w:w w:val="125"/>
          <w:sz w:val="24"/>
        </w:rPr>
        <w:t> </w:t>
      </w:r>
      <w:r>
        <w:rPr>
          <w:color w:val="000009"/>
          <w:w w:val="125"/>
          <w:sz w:val="24"/>
        </w:rPr>
        <w:t>of Criminal</w:t>
      </w:r>
      <w:r>
        <w:rPr>
          <w:color w:val="000009"/>
          <w:spacing w:val="-23"/>
          <w:w w:val="125"/>
          <w:sz w:val="24"/>
        </w:rPr>
        <w:t> </w:t>
      </w:r>
      <w:r>
        <w:rPr>
          <w:color w:val="000009"/>
          <w:spacing w:val="-3"/>
          <w:w w:val="125"/>
          <w:sz w:val="24"/>
        </w:rPr>
        <w:t>Procedure,</w:t>
      </w:r>
      <w:r>
        <w:rPr>
          <w:color w:val="000009"/>
          <w:spacing w:val="-23"/>
          <w:w w:val="125"/>
          <w:sz w:val="24"/>
        </w:rPr>
        <w:t> </w:t>
      </w:r>
      <w:r>
        <w:rPr>
          <w:color w:val="000009"/>
          <w:w w:val="125"/>
          <w:sz w:val="24"/>
        </w:rPr>
        <w:t>read</w:t>
      </w:r>
      <w:r>
        <w:rPr>
          <w:color w:val="000009"/>
          <w:spacing w:val="-24"/>
          <w:w w:val="125"/>
          <w:sz w:val="24"/>
        </w:rPr>
        <w:t> </w:t>
      </w:r>
      <w:r>
        <w:rPr>
          <w:color w:val="000009"/>
          <w:w w:val="125"/>
          <w:sz w:val="24"/>
        </w:rPr>
        <w:t>with</w:t>
      </w:r>
      <w:r>
        <w:rPr>
          <w:color w:val="000009"/>
          <w:spacing w:val="-22"/>
          <w:w w:val="125"/>
          <w:sz w:val="24"/>
        </w:rPr>
        <w:t> </w:t>
      </w:r>
      <w:r>
        <w:rPr>
          <w:color w:val="000009"/>
          <w:w w:val="125"/>
          <w:sz w:val="24"/>
        </w:rPr>
        <w:t>Section</w:t>
      </w:r>
      <w:r>
        <w:rPr>
          <w:color w:val="000009"/>
          <w:spacing w:val="-22"/>
          <w:w w:val="125"/>
          <w:sz w:val="24"/>
        </w:rPr>
        <w:t> </w:t>
      </w:r>
      <w:r>
        <w:rPr>
          <w:color w:val="000009"/>
          <w:w w:val="125"/>
          <w:sz w:val="24"/>
        </w:rPr>
        <w:t>170</w:t>
      </w:r>
      <w:r>
        <w:rPr>
          <w:color w:val="000009"/>
          <w:spacing w:val="-23"/>
          <w:w w:val="125"/>
          <w:sz w:val="24"/>
        </w:rPr>
        <w:t> </w:t>
      </w:r>
      <w:r>
        <w:rPr>
          <w:color w:val="000009"/>
          <w:w w:val="125"/>
          <w:sz w:val="24"/>
        </w:rPr>
        <w:t>of</w:t>
      </w:r>
      <w:r>
        <w:rPr>
          <w:color w:val="000009"/>
          <w:spacing w:val="-22"/>
          <w:w w:val="125"/>
          <w:sz w:val="24"/>
        </w:rPr>
        <w:t> </w:t>
      </w:r>
      <w:r>
        <w:rPr>
          <w:color w:val="000009"/>
          <w:w w:val="125"/>
          <w:sz w:val="24"/>
        </w:rPr>
        <w:t>the</w:t>
      </w:r>
      <w:r>
        <w:rPr>
          <w:color w:val="000009"/>
          <w:spacing w:val="-24"/>
          <w:w w:val="125"/>
          <w:sz w:val="24"/>
        </w:rPr>
        <w:t> </w:t>
      </w:r>
      <w:r>
        <w:rPr>
          <w:color w:val="000009"/>
          <w:spacing w:val="-3"/>
          <w:w w:val="125"/>
          <w:sz w:val="24"/>
        </w:rPr>
        <w:t>Karnataka</w:t>
      </w:r>
      <w:r>
        <w:rPr>
          <w:color w:val="000009"/>
          <w:spacing w:val="-22"/>
          <w:w w:val="125"/>
          <w:sz w:val="24"/>
        </w:rPr>
        <w:t> </w:t>
      </w:r>
      <w:r>
        <w:rPr>
          <w:color w:val="000009"/>
          <w:w w:val="125"/>
          <w:sz w:val="24"/>
        </w:rPr>
        <w:t>Police</w:t>
      </w:r>
      <w:r>
        <w:rPr>
          <w:color w:val="000009"/>
          <w:spacing w:val="-22"/>
          <w:w w:val="125"/>
          <w:sz w:val="24"/>
        </w:rPr>
        <w:t> </w:t>
      </w:r>
      <w:r>
        <w:rPr>
          <w:color w:val="000009"/>
          <w:spacing w:val="-3"/>
          <w:w w:val="125"/>
          <w:sz w:val="24"/>
        </w:rPr>
        <w:t>Act. </w:t>
      </w:r>
      <w:r>
        <w:rPr>
          <w:color w:val="000009"/>
          <w:spacing w:val="-4"/>
          <w:w w:val="125"/>
          <w:sz w:val="24"/>
        </w:rPr>
        <w:t>At </w:t>
      </w:r>
      <w:r>
        <w:rPr>
          <w:color w:val="000009"/>
          <w:w w:val="125"/>
          <w:sz w:val="24"/>
        </w:rPr>
        <w:t>the same time, if the policeman has committed a wrong, which constitutes a criminal offence and renders him liable for prosecution, he can be prosecuted with sanction from the appropriate government.</w:t>
      </w:r>
    </w:p>
    <w:p>
      <w:pPr>
        <w:pStyle w:val="ListParagraph"/>
        <w:numPr>
          <w:ilvl w:val="1"/>
          <w:numId w:val="4"/>
        </w:numPr>
        <w:tabs>
          <w:tab w:pos="2114" w:val="left" w:leader="none"/>
        </w:tabs>
        <w:spacing w:line="482" w:lineRule="auto" w:before="8" w:after="0"/>
        <w:ind w:left="1070" w:right="118" w:firstLine="0"/>
        <w:jc w:val="both"/>
        <w:rPr>
          <w:sz w:val="24"/>
        </w:rPr>
      </w:pPr>
      <w:r>
        <w:rPr>
          <w:color w:val="000009"/>
          <w:w w:val="125"/>
          <w:sz w:val="24"/>
        </w:rPr>
        <w:t>Every offence committed by a police officer does not attract Section</w:t>
      </w:r>
      <w:r>
        <w:rPr>
          <w:color w:val="000009"/>
          <w:spacing w:val="-9"/>
          <w:w w:val="125"/>
          <w:sz w:val="24"/>
        </w:rPr>
        <w:t> </w:t>
      </w:r>
      <w:r>
        <w:rPr>
          <w:color w:val="000009"/>
          <w:w w:val="125"/>
          <w:sz w:val="24"/>
        </w:rPr>
        <w:t>197</w:t>
      </w:r>
      <w:r>
        <w:rPr>
          <w:color w:val="000009"/>
          <w:spacing w:val="-9"/>
          <w:w w:val="125"/>
          <w:sz w:val="24"/>
        </w:rPr>
        <w:t> </w:t>
      </w:r>
      <w:r>
        <w:rPr>
          <w:color w:val="000009"/>
          <w:w w:val="125"/>
          <w:sz w:val="24"/>
        </w:rPr>
        <w:t>of</w:t>
      </w:r>
      <w:r>
        <w:rPr>
          <w:color w:val="000009"/>
          <w:spacing w:val="-8"/>
          <w:w w:val="125"/>
          <w:sz w:val="24"/>
        </w:rPr>
        <w:t> </w:t>
      </w:r>
      <w:r>
        <w:rPr>
          <w:color w:val="000009"/>
          <w:w w:val="125"/>
          <w:sz w:val="24"/>
        </w:rPr>
        <w:t>the</w:t>
      </w:r>
      <w:r>
        <w:rPr>
          <w:color w:val="000009"/>
          <w:spacing w:val="-8"/>
          <w:w w:val="125"/>
          <w:sz w:val="24"/>
        </w:rPr>
        <w:t> </w:t>
      </w:r>
      <w:r>
        <w:rPr>
          <w:color w:val="000009"/>
          <w:w w:val="125"/>
          <w:sz w:val="24"/>
        </w:rPr>
        <w:t>Code</w:t>
      </w:r>
      <w:r>
        <w:rPr>
          <w:color w:val="000009"/>
          <w:spacing w:val="-8"/>
          <w:w w:val="125"/>
          <w:sz w:val="24"/>
        </w:rPr>
        <w:t> </w:t>
      </w:r>
      <w:r>
        <w:rPr>
          <w:color w:val="000009"/>
          <w:w w:val="125"/>
          <w:sz w:val="24"/>
        </w:rPr>
        <w:t>of</w:t>
      </w:r>
      <w:r>
        <w:rPr>
          <w:color w:val="000009"/>
          <w:spacing w:val="-9"/>
          <w:w w:val="125"/>
          <w:sz w:val="24"/>
        </w:rPr>
        <w:t> </w:t>
      </w:r>
      <w:r>
        <w:rPr>
          <w:color w:val="000009"/>
          <w:w w:val="125"/>
          <w:sz w:val="24"/>
        </w:rPr>
        <w:t>Criminal</w:t>
      </w:r>
      <w:r>
        <w:rPr>
          <w:color w:val="000009"/>
          <w:spacing w:val="-8"/>
          <w:w w:val="125"/>
          <w:sz w:val="24"/>
        </w:rPr>
        <w:t> </w:t>
      </w:r>
      <w:r>
        <w:rPr>
          <w:color w:val="000009"/>
          <w:spacing w:val="-3"/>
          <w:w w:val="125"/>
          <w:sz w:val="24"/>
        </w:rPr>
        <w:t>Procedure</w:t>
      </w:r>
      <w:r>
        <w:rPr>
          <w:color w:val="000009"/>
          <w:spacing w:val="-8"/>
          <w:w w:val="125"/>
          <w:sz w:val="24"/>
        </w:rPr>
        <w:t> </w:t>
      </w:r>
      <w:r>
        <w:rPr>
          <w:color w:val="000009"/>
          <w:w w:val="125"/>
          <w:sz w:val="24"/>
        </w:rPr>
        <w:t>read</w:t>
      </w:r>
      <w:r>
        <w:rPr>
          <w:color w:val="000009"/>
          <w:spacing w:val="-9"/>
          <w:w w:val="125"/>
          <w:sz w:val="24"/>
        </w:rPr>
        <w:t> </w:t>
      </w:r>
      <w:r>
        <w:rPr>
          <w:color w:val="000009"/>
          <w:w w:val="125"/>
          <w:sz w:val="24"/>
        </w:rPr>
        <w:t>with</w:t>
      </w:r>
      <w:r>
        <w:rPr>
          <w:color w:val="000009"/>
          <w:spacing w:val="-8"/>
          <w:w w:val="125"/>
          <w:sz w:val="24"/>
        </w:rPr>
        <w:t> </w:t>
      </w:r>
      <w:r>
        <w:rPr>
          <w:color w:val="000009"/>
          <w:w w:val="125"/>
          <w:sz w:val="24"/>
        </w:rPr>
        <w:t>Section</w:t>
      </w:r>
      <w:r>
        <w:rPr>
          <w:color w:val="000009"/>
          <w:spacing w:val="-9"/>
          <w:w w:val="125"/>
          <w:sz w:val="24"/>
        </w:rPr>
        <w:t> </w:t>
      </w:r>
      <w:r>
        <w:rPr>
          <w:color w:val="000009"/>
          <w:w w:val="125"/>
          <w:sz w:val="24"/>
        </w:rPr>
        <w:t>170 of the </w:t>
      </w:r>
      <w:r>
        <w:rPr>
          <w:color w:val="000009"/>
          <w:spacing w:val="-3"/>
          <w:w w:val="125"/>
          <w:sz w:val="24"/>
        </w:rPr>
        <w:t>Karnataka Police </w:t>
      </w:r>
      <w:r>
        <w:rPr>
          <w:color w:val="000009"/>
          <w:w w:val="125"/>
          <w:sz w:val="24"/>
        </w:rPr>
        <w:t>Act. The protection given under Section 197 of the Criminal </w:t>
      </w:r>
      <w:r>
        <w:rPr>
          <w:color w:val="000009"/>
          <w:spacing w:val="-3"/>
          <w:w w:val="125"/>
          <w:sz w:val="24"/>
        </w:rPr>
        <w:t>Procedure </w:t>
      </w:r>
      <w:r>
        <w:rPr>
          <w:color w:val="000009"/>
          <w:w w:val="125"/>
          <w:sz w:val="24"/>
        </w:rPr>
        <w:t>Code read with Section 170 of the </w:t>
      </w:r>
      <w:r>
        <w:rPr>
          <w:color w:val="000009"/>
          <w:spacing w:val="-3"/>
          <w:w w:val="125"/>
          <w:sz w:val="24"/>
        </w:rPr>
        <w:t>Karnataka Police </w:t>
      </w:r>
      <w:r>
        <w:rPr>
          <w:color w:val="000009"/>
          <w:w w:val="125"/>
          <w:sz w:val="24"/>
        </w:rPr>
        <w:t>Act has its limitations. The protection is</w:t>
      </w:r>
      <w:r>
        <w:rPr>
          <w:color w:val="000009"/>
          <w:spacing w:val="58"/>
          <w:w w:val="125"/>
          <w:sz w:val="24"/>
        </w:rPr>
        <w:t> </w:t>
      </w:r>
      <w:r>
        <w:rPr>
          <w:color w:val="000009"/>
          <w:w w:val="125"/>
          <w:sz w:val="24"/>
        </w:rPr>
        <w:t>available</w:t>
      </w:r>
    </w:p>
    <w:p>
      <w:pPr>
        <w:spacing w:after="0" w:line="482" w:lineRule="auto"/>
        <w:jc w:val="both"/>
        <w:rPr>
          <w:sz w:val="24"/>
        </w:rPr>
        <w:sectPr>
          <w:pgSz w:w="11900" w:h="16840"/>
          <w:pgMar w:header="718" w:footer="0" w:top="1340" w:bottom="280" w:left="940" w:right="1320"/>
        </w:sectPr>
      </w:pPr>
    </w:p>
    <w:p>
      <w:pPr>
        <w:pStyle w:val="BodyText"/>
        <w:spacing w:line="482" w:lineRule="auto" w:before="97"/>
        <w:ind w:left="1070" w:right="121"/>
        <w:jc w:val="both"/>
      </w:pPr>
      <w:r>
        <w:rPr>
          <w:color w:val="000009"/>
          <w:w w:val="125"/>
        </w:rPr>
        <w:t>only when the alleged act done by the public servant is reasonably connected with the discharge of his official duty and official duty is not merely a cloak for the objectionable</w:t>
      </w:r>
      <w:r>
        <w:rPr>
          <w:color w:val="000009"/>
          <w:spacing w:val="-54"/>
          <w:w w:val="125"/>
        </w:rPr>
        <w:t> </w:t>
      </w:r>
      <w:r>
        <w:rPr>
          <w:color w:val="000009"/>
          <w:w w:val="125"/>
        </w:rPr>
        <w:t>act.</w:t>
      </w:r>
    </w:p>
    <w:p>
      <w:pPr>
        <w:pStyle w:val="ListParagraph"/>
        <w:numPr>
          <w:ilvl w:val="1"/>
          <w:numId w:val="4"/>
        </w:numPr>
        <w:tabs>
          <w:tab w:pos="1942" w:val="left" w:leader="none"/>
        </w:tabs>
        <w:spacing w:line="482" w:lineRule="auto" w:before="2" w:after="0"/>
        <w:ind w:left="1126" w:right="118" w:firstLine="0"/>
        <w:jc w:val="both"/>
        <w:rPr>
          <w:sz w:val="24"/>
        </w:rPr>
      </w:pPr>
      <w:r>
        <w:rPr>
          <w:color w:val="000009"/>
          <w:w w:val="125"/>
          <w:sz w:val="24"/>
        </w:rPr>
        <w:t>An</w:t>
      </w:r>
      <w:r>
        <w:rPr>
          <w:color w:val="000009"/>
          <w:spacing w:val="-16"/>
          <w:w w:val="125"/>
          <w:sz w:val="24"/>
        </w:rPr>
        <w:t> </w:t>
      </w:r>
      <w:r>
        <w:rPr>
          <w:color w:val="000009"/>
          <w:w w:val="125"/>
          <w:sz w:val="24"/>
        </w:rPr>
        <w:t>offence</w:t>
      </w:r>
      <w:r>
        <w:rPr>
          <w:color w:val="000009"/>
          <w:spacing w:val="-15"/>
          <w:w w:val="125"/>
          <w:sz w:val="24"/>
        </w:rPr>
        <w:t> </w:t>
      </w:r>
      <w:r>
        <w:rPr>
          <w:color w:val="000009"/>
          <w:w w:val="125"/>
          <w:sz w:val="24"/>
        </w:rPr>
        <w:t>committed</w:t>
      </w:r>
      <w:r>
        <w:rPr>
          <w:color w:val="000009"/>
          <w:spacing w:val="-16"/>
          <w:w w:val="125"/>
          <w:sz w:val="24"/>
        </w:rPr>
        <w:t> </w:t>
      </w:r>
      <w:r>
        <w:rPr>
          <w:color w:val="000009"/>
          <w:w w:val="125"/>
          <w:sz w:val="24"/>
        </w:rPr>
        <w:t>entirely</w:t>
      </w:r>
      <w:r>
        <w:rPr>
          <w:color w:val="000009"/>
          <w:spacing w:val="-15"/>
          <w:w w:val="125"/>
          <w:sz w:val="24"/>
        </w:rPr>
        <w:t> </w:t>
      </w:r>
      <w:r>
        <w:rPr>
          <w:color w:val="000009"/>
          <w:w w:val="125"/>
          <w:sz w:val="24"/>
        </w:rPr>
        <w:t>outside</w:t>
      </w:r>
      <w:r>
        <w:rPr>
          <w:color w:val="000009"/>
          <w:spacing w:val="-17"/>
          <w:w w:val="125"/>
          <w:sz w:val="24"/>
        </w:rPr>
        <w:t> </w:t>
      </w:r>
      <w:r>
        <w:rPr>
          <w:color w:val="000009"/>
          <w:w w:val="125"/>
          <w:sz w:val="24"/>
        </w:rPr>
        <w:t>the</w:t>
      </w:r>
      <w:r>
        <w:rPr>
          <w:color w:val="000009"/>
          <w:spacing w:val="-14"/>
          <w:w w:val="125"/>
          <w:sz w:val="24"/>
        </w:rPr>
        <w:t> </w:t>
      </w:r>
      <w:r>
        <w:rPr>
          <w:color w:val="000009"/>
          <w:w w:val="125"/>
          <w:sz w:val="24"/>
        </w:rPr>
        <w:t>scope</w:t>
      </w:r>
      <w:r>
        <w:rPr>
          <w:color w:val="000009"/>
          <w:spacing w:val="-15"/>
          <w:w w:val="125"/>
          <w:sz w:val="24"/>
        </w:rPr>
        <w:t> </w:t>
      </w:r>
      <w:r>
        <w:rPr>
          <w:color w:val="000009"/>
          <w:w w:val="125"/>
          <w:sz w:val="24"/>
        </w:rPr>
        <w:t>of</w:t>
      </w:r>
      <w:r>
        <w:rPr>
          <w:color w:val="000009"/>
          <w:spacing w:val="-16"/>
          <w:w w:val="125"/>
          <w:sz w:val="24"/>
        </w:rPr>
        <w:t> </w:t>
      </w:r>
      <w:r>
        <w:rPr>
          <w:color w:val="000009"/>
          <w:w w:val="125"/>
          <w:sz w:val="24"/>
        </w:rPr>
        <w:t>the</w:t>
      </w:r>
      <w:r>
        <w:rPr>
          <w:color w:val="000009"/>
          <w:spacing w:val="-16"/>
          <w:w w:val="125"/>
          <w:sz w:val="24"/>
        </w:rPr>
        <w:t> </w:t>
      </w:r>
      <w:r>
        <w:rPr>
          <w:color w:val="000009"/>
          <w:w w:val="125"/>
          <w:sz w:val="24"/>
        </w:rPr>
        <w:t>duty</w:t>
      </w:r>
      <w:r>
        <w:rPr>
          <w:color w:val="000009"/>
          <w:spacing w:val="-17"/>
          <w:w w:val="125"/>
          <w:sz w:val="24"/>
        </w:rPr>
        <w:t> </w:t>
      </w:r>
      <w:r>
        <w:rPr>
          <w:color w:val="000009"/>
          <w:w w:val="125"/>
          <w:sz w:val="24"/>
        </w:rPr>
        <w:t>of the police officer, would certainly not </w:t>
      </w:r>
      <w:r>
        <w:rPr>
          <w:color w:val="000009"/>
          <w:spacing w:val="-3"/>
          <w:w w:val="125"/>
          <w:sz w:val="24"/>
        </w:rPr>
        <w:t>require </w:t>
      </w:r>
      <w:r>
        <w:rPr>
          <w:color w:val="000009"/>
          <w:w w:val="125"/>
          <w:sz w:val="24"/>
        </w:rPr>
        <w:t>sanction. </w:t>
      </w:r>
      <w:r>
        <w:rPr>
          <w:color w:val="000009"/>
          <w:spacing w:val="-21"/>
          <w:w w:val="125"/>
          <w:sz w:val="24"/>
        </w:rPr>
        <w:t>To </w:t>
      </w:r>
      <w:r>
        <w:rPr>
          <w:color w:val="000009"/>
          <w:w w:val="125"/>
          <w:sz w:val="24"/>
        </w:rPr>
        <w:t>cite an example, a police man assaulting a domestic help or indulging in domestic violence would certainly not be entitled to protection. However if an act is connected to the discharge of official duty of investigation of a recorded criminal case, the act is certainly under colour</w:t>
      </w:r>
      <w:r>
        <w:rPr>
          <w:color w:val="000009"/>
          <w:spacing w:val="-8"/>
          <w:w w:val="125"/>
          <w:sz w:val="24"/>
        </w:rPr>
        <w:t> </w:t>
      </w:r>
      <w:r>
        <w:rPr>
          <w:color w:val="000009"/>
          <w:w w:val="125"/>
          <w:sz w:val="24"/>
        </w:rPr>
        <w:t>of</w:t>
      </w:r>
      <w:r>
        <w:rPr>
          <w:color w:val="000009"/>
          <w:spacing w:val="-7"/>
          <w:w w:val="125"/>
          <w:sz w:val="24"/>
        </w:rPr>
        <w:t> </w:t>
      </w:r>
      <w:r>
        <w:rPr>
          <w:color w:val="000009"/>
          <w:w w:val="125"/>
          <w:sz w:val="24"/>
        </w:rPr>
        <w:t>duty,</w:t>
      </w:r>
      <w:r>
        <w:rPr>
          <w:color w:val="000009"/>
          <w:spacing w:val="-7"/>
          <w:w w:val="125"/>
          <w:sz w:val="24"/>
        </w:rPr>
        <w:t> </w:t>
      </w:r>
      <w:r>
        <w:rPr>
          <w:color w:val="000009"/>
          <w:w w:val="125"/>
          <w:sz w:val="24"/>
        </w:rPr>
        <w:t>no</w:t>
      </w:r>
      <w:r>
        <w:rPr>
          <w:color w:val="000009"/>
          <w:spacing w:val="-9"/>
          <w:w w:val="125"/>
          <w:sz w:val="24"/>
        </w:rPr>
        <w:t> </w:t>
      </w:r>
      <w:r>
        <w:rPr>
          <w:color w:val="000009"/>
          <w:w w:val="125"/>
          <w:sz w:val="24"/>
        </w:rPr>
        <w:t>matter</w:t>
      </w:r>
      <w:r>
        <w:rPr>
          <w:color w:val="000009"/>
          <w:spacing w:val="-9"/>
          <w:w w:val="125"/>
          <w:sz w:val="24"/>
        </w:rPr>
        <w:t> </w:t>
      </w:r>
      <w:r>
        <w:rPr>
          <w:color w:val="000009"/>
          <w:w w:val="125"/>
          <w:sz w:val="24"/>
        </w:rPr>
        <w:t>how</w:t>
      </w:r>
      <w:r>
        <w:rPr>
          <w:color w:val="000009"/>
          <w:spacing w:val="-7"/>
          <w:w w:val="125"/>
          <w:sz w:val="24"/>
        </w:rPr>
        <w:t> </w:t>
      </w:r>
      <w:r>
        <w:rPr>
          <w:color w:val="000009"/>
          <w:w w:val="125"/>
          <w:sz w:val="24"/>
        </w:rPr>
        <w:t>illegal</w:t>
      </w:r>
      <w:r>
        <w:rPr>
          <w:color w:val="000009"/>
          <w:spacing w:val="-7"/>
          <w:w w:val="125"/>
          <w:sz w:val="24"/>
        </w:rPr>
        <w:t> </w:t>
      </w:r>
      <w:r>
        <w:rPr>
          <w:color w:val="000009"/>
          <w:w w:val="125"/>
          <w:sz w:val="24"/>
        </w:rPr>
        <w:t>the</w:t>
      </w:r>
      <w:r>
        <w:rPr>
          <w:color w:val="000009"/>
          <w:spacing w:val="-8"/>
          <w:w w:val="125"/>
          <w:sz w:val="24"/>
        </w:rPr>
        <w:t> </w:t>
      </w:r>
      <w:r>
        <w:rPr>
          <w:color w:val="000009"/>
          <w:w w:val="125"/>
          <w:sz w:val="24"/>
        </w:rPr>
        <w:t>act</w:t>
      </w:r>
      <w:r>
        <w:rPr>
          <w:color w:val="000009"/>
          <w:spacing w:val="-8"/>
          <w:w w:val="125"/>
          <w:sz w:val="24"/>
        </w:rPr>
        <w:t> </w:t>
      </w:r>
      <w:r>
        <w:rPr>
          <w:color w:val="000009"/>
          <w:w w:val="125"/>
          <w:sz w:val="24"/>
        </w:rPr>
        <w:t>may</w:t>
      </w:r>
      <w:r>
        <w:rPr>
          <w:color w:val="000009"/>
          <w:spacing w:val="-8"/>
          <w:w w:val="125"/>
          <w:sz w:val="24"/>
        </w:rPr>
        <w:t> </w:t>
      </w:r>
      <w:r>
        <w:rPr>
          <w:color w:val="000009"/>
          <w:w w:val="125"/>
          <w:sz w:val="24"/>
        </w:rPr>
        <w:t>be.</w:t>
      </w:r>
    </w:p>
    <w:p>
      <w:pPr>
        <w:pStyle w:val="ListParagraph"/>
        <w:numPr>
          <w:ilvl w:val="1"/>
          <w:numId w:val="4"/>
        </w:numPr>
        <w:tabs>
          <w:tab w:pos="1942" w:val="left" w:leader="none"/>
        </w:tabs>
        <w:spacing w:line="482" w:lineRule="auto" w:before="4" w:after="0"/>
        <w:ind w:left="1070" w:right="117" w:firstLine="0"/>
        <w:jc w:val="both"/>
        <w:rPr>
          <w:sz w:val="24"/>
        </w:rPr>
      </w:pPr>
      <w:r>
        <w:rPr>
          <w:color w:val="000009"/>
          <w:w w:val="125"/>
          <w:sz w:val="24"/>
        </w:rPr>
        <w:t>If in doing an official duty a policeman has acted in </w:t>
      </w:r>
      <w:r>
        <w:rPr>
          <w:color w:val="000009"/>
          <w:spacing w:val="-2"/>
          <w:w w:val="125"/>
          <w:sz w:val="24"/>
        </w:rPr>
        <w:t>excess </w:t>
      </w:r>
      <w:r>
        <w:rPr>
          <w:color w:val="000009"/>
          <w:w w:val="125"/>
          <w:sz w:val="24"/>
        </w:rPr>
        <w:t>of duty, but there is a reasonable connection between the act and the performance of the official duty, the fact that the act alleged is in </w:t>
      </w:r>
      <w:r>
        <w:rPr>
          <w:color w:val="000009"/>
          <w:spacing w:val="-3"/>
          <w:w w:val="125"/>
          <w:sz w:val="24"/>
        </w:rPr>
        <w:t>excess </w:t>
      </w:r>
      <w:r>
        <w:rPr>
          <w:color w:val="000009"/>
          <w:w w:val="125"/>
          <w:sz w:val="24"/>
        </w:rPr>
        <w:t>of duty will not be ground enough to deprive the policeman</w:t>
      </w:r>
      <w:r>
        <w:rPr>
          <w:color w:val="000009"/>
          <w:spacing w:val="-46"/>
          <w:w w:val="125"/>
          <w:sz w:val="24"/>
        </w:rPr>
        <w:t> </w:t>
      </w:r>
      <w:r>
        <w:rPr>
          <w:color w:val="000009"/>
          <w:w w:val="125"/>
          <w:sz w:val="24"/>
        </w:rPr>
        <w:t>of the</w:t>
      </w:r>
      <w:r>
        <w:rPr>
          <w:color w:val="000009"/>
          <w:spacing w:val="-17"/>
          <w:w w:val="125"/>
          <w:sz w:val="24"/>
        </w:rPr>
        <w:t> </w:t>
      </w:r>
      <w:r>
        <w:rPr>
          <w:color w:val="000009"/>
          <w:w w:val="125"/>
          <w:sz w:val="24"/>
        </w:rPr>
        <w:t>protection</w:t>
      </w:r>
      <w:r>
        <w:rPr>
          <w:color w:val="000009"/>
          <w:spacing w:val="-18"/>
          <w:w w:val="125"/>
          <w:sz w:val="24"/>
        </w:rPr>
        <w:t> </w:t>
      </w:r>
      <w:r>
        <w:rPr>
          <w:color w:val="000009"/>
          <w:w w:val="125"/>
          <w:sz w:val="24"/>
        </w:rPr>
        <w:t>of</w:t>
      </w:r>
      <w:r>
        <w:rPr>
          <w:color w:val="000009"/>
          <w:spacing w:val="51"/>
          <w:w w:val="125"/>
          <w:sz w:val="24"/>
        </w:rPr>
        <w:t> </w:t>
      </w:r>
      <w:r>
        <w:rPr>
          <w:color w:val="000009"/>
          <w:w w:val="125"/>
          <w:sz w:val="24"/>
        </w:rPr>
        <w:t>government</w:t>
      </w:r>
      <w:r>
        <w:rPr>
          <w:color w:val="000009"/>
          <w:spacing w:val="-16"/>
          <w:w w:val="125"/>
          <w:sz w:val="24"/>
        </w:rPr>
        <w:t> </w:t>
      </w:r>
      <w:r>
        <w:rPr>
          <w:color w:val="000009"/>
          <w:w w:val="125"/>
          <w:sz w:val="24"/>
        </w:rPr>
        <w:t>sanction</w:t>
      </w:r>
      <w:r>
        <w:rPr>
          <w:color w:val="000009"/>
          <w:spacing w:val="-16"/>
          <w:w w:val="125"/>
          <w:sz w:val="24"/>
        </w:rPr>
        <w:t> </w:t>
      </w:r>
      <w:r>
        <w:rPr>
          <w:color w:val="000009"/>
          <w:w w:val="125"/>
          <w:sz w:val="24"/>
        </w:rPr>
        <w:t>for</w:t>
      </w:r>
      <w:r>
        <w:rPr>
          <w:color w:val="000009"/>
          <w:spacing w:val="-17"/>
          <w:w w:val="125"/>
          <w:sz w:val="24"/>
        </w:rPr>
        <w:t> </w:t>
      </w:r>
      <w:r>
        <w:rPr>
          <w:color w:val="000009"/>
          <w:w w:val="125"/>
          <w:sz w:val="24"/>
        </w:rPr>
        <w:t>initiation</w:t>
      </w:r>
      <w:r>
        <w:rPr>
          <w:color w:val="000009"/>
          <w:spacing w:val="-16"/>
          <w:w w:val="125"/>
          <w:sz w:val="24"/>
        </w:rPr>
        <w:t> </w:t>
      </w:r>
      <w:r>
        <w:rPr>
          <w:color w:val="000009"/>
          <w:w w:val="125"/>
          <w:sz w:val="24"/>
        </w:rPr>
        <w:t>of</w:t>
      </w:r>
      <w:r>
        <w:rPr>
          <w:color w:val="000009"/>
          <w:spacing w:val="-16"/>
          <w:w w:val="125"/>
          <w:sz w:val="24"/>
        </w:rPr>
        <w:t> </w:t>
      </w:r>
      <w:r>
        <w:rPr>
          <w:color w:val="000009"/>
          <w:w w:val="125"/>
          <w:sz w:val="24"/>
        </w:rPr>
        <w:t>criminal</w:t>
      </w:r>
      <w:r>
        <w:rPr>
          <w:color w:val="000009"/>
          <w:spacing w:val="-16"/>
          <w:w w:val="125"/>
          <w:sz w:val="24"/>
        </w:rPr>
        <w:t> </w:t>
      </w:r>
      <w:r>
        <w:rPr>
          <w:color w:val="000009"/>
          <w:w w:val="125"/>
          <w:sz w:val="24"/>
        </w:rPr>
        <w:t>action against</w:t>
      </w:r>
      <w:r>
        <w:rPr>
          <w:color w:val="000009"/>
          <w:spacing w:val="-7"/>
          <w:w w:val="125"/>
          <w:sz w:val="24"/>
        </w:rPr>
        <w:t> </w:t>
      </w:r>
      <w:r>
        <w:rPr>
          <w:color w:val="000009"/>
          <w:w w:val="125"/>
          <w:sz w:val="24"/>
        </w:rPr>
        <w:t>him.</w:t>
      </w:r>
    </w:p>
    <w:p>
      <w:pPr>
        <w:pStyle w:val="ListParagraph"/>
        <w:numPr>
          <w:ilvl w:val="1"/>
          <w:numId w:val="4"/>
        </w:numPr>
        <w:tabs>
          <w:tab w:pos="1942" w:val="left" w:leader="none"/>
        </w:tabs>
        <w:spacing w:line="482" w:lineRule="auto" w:before="4" w:after="0"/>
        <w:ind w:left="1126" w:right="123" w:firstLine="0"/>
        <w:jc w:val="both"/>
        <w:rPr>
          <w:sz w:val="24"/>
        </w:rPr>
      </w:pPr>
      <w:r>
        <w:rPr>
          <w:color w:val="000009"/>
          <w:w w:val="125"/>
          <w:sz w:val="24"/>
        </w:rPr>
        <w:t>The</w:t>
      </w:r>
      <w:r>
        <w:rPr>
          <w:color w:val="000009"/>
          <w:spacing w:val="-13"/>
          <w:w w:val="125"/>
          <w:sz w:val="24"/>
        </w:rPr>
        <w:t> </w:t>
      </w:r>
      <w:r>
        <w:rPr>
          <w:color w:val="000009"/>
          <w:w w:val="125"/>
          <w:sz w:val="24"/>
        </w:rPr>
        <w:t>language</w:t>
      </w:r>
      <w:r>
        <w:rPr>
          <w:color w:val="000009"/>
          <w:spacing w:val="-12"/>
          <w:w w:val="125"/>
          <w:sz w:val="24"/>
        </w:rPr>
        <w:t> </w:t>
      </w:r>
      <w:r>
        <w:rPr>
          <w:color w:val="000009"/>
          <w:w w:val="125"/>
          <w:sz w:val="24"/>
        </w:rPr>
        <w:t>and</w:t>
      </w:r>
      <w:r>
        <w:rPr>
          <w:color w:val="000009"/>
          <w:spacing w:val="-14"/>
          <w:w w:val="125"/>
          <w:sz w:val="24"/>
        </w:rPr>
        <w:t> </w:t>
      </w:r>
      <w:r>
        <w:rPr>
          <w:color w:val="000009"/>
          <w:w w:val="125"/>
          <w:sz w:val="24"/>
        </w:rPr>
        <w:t>tenor</w:t>
      </w:r>
      <w:r>
        <w:rPr>
          <w:color w:val="000009"/>
          <w:spacing w:val="-13"/>
          <w:w w:val="125"/>
          <w:sz w:val="24"/>
        </w:rPr>
        <w:t> </w:t>
      </w:r>
      <w:r>
        <w:rPr>
          <w:color w:val="000009"/>
          <w:w w:val="125"/>
          <w:sz w:val="24"/>
        </w:rPr>
        <w:t>of</w:t>
      </w:r>
      <w:r>
        <w:rPr>
          <w:color w:val="000009"/>
          <w:spacing w:val="-13"/>
          <w:w w:val="125"/>
          <w:sz w:val="24"/>
        </w:rPr>
        <w:t> </w:t>
      </w:r>
      <w:r>
        <w:rPr>
          <w:color w:val="000009"/>
          <w:w w:val="125"/>
          <w:sz w:val="24"/>
        </w:rPr>
        <w:t>Section</w:t>
      </w:r>
      <w:r>
        <w:rPr>
          <w:color w:val="000009"/>
          <w:spacing w:val="-14"/>
          <w:w w:val="125"/>
          <w:sz w:val="24"/>
        </w:rPr>
        <w:t> </w:t>
      </w:r>
      <w:r>
        <w:rPr>
          <w:color w:val="000009"/>
          <w:w w:val="125"/>
          <w:sz w:val="24"/>
        </w:rPr>
        <w:t>197</w:t>
      </w:r>
      <w:r>
        <w:rPr>
          <w:color w:val="000009"/>
          <w:spacing w:val="-13"/>
          <w:w w:val="125"/>
          <w:sz w:val="24"/>
        </w:rPr>
        <w:t> </w:t>
      </w:r>
      <w:r>
        <w:rPr>
          <w:color w:val="000009"/>
          <w:w w:val="125"/>
          <w:sz w:val="24"/>
        </w:rPr>
        <w:t>of</w:t>
      </w:r>
      <w:r>
        <w:rPr>
          <w:color w:val="000009"/>
          <w:spacing w:val="-13"/>
          <w:w w:val="125"/>
          <w:sz w:val="24"/>
        </w:rPr>
        <w:t> </w:t>
      </w:r>
      <w:r>
        <w:rPr>
          <w:color w:val="000009"/>
          <w:w w:val="125"/>
          <w:sz w:val="24"/>
        </w:rPr>
        <w:t>the</w:t>
      </w:r>
      <w:r>
        <w:rPr>
          <w:color w:val="000009"/>
          <w:spacing w:val="-13"/>
          <w:w w:val="125"/>
          <w:sz w:val="24"/>
        </w:rPr>
        <w:t> </w:t>
      </w:r>
      <w:r>
        <w:rPr>
          <w:color w:val="000009"/>
          <w:w w:val="125"/>
          <w:sz w:val="24"/>
        </w:rPr>
        <w:t>Code</w:t>
      </w:r>
      <w:r>
        <w:rPr>
          <w:color w:val="000009"/>
          <w:spacing w:val="-12"/>
          <w:w w:val="125"/>
          <w:sz w:val="24"/>
        </w:rPr>
        <w:t> </w:t>
      </w:r>
      <w:r>
        <w:rPr>
          <w:color w:val="000009"/>
          <w:w w:val="125"/>
          <w:sz w:val="24"/>
        </w:rPr>
        <w:t>of</w:t>
      </w:r>
      <w:r>
        <w:rPr>
          <w:color w:val="000009"/>
          <w:spacing w:val="-14"/>
          <w:w w:val="125"/>
          <w:sz w:val="24"/>
        </w:rPr>
        <w:t> </w:t>
      </w:r>
      <w:r>
        <w:rPr>
          <w:color w:val="000009"/>
          <w:w w:val="125"/>
          <w:sz w:val="24"/>
        </w:rPr>
        <w:t>Criminal </w:t>
      </w:r>
      <w:r>
        <w:rPr>
          <w:color w:val="000009"/>
          <w:spacing w:val="-3"/>
          <w:w w:val="125"/>
          <w:sz w:val="24"/>
        </w:rPr>
        <w:t>Procedure </w:t>
      </w:r>
      <w:r>
        <w:rPr>
          <w:color w:val="000009"/>
          <w:w w:val="125"/>
          <w:sz w:val="24"/>
        </w:rPr>
        <w:t>and Section 170 of the </w:t>
      </w:r>
      <w:r>
        <w:rPr>
          <w:color w:val="000009"/>
          <w:spacing w:val="-3"/>
          <w:w w:val="125"/>
          <w:sz w:val="24"/>
        </w:rPr>
        <w:t>Karnataka Police Act makes </w:t>
      </w:r>
      <w:r>
        <w:rPr>
          <w:color w:val="000009"/>
          <w:w w:val="125"/>
          <w:sz w:val="24"/>
        </w:rPr>
        <w:t>it absolutely clear that sanction is required not only for acts done in discharge</w:t>
      </w:r>
      <w:r>
        <w:rPr>
          <w:color w:val="000009"/>
          <w:spacing w:val="-11"/>
          <w:w w:val="125"/>
          <w:sz w:val="24"/>
        </w:rPr>
        <w:t> </w:t>
      </w:r>
      <w:r>
        <w:rPr>
          <w:color w:val="000009"/>
          <w:w w:val="125"/>
          <w:sz w:val="24"/>
        </w:rPr>
        <w:t>of</w:t>
      </w:r>
      <w:r>
        <w:rPr>
          <w:color w:val="000009"/>
          <w:spacing w:val="-12"/>
          <w:w w:val="125"/>
          <w:sz w:val="24"/>
        </w:rPr>
        <w:t> </w:t>
      </w:r>
      <w:r>
        <w:rPr>
          <w:color w:val="000009"/>
          <w:w w:val="125"/>
          <w:sz w:val="24"/>
        </w:rPr>
        <w:t>official</w:t>
      </w:r>
      <w:r>
        <w:rPr>
          <w:color w:val="000009"/>
          <w:spacing w:val="-11"/>
          <w:w w:val="125"/>
          <w:sz w:val="24"/>
        </w:rPr>
        <w:t> </w:t>
      </w:r>
      <w:r>
        <w:rPr>
          <w:color w:val="000009"/>
          <w:w w:val="125"/>
          <w:sz w:val="24"/>
        </w:rPr>
        <w:t>duty,</w:t>
      </w:r>
      <w:r>
        <w:rPr>
          <w:color w:val="000009"/>
          <w:spacing w:val="-12"/>
          <w:w w:val="125"/>
          <w:sz w:val="24"/>
        </w:rPr>
        <w:t> </w:t>
      </w:r>
      <w:r>
        <w:rPr>
          <w:color w:val="000009"/>
          <w:w w:val="125"/>
          <w:sz w:val="24"/>
        </w:rPr>
        <w:t>it</w:t>
      </w:r>
      <w:r>
        <w:rPr>
          <w:color w:val="000009"/>
          <w:spacing w:val="-10"/>
          <w:w w:val="125"/>
          <w:sz w:val="24"/>
        </w:rPr>
        <w:t> </w:t>
      </w:r>
      <w:r>
        <w:rPr>
          <w:color w:val="000009"/>
          <w:w w:val="125"/>
          <w:sz w:val="24"/>
        </w:rPr>
        <w:t>is</w:t>
      </w:r>
      <w:r>
        <w:rPr>
          <w:color w:val="000009"/>
          <w:spacing w:val="-10"/>
          <w:w w:val="125"/>
          <w:sz w:val="24"/>
        </w:rPr>
        <w:t> </w:t>
      </w:r>
      <w:r>
        <w:rPr>
          <w:color w:val="000009"/>
          <w:w w:val="125"/>
          <w:sz w:val="24"/>
        </w:rPr>
        <w:t>also</w:t>
      </w:r>
      <w:r>
        <w:rPr>
          <w:color w:val="000009"/>
          <w:spacing w:val="-12"/>
          <w:w w:val="125"/>
          <w:sz w:val="24"/>
        </w:rPr>
        <w:t> </w:t>
      </w:r>
      <w:r>
        <w:rPr>
          <w:color w:val="000009"/>
          <w:w w:val="125"/>
          <w:sz w:val="24"/>
        </w:rPr>
        <w:t>required</w:t>
      </w:r>
      <w:r>
        <w:rPr>
          <w:color w:val="000009"/>
          <w:spacing w:val="-11"/>
          <w:w w:val="125"/>
          <w:sz w:val="24"/>
        </w:rPr>
        <w:t> </w:t>
      </w:r>
      <w:r>
        <w:rPr>
          <w:color w:val="000009"/>
          <w:w w:val="125"/>
          <w:sz w:val="24"/>
        </w:rPr>
        <w:t>for</w:t>
      </w:r>
      <w:r>
        <w:rPr>
          <w:color w:val="000009"/>
          <w:spacing w:val="-10"/>
          <w:w w:val="125"/>
          <w:sz w:val="24"/>
        </w:rPr>
        <w:t> </w:t>
      </w:r>
      <w:r>
        <w:rPr>
          <w:color w:val="000009"/>
          <w:w w:val="125"/>
          <w:sz w:val="24"/>
        </w:rPr>
        <w:t>an</w:t>
      </w:r>
      <w:r>
        <w:rPr>
          <w:color w:val="000009"/>
          <w:spacing w:val="-12"/>
          <w:w w:val="125"/>
          <w:sz w:val="24"/>
        </w:rPr>
        <w:t> </w:t>
      </w:r>
      <w:r>
        <w:rPr>
          <w:color w:val="000009"/>
          <w:w w:val="125"/>
          <w:sz w:val="24"/>
        </w:rPr>
        <w:t>act</w:t>
      </w:r>
      <w:r>
        <w:rPr>
          <w:color w:val="000009"/>
          <w:spacing w:val="-11"/>
          <w:w w:val="125"/>
          <w:sz w:val="24"/>
        </w:rPr>
        <w:t> </w:t>
      </w:r>
      <w:r>
        <w:rPr>
          <w:color w:val="000009"/>
          <w:w w:val="125"/>
          <w:sz w:val="24"/>
        </w:rPr>
        <w:t>purported</w:t>
      </w:r>
      <w:r>
        <w:rPr>
          <w:color w:val="000009"/>
          <w:spacing w:val="-12"/>
          <w:w w:val="125"/>
          <w:sz w:val="24"/>
        </w:rPr>
        <w:t> </w:t>
      </w:r>
      <w:r>
        <w:rPr>
          <w:color w:val="000009"/>
          <w:w w:val="125"/>
          <w:sz w:val="24"/>
        </w:rPr>
        <w:t>to</w:t>
      </w:r>
      <w:r>
        <w:rPr>
          <w:color w:val="000009"/>
          <w:spacing w:val="-12"/>
          <w:w w:val="125"/>
          <w:sz w:val="24"/>
        </w:rPr>
        <w:t> </w:t>
      </w:r>
      <w:r>
        <w:rPr>
          <w:color w:val="000009"/>
          <w:w w:val="125"/>
          <w:sz w:val="24"/>
        </w:rPr>
        <w:t>be done in discharge of official duty and/or act done under colour of or in </w:t>
      </w:r>
      <w:r>
        <w:rPr>
          <w:color w:val="000009"/>
          <w:spacing w:val="-3"/>
          <w:w w:val="125"/>
          <w:sz w:val="24"/>
        </w:rPr>
        <w:t>excess </w:t>
      </w:r>
      <w:r>
        <w:rPr>
          <w:color w:val="000009"/>
          <w:w w:val="125"/>
          <w:sz w:val="24"/>
        </w:rPr>
        <w:t>of such duty or</w:t>
      </w:r>
      <w:r>
        <w:rPr>
          <w:color w:val="000009"/>
          <w:spacing w:val="-42"/>
          <w:w w:val="125"/>
          <w:sz w:val="24"/>
        </w:rPr>
        <w:t> </w:t>
      </w:r>
      <w:r>
        <w:rPr>
          <w:color w:val="000009"/>
          <w:spacing w:val="-4"/>
          <w:w w:val="125"/>
          <w:sz w:val="24"/>
        </w:rPr>
        <w:t>authority.</w:t>
      </w:r>
    </w:p>
    <w:p>
      <w:pPr>
        <w:pStyle w:val="ListParagraph"/>
        <w:numPr>
          <w:ilvl w:val="1"/>
          <w:numId w:val="4"/>
        </w:numPr>
        <w:tabs>
          <w:tab w:pos="1942" w:val="left" w:leader="none"/>
        </w:tabs>
        <w:spacing w:line="482" w:lineRule="auto" w:before="3" w:after="0"/>
        <w:ind w:left="1070" w:right="116" w:firstLine="0"/>
        <w:jc w:val="both"/>
        <w:rPr>
          <w:sz w:val="24"/>
        </w:rPr>
      </w:pPr>
      <w:r>
        <w:rPr>
          <w:color w:val="000009"/>
          <w:spacing w:val="-21"/>
          <w:w w:val="125"/>
          <w:sz w:val="24"/>
        </w:rPr>
        <w:t>To </w:t>
      </w:r>
      <w:r>
        <w:rPr>
          <w:color w:val="000009"/>
          <w:w w:val="125"/>
          <w:sz w:val="24"/>
        </w:rPr>
        <w:t>decide whether sanction is necessary, the test is whether the act is totally unconnected with official duty or whether there is a reasonable connection with the official </w:t>
      </w:r>
      <w:r>
        <w:rPr>
          <w:color w:val="000009"/>
          <w:spacing w:val="-8"/>
          <w:w w:val="125"/>
          <w:sz w:val="24"/>
        </w:rPr>
        <w:t>duty. </w:t>
      </w:r>
      <w:r>
        <w:rPr>
          <w:color w:val="000009"/>
          <w:w w:val="125"/>
          <w:sz w:val="24"/>
        </w:rPr>
        <w:t>In the case of an act of</w:t>
      </w:r>
      <w:r>
        <w:rPr>
          <w:color w:val="000009"/>
          <w:spacing w:val="-37"/>
          <w:w w:val="125"/>
          <w:sz w:val="24"/>
        </w:rPr>
        <w:t> </w:t>
      </w:r>
      <w:r>
        <w:rPr>
          <w:color w:val="000009"/>
          <w:w w:val="125"/>
          <w:sz w:val="24"/>
        </w:rPr>
        <w:t>a</w:t>
      </w:r>
    </w:p>
    <w:p>
      <w:pPr>
        <w:spacing w:after="0" w:line="482" w:lineRule="auto"/>
        <w:jc w:val="both"/>
        <w:rPr>
          <w:sz w:val="24"/>
        </w:rPr>
        <w:sectPr>
          <w:pgSz w:w="11900" w:h="16840"/>
          <w:pgMar w:header="718" w:footer="0" w:top="1340" w:bottom="280" w:left="940" w:right="1320"/>
        </w:sectPr>
      </w:pPr>
    </w:p>
    <w:p>
      <w:pPr>
        <w:pStyle w:val="BodyText"/>
        <w:spacing w:line="482" w:lineRule="auto" w:before="97"/>
        <w:ind w:left="1070" w:right="119"/>
        <w:jc w:val="both"/>
      </w:pPr>
      <w:r>
        <w:rPr>
          <w:color w:val="000009"/>
          <w:w w:val="125"/>
        </w:rPr>
        <w:t>policeman or any other public servant unconnected with the official duty there can be no question of sanction. However, if the act alleged against a policeman is reasonably connected with discharge  of his official duty, it does not matter if the policeman has exceeded the</w:t>
      </w:r>
      <w:r>
        <w:rPr>
          <w:color w:val="000009"/>
          <w:spacing w:val="-18"/>
          <w:w w:val="125"/>
        </w:rPr>
        <w:t> </w:t>
      </w:r>
      <w:r>
        <w:rPr>
          <w:color w:val="000009"/>
          <w:w w:val="125"/>
        </w:rPr>
        <w:t>scope</w:t>
      </w:r>
      <w:r>
        <w:rPr>
          <w:color w:val="000009"/>
          <w:spacing w:val="-18"/>
          <w:w w:val="125"/>
        </w:rPr>
        <w:t> </w:t>
      </w:r>
      <w:r>
        <w:rPr>
          <w:color w:val="000009"/>
          <w:w w:val="125"/>
        </w:rPr>
        <w:t>of</w:t>
      </w:r>
      <w:r>
        <w:rPr>
          <w:color w:val="000009"/>
          <w:spacing w:val="-16"/>
          <w:w w:val="125"/>
        </w:rPr>
        <w:t> </w:t>
      </w:r>
      <w:r>
        <w:rPr>
          <w:color w:val="000009"/>
          <w:w w:val="125"/>
        </w:rPr>
        <w:t>his</w:t>
      </w:r>
      <w:r>
        <w:rPr>
          <w:color w:val="000009"/>
          <w:spacing w:val="-17"/>
          <w:w w:val="125"/>
        </w:rPr>
        <w:t> </w:t>
      </w:r>
      <w:r>
        <w:rPr>
          <w:color w:val="000009"/>
          <w:w w:val="125"/>
        </w:rPr>
        <w:t>powers</w:t>
      </w:r>
      <w:r>
        <w:rPr>
          <w:color w:val="000009"/>
          <w:spacing w:val="-16"/>
          <w:w w:val="125"/>
        </w:rPr>
        <w:t> </w:t>
      </w:r>
      <w:r>
        <w:rPr>
          <w:color w:val="000009"/>
          <w:w w:val="125"/>
        </w:rPr>
        <w:t>and/or</w:t>
      </w:r>
      <w:r>
        <w:rPr>
          <w:color w:val="000009"/>
          <w:spacing w:val="-17"/>
          <w:w w:val="125"/>
        </w:rPr>
        <w:t> </w:t>
      </w:r>
      <w:r>
        <w:rPr>
          <w:color w:val="000009"/>
          <w:w w:val="125"/>
        </w:rPr>
        <w:t>acted</w:t>
      </w:r>
      <w:r>
        <w:rPr>
          <w:color w:val="000009"/>
          <w:spacing w:val="-18"/>
          <w:w w:val="125"/>
        </w:rPr>
        <w:t> </w:t>
      </w:r>
      <w:r>
        <w:rPr>
          <w:color w:val="000009"/>
          <w:w w:val="125"/>
        </w:rPr>
        <w:t>beyond</w:t>
      </w:r>
      <w:r>
        <w:rPr>
          <w:color w:val="000009"/>
          <w:spacing w:val="-19"/>
          <w:w w:val="125"/>
        </w:rPr>
        <w:t> </w:t>
      </w:r>
      <w:r>
        <w:rPr>
          <w:color w:val="000009"/>
          <w:w w:val="125"/>
        </w:rPr>
        <w:t>the</w:t>
      </w:r>
      <w:r>
        <w:rPr>
          <w:color w:val="000009"/>
          <w:spacing w:val="-17"/>
          <w:w w:val="125"/>
        </w:rPr>
        <w:t> </w:t>
      </w:r>
      <w:r>
        <w:rPr>
          <w:color w:val="000009"/>
          <w:w w:val="125"/>
        </w:rPr>
        <w:t>four</w:t>
      </w:r>
      <w:r>
        <w:rPr>
          <w:color w:val="000009"/>
          <w:spacing w:val="-17"/>
          <w:w w:val="125"/>
        </w:rPr>
        <w:t> </w:t>
      </w:r>
      <w:r>
        <w:rPr>
          <w:color w:val="000009"/>
          <w:w w:val="125"/>
        </w:rPr>
        <w:t>corners</w:t>
      </w:r>
      <w:r>
        <w:rPr>
          <w:color w:val="000009"/>
          <w:spacing w:val="-17"/>
          <w:w w:val="125"/>
        </w:rPr>
        <w:t> </w:t>
      </w:r>
      <w:r>
        <w:rPr>
          <w:color w:val="000009"/>
          <w:w w:val="125"/>
        </w:rPr>
        <w:t>of</w:t>
      </w:r>
      <w:r>
        <w:rPr>
          <w:color w:val="000009"/>
          <w:spacing w:val="-17"/>
          <w:w w:val="125"/>
        </w:rPr>
        <w:t> </w:t>
      </w:r>
      <w:r>
        <w:rPr>
          <w:color w:val="000009"/>
          <w:spacing w:val="-6"/>
          <w:w w:val="125"/>
        </w:rPr>
        <w:t>law.</w:t>
      </w:r>
    </w:p>
    <w:p>
      <w:pPr>
        <w:pStyle w:val="ListParagraph"/>
        <w:numPr>
          <w:ilvl w:val="1"/>
          <w:numId w:val="4"/>
        </w:numPr>
        <w:tabs>
          <w:tab w:pos="2110" w:val="left" w:leader="none"/>
        </w:tabs>
        <w:spacing w:line="482" w:lineRule="auto" w:before="3" w:after="0"/>
        <w:ind w:left="1070" w:right="117" w:firstLine="0"/>
        <w:jc w:val="both"/>
        <w:rPr>
          <w:sz w:val="24"/>
        </w:rPr>
      </w:pPr>
      <w:r>
        <w:rPr>
          <w:color w:val="000009"/>
          <w:w w:val="125"/>
          <w:sz w:val="24"/>
        </w:rPr>
        <w:t>If the act alleged in a complaint purported to be filed against the policeman is reasonably connected to discharge of some official duty, cognizance thereof cannot be </w:t>
      </w:r>
      <w:r>
        <w:rPr>
          <w:color w:val="000009"/>
          <w:spacing w:val="-3"/>
          <w:w w:val="125"/>
          <w:sz w:val="24"/>
        </w:rPr>
        <w:t>taken </w:t>
      </w:r>
      <w:r>
        <w:rPr>
          <w:color w:val="000009"/>
          <w:w w:val="125"/>
          <w:sz w:val="24"/>
        </w:rPr>
        <w:t>unless requisite sanction of the appropriate government is obtained under Section 197 of the Code of Criminal </w:t>
      </w:r>
      <w:r>
        <w:rPr>
          <w:color w:val="000009"/>
          <w:spacing w:val="-3"/>
          <w:w w:val="125"/>
          <w:sz w:val="24"/>
        </w:rPr>
        <w:t>Procedure </w:t>
      </w:r>
      <w:r>
        <w:rPr>
          <w:color w:val="000009"/>
          <w:w w:val="125"/>
          <w:sz w:val="24"/>
        </w:rPr>
        <w:t>and/or Section 170 of the </w:t>
      </w:r>
      <w:r>
        <w:rPr>
          <w:color w:val="000009"/>
          <w:spacing w:val="-3"/>
          <w:w w:val="125"/>
          <w:sz w:val="24"/>
        </w:rPr>
        <w:t>Karnataka Police</w:t>
      </w:r>
      <w:r>
        <w:rPr>
          <w:color w:val="000009"/>
          <w:spacing w:val="-7"/>
          <w:w w:val="125"/>
          <w:sz w:val="24"/>
        </w:rPr>
        <w:t> </w:t>
      </w:r>
      <w:r>
        <w:rPr>
          <w:color w:val="000009"/>
          <w:w w:val="125"/>
          <w:sz w:val="24"/>
        </w:rPr>
        <w:t>Act.</w:t>
      </w:r>
    </w:p>
    <w:p>
      <w:pPr>
        <w:pStyle w:val="ListParagraph"/>
        <w:numPr>
          <w:ilvl w:val="1"/>
          <w:numId w:val="4"/>
        </w:numPr>
        <w:tabs>
          <w:tab w:pos="1942" w:val="left" w:leader="none"/>
        </w:tabs>
        <w:spacing w:line="482" w:lineRule="auto" w:before="4" w:after="0"/>
        <w:ind w:left="1070" w:right="117" w:firstLine="0"/>
        <w:jc w:val="both"/>
        <w:rPr>
          <w:sz w:val="24"/>
        </w:rPr>
      </w:pPr>
      <w:r>
        <w:rPr>
          <w:color w:val="000009"/>
          <w:w w:val="125"/>
          <w:sz w:val="24"/>
        </w:rPr>
        <w:t>On the question of the stage at which the </w:t>
      </w:r>
      <w:r>
        <w:rPr>
          <w:color w:val="000009"/>
          <w:spacing w:val="-8"/>
          <w:w w:val="125"/>
          <w:sz w:val="24"/>
        </w:rPr>
        <w:t>Trial </w:t>
      </w:r>
      <w:r>
        <w:rPr>
          <w:color w:val="000009"/>
          <w:w w:val="125"/>
          <w:sz w:val="24"/>
        </w:rPr>
        <w:t>Court has to examine whether sanction has been obtained and if not whether the criminal proceedings should be nipped in the bud, there </w:t>
      </w:r>
      <w:r>
        <w:rPr>
          <w:color w:val="000009"/>
          <w:spacing w:val="-3"/>
          <w:w w:val="125"/>
          <w:sz w:val="24"/>
        </w:rPr>
        <w:t>are </w:t>
      </w:r>
      <w:r>
        <w:rPr>
          <w:color w:val="000009"/>
          <w:w w:val="125"/>
          <w:sz w:val="24"/>
        </w:rPr>
        <w:t>diverse decisions of this</w:t>
      </w:r>
      <w:r>
        <w:rPr>
          <w:color w:val="000009"/>
          <w:spacing w:val="-24"/>
          <w:w w:val="125"/>
          <w:sz w:val="24"/>
        </w:rPr>
        <w:t> </w:t>
      </w:r>
      <w:r>
        <w:rPr>
          <w:color w:val="000009"/>
          <w:w w:val="125"/>
          <w:sz w:val="24"/>
        </w:rPr>
        <w:t>Court.</w:t>
      </w:r>
    </w:p>
    <w:p>
      <w:pPr>
        <w:pStyle w:val="ListParagraph"/>
        <w:numPr>
          <w:ilvl w:val="1"/>
          <w:numId w:val="4"/>
        </w:numPr>
        <w:tabs>
          <w:tab w:pos="1942" w:val="left" w:leader="none"/>
        </w:tabs>
        <w:spacing w:line="477" w:lineRule="auto" w:before="0" w:after="0"/>
        <w:ind w:left="1070" w:right="110" w:firstLine="0"/>
        <w:jc w:val="both"/>
        <w:rPr>
          <w:sz w:val="24"/>
        </w:rPr>
      </w:pPr>
      <w:r>
        <w:rPr>
          <w:color w:val="000009"/>
          <w:w w:val="125"/>
          <w:sz w:val="24"/>
        </w:rPr>
        <w:t>While this Court has, in </w:t>
      </w:r>
      <w:r>
        <w:rPr>
          <w:b/>
          <w:i/>
          <w:color w:val="000009"/>
          <w:spacing w:val="-10"/>
          <w:w w:val="125"/>
          <w:sz w:val="25"/>
        </w:rPr>
        <w:t>D.T. </w:t>
      </w:r>
      <w:r>
        <w:rPr>
          <w:b/>
          <w:i/>
          <w:color w:val="000009"/>
          <w:w w:val="125"/>
          <w:sz w:val="25"/>
        </w:rPr>
        <w:t>Virupakshappa (supra) </w:t>
      </w:r>
      <w:r>
        <w:rPr>
          <w:color w:val="000009"/>
          <w:w w:val="125"/>
          <w:sz w:val="24"/>
        </w:rPr>
        <w:t>held that</w:t>
      </w:r>
      <w:r>
        <w:rPr>
          <w:color w:val="000009"/>
          <w:spacing w:val="-14"/>
          <w:w w:val="125"/>
          <w:sz w:val="24"/>
        </w:rPr>
        <w:t> </w:t>
      </w:r>
      <w:r>
        <w:rPr>
          <w:color w:val="000009"/>
          <w:w w:val="125"/>
          <w:sz w:val="24"/>
        </w:rPr>
        <w:t>the</w:t>
      </w:r>
      <w:r>
        <w:rPr>
          <w:color w:val="000009"/>
          <w:spacing w:val="-13"/>
          <w:w w:val="125"/>
          <w:sz w:val="24"/>
        </w:rPr>
        <w:t> </w:t>
      </w:r>
      <w:r>
        <w:rPr>
          <w:color w:val="000009"/>
          <w:w w:val="125"/>
          <w:sz w:val="24"/>
        </w:rPr>
        <w:t>High</w:t>
      </w:r>
      <w:r>
        <w:rPr>
          <w:color w:val="000009"/>
          <w:spacing w:val="-14"/>
          <w:w w:val="125"/>
          <w:sz w:val="24"/>
        </w:rPr>
        <w:t> </w:t>
      </w:r>
      <w:r>
        <w:rPr>
          <w:color w:val="000009"/>
          <w:w w:val="125"/>
          <w:sz w:val="24"/>
        </w:rPr>
        <w:t>Court</w:t>
      </w:r>
      <w:r>
        <w:rPr>
          <w:color w:val="000009"/>
          <w:spacing w:val="-14"/>
          <w:w w:val="125"/>
          <w:sz w:val="24"/>
        </w:rPr>
        <w:t> </w:t>
      </w:r>
      <w:r>
        <w:rPr>
          <w:color w:val="000009"/>
          <w:w w:val="125"/>
          <w:sz w:val="24"/>
        </w:rPr>
        <w:t>had</w:t>
      </w:r>
      <w:r>
        <w:rPr>
          <w:color w:val="000009"/>
          <w:spacing w:val="-14"/>
          <w:w w:val="125"/>
          <w:sz w:val="24"/>
        </w:rPr>
        <w:t> </w:t>
      </w:r>
      <w:r>
        <w:rPr>
          <w:color w:val="000009"/>
          <w:spacing w:val="-3"/>
          <w:w w:val="125"/>
          <w:sz w:val="24"/>
        </w:rPr>
        <w:t>erred</w:t>
      </w:r>
      <w:r>
        <w:rPr>
          <w:color w:val="000009"/>
          <w:spacing w:val="-14"/>
          <w:w w:val="125"/>
          <w:sz w:val="24"/>
        </w:rPr>
        <w:t> </w:t>
      </w:r>
      <w:r>
        <w:rPr>
          <w:color w:val="000009"/>
          <w:w w:val="125"/>
          <w:sz w:val="24"/>
        </w:rPr>
        <w:t>in</w:t>
      </w:r>
      <w:r>
        <w:rPr>
          <w:color w:val="000009"/>
          <w:spacing w:val="-12"/>
          <w:w w:val="125"/>
          <w:sz w:val="24"/>
        </w:rPr>
        <w:t> </w:t>
      </w:r>
      <w:r>
        <w:rPr>
          <w:color w:val="000009"/>
          <w:w w:val="125"/>
          <w:sz w:val="24"/>
        </w:rPr>
        <w:t>not</w:t>
      </w:r>
      <w:r>
        <w:rPr>
          <w:color w:val="000009"/>
          <w:spacing w:val="-14"/>
          <w:w w:val="125"/>
          <w:sz w:val="24"/>
        </w:rPr>
        <w:t> </w:t>
      </w:r>
      <w:r>
        <w:rPr>
          <w:color w:val="000009"/>
          <w:w w:val="125"/>
          <w:sz w:val="24"/>
        </w:rPr>
        <w:t>setting</w:t>
      </w:r>
      <w:r>
        <w:rPr>
          <w:color w:val="000009"/>
          <w:spacing w:val="-12"/>
          <w:w w:val="125"/>
          <w:sz w:val="24"/>
        </w:rPr>
        <w:t> </w:t>
      </w:r>
      <w:r>
        <w:rPr>
          <w:color w:val="000009"/>
          <w:w w:val="125"/>
          <w:sz w:val="24"/>
        </w:rPr>
        <w:t>aside</w:t>
      </w:r>
      <w:r>
        <w:rPr>
          <w:color w:val="000009"/>
          <w:spacing w:val="-13"/>
          <w:w w:val="125"/>
          <w:sz w:val="24"/>
        </w:rPr>
        <w:t> </w:t>
      </w:r>
      <w:r>
        <w:rPr>
          <w:color w:val="000009"/>
          <w:w w:val="125"/>
          <w:sz w:val="24"/>
        </w:rPr>
        <w:t>an</w:t>
      </w:r>
      <w:r>
        <w:rPr>
          <w:color w:val="000009"/>
          <w:spacing w:val="-14"/>
          <w:w w:val="125"/>
          <w:sz w:val="24"/>
        </w:rPr>
        <w:t> </w:t>
      </w:r>
      <w:r>
        <w:rPr>
          <w:color w:val="000009"/>
          <w:w w:val="125"/>
          <w:sz w:val="24"/>
        </w:rPr>
        <w:t>order</w:t>
      </w:r>
      <w:r>
        <w:rPr>
          <w:color w:val="000009"/>
          <w:spacing w:val="-14"/>
          <w:w w:val="125"/>
          <w:sz w:val="24"/>
        </w:rPr>
        <w:t> </w:t>
      </w:r>
      <w:r>
        <w:rPr>
          <w:color w:val="000009"/>
          <w:w w:val="125"/>
          <w:sz w:val="24"/>
        </w:rPr>
        <w:t>of</w:t>
      </w:r>
      <w:r>
        <w:rPr>
          <w:color w:val="000009"/>
          <w:spacing w:val="-13"/>
          <w:w w:val="125"/>
          <w:sz w:val="24"/>
        </w:rPr>
        <w:t> </w:t>
      </w:r>
      <w:r>
        <w:rPr>
          <w:color w:val="000009"/>
          <w:w w:val="125"/>
          <w:sz w:val="24"/>
        </w:rPr>
        <w:t>the</w:t>
      </w:r>
      <w:r>
        <w:rPr>
          <w:color w:val="000009"/>
          <w:spacing w:val="-15"/>
          <w:w w:val="125"/>
          <w:sz w:val="24"/>
        </w:rPr>
        <w:t> </w:t>
      </w:r>
      <w:r>
        <w:rPr>
          <w:color w:val="000009"/>
          <w:spacing w:val="-8"/>
          <w:w w:val="125"/>
          <w:sz w:val="24"/>
        </w:rPr>
        <w:t>Trial </w:t>
      </w:r>
      <w:r>
        <w:rPr>
          <w:color w:val="000009"/>
          <w:w w:val="125"/>
          <w:sz w:val="24"/>
        </w:rPr>
        <w:t>Court taking cognizance of a complaint, in </w:t>
      </w:r>
      <w:r>
        <w:rPr>
          <w:color w:val="000009"/>
          <w:spacing w:val="-3"/>
          <w:w w:val="125"/>
          <w:sz w:val="24"/>
        </w:rPr>
        <w:t>exercise </w:t>
      </w:r>
      <w:r>
        <w:rPr>
          <w:color w:val="000009"/>
          <w:w w:val="125"/>
          <w:sz w:val="24"/>
        </w:rPr>
        <w:t>of the power under Section 482 of Criminal </w:t>
      </w:r>
      <w:r>
        <w:rPr>
          <w:color w:val="000009"/>
          <w:spacing w:val="-3"/>
          <w:w w:val="125"/>
          <w:sz w:val="24"/>
        </w:rPr>
        <w:t>Procedure </w:t>
      </w:r>
      <w:r>
        <w:rPr>
          <w:color w:val="000009"/>
          <w:w w:val="125"/>
          <w:sz w:val="24"/>
        </w:rPr>
        <w:t>Code, in </w:t>
      </w:r>
      <w:r>
        <w:rPr>
          <w:b/>
          <w:i/>
          <w:color w:val="000009"/>
          <w:w w:val="125"/>
          <w:sz w:val="25"/>
        </w:rPr>
        <w:t>Matajog Dobey </w:t>
      </w:r>
      <w:r>
        <w:rPr>
          <w:b/>
          <w:i/>
          <w:color w:val="000009"/>
          <w:w w:val="125"/>
          <w:sz w:val="25"/>
        </w:rPr>
        <w:t>(supra) </w:t>
      </w:r>
      <w:r>
        <w:rPr>
          <w:color w:val="000009"/>
          <w:w w:val="125"/>
          <w:sz w:val="24"/>
        </w:rPr>
        <w:t>this Court held it is not always necessary that the need for sanction under Section 197 is to be considered as soon as the complaint is lodged and on the allegations contained therein. The complainant may not disclose that the act constituting the offence was done or purported to be done in the discharge of official duty and/or under colour of </w:t>
      </w:r>
      <w:r>
        <w:rPr>
          <w:color w:val="000009"/>
          <w:spacing w:val="-8"/>
          <w:w w:val="125"/>
          <w:sz w:val="24"/>
        </w:rPr>
        <w:t>duty. </w:t>
      </w:r>
      <w:r>
        <w:rPr>
          <w:color w:val="000009"/>
          <w:w w:val="125"/>
          <w:sz w:val="24"/>
        </w:rPr>
        <w:t>However the facts subsequently</w:t>
      </w:r>
      <w:r>
        <w:rPr>
          <w:color w:val="000009"/>
          <w:spacing w:val="-33"/>
          <w:w w:val="125"/>
          <w:sz w:val="24"/>
        </w:rPr>
        <w:t> </w:t>
      </w:r>
      <w:r>
        <w:rPr>
          <w:color w:val="000009"/>
          <w:w w:val="125"/>
          <w:sz w:val="24"/>
        </w:rPr>
        <w:t>coming</w:t>
      </w:r>
    </w:p>
    <w:p>
      <w:pPr>
        <w:spacing w:after="0" w:line="477" w:lineRule="auto"/>
        <w:jc w:val="both"/>
        <w:rPr>
          <w:sz w:val="24"/>
        </w:rPr>
        <w:sectPr>
          <w:pgSz w:w="11900" w:h="16840"/>
          <w:pgMar w:header="718" w:footer="0" w:top="1340" w:bottom="280" w:left="940" w:right="1320"/>
        </w:sectPr>
      </w:pPr>
    </w:p>
    <w:p>
      <w:pPr>
        <w:pStyle w:val="BodyText"/>
        <w:spacing w:line="482" w:lineRule="auto" w:before="97"/>
        <w:ind w:left="1070" w:right="120"/>
        <w:jc w:val="both"/>
      </w:pPr>
      <w:r>
        <w:rPr>
          <w:color w:val="000009"/>
          <w:w w:val="125"/>
        </w:rPr>
        <w:t>to light in course of the trial or upon police or judicial enquiry may establish the necessity for sanction. Thus, whether sanction is necessary or not may have to be determined at any stage of the proceedings.</w:t>
      </w:r>
    </w:p>
    <w:p>
      <w:pPr>
        <w:pStyle w:val="ListParagraph"/>
        <w:numPr>
          <w:ilvl w:val="1"/>
          <w:numId w:val="4"/>
        </w:numPr>
        <w:tabs>
          <w:tab w:pos="1942" w:val="left" w:leader="none"/>
        </w:tabs>
        <w:spacing w:line="480" w:lineRule="auto" w:before="3" w:after="0"/>
        <w:ind w:left="1126" w:right="116" w:firstLine="0"/>
        <w:jc w:val="both"/>
        <w:rPr>
          <w:sz w:val="24"/>
        </w:rPr>
      </w:pPr>
      <w:r>
        <w:rPr>
          <w:color w:val="000009"/>
          <w:w w:val="125"/>
          <w:sz w:val="24"/>
        </w:rPr>
        <w:t>It is well settled that an application under Section 482 of the Criminal</w:t>
      </w:r>
      <w:r>
        <w:rPr>
          <w:color w:val="000009"/>
          <w:spacing w:val="-13"/>
          <w:w w:val="125"/>
          <w:sz w:val="24"/>
        </w:rPr>
        <w:t> </w:t>
      </w:r>
      <w:r>
        <w:rPr>
          <w:color w:val="000009"/>
          <w:spacing w:val="-3"/>
          <w:w w:val="125"/>
          <w:sz w:val="24"/>
        </w:rPr>
        <w:t>Procedure</w:t>
      </w:r>
      <w:r>
        <w:rPr>
          <w:color w:val="000009"/>
          <w:spacing w:val="-10"/>
          <w:w w:val="125"/>
          <w:sz w:val="24"/>
        </w:rPr>
        <w:t> </w:t>
      </w:r>
      <w:r>
        <w:rPr>
          <w:color w:val="000009"/>
          <w:w w:val="125"/>
          <w:sz w:val="24"/>
        </w:rPr>
        <w:t>Code</w:t>
      </w:r>
      <w:r>
        <w:rPr>
          <w:color w:val="000009"/>
          <w:spacing w:val="-11"/>
          <w:w w:val="125"/>
          <w:sz w:val="24"/>
        </w:rPr>
        <w:t> </w:t>
      </w:r>
      <w:r>
        <w:rPr>
          <w:color w:val="000009"/>
          <w:w w:val="125"/>
          <w:sz w:val="24"/>
        </w:rPr>
        <w:t>is</w:t>
      </w:r>
      <w:r>
        <w:rPr>
          <w:color w:val="000009"/>
          <w:spacing w:val="-12"/>
          <w:w w:val="125"/>
          <w:sz w:val="24"/>
        </w:rPr>
        <w:t> </w:t>
      </w:r>
      <w:r>
        <w:rPr>
          <w:color w:val="000009"/>
          <w:w w:val="125"/>
          <w:sz w:val="24"/>
        </w:rPr>
        <w:t>maintainable</w:t>
      </w:r>
      <w:r>
        <w:rPr>
          <w:color w:val="000009"/>
          <w:spacing w:val="-11"/>
          <w:w w:val="125"/>
          <w:sz w:val="24"/>
        </w:rPr>
        <w:t> </w:t>
      </w:r>
      <w:r>
        <w:rPr>
          <w:color w:val="000009"/>
          <w:w w:val="125"/>
          <w:sz w:val="24"/>
        </w:rPr>
        <w:t>to</w:t>
      </w:r>
      <w:r>
        <w:rPr>
          <w:color w:val="000009"/>
          <w:spacing w:val="-11"/>
          <w:w w:val="125"/>
          <w:sz w:val="24"/>
        </w:rPr>
        <w:t> </w:t>
      </w:r>
      <w:r>
        <w:rPr>
          <w:color w:val="000009"/>
          <w:w w:val="125"/>
          <w:sz w:val="24"/>
        </w:rPr>
        <w:t>quash</w:t>
      </w:r>
      <w:r>
        <w:rPr>
          <w:color w:val="000009"/>
          <w:spacing w:val="-13"/>
          <w:w w:val="125"/>
          <w:sz w:val="24"/>
        </w:rPr>
        <w:t> </w:t>
      </w:r>
      <w:r>
        <w:rPr>
          <w:color w:val="000009"/>
          <w:w w:val="125"/>
          <w:sz w:val="24"/>
        </w:rPr>
        <w:t>proceedings</w:t>
      </w:r>
      <w:r>
        <w:rPr>
          <w:color w:val="000009"/>
          <w:spacing w:val="-11"/>
          <w:w w:val="125"/>
          <w:sz w:val="24"/>
        </w:rPr>
        <w:t> </w:t>
      </w:r>
      <w:r>
        <w:rPr>
          <w:color w:val="000009"/>
          <w:w w:val="125"/>
          <w:sz w:val="24"/>
        </w:rPr>
        <w:t>which </w:t>
      </w:r>
      <w:r>
        <w:rPr>
          <w:color w:val="000009"/>
          <w:spacing w:val="-3"/>
          <w:w w:val="125"/>
          <w:sz w:val="24"/>
        </w:rPr>
        <w:t>are </w:t>
      </w:r>
      <w:r>
        <w:rPr>
          <w:i/>
          <w:color w:val="000009"/>
          <w:spacing w:val="-3"/>
          <w:w w:val="125"/>
          <w:sz w:val="25"/>
        </w:rPr>
        <w:t>ex </w:t>
      </w:r>
      <w:r>
        <w:rPr>
          <w:i/>
          <w:color w:val="000009"/>
          <w:w w:val="125"/>
          <w:sz w:val="25"/>
        </w:rPr>
        <w:t>facie </w:t>
      </w:r>
      <w:r>
        <w:rPr>
          <w:color w:val="000009"/>
          <w:w w:val="125"/>
          <w:sz w:val="24"/>
        </w:rPr>
        <w:t>bad for want of sanction, frivolous or in abuse of process of court. If, on the face of the complaint, the act alleged appears to have a reasonable relationship with official duty, where the criminal proceeding is apparently prompted by mala fides and instituted with ulterior motive, power under Section 482 of the Criminal </w:t>
      </w:r>
      <w:r>
        <w:rPr>
          <w:color w:val="000009"/>
          <w:spacing w:val="-3"/>
          <w:w w:val="125"/>
          <w:sz w:val="24"/>
        </w:rPr>
        <w:t>Procedure </w:t>
      </w:r>
      <w:r>
        <w:rPr>
          <w:color w:val="000009"/>
          <w:w w:val="125"/>
          <w:sz w:val="24"/>
        </w:rPr>
        <w:t>Code would have to be </w:t>
      </w:r>
      <w:r>
        <w:rPr>
          <w:color w:val="000009"/>
          <w:spacing w:val="-3"/>
          <w:w w:val="125"/>
          <w:sz w:val="24"/>
        </w:rPr>
        <w:t>exercised </w:t>
      </w:r>
      <w:r>
        <w:rPr>
          <w:color w:val="000009"/>
          <w:w w:val="125"/>
          <w:sz w:val="24"/>
        </w:rPr>
        <w:t>to quash the proceedings, to prevent abuse of process of</w:t>
      </w:r>
      <w:r>
        <w:rPr>
          <w:color w:val="000009"/>
          <w:spacing w:val="-44"/>
          <w:w w:val="125"/>
          <w:sz w:val="24"/>
        </w:rPr>
        <w:t> </w:t>
      </w:r>
      <w:r>
        <w:rPr>
          <w:color w:val="000009"/>
          <w:w w:val="125"/>
          <w:sz w:val="24"/>
        </w:rPr>
        <w:t>court.</w:t>
      </w:r>
    </w:p>
    <w:p>
      <w:pPr>
        <w:pStyle w:val="ListParagraph"/>
        <w:numPr>
          <w:ilvl w:val="1"/>
          <w:numId w:val="4"/>
        </w:numPr>
        <w:tabs>
          <w:tab w:pos="1942" w:val="left" w:leader="none"/>
        </w:tabs>
        <w:spacing w:line="482" w:lineRule="auto" w:before="47" w:after="0"/>
        <w:ind w:left="1070" w:right="118" w:firstLine="0"/>
        <w:jc w:val="both"/>
        <w:rPr>
          <w:sz w:val="24"/>
        </w:rPr>
      </w:pPr>
      <w:r>
        <w:rPr>
          <w:color w:val="000009"/>
          <w:w w:val="130"/>
          <w:sz w:val="24"/>
        </w:rPr>
        <w:t>There is also no reason to suppose that sanction will be withheld in case of prosecution, where there is substance in a complaint and in any case if, in such a case, sanction is refused, the aggrieved complainant can </w:t>
      </w:r>
      <w:r>
        <w:rPr>
          <w:color w:val="000009"/>
          <w:spacing w:val="-3"/>
          <w:w w:val="130"/>
          <w:sz w:val="24"/>
        </w:rPr>
        <w:t>take </w:t>
      </w:r>
      <w:r>
        <w:rPr>
          <w:color w:val="000009"/>
          <w:w w:val="130"/>
          <w:sz w:val="24"/>
        </w:rPr>
        <w:t>recourse to </w:t>
      </w:r>
      <w:r>
        <w:rPr>
          <w:color w:val="000009"/>
          <w:spacing w:val="-7"/>
          <w:w w:val="130"/>
          <w:sz w:val="24"/>
        </w:rPr>
        <w:t>law. </w:t>
      </w:r>
      <w:r>
        <w:rPr>
          <w:color w:val="000009"/>
          <w:spacing w:val="-3"/>
          <w:w w:val="130"/>
          <w:sz w:val="24"/>
        </w:rPr>
        <w:t>At </w:t>
      </w:r>
      <w:r>
        <w:rPr>
          <w:color w:val="000009"/>
          <w:w w:val="130"/>
          <w:sz w:val="24"/>
        </w:rPr>
        <w:t>the cost of repetition</w:t>
      </w:r>
      <w:r>
        <w:rPr>
          <w:color w:val="000009"/>
          <w:spacing w:val="-14"/>
          <w:w w:val="130"/>
          <w:sz w:val="24"/>
        </w:rPr>
        <w:t> </w:t>
      </w:r>
      <w:r>
        <w:rPr>
          <w:color w:val="000009"/>
          <w:w w:val="130"/>
          <w:sz w:val="24"/>
        </w:rPr>
        <w:t>it</w:t>
      </w:r>
      <w:r>
        <w:rPr>
          <w:color w:val="000009"/>
          <w:spacing w:val="-14"/>
          <w:w w:val="130"/>
          <w:sz w:val="24"/>
        </w:rPr>
        <w:t> </w:t>
      </w:r>
      <w:r>
        <w:rPr>
          <w:color w:val="000009"/>
          <w:w w:val="130"/>
          <w:sz w:val="24"/>
        </w:rPr>
        <w:t>is</w:t>
      </w:r>
      <w:r>
        <w:rPr>
          <w:color w:val="000009"/>
          <w:spacing w:val="-13"/>
          <w:w w:val="130"/>
          <w:sz w:val="24"/>
        </w:rPr>
        <w:t> </w:t>
      </w:r>
      <w:r>
        <w:rPr>
          <w:color w:val="000009"/>
          <w:w w:val="130"/>
          <w:sz w:val="24"/>
        </w:rPr>
        <w:t>reiterated</w:t>
      </w:r>
      <w:r>
        <w:rPr>
          <w:color w:val="000009"/>
          <w:spacing w:val="-15"/>
          <w:w w:val="130"/>
          <w:sz w:val="24"/>
        </w:rPr>
        <w:t> </w:t>
      </w:r>
      <w:r>
        <w:rPr>
          <w:color w:val="000009"/>
          <w:w w:val="130"/>
          <w:sz w:val="24"/>
        </w:rPr>
        <w:t>that</w:t>
      </w:r>
      <w:r>
        <w:rPr>
          <w:color w:val="000009"/>
          <w:spacing w:val="-15"/>
          <w:w w:val="130"/>
          <w:sz w:val="24"/>
        </w:rPr>
        <w:t> </w:t>
      </w:r>
      <w:r>
        <w:rPr>
          <w:color w:val="000009"/>
          <w:w w:val="130"/>
          <w:sz w:val="24"/>
        </w:rPr>
        <w:t>the</w:t>
      </w:r>
      <w:r>
        <w:rPr>
          <w:color w:val="000009"/>
          <w:spacing w:val="-13"/>
          <w:w w:val="130"/>
          <w:sz w:val="24"/>
        </w:rPr>
        <w:t> </w:t>
      </w:r>
      <w:r>
        <w:rPr>
          <w:color w:val="000009"/>
          <w:w w:val="130"/>
          <w:sz w:val="24"/>
        </w:rPr>
        <w:t>records</w:t>
      </w:r>
      <w:r>
        <w:rPr>
          <w:color w:val="000009"/>
          <w:spacing w:val="-14"/>
          <w:w w:val="130"/>
          <w:sz w:val="24"/>
        </w:rPr>
        <w:t> </w:t>
      </w:r>
      <w:r>
        <w:rPr>
          <w:color w:val="000009"/>
          <w:w w:val="130"/>
          <w:sz w:val="24"/>
        </w:rPr>
        <w:t>of</w:t>
      </w:r>
      <w:r>
        <w:rPr>
          <w:color w:val="000009"/>
          <w:spacing w:val="-13"/>
          <w:w w:val="130"/>
          <w:sz w:val="24"/>
        </w:rPr>
        <w:t> </w:t>
      </w:r>
      <w:r>
        <w:rPr>
          <w:color w:val="000009"/>
          <w:w w:val="130"/>
          <w:sz w:val="24"/>
        </w:rPr>
        <w:t>the</w:t>
      </w:r>
      <w:r>
        <w:rPr>
          <w:color w:val="000009"/>
          <w:spacing w:val="-14"/>
          <w:w w:val="130"/>
          <w:sz w:val="24"/>
        </w:rPr>
        <w:t> </w:t>
      </w:r>
      <w:r>
        <w:rPr>
          <w:color w:val="000009"/>
          <w:w w:val="130"/>
          <w:sz w:val="24"/>
        </w:rPr>
        <w:t>instant</w:t>
      </w:r>
      <w:r>
        <w:rPr>
          <w:color w:val="000009"/>
          <w:spacing w:val="-14"/>
          <w:w w:val="130"/>
          <w:sz w:val="24"/>
        </w:rPr>
        <w:t> </w:t>
      </w:r>
      <w:r>
        <w:rPr>
          <w:color w:val="000009"/>
          <w:w w:val="130"/>
          <w:sz w:val="24"/>
        </w:rPr>
        <w:t>case</w:t>
      </w:r>
      <w:r>
        <w:rPr>
          <w:color w:val="000009"/>
          <w:spacing w:val="-14"/>
          <w:w w:val="130"/>
          <w:sz w:val="24"/>
        </w:rPr>
        <w:t> </w:t>
      </w:r>
      <w:r>
        <w:rPr>
          <w:color w:val="000009"/>
          <w:w w:val="130"/>
          <w:sz w:val="24"/>
        </w:rPr>
        <w:t>clearly reveal that the complainant alleged of police excesses while the respondent was in custody, in the course of investigation in connection</w:t>
      </w:r>
      <w:r>
        <w:rPr>
          <w:color w:val="000009"/>
          <w:spacing w:val="-30"/>
          <w:w w:val="130"/>
          <w:sz w:val="24"/>
        </w:rPr>
        <w:t> </w:t>
      </w:r>
      <w:r>
        <w:rPr>
          <w:color w:val="000009"/>
          <w:w w:val="130"/>
          <w:sz w:val="24"/>
        </w:rPr>
        <w:t>with</w:t>
      </w:r>
      <w:r>
        <w:rPr>
          <w:color w:val="000009"/>
          <w:spacing w:val="-30"/>
          <w:w w:val="130"/>
          <w:sz w:val="24"/>
        </w:rPr>
        <w:t> </w:t>
      </w:r>
      <w:r>
        <w:rPr>
          <w:color w:val="000009"/>
          <w:w w:val="130"/>
          <w:sz w:val="24"/>
        </w:rPr>
        <w:t>Crime</w:t>
      </w:r>
      <w:r>
        <w:rPr>
          <w:color w:val="000009"/>
          <w:spacing w:val="-30"/>
          <w:w w:val="130"/>
          <w:sz w:val="24"/>
        </w:rPr>
        <w:t> </w:t>
      </w:r>
      <w:r>
        <w:rPr>
          <w:color w:val="000009"/>
          <w:w w:val="130"/>
          <w:sz w:val="24"/>
        </w:rPr>
        <w:t>No.12/2012.</w:t>
      </w:r>
      <w:r>
        <w:rPr>
          <w:color w:val="000009"/>
          <w:spacing w:val="27"/>
          <w:w w:val="130"/>
          <w:sz w:val="24"/>
        </w:rPr>
        <w:t> </w:t>
      </w:r>
      <w:r>
        <w:rPr>
          <w:color w:val="000009"/>
          <w:spacing w:val="-3"/>
          <w:w w:val="130"/>
          <w:sz w:val="24"/>
        </w:rPr>
        <w:t>Patently</w:t>
      </w:r>
      <w:r>
        <w:rPr>
          <w:color w:val="000009"/>
          <w:spacing w:val="-29"/>
          <w:w w:val="130"/>
          <w:sz w:val="24"/>
        </w:rPr>
        <w:t> </w:t>
      </w:r>
      <w:r>
        <w:rPr>
          <w:color w:val="000009"/>
          <w:w w:val="130"/>
          <w:sz w:val="24"/>
        </w:rPr>
        <w:t>the</w:t>
      </w:r>
      <w:r>
        <w:rPr>
          <w:color w:val="000009"/>
          <w:spacing w:val="-31"/>
          <w:w w:val="130"/>
          <w:sz w:val="24"/>
        </w:rPr>
        <w:t> </w:t>
      </w:r>
      <w:r>
        <w:rPr>
          <w:color w:val="000009"/>
          <w:w w:val="130"/>
          <w:sz w:val="24"/>
        </w:rPr>
        <w:t>complaint</w:t>
      </w:r>
      <w:r>
        <w:rPr>
          <w:color w:val="000009"/>
          <w:spacing w:val="-29"/>
          <w:w w:val="130"/>
          <w:sz w:val="24"/>
        </w:rPr>
        <w:t> </w:t>
      </w:r>
      <w:r>
        <w:rPr>
          <w:color w:val="000009"/>
          <w:w w:val="130"/>
          <w:sz w:val="24"/>
        </w:rPr>
        <w:t>pertains to</w:t>
      </w:r>
      <w:r>
        <w:rPr>
          <w:color w:val="000009"/>
          <w:spacing w:val="-15"/>
          <w:w w:val="130"/>
          <w:sz w:val="24"/>
        </w:rPr>
        <w:t> </w:t>
      </w:r>
      <w:r>
        <w:rPr>
          <w:color w:val="000009"/>
          <w:w w:val="130"/>
          <w:sz w:val="24"/>
        </w:rPr>
        <w:t>an</w:t>
      </w:r>
      <w:r>
        <w:rPr>
          <w:color w:val="000009"/>
          <w:spacing w:val="-14"/>
          <w:w w:val="130"/>
          <w:sz w:val="24"/>
        </w:rPr>
        <w:t> </w:t>
      </w:r>
      <w:r>
        <w:rPr>
          <w:color w:val="000009"/>
          <w:w w:val="130"/>
          <w:sz w:val="24"/>
        </w:rPr>
        <w:t>act</w:t>
      </w:r>
      <w:r>
        <w:rPr>
          <w:color w:val="000009"/>
          <w:spacing w:val="-13"/>
          <w:w w:val="130"/>
          <w:sz w:val="24"/>
        </w:rPr>
        <w:t> </w:t>
      </w:r>
      <w:r>
        <w:rPr>
          <w:color w:val="000009"/>
          <w:w w:val="130"/>
          <w:sz w:val="24"/>
        </w:rPr>
        <w:t>under</w:t>
      </w:r>
      <w:r>
        <w:rPr>
          <w:color w:val="000009"/>
          <w:spacing w:val="-13"/>
          <w:w w:val="130"/>
          <w:sz w:val="24"/>
        </w:rPr>
        <w:t> </w:t>
      </w:r>
      <w:r>
        <w:rPr>
          <w:color w:val="000009"/>
          <w:w w:val="130"/>
          <w:sz w:val="24"/>
        </w:rPr>
        <w:t>colour</w:t>
      </w:r>
      <w:r>
        <w:rPr>
          <w:color w:val="000009"/>
          <w:spacing w:val="-15"/>
          <w:w w:val="130"/>
          <w:sz w:val="24"/>
        </w:rPr>
        <w:t> </w:t>
      </w:r>
      <w:r>
        <w:rPr>
          <w:color w:val="000009"/>
          <w:w w:val="130"/>
          <w:sz w:val="24"/>
        </w:rPr>
        <w:t>of</w:t>
      </w:r>
      <w:r>
        <w:rPr>
          <w:color w:val="000009"/>
          <w:spacing w:val="-14"/>
          <w:w w:val="130"/>
          <w:sz w:val="24"/>
        </w:rPr>
        <w:t> </w:t>
      </w:r>
      <w:r>
        <w:rPr>
          <w:color w:val="000009"/>
          <w:spacing w:val="-8"/>
          <w:w w:val="130"/>
          <w:sz w:val="24"/>
        </w:rPr>
        <w:t>duty.</w:t>
      </w:r>
    </w:p>
    <w:p>
      <w:pPr>
        <w:pStyle w:val="ListParagraph"/>
        <w:numPr>
          <w:ilvl w:val="1"/>
          <w:numId w:val="4"/>
        </w:numPr>
        <w:tabs>
          <w:tab w:pos="1942" w:val="left" w:leader="none"/>
        </w:tabs>
        <w:spacing w:line="470" w:lineRule="auto" w:before="45" w:after="0"/>
        <w:ind w:left="1070" w:right="118" w:firstLine="0"/>
        <w:jc w:val="both"/>
        <w:rPr>
          <w:i/>
          <w:sz w:val="25"/>
        </w:rPr>
      </w:pPr>
      <w:r>
        <w:rPr>
          <w:color w:val="000009"/>
          <w:w w:val="130"/>
          <w:sz w:val="24"/>
        </w:rPr>
        <w:t>Significantly, the High Court has by its judgment and order observed “</w:t>
      </w:r>
      <w:r>
        <w:rPr>
          <w:i/>
          <w:color w:val="000009"/>
          <w:w w:val="130"/>
          <w:sz w:val="25"/>
        </w:rPr>
        <w:t>it is well recognized principle of law that sanction is a </w:t>
      </w:r>
      <w:r>
        <w:rPr>
          <w:i/>
          <w:color w:val="000009"/>
          <w:w w:val="130"/>
          <w:sz w:val="25"/>
        </w:rPr>
        <w:t>legal</w:t>
      </w:r>
      <w:r>
        <w:rPr>
          <w:i/>
          <w:color w:val="000009"/>
          <w:spacing w:val="20"/>
          <w:w w:val="130"/>
          <w:sz w:val="25"/>
        </w:rPr>
        <w:t> </w:t>
      </w:r>
      <w:r>
        <w:rPr>
          <w:i/>
          <w:color w:val="000009"/>
          <w:w w:val="130"/>
          <w:sz w:val="25"/>
        </w:rPr>
        <w:t>requirement</w:t>
      </w:r>
      <w:r>
        <w:rPr>
          <w:i/>
          <w:color w:val="000009"/>
          <w:spacing w:val="21"/>
          <w:w w:val="130"/>
          <w:sz w:val="25"/>
        </w:rPr>
        <w:t> </w:t>
      </w:r>
      <w:r>
        <w:rPr>
          <w:i/>
          <w:color w:val="000009"/>
          <w:w w:val="130"/>
          <w:sz w:val="25"/>
        </w:rPr>
        <w:t>which</w:t>
      </w:r>
      <w:r>
        <w:rPr>
          <w:i/>
          <w:color w:val="000009"/>
          <w:spacing w:val="21"/>
          <w:w w:val="130"/>
          <w:sz w:val="25"/>
        </w:rPr>
        <w:t> </w:t>
      </w:r>
      <w:r>
        <w:rPr>
          <w:i/>
          <w:color w:val="000009"/>
          <w:w w:val="130"/>
          <w:sz w:val="25"/>
        </w:rPr>
        <w:t>empowers</w:t>
      </w:r>
      <w:r>
        <w:rPr>
          <w:i/>
          <w:color w:val="000009"/>
          <w:spacing w:val="22"/>
          <w:w w:val="130"/>
          <w:sz w:val="25"/>
        </w:rPr>
        <w:t> </w:t>
      </w:r>
      <w:r>
        <w:rPr>
          <w:i/>
          <w:color w:val="000009"/>
          <w:w w:val="130"/>
          <w:sz w:val="25"/>
        </w:rPr>
        <w:t>the</w:t>
      </w:r>
      <w:r>
        <w:rPr>
          <w:i/>
          <w:color w:val="000009"/>
          <w:spacing w:val="21"/>
          <w:w w:val="130"/>
          <w:sz w:val="25"/>
        </w:rPr>
        <w:t> </w:t>
      </w:r>
      <w:r>
        <w:rPr>
          <w:i/>
          <w:color w:val="000009"/>
          <w:w w:val="130"/>
          <w:sz w:val="25"/>
        </w:rPr>
        <w:t>Court</w:t>
      </w:r>
      <w:r>
        <w:rPr>
          <w:i/>
          <w:color w:val="000009"/>
          <w:spacing w:val="21"/>
          <w:w w:val="130"/>
          <w:sz w:val="25"/>
        </w:rPr>
        <w:t> </w:t>
      </w:r>
      <w:r>
        <w:rPr>
          <w:i/>
          <w:color w:val="000009"/>
          <w:w w:val="130"/>
          <w:sz w:val="25"/>
        </w:rPr>
        <w:t>to</w:t>
      </w:r>
      <w:r>
        <w:rPr>
          <w:i/>
          <w:color w:val="000009"/>
          <w:spacing w:val="21"/>
          <w:w w:val="130"/>
          <w:sz w:val="25"/>
        </w:rPr>
        <w:t> </w:t>
      </w:r>
      <w:r>
        <w:rPr>
          <w:i/>
          <w:color w:val="000009"/>
          <w:spacing w:val="-3"/>
          <w:w w:val="130"/>
          <w:sz w:val="25"/>
        </w:rPr>
        <w:t>take</w:t>
      </w:r>
      <w:r>
        <w:rPr>
          <w:i/>
          <w:color w:val="000009"/>
          <w:spacing w:val="19"/>
          <w:w w:val="130"/>
          <w:sz w:val="25"/>
        </w:rPr>
        <w:t> </w:t>
      </w:r>
      <w:r>
        <w:rPr>
          <w:i/>
          <w:color w:val="000009"/>
          <w:w w:val="130"/>
          <w:sz w:val="25"/>
        </w:rPr>
        <w:t>cognizance</w:t>
      </w:r>
      <w:r>
        <w:rPr>
          <w:i/>
          <w:color w:val="000009"/>
          <w:spacing w:val="18"/>
          <w:w w:val="130"/>
          <w:sz w:val="25"/>
        </w:rPr>
        <w:t> </w:t>
      </w:r>
      <w:r>
        <w:rPr>
          <w:i/>
          <w:color w:val="000009"/>
          <w:w w:val="130"/>
          <w:sz w:val="25"/>
        </w:rPr>
        <w:t>so</w:t>
      </w:r>
    </w:p>
    <w:p>
      <w:pPr>
        <w:spacing w:after="0" w:line="470" w:lineRule="auto"/>
        <w:jc w:val="both"/>
        <w:rPr>
          <w:sz w:val="25"/>
        </w:rPr>
        <w:sectPr>
          <w:pgSz w:w="11900" w:h="16840"/>
          <w:pgMar w:header="718" w:footer="0" w:top="1340" w:bottom="280" w:left="940" w:right="1320"/>
        </w:sectPr>
      </w:pPr>
    </w:p>
    <w:p>
      <w:pPr>
        <w:pStyle w:val="Heading2"/>
        <w:spacing w:line="463" w:lineRule="auto" w:before="88"/>
        <w:ind w:left="1070" w:right="142"/>
        <w:rPr>
          <w:i w:val="0"/>
          <w:sz w:val="24"/>
        </w:rPr>
      </w:pPr>
      <w:r>
        <w:rPr>
          <w:i/>
          <w:color w:val="000009"/>
          <w:w w:val="135"/>
        </w:rPr>
        <w:t>far as the public servant is concerned. If at all the sanction is </w:t>
      </w:r>
      <w:r>
        <w:rPr>
          <w:color w:val="000009"/>
          <w:w w:val="135"/>
        </w:rPr>
        <w:t>absolute</w:t>
      </w:r>
      <w:r>
        <w:rPr>
          <w:color w:val="000009"/>
          <w:spacing w:val="-43"/>
          <w:w w:val="135"/>
        </w:rPr>
        <w:t> </w:t>
      </w:r>
      <w:r>
        <w:rPr>
          <w:color w:val="000009"/>
          <w:w w:val="135"/>
        </w:rPr>
        <w:t>requirement,</w:t>
      </w:r>
      <w:r>
        <w:rPr>
          <w:color w:val="000009"/>
          <w:spacing w:val="-43"/>
          <w:w w:val="135"/>
        </w:rPr>
        <w:t> </w:t>
      </w:r>
      <w:r>
        <w:rPr>
          <w:color w:val="000009"/>
          <w:w w:val="135"/>
        </w:rPr>
        <w:t>if</w:t>
      </w:r>
      <w:r>
        <w:rPr>
          <w:color w:val="000009"/>
          <w:spacing w:val="-44"/>
          <w:w w:val="135"/>
        </w:rPr>
        <w:t> </w:t>
      </w:r>
      <w:r>
        <w:rPr>
          <w:color w:val="000009"/>
          <w:w w:val="135"/>
        </w:rPr>
        <w:t>takes</w:t>
      </w:r>
      <w:r>
        <w:rPr>
          <w:color w:val="000009"/>
          <w:spacing w:val="-43"/>
          <w:w w:val="135"/>
        </w:rPr>
        <w:t> </w:t>
      </w:r>
      <w:r>
        <w:rPr>
          <w:color w:val="000009"/>
          <w:w w:val="135"/>
        </w:rPr>
        <w:t>cognizance</w:t>
      </w:r>
      <w:r>
        <w:rPr>
          <w:color w:val="000009"/>
          <w:spacing w:val="-44"/>
          <w:w w:val="135"/>
        </w:rPr>
        <w:t> </w:t>
      </w:r>
      <w:r>
        <w:rPr>
          <w:color w:val="000009"/>
          <w:w w:val="135"/>
        </w:rPr>
        <w:t>it</w:t>
      </w:r>
      <w:r>
        <w:rPr>
          <w:color w:val="000009"/>
          <w:spacing w:val="-42"/>
          <w:w w:val="135"/>
        </w:rPr>
        <w:t> </w:t>
      </w:r>
      <w:r>
        <w:rPr>
          <w:color w:val="000009"/>
          <w:w w:val="135"/>
        </w:rPr>
        <w:t>becomes</w:t>
      </w:r>
      <w:r>
        <w:rPr>
          <w:color w:val="000009"/>
          <w:spacing w:val="-43"/>
          <w:w w:val="135"/>
        </w:rPr>
        <w:t> </w:t>
      </w:r>
      <w:r>
        <w:rPr>
          <w:color w:val="000009"/>
          <w:w w:val="135"/>
        </w:rPr>
        <w:t>illegal</w:t>
      </w:r>
      <w:r>
        <w:rPr>
          <w:color w:val="000009"/>
          <w:spacing w:val="-43"/>
          <w:w w:val="135"/>
        </w:rPr>
        <w:t> </w:t>
      </w:r>
      <w:r>
        <w:rPr>
          <w:color w:val="000009"/>
          <w:w w:val="135"/>
        </w:rPr>
        <w:t>therefore an order too overcome any illegality the duty of the magistrate is that</w:t>
      </w:r>
      <w:r>
        <w:rPr>
          <w:color w:val="000009"/>
          <w:spacing w:val="-8"/>
          <w:w w:val="135"/>
        </w:rPr>
        <w:t> </w:t>
      </w:r>
      <w:r>
        <w:rPr>
          <w:color w:val="000009"/>
          <w:w w:val="135"/>
        </w:rPr>
        <w:t>even</w:t>
      </w:r>
      <w:r>
        <w:rPr>
          <w:color w:val="000009"/>
          <w:spacing w:val="-6"/>
          <w:w w:val="135"/>
        </w:rPr>
        <w:t> </w:t>
      </w:r>
      <w:r>
        <w:rPr>
          <w:color w:val="000009"/>
          <w:w w:val="135"/>
        </w:rPr>
        <w:t>at</w:t>
      </w:r>
      <w:r>
        <w:rPr>
          <w:color w:val="000009"/>
          <w:spacing w:val="-7"/>
          <w:w w:val="135"/>
        </w:rPr>
        <w:t> </w:t>
      </w:r>
      <w:r>
        <w:rPr>
          <w:color w:val="000009"/>
          <w:w w:val="135"/>
        </w:rPr>
        <w:t>any</w:t>
      </w:r>
      <w:r>
        <w:rPr>
          <w:color w:val="000009"/>
          <w:spacing w:val="-7"/>
          <w:w w:val="135"/>
        </w:rPr>
        <w:t> </w:t>
      </w:r>
      <w:r>
        <w:rPr>
          <w:color w:val="000009"/>
          <w:w w:val="135"/>
        </w:rPr>
        <w:t>subsequent</w:t>
      </w:r>
      <w:r>
        <w:rPr>
          <w:color w:val="000009"/>
          <w:spacing w:val="-7"/>
          <w:w w:val="135"/>
        </w:rPr>
        <w:t> </w:t>
      </w:r>
      <w:r>
        <w:rPr>
          <w:color w:val="000009"/>
          <w:w w:val="135"/>
        </w:rPr>
        <w:t>stages</w:t>
      </w:r>
      <w:r>
        <w:rPr>
          <w:color w:val="000009"/>
          <w:spacing w:val="-8"/>
          <w:w w:val="135"/>
        </w:rPr>
        <w:t> </w:t>
      </w:r>
      <w:r>
        <w:rPr>
          <w:color w:val="000009"/>
          <w:w w:val="135"/>
        </w:rPr>
        <w:t>if</w:t>
      </w:r>
      <w:r>
        <w:rPr>
          <w:color w:val="000009"/>
          <w:spacing w:val="-5"/>
          <w:w w:val="135"/>
        </w:rPr>
        <w:t> </w:t>
      </w:r>
      <w:r>
        <w:rPr>
          <w:color w:val="000009"/>
          <w:w w:val="135"/>
        </w:rPr>
        <w:t>the</w:t>
      </w:r>
      <w:r>
        <w:rPr>
          <w:color w:val="000009"/>
          <w:spacing w:val="-8"/>
          <w:w w:val="135"/>
        </w:rPr>
        <w:t> </w:t>
      </w:r>
      <w:r>
        <w:rPr>
          <w:color w:val="000009"/>
          <w:w w:val="135"/>
        </w:rPr>
        <w:t>sanction</w:t>
      </w:r>
      <w:r>
        <w:rPr>
          <w:color w:val="000009"/>
          <w:spacing w:val="-7"/>
          <w:w w:val="135"/>
        </w:rPr>
        <w:t> </w:t>
      </w:r>
      <w:r>
        <w:rPr>
          <w:color w:val="000009"/>
          <w:w w:val="135"/>
        </w:rPr>
        <w:t>is</w:t>
      </w:r>
      <w:r>
        <w:rPr>
          <w:color w:val="000009"/>
          <w:spacing w:val="-8"/>
          <w:w w:val="135"/>
        </w:rPr>
        <w:t> </w:t>
      </w:r>
      <w:r>
        <w:rPr>
          <w:color w:val="000009"/>
          <w:w w:val="135"/>
        </w:rPr>
        <w:t>raised</w:t>
      </w:r>
      <w:r>
        <w:rPr>
          <w:color w:val="000009"/>
          <w:spacing w:val="-7"/>
          <w:w w:val="135"/>
        </w:rPr>
        <w:t> </w:t>
      </w:r>
      <w:r>
        <w:rPr>
          <w:color w:val="000009"/>
          <w:w w:val="135"/>
        </w:rPr>
        <w:t>it</w:t>
      </w:r>
      <w:r>
        <w:rPr>
          <w:color w:val="000009"/>
          <w:spacing w:val="-7"/>
          <w:w w:val="135"/>
        </w:rPr>
        <w:t> </w:t>
      </w:r>
      <w:r>
        <w:rPr>
          <w:color w:val="000009"/>
          <w:w w:val="135"/>
        </w:rPr>
        <w:t>is</w:t>
      </w:r>
      <w:r>
        <w:rPr>
          <w:color w:val="000009"/>
          <w:spacing w:val="-8"/>
          <w:w w:val="135"/>
        </w:rPr>
        <w:t> </w:t>
      </w:r>
      <w:r>
        <w:rPr>
          <w:color w:val="000009"/>
          <w:w w:val="135"/>
        </w:rPr>
        <w:t>the duty</w:t>
      </w:r>
      <w:r>
        <w:rPr>
          <w:color w:val="000009"/>
          <w:spacing w:val="-21"/>
          <w:w w:val="135"/>
        </w:rPr>
        <w:t> </w:t>
      </w:r>
      <w:r>
        <w:rPr>
          <w:color w:val="000009"/>
          <w:w w:val="135"/>
        </w:rPr>
        <w:t>of</w:t>
      </w:r>
      <w:r>
        <w:rPr>
          <w:color w:val="000009"/>
          <w:spacing w:val="-20"/>
          <w:w w:val="135"/>
        </w:rPr>
        <w:t> </w:t>
      </w:r>
      <w:r>
        <w:rPr>
          <w:color w:val="000009"/>
          <w:w w:val="135"/>
        </w:rPr>
        <w:t>the</w:t>
      </w:r>
      <w:r>
        <w:rPr>
          <w:color w:val="000009"/>
          <w:spacing w:val="-20"/>
          <w:w w:val="135"/>
        </w:rPr>
        <w:t> </w:t>
      </w:r>
      <w:r>
        <w:rPr>
          <w:color w:val="000009"/>
          <w:w w:val="135"/>
        </w:rPr>
        <w:t>Magistrate</w:t>
      </w:r>
      <w:r>
        <w:rPr>
          <w:color w:val="000009"/>
          <w:spacing w:val="-21"/>
          <w:w w:val="135"/>
        </w:rPr>
        <w:t> </w:t>
      </w:r>
      <w:r>
        <w:rPr>
          <w:color w:val="000009"/>
          <w:w w:val="135"/>
        </w:rPr>
        <w:t>to</w:t>
      </w:r>
      <w:r>
        <w:rPr>
          <w:color w:val="000009"/>
          <w:spacing w:val="-20"/>
          <w:w w:val="135"/>
        </w:rPr>
        <w:t> </w:t>
      </w:r>
      <w:r>
        <w:rPr>
          <w:color w:val="000009"/>
          <w:w w:val="135"/>
        </w:rPr>
        <w:t>consider</w:t>
      </w:r>
      <w:r>
        <w:rPr>
          <w:i w:val="0"/>
          <w:color w:val="000009"/>
          <w:w w:val="135"/>
          <w:sz w:val="24"/>
        </w:rPr>
        <w:t>”.</w:t>
      </w:r>
    </w:p>
    <w:p>
      <w:pPr>
        <w:pStyle w:val="ListParagraph"/>
        <w:numPr>
          <w:ilvl w:val="1"/>
          <w:numId w:val="4"/>
        </w:numPr>
        <w:tabs>
          <w:tab w:pos="1942" w:val="left" w:leader="none"/>
        </w:tabs>
        <w:spacing w:line="482" w:lineRule="auto" w:before="52" w:after="0"/>
        <w:ind w:left="1070" w:right="118" w:firstLine="0"/>
        <w:jc w:val="both"/>
        <w:rPr>
          <w:sz w:val="24"/>
        </w:rPr>
      </w:pPr>
      <w:r>
        <w:rPr>
          <w:color w:val="000009"/>
          <w:w w:val="125"/>
          <w:sz w:val="24"/>
        </w:rPr>
        <w:t>In our considered opinion, the High Court clearly </w:t>
      </w:r>
      <w:r>
        <w:rPr>
          <w:color w:val="000009"/>
          <w:spacing w:val="-3"/>
          <w:w w:val="125"/>
          <w:sz w:val="24"/>
        </w:rPr>
        <w:t>erred </w:t>
      </w:r>
      <w:r>
        <w:rPr>
          <w:color w:val="000009"/>
          <w:w w:val="125"/>
          <w:sz w:val="24"/>
        </w:rPr>
        <w:t>in</w:t>
      </w:r>
      <w:r>
        <w:rPr>
          <w:color w:val="000009"/>
          <w:spacing w:val="-28"/>
          <w:w w:val="125"/>
          <w:sz w:val="24"/>
        </w:rPr>
        <w:t> </w:t>
      </w:r>
      <w:r>
        <w:rPr>
          <w:color w:val="000009"/>
          <w:w w:val="125"/>
          <w:sz w:val="24"/>
        </w:rPr>
        <w:t>law in refusing to </w:t>
      </w:r>
      <w:r>
        <w:rPr>
          <w:color w:val="000009"/>
          <w:spacing w:val="-3"/>
          <w:w w:val="125"/>
          <w:sz w:val="24"/>
        </w:rPr>
        <w:t>exercise </w:t>
      </w:r>
      <w:r>
        <w:rPr>
          <w:color w:val="000009"/>
          <w:w w:val="125"/>
          <w:sz w:val="24"/>
        </w:rPr>
        <w:t>its jurisdiction under Section 482 of the Criminal </w:t>
      </w:r>
      <w:r>
        <w:rPr>
          <w:color w:val="000009"/>
          <w:spacing w:val="-3"/>
          <w:w w:val="125"/>
          <w:sz w:val="24"/>
        </w:rPr>
        <w:t>Procedure </w:t>
      </w:r>
      <w:r>
        <w:rPr>
          <w:color w:val="000009"/>
          <w:w w:val="125"/>
          <w:sz w:val="24"/>
        </w:rPr>
        <w:t>Code to set aside the order of the Magistrate impugned taking cognizance of the complaint, after having held that  it was a recognized principle of law that sanction was a legal requirement which empowers the Court to </w:t>
      </w:r>
      <w:r>
        <w:rPr>
          <w:color w:val="000009"/>
          <w:spacing w:val="-3"/>
          <w:w w:val="125"/>
          <w:sz w:val="24"/>
        </w:rPr>
        <w:t>take </w:t>
      </w:r>
      <w:r>
        <w:rPr>
          <w:color w:val="000009"/>
          <w:w w:val="125"/>
          <w:sz w:val="24"/>
        </w:rPr>
        <w:t>Cognizance. The Court ought to have </w:t>
      </w:r>
      <w:r>
        <w:rPr>
          <w:color w:val="000009"/>
          <w:spacing w:val="-3"/>
          <w:w w:val="125"/>
          <w:sz w:val="24"/>
        </w:rPr>
        <w:t>exercised </w:t>
      </w:r>
      <w:r>
        <w:rPr>
          <w:color w:val="000009"/>
          <w:w w:val="125"/>
          <w:sz w:val="24"/>
        </w:rPr>
        <w:t>its power to quash the complaint instead of remitting the appellant to an application under Section 245 of</w:t>
      </w:r>
      <w:r>
        <w:rPr>
          <w:color w:val="000009"/>
          <w:spacing w:val="-11"/>
          <w:w w:val="125"/>
          <w:sz w:val="24"/>
        </w:rPr>
        <w:t> </w:t>
      </w:r>
      <w:r>
        <w:rPr>
          <w:color w:val="000009"/>
          <w:w w:val="125"/>
          <w:sz w:val="24"/>
        </w:rPr>
        <w:t>the</w:t>
      </w:r>
      <w:r>
        <w:rPr>
          <w:color w:val="000009"/>
          <w:spacing w:val="-11"/>
          <w:w w:val="125"/>
          <w:sz w:val="24"/>
        </w:rPr>
        <w:t> </w:t>
      </w:r>
      <w:r>
        <w:rPr>
          <w:color w:val="000009"/>
          <w:w w:val="125"/>
          <w:sz w:val="24"/>
        </w:rPr>
        <w:t>Criminal</w:t>
      </w:r>
      <w:r>
        <w:rPr>
          <w:color w:val="000009"/>
          <w:spacing w:val="-11"/>
          <w:w w:val="125"/>
          <w:sz w:val="24"/>
        </w:rPr>
        <w:t> </w:t>
      </w:r>
      <w:r>
        <w:rPr>
          <w:color w:val="000009"/>
          <w:spacing w:val="-3"/>
          <w:w w:val="125"/>
          <w:sz w:val="24"/>
        </w:rPr>
        <w:t>Procedure</w:t>
      </w:r>
      <w:r>
        <w:rPr>
          <w:color w:val="000009"/>
          <w:spacing w:val="-9"/>
          <w:w w:val="125"/>
          <w:sz w:val="24"/>
        </w:rPr>
        <w:t> </w:t>
      </w:r>
      <w:r>
        <w:rPr>
          <w:color w:val="000009"/>
          <w:w w:val="125"/>
          <w:sz w:val="24"/>
        </w:rPr>
        <w:t>Code</w:t>
      </w:r>
      <w:r>
        <w:rPr>
          <w:color w:val="000009"/>
          <w:spacing w:val="-11"/>
          <w:w w:val="125"/>
          <w:sz w:val="24"/>
        </w:rPr>
        <w:t> </w:t>
      </w:r>
      <w:r>
        <w:rPr>
          <w:color w:val="000009"/>
          <w:w w:val="125"/>
          <w:sz w:val="24"/>
        </w:rPr>
        <w:t>to</w:t>
      </w:r>
      <w:r>
        <w:rPr>
          <w:color w:val="000009"/>
          <w:spacing w:val="-11"/>
          <w:w w:val="125"/>
          <w:sz w:val="24"/>
        </w:rPr>
        <w:t> </w:t>
      </w:r>
      <w:r>
        <w:rPr>
          <w:color w:val="000009"/>
          <w:w w:val="125"/>
          <w:sz w:val="24"/>
        </w:rPr>
        <w:t>seek</w:t>
      </w:r>
      <w:r>
        <w:rPr>
          <w:color w:val="000009"/>
          <w:spacing w:val="-10"/>
          <w:w w:val="125"/>
          <w:sz w:val="24"/>
        </w:rPr>
        <w:t> </w:t>
      </w:r>
      <w:r>
        <w:rPr>
          <w:color w:val="000009"/>
          <w:w w:val="125"/>
          <w:sz w:val="24"/>
        </w:rPr>
        <w:t>discharge.</w:t>
      </w:r>
    </w:p>
    <w:p>
      <w:pPr>
        <w:pStyle w:val="ListParagraph"/>
        <w:numPr>
          <w:ilvl w:val="1"/>
          <w:numId w:val="4"/>
        </w:numPr>
        <w:tabs>
          <w:tab w:pos="1942" w:val="left" w:leader="none"/>
        </w:tabs>
        <w:spacing w:line="482" w:lineRule="auto" w:before="45" w:after="0"/>
        <w:ind w:left="1070" w:right="117" w:firstLine="0"/>
        <w:jc w:val="both"/>
        <w:rPr>
          <w:sz w:val="24"/>
        </w:rPr>
      </w:pPr>
      <w:r>
        <w:rPr>
          <w:color w:val="000009"/>
          <w:w w:val="125"/>
          <w:sz w:val="24"/>
        </w:rPr>
        <w:t>The appeal is allowed. The judgment and order under appeal is set aside and the complaint is quashed for want of</w:t>
      </w:r>
      <w:r>
        <w:rPr>
          <w:color w:val="000009"/>
          <w:spacing w:val="-49"/>
          <w:w w:val="125"/>
          <w:sz w:val="24"/>
        </w:rPr>
        <w:t> </w:t>
      </w:r>
      <w:r>
        <w:rPr>
          <w:color w:val="000009"/>
          <w:w w:val="125"/>
          <w:sz w:val="24"/>
        </w:rPr>
        <w:t>sanction.</w:t>
      </w:r>
    </w:p>
    <w:p>
      <w:pPr>
        <w:pStyle w:val="BodyText"/>
        <w:rPr>
          <w:sz w:val="28"/>
        </w:rPr>
      </w:pPr>
    </w:p>
    <w:p>
      <w:pPr>
        <w:pStyle w:val="BodyText"/>
        <w:rPr>
          <w:sz w:val="28"/>
        </w:rPr>
      </w:pPr>
    </w:p>
    <w:p>
      <w:pPr>
        <w:pStyle w:val="BodyText"/>
        <w:rPr>
          <w:sz w:val="28"/>
        </w:rPr>
      </w:pPr>
    </w:p>
    <w:p>
      <w:pPr>
        <w:pStyle w:val="Heading3"/>
        <w:spacing w:before="211"/>
        <w:ind w:left="6376" w:right="554"/>
      </w:pPr>
      <w:r>
        <w:rPr>
          <w:color w:val="000009"/>
          <w:spacing w:val="-1"/>
          <w:w w:val="120"/>
        </w:rPr>
        <w:t>.................................J.   </w:t>
      </w:r>
      <w:r>
        <w:rPr>
          <w:color w:val="000009"/>
          <w:spacing w:val="78"/>
          <w:w w:val="120"/>
        </w:rPr>
        <w:t> </w:t>
      </w:r>
      <w:r>
        <w:rPr>
          <w:color w:val="000009"/>
          <w:w w:val="120"/>
        </w:rPr>
        <w:t>[</w:t>
      </w:r>
      <w:r>
        <w:rPr>
          <w:color w:val="000009"/>
          <w:spacing w:val="-26"/>
          <w:w w:val="120"/>
        </w:rPr>
        <w:t> </w:t>
      </w:r>
      <w:r>
        <w:rPr>
          <w:color w:val="000009"/>
          <w:w w:val="120"/>
        </w:rPr>
        <w:t>R.</w:t>
      </w:r>
      <w:r>
        <w:rPr>
          <w:color w:val="000009"/>
          <w:spacing w:val="-23"/>
          <w:w w:val="120"/>
        </w:rPr>
        <w:t> </w:t>
      </w:r>
      <w:r>
        <w:rPr>
          <w:color w:val="000009"/>
          <w:spacing w:val="-3"/>
          <w:w w:val="120"/>
        </w:rPr>
        <w:t>BANUMATHI</w:t>
      </w:r>
      <w:r>
        <w:rPr>
          <w:color w:val="000009"/>
          <w:spacing w:val="-24"/>
          <w:w w:val="120"/>
        </w:rPr>
        <w:t> </w:t>
      </w:r>
      <w:r>
        <w:rPr>
          <w:color w:val="000009"/>
          <w:w w:val="120"/>
        </w:rPr>
        <w:t>]</w:t>
      </w:r>
    </w:p>
    <w:p>
      <w:pPr>
        <w:pStyle w:val="BodyText"/>
        <w:rPr>
          <w:b/>
          <w:sz w:val="20"/>
        </w:rPr>
      </w:pPr>
    </w:p>
    <w:p>
      <w:pPr>
        <w:pStyle w:val="BodyText"/>
        <w:rPr>
          <w:b/>
          <w:sz w:val="20"/>
        </w:rPr>
      </w:pPr>
    </w:p>
    <w:p>
      <w:pPr>
        <w:pStyle w:val="BodyText"/>
        <w:rPr>
          <w:b/>
          <w:sz w:val="20"/>
        </w:rPr>
      </w:pPr>
    </w:p>
    <w:p>
      <w:pPr>
        <w:pStyle w:val="BodyText"/>
        <w:spacing w:before="3"/>
        <w:rPr>
          <w:b/>
          <w:sz w:val="28"/>
        </w:rPr>
      </w:pPr>
    </w:p>
    <w:p>
      <w:pPr>
        <w:spacing w:after="0"/>
        <w:rPr>
          <w:sz w:val="28"/>
        </w:rPr>
        <w:sectPr>
          <w:pgSz w:w="11900" w:h="16840"/>
          <w:pgMar w:header="718" w:footer="0" w:top="1340" w:bottom="280" w:left="940" w:right="1320"/>
        </w:sectPr>
      </w:pPr>
    </w:p>
    <w:p>
      <w:pPr>
        <w:pStyle w:val="BodyText"/>
        <w:rPr>
          <w:b/>
          <w:sz w:val="28"/>
        </w:rPr>
      </w:pPr>
    </w:p>
    <w:p>
      <w:pPr>
        <w:pStyle w:val="BodyText"/>
        <w:spacing w:before="10"/>
        <w:rPr>
          <w:b/>
          <w:sz w:val="28"/>
        </w:rPr>
      </w:pPr>
    </w:p>
    <w:p>
      <w:pPr>
        <w:spacing w:line="276" w:lineRule="auto" w:before="0"/>
        <w:ind w:left="1070" w:right="0" w:firstLine="0"/>
        <w:jc w:val="left"/>
        <w:rPr>
          <w:b/>
          <w:sz w:val="24"/>
        </w:rPr>
      </w:pPr>
      <w:r>
        <w:rPr>
          <w:b/>
          <w:color w:val="000009"/>
          <w:w w:val="115"/>
          <w:sz w:val="24"/>
        </w:rPr>
        <w:t>JUNE 18, 2020 NEW DELHI.</w:t>
      </w:r>
    </w:p>
    <w:p>
      <w:pPr>
        <w:spacing w:before="100"/>
        <w:ind w:left="1200" w:right="210" w:hanging="131"/>
        <w:jc w:val="left"/>
        <w:rPr>
          <w:b/>
          <w:sz w:val="24"/>
        </w:rPr>
      </w:pPr>
      <w:r>
        <w:rPr/>
        <w:br w:type="column"/>
      </w:r>
      <w:r>
        <w:rPr>
          <w:b/>
          <w:color w:val="000009"/>
          <w:spacing w:val="-1"/>
          <w:w w:val="120"/>
          <w:sz w:val="24"/>
        </w:rPr>
        <w:t>.................................J.   </w:t>
      </w:r>
      <w:r>
        <w:rPr>
          <w:b/>
          <w:color w:val="000009"/>
          <w:spacing w:val="78"/>
          <w:w w:val="120"/>
          <w:sz w:val="24"/>
        </w:rPr>
        <w:t> </w:t>
      </w:r>
      <w:r>
        <w:rPr>
          <w:b/>
          <w:color w:val="000009"/>
          <w:w w:val="120"/>
          <w:sz w:val="24"/>
        </w:rPr>
        <w:t>[</w:t>
      </w:r>
      <w:r>
        <w:rPr>
          <w:b/>
          <w:color w:val="000009"/>
          <w:spacing w:val="-50"/>
          <w:w w:val="120"/>
          <w:sz w:val="24"/>
        </w:rPr>
        <w:t> </w:t>
      </w:r>
      <w:r>
        <w:rPr>
          <w:b/>
          <w:color w:val="000009"/>
          <w:w w:val="120"/>
          <w:sz w:val="24"/>
        </w:rPr>
        <w:t>INDIRA</w:t>
      </w:r>
      <w:r>
        <w:rPr>
          <w:b/>
          <w:color w:val="000009"/>
          <w:spacing w:val="-49"/>
          <w:w w:val="120"/>
          <w:sz w:val="24"/>
        </w:rPr>
        <w:t> </w:t>
      </w:r>
      <w:r>
        <w:rPr>
          <w:b/>
          <w:color w:val="000009"/>
          <w:w w:val="120"/>
          <w:sz w:val="24"/>
        </w:rPr>
        <w:t>BANERJEE</w:t>
      </w:r>
      <w:r>
        <w:rPr>
          <w:b/>
          <w:color w:val="000009"/>
          <w:spacing w:val="-49"/>
          <w:w w:val="120"/>
          <w:sz w:val="24"/>
        </w:rPr>
        <w:t> </w:t>
      </w:r>
      <w:r>
        <w:rPr>
          <w:b/>
          <w:color w:val="000009"/>
          <w:w w:val="120"/>
          <w:sz w:val="24"/>
        </w:rPr>
        <w:t>]</w:t>
      </w:r>
    </w:p>
    <w:sectPr>
      <w:type w:val="continuous"/>
      <w:pgSz w:w="11900" w:h="16840"/>
      <w:pgMar w:top="1340" w:bottom="280" w:left="940" w:right="1320"/>
      <w:cols w:num="2" w:equalWidth="0">
        <w:col w:w="3018" w:space="2158"/>
        <w:col w:w="446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ill Sans MT">
    <w:altName w:val="Gill Sans MT"/>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9.5pt;margin-top:34.906639pt;width:16pt;height:15.3pt;mso-position-horizontal-relative:page;mso-position-vertical-relative:page;z-index:-252418048" type="#_x0000_t202" filled="false" stroked="false">
          <v:textbox inset="0,0,0,0">
            <w:txbxContent>
              <w:p>
                <w:pPr>
                  <w:pStyle w:val="BodyText"/>
                  <w:spacing w:before="10"/>
                  <w:ind w:left="40"/>
                  <w:rPr>
                    <w:rFonts w:ascii="Times New Roman"/>
                  </w:rPr>
                </w:pPr>
                <w:r>
                  <w:rPr/>
                  <w:fldChar w:fldCharType="begin"/>
                </w:r>
                <w:r>
                  <w:rPr>
                    <w:rFonts w:ascii="Times New Roman"/>
                    <w:color w:val="000009"/>
                  </w:rPr>
                  <w:instrText> PAGE </w:instrText>
                </w:r>
                <w:r>
                  <w:rPr/>
                  <w:fldChar w:fldCharType="separate"/>
                </w:r>
                <w:r>
                  <w:rPr/>
                  <w:t>10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24"/>
      <w:numFmt w:val="decimal"/>
      <w:lvlText w:val="%1."/>
      <w:lvlJc w:val="left"/>
      <w:pPr>
        <w:ind w:left="502" w:hanging="348"/>
        <w:jc w:val="left"/>
      </w:pPr>
      <w:rPr>
        <w:rFonts w:hint="default" w:ascii="Times New Roman" w:hAnsi="Times New Roman" w:eastAsia="Times New Roman" w:cs="Times New Roman"/>
        <w:color w:val="000009"/>
        <w:w w:val="100"/>
        <w:sz w:val="24"/>
        <w:szCs w:val="24"/>
        <w:lang w:val="en-US" w:eastAsia="en-US" w:bidi="en-US"/>
      </w:rPr>
    </w:lvl>
    <w:lvl w:ilvl="1">
      <w:start w:val="47"/>
      <w:numFmt w:val="decimal"/>
      <w:lvlText w:val="%2."/>
      <w:lvlJc w:val="left"/>
      <w:pPr>
        <w:ind w:left="1070" w:hanging="872"/>
        <w:jc w:val="left"/>
      </w:pPr>
      <w:rPr>
        <w:rFonts w:hint="default" w:ascii="Gill Sans MT" w:hAnsi="Gill Sans MT" w:eastAsia="Gill Sans MT" w:cs="Gill Sans MT"/>
        <w:color w:val="000009"/>
        <w:spacing w:val="-1"/>
        <w:w w:val="127"/>
        <w:sz w:val="24"/>
        <w:szCs w:val="24"/>
        <w:lang w:val="en-US" w:eastAsia="en-US" w:bidi="en-US"/>
      </w:rPr>
    </w:lvl>
    <w:lvl w:ilvl="2">
      <w:start w:val="42"/>
      <w:numFmt w:val="decimal"/>
      <w:lvlText w:val="%3."/>
      <w:lvlJc w:val="left"/>
      <w:pPr>
        <w:ind w:left="1636" w:hanging="528"/>
        <w:jc w:val="left"/>
      </w:pPr>
      <w:rPr>
        <w:rFonts w:hint="default"/>
        <w:b/>
        <w:bCs/>
        <w:i/>
        <w:spacing w:val="-1"/>
        <w:w w:val="125"/>
        <w:lang w:val="en-US" w:eastAsia="en-US" w:bidi="en-US"/>
      </w:rPr>
    </w:lvl>
    <w:lvl w:ilvl="3">
      <w:start w:val="0"/>
      <w:numFmt w:val="bullet"/>
      <w:lvlText w:val="•"/>
      <w:lvlJc w:val="left"/>
      <w:pPr>
        <w:ind w:left="2640" w:hanging="528"/>
      </w:pPr>
      <w:rPr>
        <w:rFonts w:hint="default"/>
        <w:lang w:val="en-US" w:eastAsia="en-US" w:bidi="en-US"/>
      </w:rPr>
    </w:lvl>
    <w:lvl w:ilvl="4">
      <w:start w:val="0"/>
      <w:numFmt w:val="bullet"/>
      <w:lvlText w:val="•"/>
      <w:lvlJc w:val="left"/>
      <w:pPr>
        <w:ind w:left="3640" w:hanging="528"/>
      </w:pPr>
      <w:rPr>
        <w:rFonts w:hint="default"/>
        <w:lang w:val="en-US" w:eastAsia="en-US" w:bidi="en-US"/>
      </w:rPr>
    </w:lvl>
    <w:lvl w:ilvl="5">
      <w:start w:val="0"/>
      <w:numFmt w:val="bullet"/>
      <w:lvlText w:val="•"/>
      <w:lvlJc w:val="left"/>
      <w:pPr>
        <w:ind w:left="4640" w:hanging="528"/>
      </w:pPr>
      <w:rPr>
        <w:rFonts w:hint="default"/>
        <w:lang w:val="en-US" w:eastAsia="en-US" w:bidi="en-US"/>
      </w:rPr>
    </w:lvl>
    <w:lvl w:ilvl="6">
      <w:start w:val="0"/>
      <w:numFmt w:val="bullet"/>
      <w:lvlText w:val="•"/>
      <w:lvlJc w:val="left"/>
      <w:pPr>
        <w:ind w:left="5640" w:hanging="528"/>
      </w:pPr>
      <w:rPr>
        <w:rFonts w:hint="default"/>
        <w:lang w:val="en-US" w:eastAsia="en-US" w:bidi="en-US"/>
      </w:rPr>
    </w:lvl>
    <w:lvl w:ilvl="7">
      <w:start w:val="0"/>
      <w:numFmt w:val="bullet"/>
      <w:lvlText w:val="•"/>
      <w:lvlJc w:val="left"/>
      <w:pPr>
        <w:ind w:left="6640" w:hanging="528"/>
      </w:pPr>
      <w:rPr>
        <w:rFonts w:hint="default"/>
        <w:lang w:val="en-US" w:eastAsia="en-US" w:bidi="en-US"/>
      </w:rPr>
    </w:lvl>
    <w:lvl w:ilvl="8">
      <w:start w:val="0"/>
      <w:numFmt w:val="bullet"/>
      <w:lvlText w:val="•"/>
      <w:lvlJc w:val="left"/>
      <w:pPr>
        <w:ind w:left="7640" w:hanging="528"/>
      </w:pPr>
      <w:rPr>
        <w:rFonts w:hint="default"/>
        <w:lang w:val="en-US" w:eastAsia="en-US" w:bidi="en-US"/>
      </w:rPr>
    </w:lvl>
  </w:abstractNum>
  <w:abstractNum w:abstractNumId="2">
    <w:multiLevelType w:val="hybridMultilevel"/>
    <w:lvl w:ilvl="0">
      <w:start w:val="1"/>
      <w:numFmt w:val="decimal"/>
      <w:lvlText w:val="(%1)"/>
      <w:lvlJc w:val="left"/>
      <w:pPr>
        <w:ind w:left="1942" w:hanging="588"/>
        <w:jc w:val="left"/>
      </w:pPr>
      <w:rPr>
        <w:rFonts w:hint="default" w:ascii="Gill Sans MT" w:hAnsi="Gill Sans MT" w:eastAsia="Gill Sans MT" w:cs="Gill Sans MT"/>
        <w:color w:val="000009"/>
        <w:spacing w:val="-1"/>
        <w:w w:val="120"/>
        <w:sz w:val="24"/>
        <w:szCs w:val="24"/>
        <w:lang w:val="en-US" w:eastAsia="en-US" w:bidi="en-US"/>
      </w:rPr>
    </w:lvl>
    <w:lvl w:ilvl="1">
      <w:start w:val="0"/>
      <w:numFmt w:val="bullet"/>
      <w:lvlText w:val="•"/>
      <w:lvlJc w:val="left"/>
      <w:pPr>
        <w:ind w:left="2710" w:hanging="588"/>
      </w:pPr>
      <w:rPr>
        <w:rFonts w:hint="default"/>
        <w:lang w:val="en-US" w:eastAsia="en-US" w:bidi="en-US"/>
      </w:rPr>
    </w:lvl>
    <w:lvl w:ilvl="2">
      <w:start w:val="0"/>
      <w:numFmt w:val="bullet"/>
      <w:lvlText w:val="•"/>
      <w:lvlJc w:val="left"/>
      <w:pPr>
        <w:ind w:left="3480" w:hanging="588"/>
      </w:pPr>
      <w:rPr>
        <w:rFonts w:hint="default"/>
        <w:lang w:val="en-US" w:eastAsia="en-US" w:bidi="en-US"/>
      </w:rPr>
    </w:lvl>
    <w:lvl w:ilvl="3">
      <w:start w:val="0"/>
      <w:numFmt w:val="bullet"/>
      <w:lvlText w:val="•"/>
      <w:lvlJc w:val="left"/>
      <w:pPr>
        <w:ind w:left="4250" w:hanging="588"/>
      </w:pPr>
      <w:rPr>
        <w:rFonts w:hint="default"/>
        <w:lang w:val="en-US" w:eastAsia="en-US" w:bidi="en-US"/>
      </w:rPr>
    </w:lvl>
    <w:lvl w:ilvl="4">
      <w:start w:val="0"/>
      <w:numFmt w:val="bullet"/>
      <w:lvlText w:val="•"/>
      <w:lvlJc w:val="left"/>
      <w:pPr>
        <w:ind w:left="5020" w:hanging="588"/>
      </w:pPr>
      <w:rPr>
        <w:rFonts w:hint="default"/>
        <w:lang w:val="en-US" w:eastAsia="en-US" w:bidi="en-US"/>
      </w:rPr>
    </w:lvl>
    <w:lvl w:ilvl="5">
      <w:start w:val="0"/>
      <w:numFmt w:val="bullet"/>
      <w:lvlText w:val="•"/>
      <w:lvlJc w:val="left"/>
      <w:pPr>
        <w:ind w:left="5790" w:hanging="588"/>
      </w:pPr>
      <w:rPr>
        <w:rFonts w:hint="default"/>
        <w:lang w:val="en-US" w:eastAsia="en-US" w:bidi="en-US"/>
      </w:rPr>
    </w:lvl>
    <w:lvl w:ilvl="6">
      <w:start w:val="0"/>
      <w:numFmt w:val="bullet"/>
      <w:lvlText w:val="•"/>
      <w:lvlJc w:val="left"/>
      <w:pPr>
        <w:ind w:left="6560" w:hanging="588"/>
      </w:pPr>
      <w:rPr>
        <w:rFonts w:hint="default"/>
        <w:lang w:val="en-US" w:eastAsia="en-US" w:bidi="en-US"/>
      </w:rPr>
    </w:lvl>
    <w:lvl w:ilvl="7">
      <w:start w:val="0"/>
      <w:numFmt w:val="bullet"/>
      <w:lvlText w:val="•"/>
      <w:lvlJc w:val="left"/>
      <w:pPr>
        <w:ind w:left="7330" w:hanging="588"/>
      </w:pPr>
      <w:rPr>
        <w:rFonts w:hint="default"/>
        <w:lang w:val="en-US" w:eastAsia="en-US" w:bidi="en-US"/>
      </w:rPr>
    </w:lvl>
    <w:lvl w:ilvl="8">
      <w:start w:val="0"/>
      <w:numFmt w:val="bullet"/>
      <w:lvlText w:val="•"/>
      <w:lvlJc w:val="left"/>
      <w:pPr>
        <w:ind w:left="8100" w:hanging="588"/>
      </w:pPr>
      <w:rPr>
        <w:rFonts w:hint="default"/>
        <w:lang w:val="en-US" w:eastAsia="en-US" w:bidi="en-US"/>
      </w:rPr>
    </w:lvl>
  </w:abstractNum>
  <w:abstractNum w:abstractNumId="1">
    <w:multiLevelType w:val="hybridMultilevel"/>
    <w:lvl w:ilvl="0">
      <w:start w:val="1"/>
      <w:numFmt w:val="decimal"/>
      <w:lvlText w:val="(%1)"/>
      <w:lvlJc w:val="left"/>
      <w:pPr>
        <w:ind w:left="1636" w:hanging="432"/>
        <w:jc w:val="left"/>
      </w:pPr>
      <w:rPr>
        <w:rFonts w:hint="default"/>
        <w:spacing w:val="-1"/>
        <w:w w:val="120"/>
        <w:lang w:val="en-US" w:eastAsia="en-US" w:bidi="en-US"/>
      </w:rPr>
    </w:lvl>
    <w:lvl w:ilvl="1">
      <w:start w:val="1"/>
      <w:numFmt w:val="lowerLetter"/>
      <w:lvlText w:val="(%2)"/>
      <w:lvlJc w:val="left"/>
      <w:pPr>
        <w:ind w:left="1636" w:hanging="448"/>
        <w:jc w:val="left"/>
      </w:pPr>
      <w:rPr>
        <w:rFonts w:hint="default" w:ascii="Gill Sans MT" w:hAnsi="Gill Sans MT" w:eastAsia="Gill Sans MT" w:cs="Gill Sans MT"/>
        <w:color w:val="1000CC"/>
        <w:spacing w:val="-2"/>
        <w:w w:val="120"/>
        <w:sz w:val="24"/>
        <w:szCs w:val="24"/>
        <w:lang w:val="en-US" w:eastAsia="en-US" w:bidi="en-US"/>
      </w:rPr>
    </w:lvl>
    <w:lvl w:ilvl="2">
      <w:start w:val="0"/>
      <w:numFmt w:val="bullet"/>
      <w:lvlText w:val="•"/>
      <w:lvlJc w:val="left"/>
      <w:pPr>
        <w:ind w:left="3240" w:hanging="448"/>
      </w:pPr>
      <w:rPr>
        <w:rFonts w:hint="default"/>
        <w:lang w:val="en-US" w:eastAsia="en-US" w:bidi="en-US"/>
      </w:rPr>
    </w:lvl>
    <w:lvl w:ilvl="3">
      <w:start w:val="0"/>
      <w:numFmt w:val="bullet"/>
      <w:lvlText w:val="•"/>
      <w:lvlJc w:val="left"/>
      <w:pPr>
        <w:ind w:left="4040" w:hanging="448"/>
      </w:pPr>
      <w:rPr>
        <w:rFonts w:hint="default"/>
        <w:lang w:val="en-US" w:eastAsia="en-US" w:bidi="en-US"/>
      </w:rPr>
    </w:lvl>
    <w:lvl w:ilvl="4">
      <w:start w:val="0"/>
      <w:numFmt w:val="bullet"/>
      <w:lvlText w:val="•"/>
      <w:lvlJc w:val="left"/>
      <w:pPr>
        <w:ind w:left="4840" w:hanging="448"/>
      </w:pPr>
      <w:rPr>
        <w:rFonts w:hint="default"/>
        <w:lang w:val="en-US" w:eastAsia="en-US" w:bidi="en-US"/>
      </w:rPr>
    </w:lvl>
    <w:lvl w:ilvl="5">
      <w:start w:val="0"/>
      <w:numFmt w:val="bullet"/>
      <w:lvlText w:val="•"/>
      <w:lvlJc w:val="left"/>
      <w:pPr>
        <w:ind w:left="5640" w:hanging="448"/>
      </w:pPr>
      <w:rPr>
        <w:rFonts w:hint="default"/>
        <w:lang w:val="en-US" w:eastAsia="en-US" w:bidi="en-US"/>
      </w:rPr>
    </w:lvl>
    <w:lvl w:ilvl="6">
      <w:start w:val="0"/>
      <w:numFmt w:val="bullet"/>
      <w:lvlText w:val="•"/>
      <w:lvlJc w:val="left"/>
      <w:pPr>
        <w:ind w:left="6440" w:hanging="448"/>
      </w:pPr>
      <w:rPr>
        <w:rFonts w:hint="default"/>
        <w:lang w:val="en-US" w:eastAsia="en-US" w:bidi="en-US"/>
      </w:rPr>
    </w:lvl>
    <w:lvl w:ilvl="7">
      <w:start w:val="0"/>
      <w:numFmt w:val="bullet"/>
      <w:lvlText w:val="•"/>
      <w:lvlJc w:val="left"/>
      <w:pPr>
        <w:ind w:left="7240" w:hanging="448"/>
      </w:pPr>
      <w:rPr>
        <w:rFonts w:hint="default"/>
        <w:lang w:val="en-US" w:eastAsia="en-US" w:bidi="en-US"/>
      </w:rPr>
    </w:lvl>
    <w:lvl w:ilvl="8">
      <w:start w:val="0"/>
      <w:numFmt w:val="bullet"/>
      <w:lvlText w:val="•"/>
      <w:lvlJc w:val="left"/>
      <w:pPr>
        <w:ind w:left="8040" w:hanging="448"/>
      </w:pPr>
      <w:rPr>
        <w:rFonts w:hint="default"/>
        <w:lang w:val="en-US" w:eastAsia="en-US" w:bidi="en-US"/>
      </w:rPr>
    </w:lvl>
  </w:abstractNum>
  <w:abstractNum w:abstractNumId="0">
    <w:multiLevelType w:val="hybridMultilevel"/>
    <w:lvl w:ilvl="0">
      <w:start w:val="2"/>
      <w:numFmt w:val="decimal"/>
      <w:lvlText w:val="%1."/>
      <w:lvlJc w:val="left"/>
      <w:pPr>
        <w:ind w:left="1070" w:hanging="872"/>
        <w:jc w:val="left"/>
      </w:pPr>
      <w:rPr>
        <w:rFonts w:hint="default" w:ascii="Gill Sans MT" w:hAnsi="Gill Sans MT" w:eastAsia="Gill Sans MT" w:cs="Gill Sans MT"/>
        <w:color w:val="000009"/>
        <w:spacing w:val="-1"/>
        <w:w w:val="127"/>
        <w:sz w:val="24"/>
        <w:szCs w:val="24"/>
        <w:lang w:val="en-US" w:eastAsia="en-US" w:bidi="en-US"/>
      </w:rPr>
    </w:lvl>
    <w:lvl w:ilvl="1">
      <w:start w:val="2"/>
      <w:numFmt w:val="decimal"/>
      <w:lvlText w:val="(%2)"/>
      <w:lvlJc w:val="left"/>
      <w:pPr>
        <w:ind w:left="1352" w:hanging="424"/>
        <w:jc w:val="left"/>
      </w:pPr>
      <w:rPr>
        <w:rFonts w:hint="default"/>
        <w:i/>
        <w:spacing w:val="-1"/>
        <w:w w:val="117"/>
        <w:lang w:val="en-US" w:eastAsia="en-US" w:bidi="en-US"/>
      </w:rPr>
    </w:lvl>
    <w:lvl w:ilvl="2">
      <w:start w:val="0"/>
      <w:numFmt w:val="bullet"/>
      <w:lvlText w:val="•"/>
      <w:lvlJc w:val="left"/>
      <w:pPr>
        <w:ind w:left="2280" w:hanging="424"/>
      </w:pPr>
      <w:rPr>
        <w:rFonts w:hint="default"/>
        <w:lang w:val="en-US" w:eastAsia="en-US" w:bidi="en-US"/>
      </w:rPr>
    </w:lvl>
    <w:lvl w:ilvl="3">
      <w:start w:val="0"/>
      <w:numFmt w:val="bullet"/>
      <w:lvlText w:val="•"/>
      <w:lvlJc w:val="left"/>
      <w:pPr>
        <w:ind w:left="3200" w:hanging="424"/>
      </w:pPr>
      <w:rPr>
        <w:rFonts w:hint="default"/>
        <w:lang w:val="en-US" w:eastAsia="en-US" w:bidi="en-US"/>
      </w:rPr>
    </w:lvl>
    <w:lvl w:ilvl="4">
      <w:start w:val="0"/>
      <w:numFmt w:val="bullet"/>
      <w:lvlText w:val="•"/>
      <w:lvlJc w:val="left"/>
      <w:pPr>
        <w:ind w:left="4120" w:hanging="424"/>
      </w:pPr>
      <w:rPr>
        <w:rFonts w:hint="default"/>
        <w:lang w:val="en-US" w:eastAsia="en-US" w:bidi="en-US"/>
      </w:rPr>
    </w:lvl>
    <w:lvl w:ilvl="5">
      <w:start w:val="0"/>
      <w:numFmt w:val="bullet"/>
      <w:lvlText w:val="•"/>
      <w:lvlJc w:val="left"/>
      <w:pPr>
        <w:ind w:left="5040" w:hanging="424"/>
      </w:pPr>
      <w:rPr>
        <w:rFonts w:hint="default"/>
        <w:lang w:val="en-US" w:eastAsia="en-US" w:bidi="en-US"/>
      </w:rPr>
    </w:lvl>
    <w:lvl w:ilvl="6">
      <w:start w:val="0"/>
      <w:numFmt w:val="bullet"/>
      <w:lvlText w:val="•"/>
      <w:lvlJc w:val="left"/>
      <w:pPr>
        <w:ind w:left="5960" w:hanging="424"/>
      </w:pPr>
      <w:rPr>
        <w:rFonts w:hint="default"/>
        <w:lang w:val="en-US" w:eastAsia="en-US" w:bidi="en-US"/>
      </w:rPr>
    </w:lvl>
    <w:lvl w:ilvl="7">
      <w:start w:val="0"/>
      <w:numFmt w:val="bullet"/>
      <w:lvlText w:val="•"/>
      <w:lvlJc w:val="left"/>
      <w:pPr>
        <w:ind w:left="6880" w:hanging="424"/>
      </w:pPr>
      <w:rPr>
        <w:rFonts w:hint="default"/>
        <w:lang w:val="en-US" w:eastAsia="en-US" w:bidi="en-US"/>
      </w:rPr>
    </w:lvl>
    <w:lvl w:ilvl="8">
      <w:start w:val="0"/>
      <w:numFmt w:val="bullet"/>
      <w:lvlText w:val="•"/>
      <w:lvlJc w:val="left"/>
      <w:pPr>
        <w:ind w:left="7800" w:hanging="424"/>
      </w:pPr>
      <w:rPr>
        <w:rFonts w:hint="default"/>
        <w:lang w:val="en-US" w:eastAsia="en-US" w:bidi="en-US"/>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ill Sans MT" w:hAnsi="Gill Sans MT" w:eastAsia="Gill Sans MT" w:cs="Gill Sans MT"/>
      <w:lang w:val="en-US" w:eastAsia="en-US" w:bidi="en-US"/>
    </w:rPr>
  </w:style>
  <w:style w:styleId="BodyText" w:type="paragraph">
    <w:name w:val="Body Text"/>
    <w:basedOn w:val="Normal"/>
    <w:uiPriority w:val="1"/>
    <w:qFormat/>
    <w:pPr/>
    <w:rPr>
      <w:rFonts w:ascii="Gill Sans MT" w:hAnsi="Gill Sans MT" w:eastAsia="Gill Sans MT" w:cs="Gill Sans MT"/>
      <w:sz w:val="24"/>
      <w:szCs w:val="24"/>
      <w:lang w:val="en-US" w:eastAsia="en-US" w:bidi="en-US"/>
    </w:rPr>
  </w:style>
  <w:style w:styleId="Heading1" w:type="paragraph">
    <w:name w:val="Heading 1"/>
    <w:basedOn w:val="Normal"/>
    <w:uiPriority w:val="1"/>
    <w:qFormat/>
    <w:pPr>
      <w:ind w:left="1942" w:hanging="588"/>
      <w:outlineLvl w:val="1"/>
    </w:pPr>
    <w:rPr>
      <w:rFonts w:ascii="Gill Sans MT" w:hAnsi="Gill Sans MT" w:eastAsia="Gill Sans MT" w:cs="Gill Sans MT"/>
      <w:b/>
      <w:bCs/>
      <w:i/>
      <w:sz w:val="25"/>
      <w:szCs w:val="25"/>
      <w:lang w:val="en-US" w:eastAsia="en-US" w:bidi="en-US"/>
    </w:rPr>
  </w:style>
  <w:style w:styleId="Heading2" w:type="paragraph">
    <w:name w:val="Heading 2"/>
    <w:basedOn w:val="Normal"/>
    <w:uiPriority w:val="1"/>
    <w:qFormat/>
    <w:pPr>
      <w:ind w:left="1636" w:right="366"/>
      <w:jc w:val="both"/>
      <w:outlineLvl w:val="2"/>
    </w:pPr>
    <w:rPr>
      <w:rFonts w:ascii="Gill Sans MT" w:hAnsi="Gill Sans MT" w:eastAsia="Gill Sans MT" w:cs="Gill Sans MT"/>
      <w:i/>
      <w:sz w:val="25"/>
      <w:szCs w:val="25"/>
      <w:lang w:val="en-US" w:eastAsia="en-US" w:bidi="en-US"/>
    </w:rPr>
  </w:style>
  <w:style w:styleId="Heading3" w:type="paragraph">
    <w:name w:val="Heading 3"/>
    <w:basedOn w:val="Normal"/>
    <w:uiPriority w:val="1"/>
    <w:qFormat/>
    <w:pPr>
      <w:ind w:left="1070" w:hanging="131"/>
      <w:outlineLvl w:val="3"/>
    </w:pPr>
    <w:rPr>
      <w:rFonts w:ascii="Gill Sans MT" w:hAnsi="Gill Sans MT" w:eastAsia="Gill Sans MT" w:cs="Gill Sans MT"/>
      <w:b/>
      <w:bCs/>
      <w:sz w:val="24"/>
      <w:szCs w:val="24"/>
      <w:lang w:val="en-US" w:eastAsia="en-US" w:bidi="en-US"/>
    </w:rPr>
  </w:style>
  <w:style w:styleId="ListParagraph" w:type="paragraph">
    <w:name w:val="List Paragraph"/>
    <w:basedOn w:val="Normal"/>
    <w:uiPriority w:val="1"/>
    <w:qFormat/>
    <w:pPr>
      <w:ind w:left="1070" w:right="116"/>
      <w:jc w:val="both"/>
    </w:pPr>
    <w:rPr>
      <w:rFonts w:ascii="Gill Sans MT" w:hAnsi="Gill Sans MT" w:eastAsia="Gill Sans MT" w:cs="Gill Sans MT"/>
      <w:lang w:val="en-US" w:eastAsia="en-US" w:bidi="en-US"/>
    </w:rPr>
  </w:style>
  <w:style w:styleId="TableParagraph" w:type="paragraph">
    <w:name w:val="Table Paragraph"/>
    <w:basedOn w:val="Normal"/>
    <w:uiPriority w:val="1"/>
    <w:qFormat/>
    <w:pPr>
      <w:spacing w:before="51"/>
      <w:ind w:left="-1"/>
    </w:pPr>
    <w:rPr>
      <w:rFonts w:ascii="Gill Sans MT" w:hAnsi="Gill Sans MT" w:eastAsia="Gill Sans MT" w:cs="Gill Sans MT"/>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dcterms:created xsi:type="dcterms:W3CDTF">2020-06-21T14:39:21Z</dcterms:created>
  <dcterms:modified xsi:type="dcterms:W3CDTF">2020-06-21T14:39:21Z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Creator">
    <vt:lpwstr>Writer</vt:lpwstr>
  </property>
  <property fmtid="{D5CDD505-2E9C-101B-9397-08002B2CF9AE}" pid="4" name="LastSaved">
    <vt:filetime>2020-06-21T00:00:00Z</vt:filetime>
  </property>
</Properties>
</file>